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1972EA">
        <w:rPr>
          <w:lang w:val="en-US"/>
        </w:rPr>
        <w:t>3</w:t>
      </w:r>
      <w:r>
        <w:rPr>
          <w:lang w:val="en-US"/>
        </w:rPr>
        <w:t>.</w:t>
      </w:r>
      <w:r w:rsidR="001972EA">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4675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93144" w:history="1">
            <w:r w:rsidR="00746759" w:rsidRPr="00A32177">
              <w:rPr>
                <w:rStyle w:val="Hyperlink"/>
                <w:noProof/>
                <w:lang w:val="en-US"/>
              </w:rPr>
              <w:t>Introduction</w:t>
            </w:r>
            <w:r w:rsidR="00746759">
              <w:rPr>
                <w:noProof/>
                <w:webHidden/>
              </w:rPr>
              <w:tab/>
            </w:r>
            <w:r w:rsidR="00746759">
              <w:rPr>
                <w:noProof/>
                <w:webHidden/>
              </w:rPr>
              <w:fldChar w:fldCharType="begin"/>
            </w:r>
            <w:r w:rsidR="00746759">
              <w:rPr>
                <w:noProof/>
                <w:webHidden/>
              </w:rPr>
              <w:instrText xml:space="preserve"> PAGEREF _Toc343093144 \h </w:instrText>
            </w:r>
            <w:r w:rsidR="00746759">
              <w:rPr>
                <w:noProof/>
                <w:webHidden/>
              </w:rPr>
            </w:r>
            <w:r w:rsidR="00746759">
              <w:rPr>
                <w:noProof/>
                <w:webHidden/>
              </w:rPr>
              <w:fldChar w:fldCharType="separate"/>
            </w:r>
            <w:r w:rsidR="00746759">
              <w:rPr>
                <w:noProof/>
                <w:webHidden/>
              </w:rPr>
              <w:t>3</w:t>
            </w:r>
            <w:r w:rsidR="00746759">
              <w:rPr>
                <w:noProof/>
                <w:webHidden/>
              </w:rPr>
              <w:fldChar w:fldCharType="end"/>
            </w:r>
          </w:hyperlink>
        </w:p>
        <w:p w:rsidR="00746759" w:rsidRDefault="00746759">
          <w:pPr>
            <w:pStyle w:val="TOC1"/>
            <w:tabs>
              <w:tab w:val="right" w:leader="dot" w:pos="9628"/>
            </w:tabs>
            <w:rPr>
              <w:rFonts w:eastAsiaTheme="minorEastAsia"/>
              <w:noProof/>
              <w:lang w:val="fi-FI" w:eastAsia="fi-FI"/>
            </w:rPr>
          </w:pPr>
          <w:hyperlink w:anchor="_Toc343093145" w:history="1">
            <w:r w:rsidRPr="00A32177">
              <w:rPr>
                <w:rStyle w:val="Hyperlink"/>
                <w:noProof/>
                <w:lang w:val="en-US"/>
              </w:rPr>
              <w:t>Hello world with names</w:t>
            </w:r>
            <w:r>
              <w:rPr>
                <w:noProof/>
                <w:webHidden/>
              </w:rPr>
              <w:tab/>
            </w:r>
            <w:r>
              <w:rPr>
                <w:noProof/>
                <w:webHidden/>
              </w:rPr>
              <w:fldChar w:fldCharType="begin"/>
            </w:r>
            <w:r>
              <w:rPr>
                <w:noProof/>
                <w:webHidden/>
              </w:rPr>
              <w:instrText xml:space="preserve"> PAGEREF _Toc343093145 \h </w:instrText>
            </w:r>
            <w:r>
              <w:rPr>
                <w:noProof/>
                <w:webHidden/>
              </w:rPr>
            </w:r>
            <w:r>
              <w:rPr>
                <w:noProof/>
                <w:webHidden/>
              </w:rPr>
              <w:fldChar w:fldCharType="separate"/>
            </w:r>
            <w:r>
              <w:rPr>
                <w:noProof/>
                <w:webHidden/>
              </w:rPr>
              <w:t>3</w:t>
            </w:r>
            <w:r>
              <w:rPr>
                <w:noProof/>
                <w:webHidden/>
              </w:rPr>
              <w:fldChar w:fldCharType="end"/>
            </w:r>
          </w:hyperlink>
        </w:p>
        <w:p w:rsidR="00746759" w:rsidRDefault="00746759">
          <w:pPr>
            <w:pStyle w:val="TOC1"/>
            <w:tabs>
              <w:tab w:val="right" w:leader="dot" w:pos="9628"/>
            </w:tabs>
            <w:rPr>
              <w:rFonts w:eastAsiaTheme="minorEastAsia"/>
              <w:noProof/>
              <w:lang w:val="fi-FI" w:eastAsia="fi-FI"/>
            </w:rPr>
          </w:pPr>
          <w:hyperlink w:anchor="_Toc343093146" w:history="1">
            <w:r w:rsidRPr="00A32177">
              <w:rPr>
                <w:rStyle w:val="Hyperlink"/>
                <w:noProof/>
                <w:lang w:val="en-US"/>
              </w:rPr>
              <w:t>Generating numerical data</w:t>
            </w:r>
            <w:r>
              <w:rPr>
                <w:noProof/>
                <w:webHidden/>
              </w:rPr>
              <w:tab/>
            </w:r>
            <w:r>
              <w:rPr>
                <w:noProof/>
                <w:webHidden/>
              </w:rPr>
              <w:fldChar w:fldCharType="begin"/>
            </w:r>
            <w:r>
              <w:rPr>
                <w:noProof/>
                <w:webHidden/>
              </w:rPr>
              <w:instrText xml:space="preserve"> PAGEREF _Toc343093146 \h </w:instrText>
            </w:r>
            <w:r>
              <w:rPr>
                <w:noProof/>
                <w:webHidden/>
              </w:rPr>
            </w:r>
            <w:r>
              <w:rPr>
                <w:noProof/>
                <w:webHidden/>
              </w:rPr>
              <w:fldChar w:fldCharType="separate"/>
            </w:r>
            <w:r>
              <w:rPr>
                <w:noProof/>
                <w:webHidden/>
              </w:rPr>
              <w:t>8</w:t>
            </w:r>
            <w:r>
              <w:rPr>
                <w:noProof/>
                <w:webHidden/>
              </w:rPr>
              <w:fldChar w:fldCharType="end"/>
            </w:r>
          </w:hyperlink>
        </w:p>
        <w:p w:rsidR="00746759" w:rsidRDefault="00746759">
          <w:pPr>
            <w:pStyle w:val="TOC1"/>
            <w:tabs>
              <w:tab w:val="right" w:leader="dot" w:pos="9628"/>
            </w:tabs>
            <w:rPr>
              <w:rFonts w:eastAsiaTheme="minorEastAsia"/>
              <w:noProof/>
              <w:lang w:val="fi-FI" w:eastAsia="fi-FI"/>
            </w:rPr>
          </w:pPr>
          <w:hyperlink w:anchor="_Toc343093147" w:history="1">
            <w:r w:rsidRPr="00A32177">
              <w:rPr>
                <w:rStyle w:val="Hyperlink"/>
                <w:noProof/>
                <w:lang w:val="en-US"/>
              </w:rPr>
              <w:t>Conclusions</w:t>
            </w:r>
            <w:r>
              <w:rPr>
                <w:noProof/>
                <w:webHidden/>
              </w:rPr>
              <w:tab/>
            </w:r>
            <w:r>
              <w:rPr>
                <w:noProof/>
                <w:webHidden/>
              </w:rPr>
              <w:fldChar w:fldCharType="begin"/>
            </w:r>
            <w:r>
              <w:rPr>
                <w:noProof/>
                <w:webHidden/>
              </w:rPr>
              <w:instrText xml:space="preserve"> PAGEREF _Toc343093147 \h </w:instrText>
            </w:r>
            <w:r>
              <w:rPr>
                <w:noProof/>
                <w:webHidden/>
              </w:rPr>
            </w:r>
            <w:r>
              <w:rPr>
                <w:noProof/>
                <w:webHidden/>
              </w:rPr>
              <w:fldChar w:fldCharType="separate"/>
            </w:r>
            <w:r>
              <w:rPr>
                <w:noProof/>
                <w:webHidden/>
              </w:rPr>
              <w:t>10</w:t>
            </w:r>
            <w:r>
              <w:rPr>
                <w:noProof/>
                <w:webHidden/>
              </w:rPr>
              <w:fldChar w:fldCharType="end"/>
            </w:r>
          </w:hyperlink>
        </w:p>
        <w:p w:rsidR="00746759" w:rsidRDefault="00746759">
          <w:pPr>
            <w:pStyle w:val="TOC1"/>
            <w:tabs>
              <w:tab w:val="right" w:leader="dot" w:pos="9628"/>
            </w:tabs>
            <w:rPr>
              <w:rFonts w:eastAsiaTheme="minorEastAsia"/>
              <w:noProof/>
              <w:lang w:val="fi-FI" w:eastAsia="fi-FI"/>
            </w:rPr>
          </w:pPr>
          <w:hyperlink w:anchor="_Toc343093148" w:history="1">
            <w:r w:rsidRPr="00A32177">
              <w:rPr>
                <w:rStyle w:val="Hyperlink"/>
                <w:noProof/>
                <w:lang w:val="en-US"/>
              </w:rPr>
              <w:t>References</w:t>
            </w:r>
            <w:r>
              <w:rPr>
                <w:noProof/>
                <w:webHidden/>
              </w:rPr>
              <w:tab/>
            </w:r>
            <w:r>
              <w:rPr>
                <w:noProof/>
                <w:webHidden/>
              </w:rPr>
              <w:fldChar w:fldCharType="begin"/>
            </w:r>
            <w:r>
              <w:rPr>
                <w:noProof/>
                <w:webHidden/>
              </w:rPr>
              <w:instrText xml:space="preserve"> PAGEREF _Toc343093148 \h </w:instrText>
            </w:r>
            <w:r>
              <w:rPr>
                <w:noProof/>
                <w:webHidden/>
              </w:rPr>
            </w:r>
            <w:r>
              <w:rPr>
                <w:noProof/>
                <w:webHidden/>
              </w:rPr>
              <w:fldChar w:fldCharType="separate"/>
            </w:r>
            <w:r>
              <w:rPr>
                <w:noProof/>
                <w:webHidden/>
              </w:rPr>
              <w:t>10</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93144"/>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43093145"/>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746759" w:rsidRPr="00667BE1">
        <w:rPr>
          <w:lang w:val="en-US"/>
        </w:rPr>
        <w:t xml:space="preserve">Listing </w:t>
      </w:r>
      <w:r w:rsidR="00746759">
        <w:rPr>
          <w:noProof/>
          <w:lang w:val="en-US"/>
        </w:rPr>
        <w:t>1</w:t>
      </w:r>
      <w:r w:rsidR="00CE3177">
        <w:rPr>
          <w:lang w:val="en-US"/>
        </w:rPr>
        <w:fldChar w:fldCharType="end"/>
      </w:r>
      <w:r w:rsidR="00CE3177">
        <w:rPr>
          <w:lang w:val="en-US"/>
        </w:rPr>
        <w:t xml:space="preserve"> shows the model program that was developed.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public class HelloModel</w:t>
      </w: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private int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@BeforeTest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startTest()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 = 0;</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@AfterTest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endTest()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thisNameReallyIsIrrelevant()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sayHello()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helloCount++;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@Guard("world")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boolean thisNameIsIrrelevant()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return helloCount &gt; worldCount;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@TestStep("world")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void sayWorld()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System.out.println("WORLD");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worldCount++;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3E0545"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B7B">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746759">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lastRenderedPageBreak/>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746759" w:rsidRPr="00667BE1">
        <w:rPr>
          <w:lang w:val="en-US"/>
        </w:rPr>
        <w:t xml:space="preserve">Listing </w:t>
      </w:r>
      <w:r w:rsidR="00746759">
        <w:rPr>
          <w:noProof/>
          <w:lang w:val="en-US"/>
        </w:rPr>
        <w:t>2</w:t>
      </w:r>
      <w:r>
        <w:rPr>
          <w:lang w:val="en-US"/>
        </w:rPr>
        <w:fldChar w:fldCharType="end"/>
      </w:r>
      <w:r>
        <w:rPr>
          <w:lang w:val="en-US"/>
        </w:rPr>
        <w:t xml:space="preserve"> shows the configuration we set up to run the model program.</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public class Main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public static void main(String[] args) {</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OSMOConfiguration.setSeed(52);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OSMOTester tester = new OSMOTester(new HelloModel());</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tester.addTestEndCondition(new Length(5));</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tester.addSuiteEndCondition(new Length(2));</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tester.generate();</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 xml:space="preserve">  }</w:t>
      </w:r>
    </w:p>
    <w:p w:rsidR="000C01B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746759">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746759">
        <w:t xml:space="preserve">Figure </w:t>
      </w:r>
      <w:r w:rsidR="00746759">
        <w:rPr>
          <w:noProof/>
        </w:rPr>
        <w:t>1</w:t>
      </w:r>
      <w:r>
        <w:rPr>
          <w:lang w:val="en-US"/>
        </w:rPr>
        <w:fldChar w:fldCharType="end"/>
      </w:r>
      <w:r>
        <w:rPr>
          <w:lang w:val="en-US"/>
        </w:rPr>
        <w: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START</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WORLD</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HELLO</w:t>
      </w:r>
    </w:p>
    <w:p w:rsidR="00A10B7B"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TEST END</w:t>
      </w:r>
    </w:p>
    <w:p w:rsidR="005F37E6" w:rsidRPr="00A10B7B" w:rsidRDefault="00A10B7B" w:rsidP="00A10B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10B7B">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746759">
        <w:rPr>
          <w:noProof/>
        </w:rPr>
        <w:t>1</w:t>
      </w:r>
      <w:r>
        <w:fldChar w:fldCharType="end"/>
      </w:r>
      <w:bookmarkEnd w:id="5"/>
      <w:r>
        <w:t xml:space="preserve">. </w:t>
      </w:r>
      <w:r w:rsidR="005F37E6">
        <w:rPr>
          <w:lang w:val="en-US"/>
        </w:rPr>
        <w:t>Example output</w:t>
      </w:r>
      <w:r w:rsidR="005F37E6" w:rsidRPr="00667BE1">
        <w:rPr>
          <w:lang w:val="en-US"/>
        </w:rPr>
        <w:t>.</w:t>
      </w:r>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746759" w:rsidRPr="00667BE1">
        <w:rPr>
          <w:lang w:val="en-US"/>
        </w:rPr>
        <w:t xml:space="preserve">Listing </w:t>
      </w:r>
      <w:r w:rsidR="00746759">
        <w:rPr>
          <w:noProof/>
          <w:lang w:val="en-US"/>
        </w:rPr>
        <w:t>3</w:t>
      </w:r>
      <w:r w:rsidR="003E0A6E">
        <w:rPr>
          <w:lang w:val="en-US"/>
        </w:rPr>
        <w:fldChar w:fldCharType="end"/>
      </w:r>
      <w:r>
        <w:rPr>
          <w:lang w:val="en-US"/>
        </w:rPr>
        <w: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public class HelloModel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private int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@BeforeTest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startTest()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helloCount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 = 0;</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START");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@AfterTest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endTest()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System.out.println("TEST END");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thisNameReallyIsIrrelevant()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@TestStep("hello")</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sayHello()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sz w:val="18"/>
          <w:szCs w:val="18"/>
          <w:lang w:val="en-US"/>
        </w:rPr>
        <w:lastRenderedPageBreak/>
        <w:t xml:space="preserve"> </w:t>
      </w:r>
      <w:r w:rsidRPr="00192112">
        <w:rPr>
          <w:rFonts w:ascii="Courier New" w:hAnsi="Courier New" w:cs="Courier New"/>
          <w:b/>
          <w:sz w:val="18"/>
          <w:szCs w:val="18"/>
          <w:lang w:val="en-US"/>
        </w:rPr>
        <w:t xml:space="preserve">   String name = "teemu";</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name = "bob";</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System.out.println("HELLO "+name);</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b/>
          <w:sz w:val="18"/>
          <w:szCs w:val="18"/>
          <w:lang w:val="en-US"/>
        </w:rPr>
        <w:t xml:space="preserve"> </w:t>
      </w:r>
      <w:r w:rsidRPr="00192112">
        <w:rPr>
          <w:rFonts w:ascii="Courier New" w:hAnsi="Courier New" w:cs="Courier New"/>
          <w:sz w:val="18"/>
          <w:szCs w:val="18"/>
          <w:lang w:val="en-US"/>
        </w:rPr>
        <w:t xml:space="preserve">   helloCount++;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@Guard("world")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boolean thisNameIsIrrelevant()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return helloCount &gt;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@TestStep("world")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public void sayWorld()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String world = "mars";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if (Math.random() &gt; 0.5)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world = "venus";</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192112">
        <w:rPr>
          <w:rFonts w:ascii="Courier New" w:hAnsi="Courier New" w:cs="Courier New"/>
          <w:b/>
          <w:sz w:val="18"/>
          <w:szCs w:val="18"/>
          <w:lang w:val="en-US"/>
        </w:rPr>
        <w:t xml:space="preserve">    System.out.println("WORLD "+world);</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worldCount++;</w:t>
      </w:r>
    </w:p>
    <w:p w:rsidR="00DC3701"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 xml:space="preserve">  }</w:t>
      </w:r>
    </w:p>
    <w:p w:rsidR="00BE75AB" w:rsidRPr="00192112"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92112">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746759">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with data</w:t>
      </w:r>
      <w:r w:rsidRPr="00667BE1">
        <w:rPr>
          <w:lang w:val="en-US"/>
        </w:rPr>
        <w:t>.</w:t>
      </w:r>
    </w:p>
    <w:p w:rsidR="003E0A6E" w:rsidRDefault="003E0A6E" w:rsidP="0028376A">
      <w:pPr>
        <w:jc w:val="both"/>
        <w:rPr>
          <w:lang w:val="en-US"/>
        </w:rPr>
      </w:pPr>
      <w:r>
        <w:rPr>
          <w:lang w:val="en-US"/>
        </w:rPr>
        <w:t>Here we have two options of input data for both the “HELLO” and “WORLD” items. In the first phase the “name” variable gets either the value “teemu” or “bob” with a 50% chance. The “world” variable gets either the value “mars” or “venus”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746759">
        <w:t xml:space="preserve">Figure </w:t>
      </w:r>
      <w:r w:rsidR="00746759">
        <w:rPr>
          <w:noProof/>
        </w:rPr>
        <w:t>2</w:t>
      </w:r>
      <w:r w:rsidR="0043292B">
        <w:rPr>
          <w:lang w:val="en-US"/>
        </w:rPr>
        <w:fldChar w:fldCharType="end"/>
      </w:r>
      <w:r w:rsidR="0043292B">
        <w:rPr>
          <w:lang w:val="en-US"/>
        </w:rPr>
        <w: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START</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bob</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WORLD venus</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HELLO teemu</w:t>
      </w:r>
    </w:p>
    <w:p w:rsidR="005211C9"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TEST END</w:t>
      </w:r>
    </w:p>
    <w:p w:rsidR="000752E8" w:rsidRPr="005211C9" w:rsidRDefault="005211C9" w:rsidP="005211C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generated 2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746759">
        <w:rPr>
          <w:noProof/>
        </w:rPr>
        <w:t>2</w:t>
      </w:r>
      <w:r>
        <w:fldChar w:fldCharType="end"/>
      </w:r>
      <w:bookmarkEnd w:id="7"/>
      <w:r>
        <w:t xml:space="preserve">. </w:t>
      </w:r>
      <w:r>
        <w:rPr>
          <w:lang w:val="en-US"/>
        </w:rPr>
        <w:t>Example output</w:t>
      </w:r>
      <w:r w:rsidRPr="00667BE1">
        <w:rPr>
          <w:lang w:val="en-US"/>
        </w:rPr>
        <w:t>.</w:t>
      </w:r>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ValueSet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746759" w:rsidRPr="00667BE1">
        <w:rPr>
          <w:lang w:val="en-US"/>
        </w:rPr>
        <w:t xml:space="preserve">Listing </w:t>
      </w:r>
      <w:r w:rsidR="00746759">
        <w:rPr>
          <w:noProof/>
          <w:lang w:val="en-US"/>
        </w:rPr>
        <w:t>4</w:t>
      </w:r>
      <w:r>
        <w:rPr>
          <w:lang w:val="en-US"/>
        </w:rPr>
        <w:fldChar w:fldCharType="end"/>
      </w:r>
      <w:r>
        <w:rPr>
          <w:lang w:val="en-US"/>
        </w:rPr>
        <w: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public class HelloModel</w:t>
      </w:r>
      <w:r w:rsidR="005B46D7">
        <w:rPr>
          <w:rFonts w:ascii="Courier New" w:hAnsi="Courier New" w:cs="Courier New"/>
          <w:sz w:val="18"/>
          <w:szCs w:val="18"/>
          <w:lang w:val="en-US"/>
        </w:rPr>
        <w:t>2</w:t>
      </w: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private int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private ValueSet&lt;String&gt; names = new ValueSet&lt;String&gt;("teemu", "bob");</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lastRenderedPageBreak/>
        <w:t xml:space="preserve">  private ValueSet&lt;String&gt; worlds = new ValueSet&lt;String&gt;("mars", "venus");</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@BeforeSuite</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public void init()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names.setStrategy(DataGenerationStrategy.BALANCING);</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@BeforeTest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startTest()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 = 0;</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START");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@AfterTest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endTest()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System.out.println("TEST END");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thisNameReallyIsIrrelevant()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@TestStep("hello")</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sayHello()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System.out.println("HELLO "+names.next());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helloCount++;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@Guard("world")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boolean thisNameIsIrrelevant()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return helloCount &gt;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@TestStep("world")</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public void sayWorld()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211C9">
        <w:rPr>
          <w:rFonts w:ascii="Courier New" w:hAnsi="Courier New" w:cs="Courier New"/>
          <w:b/>
          <w:sz w:val="18"/>
          <w:szCs w:val="18"/>
          <w:lang w:val="en-US"/>
        </w:rPr>
        <w:t xml:space="preserve">    System.out.println("WORLD "+worlds.next());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worldCount++;</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 xml:space="preserve">  }</w:t>
      </w:r>
    </w:p>
    <w:p w:rsidR="00BF5BF8" w:rsidRPr="005211C9"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211C9">
        <w:rPr>
          <w:rFonts w:ascii="Courier New" w:hAnsi="Courier New" w:cs="Courier New"/>
          <w:sz w:val="18"/>
          <w:szCs w:val="18"/>
          <w:lang w:val="en-US"/>
        </w:rPr>
        <w:t>}</w:t>
      </w:r>
    </w:p>
    <w:p w:rsidR="00BF5BF8" w:rsidRPr="00667BE1" w:rsidRDefault="00BF5BF8" w:rsidP="00BF5BF8">
      <w:pPr>
        <w:pStyle w:val="Caption"/>
        <w:jc w:val="center"/>
        <w:rPr>
          <w:lang w:val="en-US"/>
        </w:rPr>
      </w:pPr>
      <w:bookmarkStart w:id="8" w:name="_Ref315005332"/>
      <w:r w:rsidRPr="00667BE1">
        <w:rPr>
          <w:lang w:val="en-US"/>
        </w:rPr>
        <w:t xml:space="preserve">Listing </w:t>
      </w:r>
      <w:r>
        <w:fldChar w:fldCharType="begin"/>
      </w:r>
      <w:r w:rsidRPr="00667BE1">
        <w:rPr>
          <w:lang w:val="en-US"/>
        </w:rPr>
        <w:instrText xml:space="preserve"> SEQ Listing \* ARABIC </w:instrText>
      </w:r>
      <w:r>
        <w:fldChar w:fldCharType="separate"/>
      </w:r>
      <w:r w:rsidR="00746759">
        <w:rPr>
          <w:noProof/>
          <w:lang w:val="en-US"/>
        </w:rPr>
        <w:t>4</w:t>
      </w:r>
      <w:r>
        <w:fldChar w:fldCharType="end"/>
      </w:r>
      <w:bookmarkEnd w:id="8"/>
      <w:r w:rsidRPr="00667BE1">
        <w:rPr>
          <w:lang w:val="en-US"/>
        </w:rPr>
        <w:t xml:space="preserve">. </w:t>
      </w:r>
      <w:r>
        <w:rPr>
          <w:lang w:val="en-US"/>
        </w:rPr>
        <w:t>Using ValueSet</w:t>
      </w:r>
      <w:r w:rsidRPr="00667BE1">
        <w:rPr>
          <w:lang w:val="en-US"/>
        </w:rPr>
        <w:t>.</w:t>
      </w:r>
    </w:p>
    <w:p w:rsidR="00FA5AF2" w:rsidRDefault="00FA5AF2" w:rsidP="0028376A">
      <w:pPr>
        <w:jc w:val="both"/>
        <w:rPr>
          <w:lang w:val="en-US"/>
        </w:rPr>
      </w:pPr>
      <w:r>
        <w:rPr>
          <w:lang w:val="en-US"/>
        </w:rPr>
        <w:t>This modification shows how it is possible to configure a ValueSet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Javadocs.</w:t>
      </w:r>
    </w:p>
    <w:p w:rsidR="00A62A68" w:rsidRDefault="00A62A68" w:rsidP="0028376A">
      <w:pPr>
        <w:jc w:val="both"/>
        <w:rPr>
          <w:lang w:val="en-US"/>
        </w:rPr>
      </w:pPr>
      <w:r>
        <w:rPr>
          <w:lang w:val="en-US"/>
        </w:rPr>
        <w:t>This model also shows the BeforeSuite annotation that is executed once before any test generation is started. The same initialization in this case could also be done in the model object constructor since the exact flow for this initialization is not so important (creation time vs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746759">
        <w:t xml:space="preserve">Figure </w:t>
      </w:r>
      <w:r w:rsidR="00746759">
        <w:rPr>
          <w:noProof/>
        </w:rPr>
        <w:t>3</w:t>
      </w:r>
      <w:r w:rsidR="004F03BC">
        <w:rPr>
          <w:lang w:val="en-US"/>
        </w:rPr>
        <w:fldChar w:fldCharType="end"/>
      </w:r>
      <w:r>
        <w:rPr>
          <w:lang w:val="en-US"/>
        </w:rPr>
        <w:t>.</w:t>
      </w:r>
    </w:p>
    <w:p w:rsidR="005B46D7" w:rsidRDefault="005B46D7" w:rsidP="0028376A">
      <w:pPr>
        <w:jc w:val="both"/>
        <w:rPr>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mars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361430"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361430" w:rsidRPr="00667BE1" w:rsidRDefault="00361430" w:rsidP="00361430">
      <w:pPr>
        <w:pStyle w:val="Caption"/>
        <w:jc w:val="center"/>
        <w:rPr>
          <w:lang w:val="en-US"/>
        </w:rPr>
      </w:pPr>
      <w:bookmarkStart w:id="9" w:name="_Ref315005733"/>
      <w:r>
        <w:t xml:space="preserve">Figure </w:t>
      </w:r>
      <w:r>
        <w:fldChar w:fldCharType="begin"/>
      </w:r>
      <w:r>
        <w:instrText xml:space="preserve"> SEQ Figure \* ARABIC </w:instrText>
      </w:r>
      <w:r>
        <w:fldChar w:fldCharType="separate"/>
      </w:r>
      <w:r w:rsidR="00746759">
        <w:rPr>
          <w:noProof/>
        </w:rPr>
        <w:t>3</w:t>
      </w:r>
      <w:r>
        <w:fldChar w:fldCharType="end"/>
      </w:r>
      <w:bookmarkEnd w:id="9"/>
      <w:r>
        <w:t xml:space="preserve">. </w:t>
      </w:r>
      <w:r>
        <w:rPr>
          <w:lang w:val="en-US"/>
        </w:rPr>
        <w:t>Example output</w:t>
      </w:r>
      <w:r w:rsidRPr="00667BE1">
        <w:rPr>
          <w:lang w:val="en-US"/>
        </w:rPr>
        <w:t>.</w:t>
      </w:r>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746759" w:rsidRPr="00667BE1">
        <w:rPr>
          <w:lang w:val="en-US"/>
        </w:rPr>
        <w:t xml:space="preserve">Listing </w:t>
      </w:r>
      <w:r w:rsidR="00746759">
        <w:rPr>
          <w:noProof/>
          <w:lang w:val="en-US"/>
        </w:rPr>
        <w:t>5</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HelloModel3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Text text = new Text(3, 7);</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@BeforeSuite</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init()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text.asciiLettersAndNumbersOnly();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thisNameReallyIsIrrelevant()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"+text.next());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    System.out.println("WORLD "+text.next());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684117" w:rsidRPr="00667BE1" w:rsidRDefault="00684117" w:rsidP="00684117">
      <w:pPr>
        <w:pStyle w:val="Caption"/>
        <w:jc w:val="center"/>
        <w:rPr>
          <w:lang w:val="en-US"/>
        </w:rPr>
      </w:pPr>
      <w:bookmarkStart w:id="10" w:name="_Ref315012962"/>
      <w:r w:rsidRPr="00667BE1">
        <w:rPr>
          <w:lang w:val="en-US"/>
        </w:rPr>
        <w:t xml:space="preserve">Listing </w:t>
      </w:r>
      <w:r>
        <w:fldChar w:fldCharType="begin"/>
      </w:r>
      <w:r w:rsidRPr="00667BE1">
        <w:rPr>
          <w:lang w:val="en-US"/>
        </w:rPr>
        <w:instrText xml:space="preserve"> SEQ Listing \* ARABIC </w:instrText>
      </w:r>
      <w:r>
        <w:fldChar w:fldCharType="separate"/>
      </w:r>
      <w:r w:rsidR="00746759">
        <w:rPr>
          <w:noProof/>
          <w:lang w:val="en-US"/>
        </w:rPr>
        <w:t>5</w:t>
      </w:r>
      <w:r>
        <w:fldChar w:fldCharType="end"/>
      </w:r>
      <w:bookmarkEnd w:id="10"/>
      <w:r w:rsidRPr="00667BE1">
        <w:rPr>
          <w:lang w:val="en-US"/>
        </w:rPr>
        <w:t xml:space="preserve">. </w:t>
      </w:r>
      <w:r>
        <w:rPr>
          <w:lang w:val="en-US"/>
        </w:rPr>
        <w:t>Using ReadableWords.</w:t>
      </w:r>
    </w:p>
    <w:p w:rsidR="00684117" w:rsidRDefault="00684117" w:rsidP="0028376A">
      <w:pPr>
        <w:jc w:val="both"/>
        <w:rPr>
          <w:lang w:val="en-US"/>
        </w:rPr>
      </w:pPr>
      <w:r>
        <w:rPr>
          <w:lang w:val="en-US"/>
        </w:rPr>
        <w:t>This creates one data variable called “</w:t>
      </w:r>
      <w:r w:rsidR="005B46D7">
        <w:rPr>
          <w:lang w:val="en-US"/>
        </w:rPr>
        <w:t>text</w:t>
      </w:r>
      <w:r>
        <w:rPr>
          <w:lang w:val="en-US"/>
        </w:rPr>
        <w:t xml:space="preserve">” and configures it to produce </w:t>
      </w:r>
      <w:r w:rsidR="005B46D7">
        <w:rPr>
          <w:lang w:val="en-US"/>
        </w:rPr>
        <w:t>text</w:t>
      </w:r>
      <w:r>
        <w:rPr>
          <w:lang w:val="en-US"/>
        </w:rPr>
        <w:t xml:space="preserve">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746759">
        <w:t xml:space="preserve">Figure </w:t>
      </w:r>
      <w:r w:rsidR="00746759">
        <w:rPr>
          <w:noProof/>
        </w:rPr>
        <w:t>4</w:t>
      </w:r>
      <w:r>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VZNV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jcfbVrX</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J4vmw</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klz</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YpYs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E1ThDB1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HabF</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D7N</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OzjV</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XzuEi</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68411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generated 2 tests.</w:t>
      </w:r>
    </w:p>
    <w:p w:rsidR="00684117" w:rsidRDefault="00684117" w:rsidP="005B46D7">
      <w:pPr>
        <w:pStyle w:val="Caption"/>
        <w:jc w:val="center"/>
        <w:rPr>
          <w:lang w:val="en-US"/>
        </w:rPr>
      </w:pPr>
      <w:bookmarkStart w:id="11" w:name="_Ref315013117"/>
      <w:r>
        <w:t xml:space="preserve">Figure </w:t>
      </w:r>
      <w:r>
        <w:fldChar w:fldCharType="begin"/>
      </w:r>
      <w:r>
        <w:instrText xml:space="preserve"> SEQ Figure \* ARABIC </w:instrText>
      </w:r>
      <w:r>
        <w:fldChar w:fldCharType="separate"/>
      </w:r>
      <w:r w:rsidR="00746759">
        <w:rPr>
          <w:noProof/>
        </w:rPr>
        <w:t>4</w:t>
      </w:r>
      <w:r>
        <w:fldChar w:fldCharType="end"/>
      </w:r>
      <w:bookmarkEnd w:id="11"/>
      <w:r>
        <w:t xml:space="preserve">. </w:t>
      </w:r>
      <w:r>
        <w:rPr>
          <w:lang w:val="en-US"/>
        </w:rPr>
        <w:t>Example output</w:t>
      </w:r>
      <w:r w:rsidRPr="00667BE1">
        <w:rPr>
          <w:lang w:val="en-US"/>
        </w:rPr>
        <w:t>.</w:t>
      </w:r>
    </w:p>
    <w:p w:rsidR="00792E84" w:rsidRDefault="00684117" w:rsidP="00792E84">
      <w:pPr>
        <w:pStyle w:val="Heading1"/>
        <w:rPr>
          <w:lang w:val="en-US"/>
        </w:rPr>
      </w:pPr>
      <w:bookmarkStart w:id="12" w:name="_Toc343093146"/>
      <w:r>
        <w:rPr>
          <w:lang w:val="en-US"/>
        </w:rPr>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746759" w:rsidRPr="00667BE1">
        <w:rPr>
          <w:lang w:val="en-US"/>
        </w:rPr>
        <w:t xml:space="preserve">Listing </w:t>
      </w:r>
      <w:r w:rsidR="00746759">
        <w:rPr>
          <w:noProof/>
          <w:lang w:val="en-US"/>
        </w:rPr>
        <w:t>6</w:t>
      </w:r>
      <w:r>
        <w:rPr>
          <w:lang w:val="en-US"/>
        </w:rPr>
        <w:fldChar w:fldCharType="end"/>
      </w:r>
      <w:r>
        <w:rPr>
          <w:lang w:val="en-US"/>
        </w:rPr>
        <w:t xml:space="preserve"> shows some examples.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public class HelloModel4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int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names = new ValueSet&lt;&gt;("teemu", "bob");</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private ValueSet&lt;String&gt; worlds = new ValueSet&lt;&gt;("mars", "venus");</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sz w:val="18"/>
          <w:szCs w:val="18"/>
          <w:lang w:val="en-US"/>
        </w:rPr>
        <w:t xml:space="preserve"> </w:t>
      </w:r>
      <w:r w:rsidRPr="005B46D7">
        <w:rPr>
          <w:rFonts w:ascii="Courier New" w:hAnsi="Courier New" w:cs="Courier New"/>
          <w:b/>
          <w:sz w:val="18"/>
          <w:szCs w:val="18"/>
          <w:lang w:val="en-US"/>
        </w:rPr>
        <w:t xml:space="preserve"> private ValueSet&lt;Integer&gt; sizes = new ValueSet&lt;&gt;(1,2,6);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B46D7">
        <w:rPr>
          <w:rFonts w:ascii="Courier New" w:hAnsi="Courier New" w:cs="Courier New"/>
          <w:b/>
          <w:sz w:val="18"/>
          <w:szCs w:val="18"/>
          <w:lang w:val="en-US"/>
        </w:rPr>
        <w:t xml:space="preserve">  private ValueRange&lt;Double&gt; ranges = new ValueRange&lt;&gt;(0.1d, 5.2d);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@BeforeSuite</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init()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names.setStrategy(DataGenerationStrategy.BALANCING);</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@BeforeTest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startTest()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 = 0;</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@AfterTest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endTest()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lastRenderedPageBreak/>
        <w:t xml:space="preserve">  public boolean thisNameReallyIsIrrelevant()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@TestStep("hello")</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sayHello()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System.out.println("HELLO "+names.next()+" ("+sizes.next()+")");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helloCount++;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@Guard("world")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boolean thisNameIsIrrelevant()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return helloCount &gt;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@TestStep("world")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public void sayWorld() {</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System.out.println("WORLD "+worlds.next()+" ("+ranges.next()+")");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worldCount++;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 xml:space="preserve">  }</w:t>
      </w:r>
    </w:p>
    <w:p w:rsidR="009A2EC5"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3"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746759">
        <w:rPr>
          <w:noProof/>
          <w:lang w:val="en-US"/>
        </w:rPr>
        <w:t>6</w:t>
      </w:r>
      <w:r>
        <w:fldChar w:fldCharType="end"/>
      </w:r>
      <w:bookmarkEnd w:id="13"/>
      <w:r w:rsidRPr="00667BE1">
        <w:rPr>
          <w:lang w:val="en-US"/>
        </w:rPr>
        <w:t xml:space="preserve">. </w:t>
      </w:r>
      <w:r w:rsidR="00CF01DB">
        <w:rPr>
          <w:lang w:val="en-US"/>
        </w:rPr>
        <w:t>Setting specific end conditions</w:t>
      </w:r>
      <w:r w:rsidRPr="00667BE1">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746759">
        <w:t xml:space="preserve">Figure </w:t>
      </w:r>
      <w:r w:rsidR="00746759">
        <w:rPr>
          <w:noProof/>
        </w:rPr>
        <w:t>5</w:t>
      </w:r>
      <w:r w:rsidR="00E5750A">
        <w:rPr>
          <w:lang w:val="en-US"/>
        </w:rPr>
        <w:fldChar w:fldCharType="end"/>
      </w:r>
      <w:r>
        <w:rPr>
          <w:lang w:val="en-US"/>
        </w:rPr>
        <w: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(3.818798374856044)</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HELLO teemu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WORLD mars (3.3202641696335067)</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5B46D7">
        <w:rPr>
          <w:rFonts w:ascii="Courier New" w:hAnsi="Courier New" w:cs="Courier New"/>
          <w:sz w:val="18"/>
          <w:szCs w:val="18"/>
          <w:lang w:val="fi-FI"/>
        </w:rPr>
        <w:t>HELLO teemu (2)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START</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(0.3211659051330242)</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bob (6)</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WORLD venus (1.0997927720325893)</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HELLO teemu (1)</w:t>
      </w:r>
    </w:p>
    <w:p w:rsidR="005B46D7" w:rsidRPr="005B46D7"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B46D7">
        <w:rPr>
          <w:rFonts w:ascii="Courier New" w:hAnsi="Courier New" w:cs="Courier New"/>
          <w:sz w:val="18"/>
          <w:szCs w:val="18"/>
          <w:lang w:val="en-US"/>
        </w:rPr>
        <w:t>TEST END</w:t>
      </w:r>
    </w:p>
    <w:p w:rsidR="00D9319F" w:rsidRDefault="005B46D7" w:rsidP="005B46D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B46D7">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4" w:name="_Ref314952750"/>
      <w:r>
        <w:t xml:space="preserve">Figure </w:t>
      </w:r>
      <w:r>
        <w:fldChar w:fldCharType="begin"/>
      </w:r>
      <w:r>
        <w:instrText xml:space="preserve"> SEQ Figure \* ARABIC </w:instrText>
      </w:r>
      <w:r>
        <w:fldChar w:fldCharType="separate"/>
      </w:r>
      <w:r w:rsidR="00746759">
        <w:rPr>
          <w:noProof/>
        </w:rPr>
        <w:t>5</w:t>
      </w:r>
      <w:r>
        <w:fldChar w:fldCharType="end"/>
      </w:r>
      <w:bookmarkEnd w:id="14"/>
      <w:r>
        <w:t xml:space="preserve">. </w:t>
      </w:r>
      <w:r>
        <w:rPr>
          <w:lang w:val="en-US"/>
        </w:rPr>
        <w:t>Example output</w:t>
      </w:r>
      <w:r w:rsidRPr="00667BE1">
        <w:rPr>
          <w:lang w:val="en-US"/>
        </w:rPr>
        <w:t>.</w:t>
      </w:r>
    </w:p>
    <w:p w:rsidR="007E0945" w:rsidRDefault="007E0945" w:rsidP="0028376A">
      <w:pPr>
        <w:jc w:val="both"/>
        <w:rPr>
          <w:lang w:val="en-US"/>
        </w:rPr>
      </w:pPr>
      <w:r>
        <w:rPr>
          <w:lang w:val="en-US"/>
        </w:rPr>
        <w:t xml:space="preserve">Besides these data modeling objects, it is also possible to create ValueRangeSets that categorize the input data into partitions and each partition as well as the overall set can be configured with chosen data generation strategies (algorithms). </w:t>
      </w:r>
      <w:r w:rsidR="00A44B6C">
        <w:rPr>
          <w:lang w:val="en-US"/>
        </w:rPr>
        <w:t xml:space="preserve">The TestUtils class from OSMO also provides means to directly generate various types of numerical test data if desired (using the configured OSMO Tester seed). </w:t>
      </w:r>
      <w:r>
        <w:rPr>
          <w:lang w:val="en-US"/>
        </w:rPr>
        <w:t xml:space="preserve">See the OSMO Tester manual and Javadocs </w:t>
      </w:r>
      <w:r w:rsidR="00C34652">
        <w:rPr>
          <w:lang w:val="en-US"/>
        </w:rPr>
        <w:t xml:space="preserve">(or the source code </w:t>
      </w:r>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D9319F" w:rsidRDefault="00D9319F" w:rsidP="0028376A">
      <w:pPr>
        <w:jc w:val="both"/>
        <w:rPr>
          <w:lang w:val="en-US"/>
        </w:rPr>
      </w:pPr>
    </w:p>
    <w:p w:rsidR="00C0406B" w:rsidRDefault="00C0406B" w:rsidP="00C0406B">
      <w:pPr>
        <w:pStyle w:val="Heading1"/>
        <w:rPr>
          <w:lang w:val="en-US"/>
        </w:rPr>
      </w:pPr>
      <w:bookmarkStart w:id="15" w:name="_Toc343093147"/>
      <w:r>
        <w:rPr>
          <w:lang w:val="en-US"/>
        </w:rPr>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easier to create and manage data-flow in the models.</w:t>
      </w:r>
    </w:p>
    <w:p w:rsidR="00B06318" w:rsidRDefault="00B06318" w:rsidP="00043049">
      <w:pPr>
        <w:pStyle w:val="Heading1"/>
        <w:rPr>
          <w:lang w:val="en-US"/>
        </w:rPr>
      </w:pPr>
      <w:bookmarkStart w:id="16" w:name="_Toc343093148"/>
      <w:r>
        <w:rPr>
          <w:lang w:val="en-US"/>
        </w:rPr>
        <w:t>References</w:t>
      </w:r>
      <w:bookmarkEnd w:id="16"/>
    </w:p>
    <w:p w:rsidR="000757D8" w:rsidRPr="00C10444" w:rsidRDefault="000757D8" w:rsidP="00BB5106">
      <w:pPr>
        <w:jc w:val="both"/>
        <w:rPr>
          <w:lang w:val="en-US"/>
        </w:rPr>
      </w:pPr>
      <w:r>
        <w:rPr>
          <w:lang w:val="en-US"/>
        </w:rPr>
        <w:t>OSMO</w:t>
      </w:r>
      <w:r w:rsidR="005B46D7">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C0D" w:rsidRDefault="005A6C0D" w:rsidP="00564DEB">
      <w:pPr>
        <w:spacing w:after="0" w:line="240" w:lineRule="auto"/>
      </w:pPr>
      <w:r>
        <w:separator/>
      </w:r>
    </w:p>
  </w:endnote>
  <w:endnote w:type="continuationSeparator" w:id="0">
    <w:p w:rsidR="005A6C0D" w:rsidRDefault="005A6C0D"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C0D" w:rsidRDefault="005A6C0D" w:rsidP="00564DEB">
      <w:pPr>
        <w:spacing w:after="0" w:line="240" w:lineRule="auto"/>
      </w:pPr>
      <w:r>
        <w:separator/>
      </w:r>
    </w:p>
  </w:footnote>
  <w:footnote w:type="continuationSeparator" w:id="0">
    <w:p w:rsidR="005A6C0D" w:rsidRDefault="005A6C0D"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746759">
          <w:rPr>
            <w:noProof/>
          </w:rPr>
          <w:t>10</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85AB8"/>
    <w:rsid w:val="0019121D"/>
    <w:rsid w:val="00191849"/>
    <w:rsid w:val="00192112"/>
    <w:rsid w:val="00196CF7"/>
    <w:rsid w:val="001972EA"/>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11C9"/>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A6C0D"/>
    <w:rsid w:val="005B46D7"/>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0190"/>
    <w:rsid w:val="0067252E"/>
    <w:rsid w:val="00676C3C"/>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46759"/>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41513"/>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F0B5D"/>
    <w:rsid w:val="00A0654B"/>
    <w:rsid w:val="00A10B7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331CC"/>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03D35"/>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FD4242A-EF75-49E8-B216-84B6C93C0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1305</Words>
  <Characters>10572</Characters>
  <Application>Microsoft Office Word</Application>
  <DocSecurity>0</DocSecurity>
  <Lines>88</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372</cp:revision>
  <cp:lastPrinted>2012-01-29T10:30:00Z</cp:lastPrinted>
  <dcterms:created xsi:type="dcterms:W3CDTF">2011-06-02T18:06:00Z</dcterms:created>
  <dcterms:modified xsi:type="dcterms:W3CDTF">2012-12-12T21:30:00Z</dcterms:modified>
</cp:coreProperties>
</file>