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r>
        <w:rPr>
          <w:lang w:val="en-US"/>
        </w:rPr>
        <w:t xml:space="preserve">Tutorial for </w:t>
      </w:r>
      <w:r w:rsidR="00405D4F">
        <w:rPr>
          <w:lang w:val="en-US"/>
        </w:rPr>
        <w:t>Model Modularization</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832B7B">
        <w:rPr>
          <w:lang w:val="en-US"/>
        </w:rPr>
        <w:t>3</w:t>
      </w:r>
      <w:r>
        <w:rPr>
          <w:lang w:val="en-US"/>
        </w:rPr>
        <w:t>.</w:t>
      </w:r>
      <w:r w:rsidR="00832B7B">
        <w:rPr>
          <w:lang w:val="en-US"/>
        </w:rPr>
        <w:t>0</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E10331"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43093131" w:history="1">
            <w:r w:rsidR="00E10331" w:rsidRPr="004C297F">
              <w:rPr>
                <w:rStyle w:val="Hyperlink"/>
                <w:noProof/>
                <w:lang w:val="en-US"/>
              </w:rPr>
              <w:t>Introduction</w:t>
            </w:r>
            <w:r w:rsidR="00E10331">
              <w:rPr>
                <w:noProof/>
                <w:webHidden/>
              </w:rPr>
              <w:tab/>
            </w:r>
            <w:r w:rsidR="00E10331">
              <w:rPr>
                <w:noProof/>
                <w:webHidden/>
              </w:rPr>
              <w:fldChar w:fldCharType="begin"/>
            </w:r>
            <w:r w:rsidR="00E10331">
              <w:rPr>
                <w:noProof/>
                <w:webHidden/>
              </w:rPr>
              <w:instrText xml:space="preserve"> PAGEREF _Toc343093131 \h </w:instrText>
            </w:r>
            <w:r w:rsidR="00E10331">
              <w:rPr>
                <w:noProof/>
                <w:webHidden/>
              </w:rPr>
            </w:r>
            <w:r w:rsidR="00E10331">
              <w:rPr>
                <w:noProof/>
                <w:webHidden/>
              </w:rPr>
              <w:fldChar w:fldCharType="separate"/>
            </w:r>
            <w:r w:rsidR="00E10331">
              <w:rPr>
                <w:noProof/>
                <w:webHidden/>
              </w:rPr>
              <w:t>3</w:t>
            </w:r>
            <w:r w:rsidR="00E10331">
              <w:rPr>
                <w:noProof/>
                <w:webHidden/>
              </w:rPr>
              <w:fldChar w:fldCharType="end"/>
            </w:r>
          </w:hyperlink>
        </w:p>
        <w:p w:rsidR="00E10331" w:rsidRDefault="00E10331">
          <w:pPr>
            <w:pStyle w:val="TOC1"/>
            <w:tabs>
              <w:tab w:val="right" w:leader="dot" w:pos="9628"/>
            </w:tabs>
            <w:rPr>
              <w:rFonts w:eastAsiaTheme="minorEastAsia"/>
              <w:noProof/>
              <w:lang w:val="fi-FI" w:eastAsia="fi-FI"/>
            </w:rPr>
          </w:pPr>
          <w:hyperlink w:anchor="_Toc343093132" w:history="1">
            <w:r w:rsidRPr="004C297F">
              <w:rPr>
                <w:rStyle w:val="Hyperlink"/>
                <w:noProof/>
                <w:lang w:val="en-US"/>
              </w:rPr>
              <w:t>Modularizing State</w:t>
            </w:r>
            <w:r>
              <w:rPr>
                <w:noProof/>
                <w:webHidden/>
              </w:rPr>
              <w:tab/>
            </w:r>
            <w:r>
              <w:rPr>
                <w:noProof/>
                <w:webHidden/>
              </w:rPr>
              <w:fldChar w:fldCharType="begin"/>
            </w:r>
            <w:r>
              <w:rPr>
                <w:noProof/>
                <w:webHidden/>
              </w:rPr>
              <w:instrText xml:space="preserve"> PAGEREF _Toc343093132 \h </w:instrText>
            </w:r>
            <w:r>
              <w:rPr>
                <w:noProof/>
                <w:webHidden/>
              </w:rPr>
            </w:r>
            <w:r>
              <w:rPr>
                <w:noProof/>
                <w:webHidden/>
              </w:rPr>
              <w:fldChar w:fldCharType="separate"/>
            </w:r>
            <w:r>
              <w:rPr>
                <w:noProof/>
                <w:webHidden/>
              </w:rPr>
              <w:t>3</w:t>
            </w:r>
            <w:r>
              <w:rPr>
                <w:noProof/>
                <w:webHidden/>
              </w:rPr>
              <w:fldChar w:fldCharType="end"/>
            </w:r>
          </w:hyperlink>
        </w:p>
        <w:p w:rsidR="00E10331" w:rsidRDefault="00E10331">
          <w:pPr>
            <w:pStyle w:val="TOC1"/>
            <w:tabs>
              <w:tab w:val="right" w:leader="dot" w:pos="9628"/>
            </w:tabs>
            <w:rPr>
              <w:rFonts w:eastAsiaTheme="minorEastAsia"/>
              <w:noProof/>
              <w:lang w:val="fi-FI" w:eastAsia="fi-FI"/>
            </w:rPr>
          </w:pPr>
          <w:hyperlink w:anchor="_Toc343093133" w:history="1">
            <w:r w:rsidRPr="004C297F">
              <w:rPr>
                <w:rStyle w:val="Hyperlink"/>
                <w:noProof/>
                <w:lang w:val="en-US"/>
              </w:rPr>
              <w:t>Modularizing the Test Steps</w:t>
            </w:r>
            <w:r>
              <w:rPr>
                <w:noProof/>
                <w:webHidden/>
              </w:rPr>
              <w:tab/>
            </w:r>
            <w:r>
              <w:rPr>
                <w:noProof/>
                <w:webHidden/>
              </w:rPr>
              <w:fldChar w:fldCharType="begin"/>
            </w:r>
            <w:r>
              <w:rPr>
                <w:noProof/>
                <w:webHidden/>
              </w:rPr>
              <w:instrText xml:space="preserve"> PAGEREF _Toc343093133 \h </w:instrText>
            </w:r>
            <w:r>
              <w:rPr>
                <w:noProof/>
                <w:webHidden/>
              </w:rPr>
            </w:r>
            <w:r>
              <w:rPr>
                <w:noProof/>
                <w:webHidden/>
              </w:rPr>
              <w:fldChar w:fldCharType="separate"/>
            </w:r>
            <w:r>
              <w:rPr>
                <w:noProof/>
                <w:webHidden/>
              </w:rPr>
              <w:t>7</w:t>
            </w:r>
            <w:r>
              <w:rPr>
                <w:noProof/>
                <w:webHidden/>
              </w:rPr>
              <w:fldChar w:fldCharType="end"/>
            </w:r>
          </w:hyperlink>
        </w:p>
        <w:p w:rsidR="00E10331" w:rsidRDefault="00E10331">
          <w:pPr>
            <w:pStyle w:val="TOC1"/>
            <w:tabs>
              <w:tab w:val="right" w:leader="dot" w:pos="9628"/>
            </w:tabs>
            <w:rPr>
              <w:rFonts w:eastAsiaTheme="minorEastAsia"/>
              <w:noProof/>
              <w:lang w:val="fi-FI" w:eastAsia="fi-FI"/>
            </w:rPr>
          </w:pPr>
          <w:hyperlink w:anchor="_Toc343093134" w:history="1">
            <w:r w:rsidRPr="004C297F">
              <w:rPr>
                <w:rStyle w:val="Hyperlink"/>
                <w:noProof/>
                <w:lang w:val="en-US"/>
              </w:rPr>
              <w:t>Conclusions</w:t>
            </w:r>
            <w:r>
              <w:rPr>
                <w:noProof/>
                <w:webHidden/>
              </w:rPr>
              <w:tab/>
            </w:r>
            <w:r>
              <w:rPr>
                <w:noProof/>
                <w:webHidden/>
              </w:rPr>
              <w:fldChar w:fldCharType="begin"/>
            </w:r>
            <w:r>
              <w:rPr>
                <w:noProof/>
                <w:webHidden/>
              </w:rPr>
              <w:instrText xml:space="preserve"> PAGEREF _Toc343093134 \h </w:instrText>
            </w:r>
            <w:r>
              <w:rPr>
                <w:noProof/>
                <w:webHidden/>
              </w:rPr>
            </w:r>
            <w:r>
              <w:rPr>
                <w:noProof/>
                <w:webHidden/>
              </w:rPr>
              <w:fldChar w:fldCharType="separate"/>
            </w:r>
            <w:r>
              <w:rPr>
                <w:noProof/>
                <w:webHidden/>
              </w:rPr>
              <w:t>9</w:t>
            </w:r>
            <w:r>
              <w:rPr>
                <w:noProof/>
                <w:webHidden/>
              </w:rPr>
              <w:fldChar w:fldCharType="end"/>
            </w:r>
          </w:hyperlink>
        </w:p>
        <w:p w:rsidR="00E10331" w:rsidRDefault="00E10331">
          <w:pPr>
            <w:pStyle w:val="TOC1"/>
            <w:tabs>
              <w:tab w:val="right" w:leader="dot" w:pos="9628"/>
            </w:tabs>
            <w:rPr>
              <w:rFonts w:eastAsiaTheme="minorEastAsia"/>
              <w:noProof/>
              <w:lang w:val="fi-FI" w:eastAsia="fi-FI"/>
            </w:rPr>
          </w:pPr>
          <w:hyperlink w:anchor="_Toc343093135" w:history="1">
            <w:r w:rsidRPr="004C297F">
              <w:rPr>
                <w:rStyle w:val="Hyperlink"/>
                <w:noProof/>
                <w:lang w:val="en-US"/>
              </w:rPr>
              <w:t>References</w:t>
            </w:r>
            <w:r>
              <w:rPr>
                <w:noProof/>
                <w:webHidden/>
              </w:rPr>
              <w:tab/>
            </w:r>
            <w:r>
              <w:rPr>
                <w:noProof/>
                <w:webHidden/>
              </w:rPr>
              <w:fldChar w:fldCharType="begin"/>
            </w:r>
            <w:r>
              <w:rPr>
                <w:noProof/>
                <w:webHidden/>
              </w:rPr>
              <w:instrText xml:space="preserve"> PAGEREF _Toc343093135 \h </w:instrText>
            </w:r>
            <w:r>
              <w:rPr>
                <w:noProof/>
                <w:webHidden/>
              </w:rPr>
            </w:r>
            <w:r>
              <w:rPr>
                <w:noProof/>
                <w:webHidden/>
              </w:rPr>
              <w:fldChar w:fldCharType="separate"/>
            </w:r>
            <w:r>
              <w:rPr>
                <w:noProof/>
                <w:webHidden/>
              </w:rPr>
              <w:t>9</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43093131"/>
      <w:r>
        <w:rPr>
          <w:lang w:val="en-US"/>
        </w:rPr>
        <w:lastRenderedPageBreak/>
        <w:t>Introduction</w:t>
      </w:r>
      <w:bookmarkEnd w:id="1"/>
    </w:p>
    <w:p w:rsidR="007A73C0" w:rsidRDefault="007A73C0" w:rsidP="00BB5106">
      <w:pPr>
        <w:jc w:val="both"/>
        <w:rPr>
          <w:lang w:val="en-US"/>
        </w:rPr>
      </w:pPr>
      <w:r>
        <w:rPr>
          <w:lang w:val="en-US"/>
        </w:rPr>
        <w:t xml:space="preserve">This tutorial describes </w:t>
      </w:r>
      <w:r w:rsidR="008B5780">
        <w:rPr>
          <w:lang w:val="en-US"/>
        </w:rPr>
        <w:t>modularization of the model programs in OSMO Tester</w:t>
      </w:r>
      <w:r>
        <w:rPr>
          <w:lang w:val="en-US"/>
        </w:rPr>
        <w:t xml:space="preserve"> using simple examples. </w:t>
      </w:r>
      <w:r w:rsidR="00AF2809">
        <w:rPr>
          <w:lang w:val="en-US"/>
        </w:rPr>
        <w:t>It builds on the previous basic and data modeling tutorials. The reader should be familiar with these previous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034F2A" w:rsidP="00536813">
      <w:pPr>
        <w:pStyle w:val="Heading1"/>
        <w:rPr>
          <w:lang w:val="en-US"/>
        </w:rPr>
      </w:pPr>
      <w:bookmarkStart w:id="2" w:name="_Toc343093132"/>
      <w:r>
        <w:rPr>
          <w:lang w:val="en-US"/>
        </w:rPr>
        <w:t>Modularizing State</w:t>
      </w:r>
      <w:bookmarkEnd w:id="2"/>
    </w:p>
    <w:p w:rsidR="00043049" w:rsidRDefault="00987D53" w:rsidP="00BB5106">
      <w:pPr>
        <w:jc w:val="both"/>
        <w:rPr>
          <w:lang w:val="en-US"/>
        </w:rPr>
      </w:pPr>
      <w:r>
        <w:rPr>
          <w:lang w:val="en-US"/>
        </w:rPr>
        <w:t>Previously in the basic tutorial we created a model that prints “HELLO” and “WORLD” in that order</w:t>
      </w:r>
      <w:r w:rsidR="00034F2A">
        <w:rPr>
          <w:lang w:val="en-US"/>
        </w:rPr>
        <w:t>, with some data values associated to each printout</w:t>
      </w:r>
      <w:r>
        <w:rPr>
          <w:lang w:val="en-US"/>
        </w:rPr>
        <w:t>.</w:t>
      </w:r>
      <w:r w:rsidR="00034F2A">
        <w:rPr>
          <w:lang w:val="en-US"/>
        </w:rPr>
        <w:t xml:space="preserve"> In the previous examples, the complete model program was created all in one (class) file. In this tutorial, we split this into several files and show how the different elements can be merged from different files</w:t>
      </w:r>
      <w:r w:rsidR="00B8094A">
        <w:rPr>
          <w:lang w:val="en-US"/>
        </w:rPr>
        <w:t>. Some call this process “flattening” but the terminology is not so important</w:t>
      </w:r>
      <w:r>
        <w:rPr>
          <w:lang w:val="en-US"/>
        </w:rPr>
        <w:t>.</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E10331" w:rsidRPr="00667BE1">
        <w:rPr>
          <w:lang w:val="en-US"/>
        </w:rPr>
        <w:t xml:space="preserve">Listing </w:t>
      </w:r>
      <w:r w:rsidR="00E10331">
        <w:rPr>
          <w:noProof/>
          <w:lang w:val="en-US"/>
        </w:rPr>
        <w:t>1</w:t>
      </w:r>
      <w:r w:rsidR="00CE3177">
        <w:rPr>
          <w:lang w:val="en-US"/>
        </w:rPr>
        <w:fldChar w:fldCharType="end"/>
      </w:r>
      <w:r w:rsidR="00CE3177">
        <w:rPr>
          <w:lang w:val="en-US"/>
        </w:rPr>
        <w:t xml:space="preserve"> shows the model program that was developed.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public class HelloModel1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private int helloCount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private int worldCount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private ValueSet&lt;String&gt; names = new ValueSet&lt;&gt;("teemu", "bob");</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private ValueSet&lt;String&gt; worlds = new ValueSet&lt;&gt;("mars", "venus");</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private ValueSet&lt;Integer&gt; sizes = new ValueSet&lt;&gt;(1,2,6);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private ValueRange&lt;Double&gt; ranges = new ValueRange&lt;&gt;(0.1d, 5.2d);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@BeforeSuite</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public void init()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names.setStrategy(DataGenerationStrategy.BALANCING);</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@BeforeTest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public void startTest()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helloCount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worldCount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System.out.println("TEST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@AfterTest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public void endTest()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System.out.println("TEST END");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@Guard("hello")</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public boolean thisNameReallyIsIrrelevant()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return helloCount == worldCount;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@TestStep("hello")</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public void sayHello()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System.out.println("HELLO "+names.next()+" ("+sizes.next()+")");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helloCount++;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@Guard("world")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public boolean thisNameIsIrrelevant()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lastRenderedPageBreak/>
        <w:t xml:space="preserve">    return helloCount &gt; worldCount;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@TestStep("world")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public void sayWorld()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System.out.println("WORLD "+worlds.next()+" ("+ranges.next()+")");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worldCount++;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3E0545"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E10331">
        <w:rPr>
          <w:noProof/>
          <w:lang w:val="en-US"/>
        </w:rPr>
        <w:t>1</w:t>
      </w:r>
      <w:r>
        <w:fldChar w:fldCharType="end"/>
      </w:r>
      <w:bookmarkEnd w:id="3"/>
      <w:r w:rsidRPr="00667BE1">
        <w:rPr>
          <w:lang w:val="en-US"/>
        </w:rPr>
        <w:t xml:space="preserve">. </w:t>
      </w:r>
      <w:r w:rsidR="00CE3177">
        <w:rPr>
          <w:lang w:val="en-US"/>
        </w:rPr>
        <w:t>The model program from the basic tutorial</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E10331" w:rsidRPr="00667BE1">
        <w:rPr>
          <w:lang w:val="en-US"/>
        </w:rPr>
        <w:t xml:space="preserve">Listing </w:t>
      </w:r>
      <w:r w:rsidR="00E10331">
        <w:rPr>
          <w:noProof/>
          <w:lang w:val="en-US"/>
        </w:rPr>
        <w:t>2</w:t>
      </w:r>
      <w:r>
        <w:rPr>
          <w:lang w:val="en-US"/>
        </w:rPr>
        <w:fldChar w:fldCharType="end"/>
      </w:r>
      <w:r>
        <w:rPr>
          <w:lang w:val="en-US"/>
        </w:rPr>
        <w:t xml:space="preserve"> shows the configuration we set up to run the model program.</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public class Main1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public static void main(String[] args)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OSMOConfiguration.setSeed(52);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OSMOTester tester = new OSMOTester(new HelloModel4());</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tester.addTestEndCondition(new Length(5));</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tester.addSuiteEndCondition(new Length(2));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tester.generate();</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0C01B6"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E10331">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E10331">
        <w:t xml:space="preserve">Figure </w:t>
      </w:r>
      <w:r w:rsidR="00E10331">
        <w:rPr>
          <w:noProof/>
        </w:rPr>
        <w:t>1</w:t>
      </w:r>
      <w:r>
        <w:rPr>
          <w:lang w:val="en-US"/>
        </w:rPr>
        <w:fldChar w:fldCharType="end"/>
      </w:r>
      <w:r>
        <w:rPr>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WORLD venus (3.818798374856044)</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HELLO teemu (2)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WORLD mars (3.3202641696335067)</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HELLO teemu (2)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END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WORLD venus (0.3211659051330242)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WORLD venus (1.0997927720325893)</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teemu (1)</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END</w:t>
      </w:r>
    </w:p>
    <w:p w:rsidR="005F37E6"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68FD">
        <w:rPr>
          <w:rFonts w:ascii="Courier New" w:hAnsi="Courier New" w:cs="Courier New"/>
          <w:sz w:val="18"/>
          <w:szCs w:val="18"/>
          <w:lang w:val="en-US"/>
        </w:rPr>
        <w:t>generated 2 tests.</w:t>
      </w:r>
    </w:p>
    <w:p w:rsidR="005F37E6" w:rsidRPr="00667BE1" w:rsidRDefault="00C87F97" w:rsidP="00C87F97">
      <w:pPr>
        <w:pStyle w:val="Caption"/>
        <w:jc w:val="center"/>
        <w:rPr>
          <w:lang w:val="en-US"/>
        </w:rPr>
      </w:pPr>
      <w:bookmarkStart w:id="5" w:name="_Ref314950153"/>
      <w:r>
        <w:t xml:space="preserve">Figure </w:t>
      </w:r>
      <w:r>
        <w:fldChar w:fldCharType="begin"/>
      </w:r>
      <w:r>
        <w:instrText xml:space="preserve"> SEQ Figure \* ARABIC </w:instrText>
      </w:r>
      <w:r>
        <w:fldChar w:fldCharType="separate"/>
      </w:r>
      <w:r w:rsidR="00E10331">
        <w:rPr>
          <w:noProof/>
        </w:rPr>
        <w:t>1</w:t>
      </w:r>
      <w:r>
        <w:fldChar w:fldCharType="end"/>
      </w:r>
      <w:bookmarkEnd w:id="5"/>
      <w:r>
        <w:t xml:space="preserve">. </w:t>
      </w:r>
      <w:r w:rsidR="005F37E6">
        <w:rPr>
          <w:lang w:val="en-US"/>
        </w:rPr>
        <w:t>Example output</w:t>
      </w:r>
      <w:r w:rsidR="005F37E6" w:rsidRPr="00667BE1">
        <w:rPr>
          <w:lang w:val="en-US"/>
        </w:rPr>
        <w:t>.</w:t>
      </w:r>
    </w:p>
    <w:p w:rsidR="00E63916" w:rsidRDefault="00E63916" w:rsidP="0028376A">
      <w:pPr>
        <w:jc w:val="both"/>
        <w:rPr>
          <w:lang w:val="en-US"/>
        </w:rPr>
      </w:pPr>
      <w:r>
        <w:rPr>
          <w:lang w:val="en-US"/>
        </w:rPr>
        <w:t>If you have looked at the scripter tutorial, you have already seen how to create a separate class for scripting and use that as a means to plugin in various scripter implementations. That is one aspect of modularizing the model and is already covered by the scripter tutorial. Now, let’s modularize the state as an object of its own. In this example the state is practically the set of class variables. More generally, it can be thought of as the part of the model program that holds over the different test steps.</w:t>
      </w:r>
    </w:p>
    <w:p w:rsidR="00281F1F" w:rsidRDefault="000323A4" w:rsidP="0028376A">
      <w:pPr>
        <w:jc w:val="both"/>
        <w:rPr>
          <w:lang w:val="en-US"/>
        </w:rPr>
      </w:pPr>
      <w:r>
        <w:rPr>
          <w:lang w:val="en-US"/>
        </w:rPr>
        <w:t xml:space="preserve">So, let’s </w:t>
      </w:r>
      <w:r w:rsidR="00E63916">
        <w:rPr>
          <w:lang w:val="en-US"/>
        </w:rPr>
        <w:t>move out the state</w:t>
      </w:r>
      <w:r>
        <w:rPr>
          <w:lang w:val="en-US"/>
        </w:rPr>
        <w:t xml:space="preserve"> as promised. </w:t>
      </w:r>
      <w:r w:rsidR="00773433">
        <w:rPr>
          <w:lang w:val="en-US"/>
        </w:rPr>
        <w:t>This modification</w:t>
      </w:r>
      <w:r>
        <w:rPr>
          <w:lang w:val="en-US"/>
        </w:rPr>
        <w:t xml:space="preserve">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E10331" w:rsidRPr="00667BE1">
        <w:rPr>
          <w:lang w:val="en-US"/>
        </w:rPr>
        <w:t xml:space="preserve">Listing </w:t>
      </w:r>
      <w:r w:rsidR="00E10331">
        <w:rPr>
          <w:noProof/>
          <w:lang w:val="en-US"/>
        </w:rPr>
        <w:t>3</w:t>
      </w:r>
      <w:r w:rsidR="003E0A6E">
        <w:rPr>
          <w:lang w:val="en-US"/>
        </w:rPr>
        <w:fldChar w:fldCharType="end"/>
      </w:r>
      <w:r>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public class HelloModularModel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private ModelState state = new ModelState();</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@BeforeTest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void startTest()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state.reset();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lastRenderedPageBreak/>
        <w:t xml:space="preserve">    System.out.println("TEST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@AfterTest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void endTest()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System.out.println("TEST END");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@Guard("hello")</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boolean thisNameReallyIsIrrelevant()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return state.canHello();</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@TestStep("hello")</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void sayHello()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System.out.println("HELLO "+state.nextName()+"("+state.nextSize()+")");</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state.didHello();</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@Guard("world")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boolean thisNameIsIrrelevant()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return state.canWorld();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@TestStep("world")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void sayWorld()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System.out.println("WORLD "+state.nextWorld()+"("+state.nextRange()+")");</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state.didWorld();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BE75AB"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E10331">
        <w:rPr>
          <w:noProof/>
          <w:lang w:val="en-US"/>
        </w:rPr>
        <w:t>3</w:t>
      </w:r>
      <w:r>
        <w:fldChar w:fldCharType="end"/>
      </w:r>
      <w:bookmarkEnd w:id="6"/>
      <w:r w:rsidRPr="00667BE1">
        <w:rPr>
          <w:lang w:val="en-US"/>
        </w:rPr>
        <w:t xml:space="preserve">. </w:t>
      </w:r>
      <w:r w:rsidR="00773433">
        <w:rPr>
          <w:lang w:val="en-US"/>
        </w:rPr>
        <w:t>Model program with separate state</w:t>
      </w:r>
      <w:r w:rsidRPr="00667BE1">
        <w:rPr>
          <w:lang w:val="en-US"/>
        </w:rPr>
        <w:t>.</w:t>
      </w:r>
    </w:p>
    <w:p w:rsidR="00773433" w:rsidRDefault="00773433" w:rsidP="0028376A">
      <w:pPr>
        <w:jc w:val="both"/>
        <w:rPr>
          <w:lang w:val="en-US"/>
        </w:rPr>
      </w:pPr>
      <w:r>
        <w:rPr>
          <w:lang w:val="en-US"/>
        </w:rPr>
        <w:t xml:space="preserve">Of course, we also need the class to hold the state. This is shown in </w:t>
      </w:r>
      <w:r w:rsidR="00FA30BF">
        <w:rPr>
          <w:lang w:val="en-US"/>
        </w:rPr>
        <w:fldChar w:fldCharType="begin"/>
      </w:r>
      <w:r w:rsidR="00FA30BF">
        <w:rPr>
          <w:lang w:val="en-US"/>
        </w:rPr>
        <w:instrText xml:space="preserve"> REF _Ref315260454 \h </w:instrText>
      </w:r>
      <w:r w:rsidR="00FA30BF">
        <w:rPr>
          <w:lang w:val="en-US"/>
        </w:rPr>
      </w:r>
      <w:r w:rsidR="00FA30BF">
        <w:rPr>
          <w:lang w:val="en-US"/>
        </w:rPr>
        <w:fldChar w:fldCharType="separate"/>
      </w:r>
      <w:r w:rsidR="00E10331" w:rsidRPr="00667BE1">
        <w:rPr>
          <w:lang w:val="en-US"/>
        </w:rPr>
        <w:t xml:space="preserve">Listing </w:t>
      </w:r>
      <w:r w:rsidR="00E10331">
        <w:rPr>
          <w:noProof/>
          <w:lang w:val="en-US"/>
        </w:rPr>
        <w:t>4</w:t>
      </w:r>
      <w:r w:rsidR="00FA30BF">
        <w:rPr>
          <w:lang w:val="en-US"/>
        </w:rPr>
        <w:fldChar w:fldCharType="end"/>
      </w:r>
      <w:r>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public class ModelState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private int helloCount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private int worldCount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private ValueSet&lt;String&gt; names = new ValueSet&lt;&gt;("teemu", "bob");</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private ValueSet&lt;String&gt; worlds = new ValueSet&lt;&gt;("mars", "venus");</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private ValueSet&lt;Integer&gt; sizes = new ValueSet&lt;&gt;(1,2,6);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private ValueRange&lt;Double&gt; ranges = new ValueRange&lt;&gt;(0.1d, 5.2d);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ModelState()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names.setStrategy(DataGenerationStrategy.BALANCING);</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void reset()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helloCount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worldCount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boolean canHello()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return helloCount == worldCount;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String nextName()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return names.next();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lastRenderedPageBreak/>
        <w:t xml:space="preserve">  public int nextSize()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return sizes.next();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void didHello()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helloCount++;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boolean canWorld()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return helloCount &gt; worldCount;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void didWorld()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worldCount++;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String nextWorld()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return worlds.next();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public double nextRange()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return ranges.next();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73433"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w:t>
      </w:r>
    </w:p>
    <w:p w:rsidR="00773433" w:rsidRPr="00667BE1" w:rsidRDefault="00773433" w:rsidP="00773433">
      <w:pPr>
        <w:pStyle w:val="Caption"/>
        <w:jc w:val="center"/>
        <w:rPr>
          <w:lang w:val="en-US"/>
        </w:rPr>
      </w:pPr>
      <w:bookmarkStart w:id="7" w:name="_Ref315260454"/>
      <w:r w:rsidRPr="00667BE1">
        <w:rPr>
          <w:lang w:val="en-US"/>
        </w:rPr>
        <w:t xml:space="preserve">Listing </w:t>
      </w:r>
      <w:r>
        <w:fldChar w:fldCharType="begin"/>
      </w:r>
      <w:r w:rsidRPr="00667BE1">
        <w:rPr>
          <w:lang w:val="en-US"/>
        </w:rPr>
        <w:instrText xml:space="preserve"> SEQ Listing \* ARABIC </w:instrText>
      </w:r>
      <w:r>
        <w:fldChar w:fldCharType="separate"/>
      </w:r>
      <w:r w:rsidR="00E10331">
        <w:rPr>
          <w:noProof/>
          <w:lang w:val="en-US"/>
        </w:rPr>
        <w:t>4</w:t>
      </w:r>
      <w:r>
        <w:fldChar w:fldCharType="end"/>
      </w:r>
      <w:bookmarkEnd w:id="7"/>
      <w:r w:rsidRPr="00667BE1">
        <w:rPr>
          <w:lang w:val="en-US"/>
        </w:rPr>
        <w:t xml:space="preserve">. </w:t>
      </w:r>
      <w:r>
        <w:rPr>
          <w:lang w:val="en-US"/>
        </w:rPr>
        <w:t>The state class (“model object”)</w:t>
      </w:r>
      <w:r w:rsidRPr="00667BE1">
        <w:rPr>
          <w:lang w:val="en-US"/>
        </w:rPr>
        <w:t>.</w:t>
      </w:r>
    </w:p>
    <w:p w:rsidR="00773433" w:rsidRDefault="00116691" w:rsidP="0028376A">
      <w:pPr>
        <w:jc w:val="both"/>
        <w:rPr>
          <w:lang w:val="en-US"/>
        </w:rPr>
      </w:pPr>
      <w:r>
        <w:rPr>
          <w:lang w:val="en-US"/>
        </w:rPr>
        <w:t>As we see here, the model is just standard Java code, and what we have actually done here is to extract one concept from the bigger model class to its own class. Of course, this is not always necessary but it is a very good way to separate concerns, increase cohesion, and all those fancy buzzwords. In short, it just makes the code more understandable, maintainable, and so on. But as said, if you don’t like it you don’t need to do it. Some people are just cranky about having any quality in their code.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E10331">
        <w:t xml:space="preserve">Figure </w:t>
      </w:r>
      <w:r w:rsidR="00E10331">
        <w:rPr>
          <w:noProof/>
        </w:rPr>
        <w:t>2</w:t>
      </w:r>
      <w:r w:rsidR="0043292B">
        <w:rPr>
          <w:lang w:val="en-US"/>
        </w:rPr>
        <w:fldChar w:fldCharType="end"/>
      </w:r>
      <w:r w:rsidR="0043292B">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HELLO bob(6)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WORLD venus(3.818798374856044)</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HELLO teemu(2)</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WORLD mars(3.3202641696335067)</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HELLO teemu(2)</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END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HELLO bob(6)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WORLD venus(0.3211659051330242)</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HELLO bob(6)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WORLD venus(1.0997927720325893)</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HELLO teemu(1)</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END</w:t>
      </w:r>
    </w:p>
    <w:p w:rsidR="000752E8"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generated 2 tests.</w:t>
      </w:r>
    </w:p>
    <w:p w:rsidR="000752E8" w:rsidRPr="00667BE1" w:rsidRDefault="000752E8" w:rsidP="000752E8">
      <w:pPr>
        <w:pStyle w:val="Caption"/>
        <w:jc w:val="center"/>
        <w:rPr>
          <w:lang w:val="en-US"/>
        </w:rPr>
      </w:pPr>
      <w:bookmarkStart w:id="8" w:name="_Ref314956250"/>
      <w:r>
        <w:t xml:space="preserve">Figure </w:t>
      </w:r>
      <w:r>
        <w:fldChar w:fldCharType="begin"/>
      </w:r>
      <w:r>
        <w:instrText xml:space="preserve"> SEQ Figure \* ARABIC </w:instrText>
      </w:r>
      <w:r>
        <w:fldChar w:fldCharType="separate"/>
      </w:r>
      <w:r w:rsidR="00E10331">
        <w:rPr>
          <w:noProof/>
        </w:rPr>
        <w:t>2</w:t>
      </w:r>
      <w:r>
        <w:fldChar w:fldCharType="end"/>
      </w:r>
      <w:bookmarkEnd w:id="8"/>
      <w:r>
        <w:t xml:space="preserve">. </w:t>
      </w:r>
      <w:r>
        <w:rPr>
          <w:lang w:val="en-US"/>
        </w:rPr>
        <w:t>Example output</w:t>
      </w:r>
      <w:r w:rsidRPr="00667BE1">
        <w:rPr>
          <w:lang w:val="en-US"/>
        </w:rPr>
        <w:t>.</w:t>
      </w:r>
    </w:p>
    <w:p w:rsidR="00116691" w:rsidRDefault="00116691" w:rsidP="00BF5BF8">
      <w:pPr>
        <w:jc w:val="both"/>
        <w:rPr>
          <w:lang w:val="en-US"/>
        </w:rPr>
      </w:pPr>
      <w:r>
        <w:rPr>
          <w:lang w:val="en-US"/>
        </w:rPr>
        <w:t>This should be the same as before, since we just refactored the code to make more sense</w:t>
      </w:r>
      <w:r w:rsidR="007860ED">
        <w:rPr>
          <w:lang w:val="en-US"/>
        </w:rPr>
        <w:t xml:space="preserve"> and changed no behaviour</w:t>
      </w:r>
      <w:r>
        <w:rPr>
          <w:lang w:val="en-US"/>
        </w:rPr>
        <w:t>.</w:t>
      </w:r>
    </w:p>
    <w:p w:rsidR="00792E84" w:rsidRDefault="00116691" w:rsidP="00792E84">
      <w:pPr>
        <w:pStyle w:val="Heading1"/>
        <w:rPr>
          <w:lang w:val="en-US"/>
        </w:rPr>
      </w:pPr>
      <w:bookmarkStart w:id="9" w:name="_Toc343093133"/>
      <w:r>
        <w:rPr>
          <w:lang w:val="en-US"/>
        </w:rPr>
        <w:lastRenderedPageBreak/>
        <w:t>Modularizing the Test Steps</w:t>
      </w:r>
      <w:bookmarkEnd w:id="9"/>
    </w:p>
    <w:p w:rsidR="00270178" w:rsidRDefault="00270178" w:rsidP="0028376A">
      <w:pPr>
        <w:jc w:val="both"/>
        <w:rPr>
          <w:lang w:val="en-US"/>
        </w:rPr>
      </w:pPr>
      <w:r>
        <w:rPr>
          <w:lang w:val="en-US"/>
        </w:rPr>
        <w:t>So we modularized the model state to its own class. Cute. Now let’s see how we can also modularize the rest of it, meaning the test steps. What we do is we put all the “hello” related stuff in one (class) module and all the “world” related in another.</w:t>
      </w:r>
    </w:p>
    <w:p w:rsidR="000752E8" w:rsidRDefault="00270178" w:rsidP="0028376A">
      <w:pPr>
        <w:jc w:val="both"/>
        <w:rPr>
          <w:lang w:val="en-US"/>
        </w:rPr>
      </w:pPr>
      <w:r>
        <w:rPr>
          <w:lang w:val="en-US"/>
        </w:rPr>
        <w:t>Let’s start with the “hello” part shown in</w:t>
      </w:r>
      <w:r w:rsidR="001156D2">
        <w:rPr>
          <w:lang w:val="en-US"/>
        </w:rPr>
        <w:t xml:space="preserve"> </w:t>
      </w:r>
      <w:r w:rsidR="001156D2">
        <w:rPr>
          <w:lang w:val="en-US"/>
        </w:rPr>
        <w:fldChar w:fldCharType="begin"/>
      </w:r>
      <w:r w:rsidR="001156D2">
        <w:rPr>
          <w:lang w:val="en-US"/>
        </w:rPr>
        <w:instrText xml:space="preserve"> REF _Ref314952604 \h </w:instrText>
      </w:r>
      <w:r w:rsidR="001156D2">
        <w:rPr>
          <w:lang w:val="en-US"/>
        </w:rPr>
      </w:r>
      <w:r w:rsidR="001156D2">
        <w:rPr>
          <w:lang w:val="en-US"/>
        </w:rPr>
        <w:fldChar w:fldCharType="separate"/>
      </w:r>
      <w:r w:rsidR="00E10331" w:rsidRPr="00667BE1">
        <w:rPr>
          <w:lang w:val="en-US"/>
        </w:rPr>
        <w:t xml:space="preserve">Listing </w:t>
      </w:r>
      <w:r w:rsidR="00E10331">
        <w:rPr>
          <w:noProof/>
          <w:lang w:val="en-US"/>
        </w:rPr>
        <w:t>5</w:t>
      </w:r>
      <w:r w:rsidR="001156D2">
        <w:rPr>
          <w:lang w:val="en-US"/>
        </w:rPr>
        <w:fldChar w:fldCharType="end"/>
      </w:r>
      <w:r w:rsidR="001156D2">
        <w:rPr>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public class HelloModule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private final ModelState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public HelloModule(ModelState state)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this.state =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@BeforeTest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public void startTest()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state.reset();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System.out.println("TEST START");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@AfterTest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public void endTest()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System.out.println("TEST END");</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@Guard("hello")</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public boolean thisNameReallyIsIrrelevant()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return state.canHello();</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@TestStep("hello")</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public void sayHello()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System.out.println("HELLO "+state.nextName()+"("+state.nextSize()+")");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state.didHello();</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9A2EC5"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10"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E10331">
        <w:rPr>
          <w:noProof/>
          <w:lang w:val="en-US"/>
        </w:rPr>
        <w:t>5</w:t>
      </w:r>
      <w:r>
        <w:fldChar w:fldCharType="end"/>
      </w:r>
      <w:bookmarkEnd w:id="10"/>
      <w:r w:rsidRPr="00667BE1">
        <w:rPr>
          <w:lang w:val="en-US"/>
        </w:rPr>
        <w:t xml:space="preserve">. </w:t>
      </w:r>
      <w:r w:rsidR="005D7DA1">
        <w:rPr>
          <w:lang w:val="en-US"/>
        </w:rPr>
        <w:t>The “hello” module</w:t>
      </w:r>
      <w:r w:rsidRPr="00667BE1">
        <w:rPr>
          <w:lang w:val="en-US"/>
        </w:rPr>
        <w:t>.</w:t>
      </w:r>
    </w:p>
    <w:p w:rsidR="005D7DA1" w:rsidRDefault="005D7DA1" w:rsidP="0028376A">
      <w:pPr>
        <w:jc w:val="both"/>
        <w:rPr>
          <w:lang w:val="en-US"/>
        </w:rPr>
      </w:pPr>
      <w:r>
        <w:rPr>
          <w:lang w:val="en-US"/>
        </w:rPr>
        <w:t xml:space="preserve">And add to that the “world” in </w:t>
      </w:r>
      <w:r>
        <w:rPr>
          <w:lang w:val="en-US"/>
        </w:rPr>
        <w:fldChar w:fldCharType="begin"/>
      </w:r>
      <w:r>
        <w:rPr>
          <w:lang w:val="en-US"/>
        </w:rPr>
        <w:instrText xml:space="preserve"> REF _Ref315259414 \h </w:instrText>
      </w:r>
      <w:r>
        <w:rPr>
          <w:lang w:val="en-US"/>
        </w:rPr>
      </w:r>
      <w:r>
        <w:rPr>
          <w:lang w:val="en-US"/>
        </w:rPr>
        <w:fldChar w:fldCharType="separate"/>
      </w:r>
      <w:r w:rsidR="00E10331" w:rsidRPr="00667BE1">
        <w:rPr>
          <w:lang w:val="en-US"/>
        </w:rPr>
        <w:t xml:space="preserve">Listing </w:t>
      </w:r>
      <w:r w:rsidR="00E10331">
        <w:rPr>
          <w:noProof/>
          <w:lang w:val="en-US"/>
        </w:rPr>
        <w:t>6</w:t>
      </w:r>
      <w:r>
        <w:rPr>
          <w:lang w:val="en-US"/>
        </w:rPr>
        <w:fldChar w:fldCharType="end"/>
      </w:r>
      <w:r>
        <w:rPr>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public class WorldModule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private final ModelState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public WorldModule(ModelState state)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this.state =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@Guard("world")</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public boolean thisNameIsIrrelevant()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return state.canWorld();</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@TestStep("world")</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public void sayWorld()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System.out.println("WORLD " + state.nextWorld() + " (" + state.nextRange() +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state.didWorld();</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5D7DA1"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w:t>
      </w:r>
    </w:p>
    <w:p w:rsidR="005D7DA1" w:rsidRPr="00667BE1" w:rsidRDefault="005D7DA1" w:rsidP="005D7DA1">
      <w:pPr>
        <w:pStyle w:val="Caption"/>
        <w:jc w:val="center"/>
        <w:rPr>
          <w:lang w:val="en-US"/>
        </w:rPr>
      </w:pPr>
      <w:bookmarkStart w:id="11" w:name="_Ref315259414"/>
      <w:r w:rsidRPr="00667BE1">
        <w:rPr>
          <w:lang w:val="en-US"/>
        </w:rPr>
        <w:t xml:space="preserve">Listing </w:t>
      </w:r>
      <w:r>
        <w:fldChar w:fldCharType="begin"/>
      </w:r>
      <w:r w:rsidRPr="00667BE1">
        <w:rPr>
          <w:lang w:val="en-US"/>
        </w:rPr>
        <w:instrText xml:space="preserve"> SEQ Listing \* ARABIC </w:instrText>
      </w:r>
      <w:r>
        <w:fldChar w:fldCharType="separate"/>
      </w:r>
      <w:r w:rsidR="00E10331">
        <w:rPr>
          <w:noProof/>
          <w:lang w:val="en-US"/>
        </w:rPr>
        <w:t>6</w:t>
      </w:r>
      <w:r>
        <w:fldChar w:fldCharType="end"/>
      </w:r>
      <w:bookmarkEnd w:id="11"/>
      <w:r w:rsidRPr="00667BE1">
        <w:rPr>
          <w:lang w:val="en-US"/>
        </w:rPr>
        <w:t xml:space="preserve">. </w:t>
      </w:r>
      <w:r>
        <w:rPr>
          <w:lang w:val="en-US"/>
        </w:rPr>
        <w:t>The “world” module</w:t>
      </w:r>
      <w:r w:rsidRPr="00667BE1">
        <w:rPr>
          <w:lang w:val="en-US"/>
        </w:rPr>
        <w:t>.</w:t>
      </w:r>
    </w:p>
    <w:p w:rsidR="005D7DA1" w:rsidRDefault="005D7DA1" w:rsidP="0028376A">
      <w:pPr>
        <w:jc w:val="both"/>
        <w:rPr>
          <w:lang w:val="en-US"/>
        </w:rPr>
      </w:pPr>
      <w:r>
        <w:rPr>
          <w:lang w:val="en-US"/>
        </w:rPr>
        <w:lastRenderedPageBreak/>
        <w:t xml:space="preserve">So we now have the two things separated. And how do we combine them to create a single model? We initiate OSMO Tester as shown in </w:t>
      </w:r>
      <w:r w:rsidR="00E40897">
        <w:rPr>
          <w:lang w:val="en-US"/>
        </w:rPr>
        <w:fldChar w:fldCharType="begin"/>
      </w:r>
      <w:r w:rsidR="00E40897">
        <w:rPr>
          <w:lang w:val="en-US"/>
        </w:rPr>
        <w:instrText xml:space="preserve"> REF _Ref315260475 \h </w:instrText>
      </w:r>
      <w:r w:rsidR="00E40897">
        <w:rPr>
          <w:lang w:val="en-US"/>
        </w:rPr>
      </w:r>
      <w:r w:rsidR="00E40897">
        <w:rPr>
          <w:lang w:val="en-US"/>
        </w:rPr>
        <w:fldChar w:fldCharType="separate"/>
      </w:r>
      <w:r w:rsidR="00E10331" w:rsidRPr="00667BE1">
        <w:rPr>
          <w:lang w:val="en-US"/>
        </w:rPr>
        <w:t xml:space="preserve">Listing </w:t>
      </w:r>
      <w:r w:rsidR="00E10331">
        <w:rPr>
          <w:noProof/>
          <w:lang w:val="en-US"/>
        </w:rPr>
        <w:t>7</w:t>
      </w:r>
      <w:r w:rsidR="00E40897">
        <w:rPr>
          <w:lang w:val="en-US"/>
        </w:rPr>
        <w:fldChar w:fldCharType="end"/>
      </w:r>
      <w:r>
        <w:rPr>
          <w:lang w:val="en-US"/>
        </w:rPr>
        <w:t>.</w:t>
      </w:r>
    </w:p>
    <w:p w:rsidR="00182957" w:rsidRPr="00182957" w:rsidRDefault="00FA6E38"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public class </w:t>
      </w:r>
      <w:r w:rsidR="00182957" w:rsidRPr="00182957">
        <w:rPr>
          <w:rFonts w:ascii="Courier New" w:hAnsi="Courier New" w:cs="Courier New"/>
          <w:lang w:val="en-US"/>
        </w:rPr>
        <w:t>Main</w:t>
      </w:r>
      <w:r>
        <w:rPr>
          <w:rFonts w:ascii="Courier New" w:hAnsi="Courier New" w:cs="Courier New"/>
          <w:lang w:val="en-US"/>
        </w:rPr>
        <w:t>2</w:t>
      </w:r>
      <w:r w:rsidR="00182957" w:rsidRPr="00182957">
        <w:rPr>
          <w:rFonts w:ascii="Courier New" w:hAnsi="Courier New" w:cs="Courier New"/>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E38">
        <w:rPr>
          <w:rFonts w:ascii="Courier New" w:hAnsi="Courier New" w:cs="Courier New"/>
          <w:lang w:val="en-US"/>
        </w:rPr>
        <w:t xml:space="preserve">  public static void main(String[] args)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E38">
        <w:rPr>
          <w:rFonts w:ascii="Courier New" w:hAnsi="Courier New" w:cs="Courier New"/>
          <w:lang w:val="en-US"/>
        </w:rPr>
        <w:t xml:space="preserve">    OSMOConfiguration.setSeed(52);</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E38">
        <w:rPr>
          <w:rFonts w:ascii="Courier New" w:hAnsi="Courier New" w:cs="Courier New"/>
          <w:lang w:val="en-US"/>
        </w:rPr>
        <w:t xml:space="preserve">    OSMOTester tester = new OSMOTester();</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A6E38">
        <w:rPr>
          <w:rFonts w:ascii="Courier New" w:hAnsi="Courier New" w:cs="Courier New"/>
          <w:b/>
          <w:lang w:val="en-US"/>
        </w:rPr>
        <w:t xml:space="preserve">    ModelState state = new ModelState();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A6E38">
        <w:rPr>
          <w:rFonts w:ascii="Courier New" w:hAnsi="Courier New" w:cs="Courier New"/>
          <w:b/>
          <w:lang w:val="en-US"/>
        </w:rPr>
        <w:t xml:space="preserve">    tester.addModelObject(new HelloModule(state));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FA6E38">
        <w:rPr>
          <w:rFonts w:ascii="Courier New" w:hAnsi="Courier New" w:cs="Courier New"/>
          <w:b/>
          <w:lang w:val="en-US"/>
        </w:rPr>
        <w:t xml:space="preserve">    tester.addModelObject(new WorldModule(state));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E38">
        <w:rPr>
          <w:rFonts w:ascii="Courier New" w:hAnsi="Courier New" w:cs="Courier New"/>
          <w:lang w:val="en-US"/>
        </w:rPr>
        <w:t xml:space="preserve">    tester.addTestEndCondition(new Length(5));</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E38">
        <w:rPr>
          <w:rFonts w:ascii="Courier New" w:hAnsi="Courier New" w:cs="Courier New"/>
          <w:lang w:val="en-US"/>
        </w:rPr>
        <w:t xml:space="preserve">    tester.addSuiteEndCondition(new Length(2));</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E38">
        <w:rPr>
          <w:rFonts w:ascii="Courier New" w:hAnsi="Courier New" w:cs="Courier New"/>
          <w:lang w:val="en-US"/>
        </w:rPr>
        <w:t xml:space="preserve">    tester.generate();</w:t>
      </w:r>
    </w:p>
    <w:p w:rsid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A6E38">
        <w:rPr>
          <w:rFonts w:ascii="Courier New" w:hAnsi="Courier New" w:cs="Courier New"/>
          <w:lang w:val="en-US"/>
        </w:rPr>
        <w:t xml:space="preserve">  }</w:t>
      </w:r>
    </w:p>
    <w:p w:rsidR="00C4683D" w:rsidRDefault="00182957"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w:t>
      </w:r>
    </w:p>
    <w:p w:rsidR="00C4683D" w:rsidRPr="00667BE1" w:rsidRDefault="00C4683D" w:rsidP="00C4683D">
      <w:pPr>
        <w:pStyle w:val="Caption"/>
        <w:jc w:val="center"/>
        <w:rPr>
          <w:lang w:val="en-US"/>
        </w:rPr>
      </w:pPr>
      <w:bookmarkStart w:id="12" w:name="_Ref315260475"/>
      <w:r w:rsidRPr="00667BE1">
        <w:rPr>
          <w:lang w:val="en-US"/>
        </w:rPr>
        <w:t xml:space="preserve">Listing </w:t>
      </w:r>
      <w:r>
        <w:fldChar w:fldCharType="begin"/>
      </w:r>
      <w:r w:rsidRPr="00667BE1">
        <w:rPr>
          <w:lang w:val="en-US"/>
        </w:rPr>
        <w:instrText xml:space="preserve"> SEQ Listing \* ARABIC </w:instrText>
      </w:r>
      <w:r>
        <w:fldChar w:fldCharType="separate"/>
      </w:r>
      <w:r w:rsidR="00E10331">
        <w:rPr>
          <w:noProof/>
          <w:lang w:val="en-US"/>
        </w:rPr>
        <w:t>7</w:t>
      </w:r>
      <w:r>
        <w:fldChar w:fldCharType="end"/>
      </w:r>
      <w:bookmarkEnd w:id="12"/>
      <w:r w:rsidRPr="00667BE1">
        <w:rPr>
          <w:lang w:val="en-US"/>
        </w:rPr>
        <w:t xml:space="preserve">. </w:t>
      </w:r>
      <w:r>
        <w:rPr>
          <w:lang w:val="en-US"/>
        </w:rPr>
        <w:t>The merger</w:t>
      </w:r>
      <w:r w:rsidRPr="00667BE1">
        <w:rPr>
          <w:lang w:val="en-US"/>
        </w:rPr>
        <w:t>.</w:t>
      </w:r>
    </w:p>
    <w:p w:rsidR="00182957" w:rsidRDefault="00182957" w:rsidP="0028376A">
      <w:pPr>
        <w:jc w:val="both"/>
        <w:rPr>
          <w:lang w:val="en-US"/>
        </w:rPr>
      </w:pPr>
      <w:r>
        <w:rPr>
          <w:lang w:val="en-US"/>
        </w:rPr>
        <w:t xml:space="preserve">Notice that here it makes sense to separate state beyond just understandability, maintainability, and code quality. Both modules with test steps can now share the state when we create it separately. And OSMO Tester treats this exactly the same as the initial model we had in </w:t>
      </w:r>
      <w:r>
        <w:rPr>
          <w:lang w:val="en-US"/>
        </w:rPr>
        <w:fldChar w:fldCharType="begin"/>
      </w:r>
      <w:r>
        <w:rPr>
          <w:lang w:val="en-US"/>
        </w:rPr>
        <w:instrText xml:space="preserve"> REF _Ref294468604 \h </w:instrText>
      </w:r>
      <w:r>
        <w:rPr>
          <w:lang w:val="en-US"/>
        </w:rPr>
      </w:r>
      <w:r>
        <w:rPr>
          <w:lang w:val="en-US"/>
        </w:rPr>
        <w:fldChar w:fldCharType="separate"/>
      </w:r>
      <w:r w:rsidR="00E10331" w:rsidRPr="00667BE1">
        <w:rPr>
          <w:lang w:val="en-US"/>
        </w:rPr>
        <w:t xml:space="preserve">Listing </w:t>
      </w:r>
      <w:r w:rsidR="00E10331">
        <w:rPr>
          <w:noProof/>
          <w:lang w:val="en-US"/>
        </w:rPr>
        <w:t>1</w:t>
      </w:r>
      <w:r>
        <w:rPr>
          <w:lang w:val="en-US"/>
        </w:rPr>
        <w:fldChar w:fldCharType="end"/>
      </w:r>
      <w:r>
        <w:rPr>
          <w:lang w:val="en-US"/>
        </w:rPr>
        <w:t xml:space="preserve">. </w:t>
      </w:r>
      <w:r w:rsidR="00B06216">
        <w:rPr>
          <w:lang w:val="en-US"/>
        </w:rPr>
        <w:t>In practice, the generator</w:t>
      </w:r>
      <w:r>
        <w:rPr>
          <w:lang w:val="en-US"/>
        </w:rPr>
        <w:t xml:space="preserve"> just takes the modules and takes all the annotated parts and data variables from each and merges them all internally into a single model.</w:t>
      </w:r>
    </w:p>
    <w:p w:rsidR="005D7DA1" w:rsidRDefault="00182957" w:rsidP="0028376A">
      <w:pPr>
        <w:jc w:val="both"/>
        <w:rPr>
          <w:lang w:val="en-US"/>
        </w:rPr>
      </w:pPr>
      <w:r>
        <w:rPr>
          <w:lang w:val="en-US"/>
        </w:rPr>
        <w:t>We could still take the before and after test parts from the “hello” model and put them separately in another “setup” module if we wanted. But for showing how modularization works as an example this is not necessary as it would be the same process we did here.</w:t>
      </w:r>
    </w:p>
    <w:p w:rsidR="009A2EC5" w:rsidRDefault="00D05C51" w:rsidP="0028376A">
      <w:pPr>
        <w:jc w:val="both"/>
        <w:rPr>
          <w:lang w:val="en-US"/>
        </w:rPr>
      </w:pPr>
      <w:r>
        <w:rPr>
          <w:lang w:val="en-US"/>
        </w:rPr>
        <w:t xml:space="preserve">And when we run it, we get once again the same output as </w:t>
      </w:r>
      <w:r w:rsidR="00D9319F">
        <w:rPr>
          <w:lang w:val="en-US"/>
        </w:rPr>
        <w:t xml:space="preserve">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E10331">
        <w:t xml:space="preserve">Figure </w:t>
      </w:r>
      <w:r w:rsidR="00E10331">
        <w:rPr>
          <w:noProof/>
        </w:rPr>
        <w:t>3</w:t>
      </w:r>
      <w:r w:rsidR="00E5750A">
        <w:rPr>
          <w:lang w:val="en-US"/>
        </w:rPr>
        <w:fldChar w:fldCharType="end"/>
      </w:r>
      <w:r w:rsidR="00D9319F">
        <w:rPr>
          <w:lang w:val="en-US"/>
        </w:rPr>
        <w: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START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HELLO bob(6)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WORLD venus (3.818798374856044)</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HELLO teemu(2)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WORLD mars (3.3202641696335067)</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HELLO teemu(2)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END</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START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HELLO bob(6)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WORLD venus (0.3211659051330242)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HELLO bob(6)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WORLD venus (1.0997927720325893)</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HELLO teemu(1)</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END</w:t>
      </w:r>
    </w:p>
    <w:p w:rsidR="00D9319F"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06216">
        <w:rPr>
          <w:rFonts w:ascii="Courier New" w:hAnsi="Courier New" w:cs="Courier New"/>
          <w:sz w:val="18"/>
          <w:szCs w:val="18"/>
          <w:lang w:val="en-US"/>
        </w:rPr>
        <w:t>generated 2 tests.</w:t>
      </w:r>
    </w:p>
    <w:p w:rsidR="00D9319F" w:rsidRPr="00667BE1" w:rsidRDefault="00D9319F" w:rsidP="00D9319F">
      <w:pPr>
        <w:pStyle w:val="Caption"/>
        <w:jc w:val="center"/>
        <w:rPr>
          <w:lang w:val="en-US"/>
        </w:rPr>
      </w:pPr>
      <w:bookmarkStart w:id="13" w:name="_Ref314952750"/>
      <w:r>
        <w:t xml:space="preserve">Figure </w:t>
      </w:r>
      <w:r>
        <w:fldChar w:fldCharType="begin"/>
      </w:r>
      <w:r>
        <w:instrText xml:space="preserve"> SEQ Figure \* ARABIC </w:instrText>
      </w:r>
      <w:r>
        <w:fldChar w:fldCharType="separate"/>
      </w:r>
      <w:r w:rsidR="00E10331">
        <w:rPr>
          <w:noProof/>
        </w:rPr>
        <w:t>3</w:t>
      </w:r>
      <w:r>
        <w:fldChar w:fldCharType="end"/>
      </w:r>
      <w:bookmarkEnd w:id="13"/>
      <w:r>
        <w:t xml:space="preserve">. </w:t>
      </w:r>
      <w:r>
        <w:rPr>
          <w:lang w:val="en-US"/>
        </w:rPr>
        <w:t>Example output</w:t>
      </w:r>
      <w:r w:rsidRPr="00667BE1">
        <w:rPr>
          <w:lang w:val="en-US"/>
        </w:rPr>
        <w:t>.</w:t>
      </w:r>
    </w:p>
    <w:p w:rsidR="007E0945" w:rsidRDefault="00722407" w:rsidP="0028376A">
      <w:pPr>
        <w:jc w:val="both"/>
        <w:rPr>
          <w:lang w:val="en-US"/>
        </w:rPr>
      </w:pPr>
      <w:r>
        <w:rPr>
          <w:lang w:val="en-US"/>
        </w:rPr>
        <w:t xml:space="preserve">That’s it. There is no big magic, OSMO </w:t>
      </w:r>
      <w:r w:rsidR="00B06216">
        <w:rPr>
          <w:lang w:val="en-US"/>
        </w:rPr>
        <w:t xml:space="preserve">Tester </w:t>
      </w:r>
      <w:r>
        <w:rPr>
          <w:lang w:val="en-US"/>
        </w:rPr>
        <w:t>is intended to be simple to use and so we believe it is</w:t>
      </w:r>
      <w:r w:rsidR="007E0945">
        <w:rPr>
          <w:lang w:val="en-US"/>
        </w:rPr>
        <w:t>.</w:t>
      </w:r>
    </w:p>
    <w:p w:rsidR="00C0406B" w:rsidRDefault="00C0406B" w:rsidP="00C0406B">
      <w:pPr>
        <w:pStyle w:val="Heading1"/>
        <w:rPr>
          <w:lang w:val="en-US"/>
        </w:rPr>
      </w:pPr>
      <w:bookmarkStart w:id="14" w:name="_Toc343093134"/>
      <w:r>
        <w:rPr>
          <w:lang w:val="en-US"/>
        </w:rPr>
        <w:lastRenderedPageBreak/>
        <w:t>Conclusions</w:t>
      </w:r>
      <w:bookmarkEnd w:id="14"/>
    </w:p>
    <w:p w:rsidR="00E40897" w:rsidRDefault="00C0406B" w:rsidP="0028376A">
      <w:pPr>
        <w:jc w:val="both"/>
        <w:rPr>
          <w:lang w:val="en-US"/>
        </w:rPr>
      </w:pPr>
      <w:r>
        <w:rPr>
          <w:lang w:val="en-US"/>
        </w:rPr>
        <w:t xml:space="preserve">This tutorial showed </w:t>
      </w:r>
      <w:r w:rsidR="00722407">
        <w:rPr>
          <w:lang w:val="en-US"/>
        </w:rPr>
        <w:t>how we can modularize different parts of the test model. This is mainly useful to manage larger models and to make models in general easier to understand, maintain and to have higher code quality with less bugs hidden in complexity.</w:t>
      </w:r>
      <w:r w:rsidR="0095720D">
        <w:rPr>
          <w:lang w:val="en-US"/>
        </w:rPr>
        <w:t xml:space="preserve"> </w:t>
      </w:r>
    </w:p>
    <w:p w:rsidR="00C0406B" w:rsidRDefault="0095720D" w:rsidP="0028376A">
      <w:pPr>
        <w:jc w:val="both"/>
        <w:rPr>
          <w:lang w:val="en-US"/>
        </w:rPr>
      </w:pPr>
      <w:r>
        <w:rPr>
          <w:lang w:val="en-US"/>
        </w:rPr>
        <w:t>One part that is missing is the creation of a modular scripter, which is shown in the scripting tutorial.</w:t>
      </w:r>
    </w:p>
    <w:p w:rsidR="00E40897" w:rsidRDefault="00E40897" w:rsidP="0028376A">
      <w:pPr>
        <w:jc w:val="both"/>
        <w:rPr>
          <w:lang w:val="en-US"/>
        </w:rPr>
      </w:pPr>
      <w:r>
        <w:rPr>
          <w:lang w:val="en-US"/>
        </w:rPr>
        <w:t>Another part that is not discussed is the use of @Pre and @Post annotations and associating a single guard statement to several test steps</w:t>
      </w:r>
      <w:r w:rsidR="008228AD">
        <w:rPr>
          <w:lang w:val="en-US"/>
        </w:rPr>
        <w:t xml:space="preserve"> (multi-association)</w:t>
      </w:r>
      <w:r>
        <w:rPr>
          <w:lang w:val="en-US"/>
        </w:rPr>
        <w:t xml:space="preserve">. </w:t>
      </w:r>
      <w:r w:rsidR="008228AD">
        <w:rPr>
          <w:lang w:val="en-US"/>
        </w:rPr>
        <w:t>The pre- and post-annotations simply define modules that are executed before or after test steps. The association to test steps is done in a way similar to guard statements.</w:t>
      </w:r>
      <w:r>
        <w:rPr>
          <w:lang w:val="en-US"/>
        </w:rPr>
        <w:t xml:space="preserve"> The multi-association can be done in a very simple way and is best understood by looking into the OSMO Tester manual and examples.</w:t>
      </w:r>
    </w:p>
    <w:p w:rsidR="00B06318" w:rsidRDefault="00B06318" w:rsidP="00043049">
      <w:pPr>
        <w:pStyle w:val="Heading1"/>
        <w:rPr>
          <w:lang w:val="en-US"/>
        </w:rPr>
      </w:pPr>
      <w:bookmarkStart w:id="15" w:name="_Toc343093135"/>
      <w:r>
        <w:rPr>
          <w:lang w:val="en-US"/>
        </w:rPr>
        <w:t>References</w:t>
      </w:r>
      <w:bookmarkEnd w:id="15"/>
    </w:p>
    <w:p w:rsidR="000757D8" w:rsidRPr="00C10444" w:rsidRDefault="000757D8" w:rsidP="00BB5106">
      <w:pPr>
        <w:jc w:val="both"/>
        <w:rPr>
          <w:lang w:val="en-US"/>
        </w:rPr>
      </w:pPr>
      <w:r>
        <w:rPr>
          <w:lang w:val="en-US"/>
        </w:rPr>
        <w:t xml:space="preserve">OSMOTester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bookmarkEnd w:id="0"/>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2E6" w:rsidRDefault="008542E6" w:rsidP="00564DEB">
      <w:pPr>
        <w:spacing w:after="0" w:line="240" w:lineRule="auto"/>
      </w:pPr>
      <w:r>
        <w:separator/>
      </w:r>
    </w:p>
  </w:endnote>
  <w:endnote w:type="continuationSeparator" w:id="0">
    <w:p w:rsidR="008542E6" w:rsidRDefault="008542E6"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2E6" w:rsidRDefault="008542E6" w:rsidP="00564DEB">
      <w:pPr>
        <w:spacing w:after="0" w:line="240" w:lineRule="auto"/>
      </w:pPr>
      <w:r>
        <w:separator/>
      </w:r>
    </w:p>
  </w:footnote>
  <w:footnote w:type="continuationSeparator" w:id="0">
    <w:p w:rsidR="008542E6" w:rsidRDefault="008542E6"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E10331">
          <w:rPr>
            <w:noProof/>
          </w:rPr>
          <w:t>1</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34F2A"/>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16691"/>
    <w:rsid w:val="00126E7B"/>
    <w:rsid w:val="00127955"/>
    <w:rsid w:val="00133785"/>
    <w:rsid w:val="00137E55"/>
    <w:rsid w:val="0014298B"/>
    <w:rsid w:val="00157E1E"/>
    <w:rsid w:val="00175C4B"/>
    <w:rsid w:val="00182957"/>
    <w:rsid w:val="00185AB8"/>
    <w:rsid w:val="0019121D"/>
    <w:rsid w:val="00191849"/>
    <w:rsid w:val="00196CF7"/>
    <w:rsid w:val="001A3626"/>
    <w:rsid w:val="001A4332"/>
    <w:rsid w:val="001B00AD"/>
    <w:rsid w:val="001B1724"/>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70178"/>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2F5F3B"/>
    <w:rsid w:val="00301A04"/>
    <w:rsid w:val="00303B03"/>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935"/>
    <w:rsid w:val="003530C5"/>
    <w:rsid w:val="00361430"/>
    <w:rsid w:val="00373EBC"/>
    <w:rsid w:val="00382332"/>
    <w:rsid w:val="003877FE"/>
    <w:rsid w:val="00394929"/>
    <w:rsid w:val="00396A98"/>
    <w:rsid w:val="003A363F"/>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05D4F"/>
    <w:rsid w:val="00411106"/>
    <w:rsid w:val="00413BBE"/>
    <w:rsid w:val="00421641"/>
    <w:rsid w:val="004221B4"/>
    <w:rsid w:val="00424233"/>
    <w:rsid w:val="0042718A"/>
    <w:rsid w:val="004275E8"/>
    <w:rsid w:val="0043292B"/>
    <w:rsid w:val="00451C4A"/>
    <w:rsid w:val="00470109"/>
    <w:rsid w:val="004811AA"/>
    <w:rsid w:val="00481294"/>
    <w:rsid w:val="00487597"/>
    <w:rsid w:val="00491F16"/>
    <w:rsid w:val="004941FB"/>
    <w:rsid w:val="00497416"/>
    <w:rsid w:val="004A2D0C"/>
    <w:rsid w:val="004B031B"/>
    <w:rsid w:val="004B1ED2"/>
    <w:rsid w:val="004C049E"/>
    <w:rsid w:val="004C107A"/>
    <w:rsid w:val="004C3770"/>
    <w:rsid w:val="004D1558"/>
    <w:rsid w:val="004D1DED"/>
    <w:rsid w:val="004D2817"/>
    <w:rsid w:val="004E0DE2"/>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01F"/>
    <w:rsid w:val="005D0D07"/>
    <w:rsid w:val="005D7DA1"/>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534C8"/>
    <w:rsid w:val="00665DBA"/>
    <w:rsid w:val="00666398"/>
    <w:rsid w:val="00667BE1"/>
    <w:rsid w:val="00670190"/>
    <w:rsid w:val="0067252E"/>
    <w:rsid w:val="00681953"/>
    <w:rsid w:val="00684117"/>
    <w:rsid w:val="006939BB"/>
    <w:rsid w:val="006970F6"/>
    <w:rsid w:val="006A29E5"/>
    <w:rsid w:val="006B73D3"/>
    <w:rsid w:val="006C26D8"/>
    <w:rsid w:val="006D399F"/>
    <w:rsid w:val="006D6704"/>
    <w:rsid w:val="006D685B"/>
    <w:rsid w:val="006E424B"/>
    <w:rsid w:val="006E5911"/>
    <w:rsid w:val="007034B9"/>
    <w:rsid w:val="00707B95"/>
    <w:rsid w:val="00714779"/>
    <w:rsid w:val="00722407"/>
    <w:rsid w:val="0072641F"/>
    <w:rsid w:val="007330A6"/>
    <w:rsid w:val="00736870"/>
    <w:rsid w:val="0074252F"/>
    <w:rsid w:val="0074569F"/>
    <w:rsid w:val="00760337"/>
    <w:rsid w:val="007609D5"/>
    <w:rsid w:val="00764C29"/>
    <w:rsid w:val="00773433"/>
    <w:rsid w:val="0077486B"/>
    <w:rsid w:val="00785DE5"/>
    <w:rsid w:val="007860ED"/>
    <w:rsid w:val="0078646D"/>
    <w:rsid w:val="00787FA6"/>
    <w:rsid w:val="0079131C"/>
    <w:rsid w:val="00792D10"/>
    <w:rsid w:val="00792E84"/>
    <w:rsid w:val="007A122C"/>
    <w:rsid w:val="007A73C0"/>
    <w:rsid w:val="007B2278"/>
    <w:rsid w:val="007B6BBB"/>
    <w:rsid w:val="007B762B"/>
    <w:rsid w:val="007C2F73"/>
    <w:rsid w:val="007C3216"/>
    <w:rsid w:val="007C46C0"/>
    <w:rsid w:val="007D3157"/>
    <w:rsid w:val="007D57D1"/>
    <w:rsid w:val="007E00F9"/>
    <w:rsid w:val="007E0945"/>
    <w:rsid w:val="007E116C"/>
    <w:rsid w:val="007E4335"/>
    <w:rsid w:val="007E666E"/>
    <w:rsid w:val="007F0A9A"/>
    <w:rsid w:val="008028AC"/>
    <w:rsid w:val="00807608"/>
    <w:rsid w:val="00812A69"/>
    <w:rsid w:val="00816F4F"/>
    <w:rsid w:val="00820C3F"/>
    <w:rsid w:val="008228AD"/>
    <w:rsid w:val="00822AD2"/>
    <w:rsid w:val="00823DDE"/>
    <w:rsid w:val="00832B7B"/>
    <w:rsid w:val="00841513"/>
    <w:rsid w:val="008542E6"/>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B5780"/>
    <w:rsid w:val="008C74EC"/>
    <w:rsid w:val="008D2A81"/>
    <w:rsid w:val="008D4024"/>
    <w:rsid w:val="008D4B97"/>
    <w:rsid w:val="008E678C"/>
    <w:rsid w:val="008F15F0"/>
    <w:rsid w:val="008F6A56"/>
    <w:rsid w:val="00903F25"/>
    <w:rsid w:val="009040A8"/>
    <w:rsid w:val="00907B58"/>
    <w:rsid w:val="009156F8"/>
    <w:rsid w:val="009170B9"/>
    <w:rsid w:val="00920C12"/>
    <w:rsid w:val="00921D44"/>
    <w:rsid w:val="0092338D"/>
    <w:rsid w:val="0093128C"/>
    <w:rsid w:val="00931519"/>
    <w:rsid w:val="009369CA"/>
    <w:rsid w:val="0094583C"/>
    <w:rsid w:val="00952298"/>
    <w:rsid w:val="009539B7"/>
    <w:rsid w:val="0095720D"/>
    <w:rsid w:val="00967D7B"/>
    <w:rsid w:val="009721FF"/>
    <w:rsid w:val="00972B7B"/>
    <w:rsid w:val="0098560A"/>
    <w:rsid w:val="00987D53"/>
    <w:rsid w:val="00992EC9"/>
    <w:rsid w:val="00993B46"/>
    <w:rsid w:val="00995C9A"/>
    <w:rsid w:val="00996DF4"/>
    <w:rsid w:val="009977ED"/>
    <w:rsid w:val="009A2EC5"/>
    <w:rsid w:val="009B2D16"/>
    <w:rsid w:val="009B5297"/>
    <w:rsid w:val="009D0FB9"/>
    <w:rsid w:val="009D4505"/>
    <w:rsid w:val="009D771F"/>
    <w:rsid w:val="009E4792"/>
    <w:rsid w:val="009F0B5D"/>
    <w:rsid w:val="00A0654B"/>
    <w:rsid w:val="00A11D16"/>
    <w:rsid w:val="00A1789C"/>
    <w:rsid w:val="00A2282E"/>
    <w:rsid w:val="00A40790"/>
    <w:rsid w:val="00A41A9C"/>
    <w:rsid w:val="00A424F6"/>
    <w:rsid w:val="00A433A9"/>
    <w:rsid w:val="00A44B6C"/>
    <w:rsid w:val="00A45EBE"/>
    <w:rsid w:val="00A461A7"/>
    <w:rsid w:val="00A62A68"/>
    <w:rsid w:val="00A63318"/>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AF2809"/>
    <w:rsid w:val="00B06216"/>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8094A"/>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683D"/>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5C51"/>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0331"/>
    <w:rsid w:val="00E123BA"/>
    <w:rsid w:val="00E14DDB"/>
    <w:rsid w:val="00E22A20"/>
    <w:rsid w:val="00E25D6D"/>
    <w:rsid w:val="00E40897"/>
    <w:rsid w:val="00E43684"/>
    <w:rsid w:val="00E535C3"/>
    <w:rsid w:val="00E568FD"/>
    <w:rsid w:val="00E5750A"/>
    <w:rsid w:val="00E60CA9"/>
    <w:rsid w:val="00E63916"/>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D63DF"/>
    <w:rsid w:val="00EE278E"/>
    <w:rsid w:val="00EE2B6C"/>
    <w:rsid w:val="00EE4ECC"/>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0BF"/>
    <w:rsid w:val="00FA3B2A"/>
    <w:rsid w:val="00FA5AF2"/>
    <w:rsid w:val="00FA6ADE"/>
    <w:rsid w:val="00FA6E38"/>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2F54BDE9-5220-46F8-81F6-9B16A52CA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1282</Words>
  <Characters>10391</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12</cp:revision>
  <cp:lastPrinted>2012-01-29T10:30:00Z</cp:lastPrinted>
  <dcterms:created xsi:type="dcterms:W3CDTF">2012-01-25T12:54:00Z</dcterms:created>
  <dcterms:modified xsi:type="dcterms:W3CDTF">2012-12-12T21:30:00Z</dcterms:modified>
</cp:coreProperties>
</file>