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FF6" w:rsidRDefault="00C87970" w:rsidP="004A0B1E">
      <w:pPr>
        <w:spacing w:line="360" w:lineRule="auto"/>
        <w:jc w:val="center"/>
        <w:rPr>
          <w:rFonts w:ascii="仿宋" w:eastAsia="仿宋" w:hAnsi="仿宋" w:cs="Times New Roman"/>
          <w:b/>
          <w:sz w:val="36"/>
          <w:szCs w:val="36"/>
        </w:rPr>
      </w:pPr>
      <w:r>
        <w:rPr>
          <w:rFonts w:ascii="仿宋" w:eastAsia="仿宋" w:hAnsi="仿宋" w:cs="Times New Roman" w:hint="eastAsia"/>
          <w:b/>
          <w:sz w:val="36"/>
          <w:szCs w:val="36"/>
        </w:rPr>
        <w:t>科技统计分析中心</w:t>
      </w:r>
      <w:r w:rsidR="00721F37">
        <w:rPr>
          <w:rFonts w:ascii="仿宋" w:eastAsia="仿宋" w:hAnsi="仿宋" w:cs="Times New Roman"/>
          <w:b/>
          <w:sz w:val="36"/>
          <w:szCs w:val="36"/>
        </w:rPr>
        <w:t>6</w:t>
      </w:r>
      <w:r>
        <w:rPr>
          <w:rFonts w:ascii="仿宋" w:eastAsia="仿宋" w:hAnsi="仿宋" w:cs="Times New Roman" w:hint="eastAsia"/>
          <w:b/>
          <w:sz w:val="36"/>
          <w:szCs w:val="36"/>
        </w:rPr>
        <w:t>月主要工作与</w:t>
      </w:r>
      <w:r w:rsidR="00721F37">
        <w:rPr>
          <w:rFonts w:ascii="仿宋" w:eastAsia="仿宋" w:hAnsi="仿宋" w:cs="Times New Roman"/>
          <w:b/>
          <w:sz w:val="36"/>
          <w:szCs w:val="36"/>
        </w:rPr>
        <w:t>7</w:t>
      </w:r>
      <w:r>
        <w:rPr>
          <w:rFonts w:ascii="仿宋" w:eastAsia="仿宋" w:hAnsi="仿宋" w:cs="Times New Roman" w:hint="eastAsia"/>
          <w:b/>
          <w:sz w:val="36"/>
          <w:szCs w:val="36"/>
        </w:rPr>
        <w:t>月打算</w:t>
      </w:r>
    </w:p>
    <w:p w:rsidR="003A4FF6" w:rsidRDefault="00721F37" w:rsidP="004A0B1E">
      <w:pPr>
        <w:ind w:firstLineChars="200" w:firstLine="643"/>
        <w:rPr>
          <w:rFonts w:ascii="仿宋" w:eastAsia="仿宋" w:hAnsi="仿宋"/>
          <w:b/>
          <w:sz w:val="32"/>
          <w:szCs w:val="32"/>
        </w:rPr>
      </w:pPr>
      <w:r>
        <w:rPr>
          <w:rFonts w:ascii="仿宋" w:eastAsia="仿宋" w:hAnsi="仿宋"/>
          <w:b/>
          <w:sz w:val="32"/>
          <w:szCs w:val="32"/>
        </w:rPr>
        <w:t>6</w:t>
      </w:r>
      <w:r w:rsidR="00C87970">
        <w:rPr>
          <w:rFonts w:ascii="仿宋" w:eastAsia="仿宋" w:hAnsi="仿宋" w:hint="eastAsia"/>
          <w:b/>
          <w:sz w:val="32"/>
          <w:szCs w:val="32"/>
        </w:rPr>
        <w:t>月工作：</w:t>
      </w:r>
    </w:p>
    <w:p w:rsidR="00065DD6" w:rsidRDefault="00065DD6" w:rsidP="004A0B1E">
      <w:pPr>
        <w:ind w:firstLineChars="200" w:firstLine="643"/>
        <w:rPr>
          <w:rFonts w:ascii="仿宋" w:eastAsia="仿宋" w:hAnsi="仿宋"/>
          <w:b/>
          <w:sz w:val="32"/>
          <w:szCs w:val="32"/>
        </w:rPr>
      </w:pPr>
      <w:r>
        <w:rPr>
          <w:rFonts w:ascii="仿宋" w:eastAsia="仿宋" w:hAnsi="仿宋" w:hint="eastAsia"/>
          <w:b/>
          <w:sz w:val="32"/>
          <w:szCs w:val="32"/>
        </w:rPr>
        <w:t>一、</w:t>
      </w:r>
      <w:r w:rsidR="004A0B1E">
        <w:rPr>
          <w:rFonts w:ascii="仿宋" w:eastAsia="仿宋" w:hAnsi="仿宋"/>
          <w:b/>
          <w:sz w:val="32"/>
          <w:szCs w:val="32"/>
        </w:rPr>
        <w:t>6</w:t>
      </w:r>
      <w:r w:rsidR="004A0B1E">
        <w:rPr>
          <w:rFonts w:ascii="仿宋" w:eastAsia="仿宋" w:hAnsi="仿宋" w:hint="eastAsia"/>
          <w:b/>
          <w:sz w:val="32"/>
          <w:szCs w:val="32"/>
        </w:rPr>
        <w:t>月</w:t>
      </w:r>
      <w:r>
        <w:rPr>
          <w:rFonts w:ascii="仿宋" w:eastAsia="仿宋" w:hAnsi="仿宋" w:hint="eastAsia"/>
          <w:b/>
          <w:sz w:val="32"/>
          <w:szCs w:val="32"/>
        </w:rPr>
        <w:t>主要工作</w:t>
      </w:r>
    </w:p>
    <w:p w:rsidR="00721F37" w:rsidRDefault="00721F37" w:rsidP="004A0B1E">
      <w:pPr>
        <w:ind w:firstLineChars="200" w:firstLine="643"/>
        <w:rPr>
          <w:rFonts w:ascii="仿宋" w:eastAsia="仿宋" w:hAnsi="仿宋"/>
          <w:b/>
          <w:sz w:val="32"/>
          <w:szCs w:val="32"/>
        </w:rPr>
      </w:pPr>
      <w:r>
        <w:rPr>
          <w:rFonts w:ascii="仿宋" w:eastAsia="仿宋" w:hAnsi="仿宋" w:hint="eastAsia"/>
          <w:b/>
          <w:sz w:val="32"/>
          <w:szCs w:val="32"/>
        </w:rPr>
        <w:t>主要有三个方面：</w:t>
      </w:r>
    </w:p>
    <w:p w:rsidR="00721F37" w:rsidRDefault="00721F37" w:rsidP="004A0B1E">
      <w:pPr>
        <w:ind w:firstLineChars="200" w:firstLine="643"/>
        <w:rPr>
          <w:rFonts w:ascii="仿宋" w:eastAsia="仿宋" w:hAnsi="仿宋"/>
          <w:b/>
          <w:sz w:val="32"/>
          <w:szCs w:val="32"/>
        </w:rPr>
      </w:pPr>
      <w:r>
        <w:rPr>
          <w:rFonts w:ascii="仿宋" w:eastAsia="仿宋" w:hAnsi="仿宋" w:hint="eastAsia"/>
          <w:b/>
          <w:sz w:val="32"/>
          <w:szCs w:val="32"/>
        </w:rPr>
        <w:t>一是统计监测</w:t>
      </w:r>
      <w:r w:rsidR="004A0B1E">
        <w:rPr>
          <w:rFonts w:ascii="仿宋" w:eastAsia="仿宋" w:hAnsi="仿宋" w:hint="eastAsia"/>
          <w:b/>
          <w:sz w:val="32"/>
          <w:szCs w:val="32"/>
        </w:rPr>
        <w:t>、</w:t>
      </w:r>
      <w:r>
        <w:rPr>
          <w:rFonts w:ascii="仿宋" w:eastAsia="仿宋" w:hAnsi="仿宋" w:hint="eastAsia"/>
          <w:b/>
          <w:sz w:val="32"/>
          <w:szCs w:val="32"/>
        </w:rPr>
        <w:t>数据</w:t>
      </w:r>
      <w:r w:rsidR="004A0B1E">
        <w:rPr>
          <w:rFonts w:ascii="仿宋" w:eastAsia="仿宋" w:hAnsi="仿宋" w:hint="eastAsia"/>
          <w:b/>
          <w:sz w:val="32"/>
          <w:szCs w:val="32"/>
        </w:rPr>
        <w:t>运用</w:t>
      </w:r>
      <w:r>
        <w:rPr>
          <w:rFonts w:ascii="仿宋" w:eastAsia="仿宋" w:hAnsi="仿宋" w:hint="eastAsia"/>
          <w:b/>
          <w:sz w:val="32"/>
          <w:szCs w:val="32"/>
        </w:rPr>
        <w:t>有关工作，包括三方面：</w:t>
      </w:r>
    </w:p>
    <w:p w:rsidR="00721F37" w:rsidRDefault="00721F37" w:rsidP="004A0B1E">
      <w:pPr>
        <w:ind w:firstLineChars="200" w:firstLine="640"/>
        <w:rPr>
          <w:rFonts w:ascii="仿宋" w:eastAsia="仿宋" w:hAnsi="仿宋"/>
          <w:sz w:val="32"/>
          <w:szCs w:val="32"/>
        </w:rPr>
      </w:pPr>
      <w:r w:rsidRPr="00721F37">
        <w:rPr>
          <w:rFonts w:ascii="仿宋" w:eastAsia="仿宋" w:hAnsi="仿宋" w:hint="eastAsia"/>
          <w:sz w:val="32"/>
          <w:szCs w:val="32"/>
        </w:rPr>
        <w:t>1、日常高企、专利数据监测处理等工作</w:t>
      </w:r>
      <w:r>
        <w:rPr>
          <w:rFonts w:ascii="仿宋" w:eastAsia="仿宋" w:hAnsi="仿宋" w:hint="eastAsia"/>
          <w:sz w:val="32"/>
          <w:szCs w:val="32"/>
        </w:rPr>
        <w:t>；以及国家（财政科技经费）、省（科技型中小企业数据）调查任务，城市数据交流工作等。</w:t>
      </w:r>
    </w:p>
    <w:p w:rsidR="00721F37" w:rsidRDefault="00721F37" w:rsidP="004A0B1E">
      <w:pPr>
        <w:ind w:firstLineChars="200" w:firstLine="640"/>
        <w:rPr>
          <w:rFonts w:ascii="仿宋" w:eastAsia="仿宋" w:hAnsi="仿宋"/>
          <w:sz w:val="32"/>
          <w:szCs w:val="32"/>
        </w:rPr>
      </w:pPr>
      <w:r>
        <w:rPr>
          <w:rFonts w:ascii="仿宋" w:eastAsia="仿宋" w:hAnsi="仿宋" w:hint="eastAsia"/>
          <w:sz w:val="32"/>
          <w:szCs w:val="32"/>
        </w:rPr>
        <w:t>2、</w:t>
      </w:r>
      <w:r w:rsidRPr="00721F37">
        <w:rPr>
          <w:rFonts w:ascii="仿宋" w:eastAsia="仿宋" w:hAnsi="仿宋" w:hint="eastAsia"/>
          <w:sz w:val="32"/>
          <w:szCs w:val="32"/>
        </w:rPr>
        <w:t>协助社发</w:t>
      </w:r>
      <w:proofErr w:type="gramStart"/>
      <w:r w:rsidRPr="00721F37">
        <w:rPr>
          <w:rFonts w:ascii="仿宋" w:eastAsia="仿宋" w:hAnsi="仿宋" w:hint="eastAsia"/>
          <w:sz w:val="32"/>
          <w:szCs w:val="32"/>
        </w:rPr>
        <w:t>处完成</w:t>
      </w:r>
      <w:proofErr w:type="gramEnd"/>
      <w:r w:rsidRPr="00721F37">
        <w:rPr>
          <w:rFonts w:ascii="仿宋" w:eastAsia="仿宋" w:hAnsi="仿宋" w:hint="eastAsia"/>
          <w:sz w:val="32"/>
          <w:szCs w:val="32"/>
        </w:rPr>
        <w:t>2017年县（市）区科技进步目标责任考核工作</w:t>
      </w:r>
      <w:r>
        <w:rPr>
          <w:rFonts w:ascii="仿宋" w:eastAsia="仿宋" w:hAnsi="仿宋" w:hint="eastAsia"/>
          <w:sz w:val="32"/>
          <w:szCs w:val="32"/>
        </w:rPr>
        <w:t>。</w:t>
      </w:r>
    </w:p>
    <w:p w:rsidR="00721F37" w:rsidRDefault="00721F37" w:rsidP="004A0B1E">
      <w:pPr>
        <w:ind w:firstLineChars="200" w:firstLine="640"/>
        <w:rPr>
          <w:rFonts w:ascii="仿宋" w:eastAsia="仿宋" w:hAnsi="仿宋"/>
          <w:sz w:val="32"/>
          <w:szCs w:val="32"/>
        </w:rPr>
      </w:pPr>
      <w:r>
        <w:rPr>
          <w:rFonts w:ascii="仿宋" w:eastAsia="仿宋" w:hAnsi="仿宋" w:hint="eastAsia"/>
          <w:sz w:val="32"/>
          <w:szCs w:val="32"/>
        </w:rPr>
        <w:t>3、</w:t>
      </w:r>
      <w:r w:rsidR="004A0B1E">
        <w:rPr>
          <w:rFonts w:ascii="仿宋" w:eastAsia="仿宋" w:hAnsi="仿宋" w:hint="eastAsia"/>
          <w:sz w:val="32"/>
          <w:szCs w:val="32"/>
        </w:rPr>
        <w:t>知识产权区域布局平台，解决3</w:t>
      </w:r>
      <w:r w:rsidR="004A0B1E">
        <w:rPr>
          <w:rFonts w:ascii="仿宋" w:eastAsia="仿宋" w:hAnsi="仿宋"/>
          <w:sz w:val="32"/>
          <w:szCs w:val="32"/>
        </w:rPr>
        <w:t>511</w:t>
      </w:r>
      <w:r w:rsidR="004A0B1E">
        <w:rPr>
          <w:rFonts w:ascii="仿宋" w:eastAsia="仿宋" w:hAnsi="仿宋" w:hint="eastAsia"/>
          <w:sz w:val="32"/>
          <w:szCs w:val="32"/>
        </w:rPr>
        <w:t>产业划分模型问题及相关数据处理，</w:t>
      </w:r>
      <w:r w:rsidR="00AF237F" w:rsidRPr="00AF237F">
        <w:rPr>
          <w:rFonts w:ascii="仿宋" w:eastAsia="仿宋" w:hAnsi="仿宋" w:hint="eastAsia"/>
          <w:sz w:val="32"/>
          <w:szCs w:val="32"/>
        </w:rPr>
        <w:t>建立3511产业与国民经济分类对应关系、宁波市3511产业发展模型</w:t>
      </w:r>
      <w:r w:rsidR="00AF237F">
        <w:rPr>
          <w:rFonts w:ascii="仿宋" w:eastAsia="仿宋" w:hAnsi="仿宋" w:hint="eastAsia"/>
          <w:sz w:val="32"/>
          <w:szCs w:val="32"/>
        </w:rPr>
        <w:t>，</w:t>
      </w:r>
      <w:r w:rsidR="004A0B1E">
        <w:rPr>
          <w:rFonts w:ascii="仿宋" w:eastAsia="仿宋" w:hAnsi="仿宋" w:hint="eastAsia"/>
          <w:sz w:val="32"/>
          <w:szCs w:val="32"/>
        </w:rPr>
        <w:t>做好可视化平台建设设想有关工作。</w:t>
      </w:r>
      <w:r w:rsidR="00BD6716">
        <w:rPr>
          <w:rFonts w:ascii="仿宋" w:eastAsia="仿宋" w:hAnsi="仿宋" w:hint="eastAsia"/>
          <w:sz w:val="32"/>
          <w:szCs w:val="32"/>
        </w:rPr>
        <w:t>保护中心</w:t>
      </w:r>
      <w:r w:rsidR="00BD6716" w:rsidRPr="00BD6716">
        <w:rPr>
          <w:rFonts w:ascii="仿宋" w:eastAsia="仿宋" w:hAnsi="仿宋" w:hint="eastAsia"/>
          <w:sz w:val="32"/>
          <w:szCs w:val="32"/>
        </w:rPr>
        <w:t>汽车零部件产业专利专利权人、申请主体、分类号等数据</w:t>
      </w:r>
      <w:r w:rsidR="00BD6716">
        <w:rPr>
          <w:rFonts w:ascii="仿宋" w:eastAsia="仿宋" w:hAnsi="仿宋" w:hint="eastAsia"/>
          <w:sz w:val="32"/>
          <w:szCs w:val="32"/>
        </w:rPr>
        <w:t>分类。</w:t>
      </w:r>
    </w:p>
    <w:p w:rsidR="004A0B1E" w:rsidRDefault="004A0B1E" w:rsidP="004A0B1E">
      <w:pPr>
        <w:ind w:firstLineChars="200" w:firstLine="643"/>
        <w:rPr>
          <w:rFonts w:ascii="仿宋" w:eastAsia="仿宋" w:hAnsi="仿宋"/>
          <w:sz w:val="32"/>
          <w:szCs w:val="32"/>
        </w:rPr>
      </w:pPr>
      <w:r w:rsidRPr="00336D1D">
        <w:rPr>
          <w:rFonts w:ascii="仿宋" w:eastAsia="仿宋" w:hAnsi="仿宋" w:hint="eastAsia"/>
          <w:b/>
          <w:sz w:val="32"/>
          <w:szCs w:val="32"/>
        </w:rPr>
        <w:t>二是</w:t>
      </w:r>
      <w:r w:rsidR="00336D1D" w:rsidRPr="00336D1D">
        <w:rPr>
          <w:rFonts w:ascii="仿宋" w:eastAsia="仿宋" w:hAnsi="仿宋" w:hint="eastAsia"/>
          <w:b/>
          <w:sz w:val="32"/>
          <w:szCs w:val="32"/>
        </w:rPr>
        <w:t>统计分析与研究有关工作</w:t>
      </w:r>
      <w:r w:rsidR="00336D1D">
        <w:rPr>
          <w:rFonts w:ascii="仿宋" w:eastAsia="仿宋" w:hAnsi="仿宋" w:hint="eastAsia"/>
          <w:sz w:val="32"/>
          <w:szCs w:val="32"/>
        </w:rPr>
        <w:t>。主要有三个方面：</w:t>
      </w:r>
    </w:p>
    <w:p w:rsidR="00336D1D" w:rsidRDefault="00336D1D" w:rsidP="004A0B1E">
      <w:pPr>
        <w:ind w:firstLineChars="200" w:firstLine="643"/>
        <w:rPr>
          <w:rFonts w:ascii="仿宋" w:eastAsia="仿宋" w:hAnsi="仿宋"/>
          <w:sz w:val="32"/>
          <w:szCs w:val="32"/>
        </w:rPr>
      </w:pPr>
      <w:r w:rsidRPr="00AF237F">
        <w:rPr>
          <w:rFonts w:ascii="仿宋" w:eastAsia="仿宋" w:hAnsi="仿宋" w:hint="eastAsia"/>
          <w:b/>
          <w:sz w:val="32"/>
          <w:szCs w:val="32"/>
        </w:rPr>
        <w:t>1、完成统计分析</w:t>
      </w:r>
      <w:r w:rsidR="00AF237F" w:rsidRPr="00AF237F">
        <w:rPr>
          <w:rFonts w:ascii="仿宋" w:eastAsia="仿宋" w:hAnsi="仿宋"/>
          <w:b/>
          <w:sz w:val="32"/>
          <w:szCs w:val="32"/>
        </w:rPr>
        <w:t>3</w:t>
      </w:r>
      <w:r w:rsidRPr="00AF237F">
        <w:rPr>
          <w:rFonts w:ascii="仿宋" w:eastAsia="仿宋" w:hAnsi="仿宋" w:hint="eastAsia"/>
          <w:b/>
          <w:sz w:val="32"/>
          <w:szCs w:val="32"/>
        </w:rPr>
        <w:t>篇</w:t>
      </w:r>
      <w:r>
        <w:rPr>
          <w:rFonts w:ascii="仿宋" w:eastAsia="仿宋" w:hAnsi="仿宋" w:hint="eastAsia"/>
          <w:sz w:val="32"/>
          <w:szCs w:val="32"/>
        </w:rPr>
        <w:t>。</w:t>
      </w:r>
      <w:r w:rsidR="00AF237F">
        <w:rPr>
          <w:rFonts w:ascii="仿宋" w:eastAsia="仿宋" w:hAnsi="仿宋" w:hint="eastAsia"/>
          <w:sz w:val="32"/>
          <w:szCs w:val="32"/>
        </w:rPr>
        <w:t>专利月度分析与高企月度分析、以及发明专利挖掘培育的对策建议。</w:t>
      </w:r>
    </w:p>
    <w:p w:rsidR="00AF237F" w:rsidRDefault="00AF237F" w:rsidP="004A0B1E">
      <w:pPr>
        <w:ind w:firstLineChars="200" w:firstLine="643"/>
        <w:rPr>
          <w:rFonts w:ascii="仿宋" w:eastAsia="仿宋" w:hAnsi="仿宋"/>
          <w:sz w:val="32"/>
          <w:szCs w:val="32"/>
        </w:rPr>
      </w:pPr>
      <w:r w:rsidRPr="00AF237F">
        <w:rPr>
          <w:rFonts w:ascii="仿宋" w:eastAsia="仿宋" w:hAnsi="仿宋" w:hint="eastAsia"/>
          <w:b/>
          <w:sz w:val="32"/>
          <w:szCs w:val="32"/>
        </w:rPr>
        <w:t>2、申报两项省软科学</w:t>
      </w:r>
      <w:r>
        <w:rPr>
          <w:rFonts w:ascii="仿宋" w:eastAsia="仿宋" w:hAnsi="仿宋" w:hint="eastAsia"/>
          <w:sz w:val="32"/>
          <w:szCs w:val="32"/>
        </w:rPr>
        <w:t>。宁波工程学院合作申报《</w:t>
      </w:r>
      <w:r w:rsidRPr="00AF237F">
        <w:rPr>
          <w:rFonts w:ascii="仿宋" w:eastAsia="仿宋" w:hAnsi="仿宋" w:hint="eastAsia"/>
          <w:sz w:val="32"/>
          <w:szCs w:val="32"/>
        </w:rPr>
        <w:t>国家科技统计制度改革背景下浙江省企业研发投入后补助机制研究与设计</w:t>
      </w:r>
      <w:r>
        <w:rPr>
          <w:rFonts w:ascii="仿宋" w:eastAsia="仿宋" w:hAnsi="仿宋" w:hint="eastAsia"/>
          <w:sz w:val="32"/>
          <w:szCs w:val="32"/>
        </w:rPr>
        <w:t>》、与计量大学合作申报《技术产权交易所交易机制设计与研究》</w:t>
      </w:r>
    </w:p>
    <w:p w:rsidR="00AF237F" w:rsidRPr="00721F37" w:rsidRDefault="00AF237F" w:rsidP="004A0B1E">
      <w:pPr>
        <w:ind w:firstLineChars="200" w:firstLine="643"/>
        <w:rPr>
          <w:rFonts w:ascii="仿宋" w:eastAsia="仿宋" w:hAnsi="仿宋" w:hint="eastAsia"/>
          <w:sz w:val="32"/>
          <w:szCs w:val="32"/>
        </w:rPr>
      </w:pPr>
      <w:r w:rsidRPr="00AF237F">
        <w:rPr>
          <w:rFonts w:ascii="仿宋" w:eastAsia="仿宋" w:hAnsi="仿宋"/>
          <w:b/>
          <w:sz w:val="32"/>
          <w:szCs w:val="32"/>
        </w:rPr>
        <w:lastRenderedPageBreak/>
        <w:t>3</w:t>
      </w:r>
      <w:r w:rsidRPr="00AF237F">
        <w:rPr>
          <w:rFonts w:ascii="仿宋" w:eastAsia="仿宋" w:hAnsi="仿宋" w:hint="eastAsia"/>
          <w:b/>
          <w:sz w:val="32"/>
          <w:szCs w:val="32"/>
        </w:rPr>
        <w:t>、其他正在开展的相关研究工作3项</w:t>
      </w:r>
      <w:r>
        <w:rPr>
          <w:rFonts w:ascii="仿宋" w:eastAsia="仿宋" w:hAnsi="仿宋" w:hint="eastAsia"/>
          <w:sz w:val="32"/>
          <w:szCs w:val="32"/>
        </w:rPr>
        <w:t>：包括上海调研第三代半导体创新平台，形成功能型创新平台建设的思考；3</w:t>
      </w:r>
      <w:r>
        <w:rPr>
          <w:rFonts w:ascii="仿宋" w:eastAsia="仿宋" w:hAnsi="仿宋"/>
          <w:sz w:val="32"/>
          <w:szCs w:val="32"/>
        </w:rPr>
        <w:t>511</w:t>
      </w:r>
      <w:r>
        <w:rPr>
          <w:rFonts w:ascii="仿宋" w:eastAsia="仿宋" w:hAnsi="仿宋" w:hint="eastAsia"/>
          <w:sz w:val="32"/>
          <w:szCs w:val="32"/>
        </w:rPr>
        <w:t>产业发展模型下，新材料、新一代信息技术产业发展情况报告；联合统计局做好R</w:t>
      </w:r>
      <w:r>
        <w:rPr>
          <w:rFonts w:ascii="仿宋" w:eastAsia="仿宋" w:hAnsi="仿宋"/>
          <w:sz w:val="32"/>
          <w:szCs w:val="32"/>
        </w:rPr>
        <w:t>&amp;D</w:t>
      </w:r>
      <w:r>
        <w:rPr>
          <w:rFonts w:ascii="仿宋" w:eastAsia="仿宋" w:hAnsi="仿宋" w:hint="eastAsia"/>
          <w:sz w:val="32"/>
          <w:szCs w:val="32"/>
        </w:rPr>
        <w:t>计入G</w:t>
      </w:r>
      <w:r>
        <w:rPr>
          <w:rFonts w:ascii="仿宋" w:eastAsia="仿宋" w:hAnsi="仿宋"/>
          <w:sz w:val="32"/>
          <w:szCs w:val="32"/>
        </w:rPr>
        <w:t>DP</w:t>
      </w:r>
      <w:r>
        <w:rPr>
          <w:rFonts w:ascii="仿宋" w:eastAsia="仿宋" w:hAnsi="仿宋" w:hint="eastAsia"/>
          <w:sz w:val="32"/>
          <w:szCs w:val="32"/>
        </w:rPr>
        <w:t>核算有关研究工作。</w:t>
      </w:r>
    </w:p>
    <w:p w:rsidR="00AF237F" w:rsidRDefault="00AF237F" w:rsidP="00AF237F">
      <w:pPr>
        <w:ind w:firstLine="645"/>
        <w:rPr>
          <w:rFonts w:ascii="仿宋" w:eastAsia="仿宋" w:hAnsi="仿宋"/>
          <w:sz w:val="32"/>
          <w:szCs w:val="32"/>
        </w:rPr>
      </w:pPr>
      <w:r w:rsidRPr="00AF237F">
        <w:rPr>
          <w:rFonts w:ascii="仿宋" w:eastAsia="仿宋" w:hAnsi="仿宋" w:hint="eastAsia"/>
          <w:b/>
          <w:sz w:val="32"/>
          <w:szCs w:val="32"/>
        </w:rPr>
        <w:t>三是领导交代相关研究与文字工作</w:t>
      </w:r>
      <w:r>
        <w:rPr>
          <w:rFonts w:ascii="仿宋" w:eastAsia="仿宋" w:hAnsi="仿宋" w:hint="eastAsia"/>
          <w:sz w:val="32"/>
          <w:szCs w:val="32"/>
        </w:rPr>
        <w:t>。完成和正在起草的主要有8篇（项）</w:t>
      </w:r>
    </w:p>
    <w:p w:rsidR="00AF237F" w:rsidRDefault="00AF237F" w:rsidP="00AF237F">
      <w:pPr>
        <w:ind w:firstLine="645"/>
        <w:rPr>
          <w:rFonts w:ascii="仿宋" w:eastAsia="仿宋" w:hAnsi="仿宋"/>
          <w:sz w:val="32"/>
          <w:szCs w:val="32"/>
        </w:rPr>
      </w:pPr>
      <w:r>
        <w:rPr>
          <w:rFonts w:ascii="仿宋" w:eastAsia="仿宋" w:hAnsi="仿宋"/>
          <w:sz w:val="32"/>
          <w:szCs w:val="32"/>
        </w:rPr>
        <w:t>1</w:t>
      </w:r>
      <w:r>
        <w:rPr>
          <w:rFonts w:ascii="仿宋" w:eastAsia="仿宋" w:hAnsi="仿宋" w:hint="eastAsia"/>
          <w:sz w:val="32"/>
          <w:szCs w:val="32"/>
        </w:rPr>
        <w:t>、创新地图继续修改完善；</w:t>
      </w:r>
    </w:p>
    <w:p w:rsidR="00AF237F" w:rsidRDefault="00AF237F" w:rsidP="00AF237F">
      <w:pPr>
        <w:ind w:firstLine="645"/>
        <w:rPr>
          <w:rFonts w:ascii="仿宋" w:eastAsia="仿宋" w:hAnsi="仿宋"/>
          <w:sz w:val="32"/>
          <w:szCs w:val="32"/>
        </w:rPr>
      </w:pPr>
      <w:r>
        <w:rPr>
          <w:rFonts w:ascii="仿宋" w:eastAsia="仿宋" w:hAnsi="仿宋" w:hint="eastAsia"/>
          <w:sz w:val="32"/>
          <w:szCs w:val="32"/>
        </w:rPr>
        <w:t>2、启动高新技术产业报告编写；</w:t>
      </w:r>
    </w:p>
    <w:p w:rsidR="00AF237F" w:rsidRDefault="00AF237F" w:rsidP="00AF237F">
      <w:pPr>
        <w:ind w:firstLine="645"/>
        <w:rPr>
          <w:rFonts w:ascii="仿宋" w:eastAsia="仿宋" w:hAnsi="仿宋"/>
          <w:sz w:val="32"/>
          <w:szCs w:val="32"/>
        </w:rPr>
      </w:pPr>
      <w:r>
        <w:rPr>
          <w:rFonts w:ascii="仿宋" w:eastAsia="仿宋" w:hAnsi="仿宋" w:hint="eastAsia"/>
          <w:sz w:val="32"/>
          <w:szCs w:val="32"/>
        </w:rPr>
        <w:t>3、</w:t>
      </w:r>
      <w:r w:rsidRPr="00AF237F">
        <w:rPr>
          <w:rFonts w:ascii="仿宋" w:eastAsia="仿宋" w:hAnsi="仿宋" w:hint="eastAsia"/>
          <w:sz w:val="32"/>
          <w:szCs w:val="32"/>
        </w:rPr>
        <w:t>知识产权区域布局推介会实施方案、请示稿</w:t>
      </w:r>
      <w:r>
        <w:rPr>
          <w:rFonts w:ascii="仿宋" w:eastAsia="仿宋" w:hAnsi="仿宋" w:hint="eastAsia"/>
          <w:sz w:val="32"/>
          <w:szCs w:val="32"/>
        </w:rPr>
        <w:t>；知识产权保护中心成立有关讲话稿件多篇；</w:t>
      </w:r>
    </w:p>
    <w:p w:rsidR="00AF237F" w:rsidRDefault="00AF237F" w:rsidP="00AF237F">
      <w:pPr>
        <w:ind w:firstLine="645"/>
        <w:rPr>
          <w:rFonts w:ascii="仿宋" w:eastAsia="仿宋" w:hAnsi="仿宋"/>
          <w:sz w:val="32"/>
          <w:szCs w:val="32"/>
        </w:rPr>
      </w:pPr>
      <w:r>
        <w:rPr>
          <w:rFonts w:ascii="仿宋" w:eastAsia="仿宋" w:hAnsi="仿宋"/>
          <w:sz w:val="32"/>
          <w:szCs w:val="32"/>
        </w:rPr>
        <w:t>4</w:t>
      </w:r>
      <w:r>
        <w:rPr>
          <w:rFonts w:ascii="仿宋" w:eastAsia="仿宋" w:hAnsi="仿宋" w:hint="eastAsia"/>
          <w:sz w:val="32"/>
          <w:szCs w:val="32"/>
        </w:rPr>
        <w:t>、社发处</w:t>
      </w:r>
      <w:r w:rsidRPr="00AF237F">
        <w:rPr>
          <w:rFonts w:ascii="仿宋" w:eastAsia="仿宋" w:hAnsi="仿宋" w:hint="eastAsia"/>
          <w:sz w:val="32"/>
          <w:szCs w:val="32"/>
        </w:rPr>
        <w:t>：加快推进生产性服务业发展调研座谈材料</w:t>
      </w:r>
    </w:p>
    <w:p w:rsidR="00AF237F" w:rsidRDefault="00AF237F" w:rsidP="00AF237F">
      <w:pPr>
        <w:ind w:firstLine="645"/>
        <w:rPr>
          <w:rFonts w:ascii="仿宋" w:eastAsia="仿宋" w:hAnsi="仿宋"/>
          <w:sz w:val="32"/>
          <w:szCs w:val="32"/>
        </w:rPr>
      </w:pPr>
      <w:r>
        <w:rPr>
          <w:rFonts w:ascii="仿宋" w:eastAsia="仿宋" w:hAnsi="仿宋" w:hint="eastAsia"/>
          <w:sz w:val="32"/>
          <w:szCs w:val="32"/>
        </w:rPr>
        <w:t>5、有关批示答复</w:t>
      </w:r>
      <w:r w:rsidR="00BD6716">
        <w:rPr>
          <w:rFonts w:ascii="仿宋" w:eastAsia="仿宋" w:hAnsi="仿宋" w:hint="eastAsia"/>
          <w:sz w:val="32"/>
          <w:szCs w:val="32"/>
        </w:rPr>
        <w:t>（郑书记关于奉化企业税收落实情况的答复）</w:t>
      </w:r>
      <w:r>
        <w:rPr>
          <w:rFonts w:ascii="仿宋" w:eastAsia="仿宋" w:hAnsi="仿宋" w:hint="eastAsia"/>
          <w:sz w:val="32"/>
          <w:szCs w:val="32"/>
        </w:rPr>
        <w:t>和</w:t>
      </w:r>
      <w:r w:rsidR="00BD6716">
        <w:rPr>
          <w:rFonts w:ascii="仿宋" w:eastAsia="仿宋" w:hAnsi="仿宋" w:hint="eastAsia"/>
          <w:sz w:val="32"/>
          <w:szCs w:val="32"/>
        </w:rPr>
        <w:t>市委文件意见修改两份。</w:t>
      </w:r>
    </w:p>
    <w:p w:rsidR="00BD6716" w:rsidRDefault="00BD6716" w:rsidP="00AF237F">
      <w:pPr>
        <w:ind w:firstLine="645"/>
        <w:rPr>
          <w:rFonts w:ascii="仿宋" w:eastAsia="仿宋" w:hAnsi="仿宋"/>
          <w:sz w:val="32"/>
          <w:szCs w:val="32"/>
        </w:rPr>
      </w:pPr>
      <w:r>
        <w:rPr>
          <w:rFonts w:ascii="仿宋" w:eastAsia="仿宋" w:hAnsi="仿宋" w:hint="eastAsia"/>
          <w:sz w:val="32"/>
          <w:szCs w:val="32"/>
        </w:rPr>
        <w:t>6、</w:t>
      </w:r>
      <w:r w:rsidRPr="00BD6716">
        <w:rPr>
          <w:rFonts w:ascii="仿宋" w:eastAsia="仿宋" w:hAnsi="仿宋" w:hint="eastAsia"/>
          <w:sz w:val="32"/>
          <w:szCs w:val="32"/>
        </w:rPr>
        <w:t>大数据支撑产业、经济发展内参</w:t>
      </w:r>
    </w:p>
    <w:p w:rsidR="003A4FF6" w:rsidRDefault="00C87970" w:rsidP="004A0B1E">
      <w:pPr>
        <w:ind w:firstLineChars="200" w:firstLine="643"/>
        <w:rPr>
          <w:rFonts w:ascii="仿宋" w:eastAsia="仿宋" w:hAnsi="仿宋"/>
          <w:b/>
          <w:sz w:val="32"/>
          <w:szCs w:val="32"/>
        </w:rPr>
      </w:pPr>
      <w:r>
        <w:rPr>
          <w:rFonts w:ascii="仿宋" w:eastAsia="仿宋" w:hAnsi="仿宋" w:hint="eastAsia"/>
          <w:b/>
          <w:sz w:val="32"/>
          <w:szCs w:val="32"/>
        </w:rPr>
        <w:t>下个月工作打算：</w:t>
      </w:r>
    </w:p>
    <w:p w:rsidR="003A4FF6" w:rsidRDefault="00307556" w:rsidP="004A0B1E">
      <w:pPr>
        <w:ind w:firstLineChars="200" w:firstLine="640"/>
        <w:rPr>
          <w:rFonts w:ascii="仿宋" w:eastAsia="仿宋" w:hAnsi="仿宋"/>
          <w:sz w:val="32"/>
          <w:szCs w:val="32"/>
        </w:rPr>
      </w:pPr>
      <w:r>
        <w:rPr>
          <w:rFonts w:ascii="仿宋" w:eastAsia="仿宋" w:hAnsi="仿宋" w:hint="eastAsia"/>
          <w:sz w:val="32"/>
          <w:szCs w:val="32"/>
        </w:rPr>
        <w:t>1、</w:t>
      </w:r>
      <w:r w:rsidR="00C87970">
        <w:rPr>
          <w:rFonts w:ascii="仿宋" w:eastAsia="仿宋" w:hAnsi="仿宋" w:hint="eastAsia"/>
          <w:sz w:val="32"/>
          <w:szCs w:val="32"/>
        </w:rPr>
        <w:t>做好科技统计监测分析工作</w:t>
      </w:r>
      <w:r w:rsidR="007D2547">
        <w:rPr>
          <w:rFonts w:ascii="仿宋" w:eastAsia="仿宋" w:hAnsi="仿宋" w:hint="eastAsia"/>
          <w:sz w:val="32"/>
          <w:szCs w:val="32"/>
        </w:rPr>
        <w:t>，</w:t>
      </w:r>
      <w:r w:rsidR="00FE527B">
        <w:rPr>
          <w:rFonts w:ascii="仿宋" w:eastAsia="仿宋" w:hAnsi="仿宋" w:hint="eastAsia"/>
          <w:sz w:val="32"/>
          <w:szCs w:val="32"/>
        </w:rPr>
        <w:t>完成创新地图；</w:t>
      </w:r>
      <w:r w:rsidR="00992A92">
        <w:rPr>
          <w:rFonts w:ascii="仿宋" w:eastAsia="仿宋" w:hAnsi="仿宋" w:hint="eastAsia"/>
          <w:sz w:val="32"/>
          <w:szCs w:val="32"/>
        </w:rPr>
        <w:t>完成</w:t>
      </w:r>
      <w:bookmarkStart w:id="0" w:name="_GoBack"/>
      <w:bookmarkEnd w:id="0"/>
      <w:r w:rsidR="00FE527B">
        <w:rPr>
          <w:rFonts w:ascii="仿宋" w:eastAsia="仿宋" w:hAnsi="仿宋" w:hint="eastAsia"/>
          <w:sz w:val="32"/>
          <w:szCs w:val="32"/>
        </w:rPr>
        <w:t>高新技术产业发展报告编写</w:t>
      </w:r>
      <w:r w:rsidR="00992A92">
        <w:rPr>
          <w:rFonts w:ascii="仿宋" w:eastAsia="仿宋" w:hAnsi="仿宋" w:hint="eastAsia"/>
          <w:sz w:val="32"/>
          <w:szCs w:val="32"/>
        </w:rPr>
        <w:t>。</w:t>
      </w:r>
    </w:p>
    <w:p w:rsidR="00FE527B" w:rsidRDefault="00FE701E" w:rsidP="004A0B1E">
      <w:pPr>
        <w:ind w:firstLineChars="200" w:firstLine="640"/>
        <w:rPr>
          <w:rFonts w:ascii="仿宋" w:eastAsia="仿宋" w:hAnsi="仿宋"/>
          <w:sz w:val="32"/>
          <w:szCs w:val="32"/>
        </w:rPr>
      </w:pPr>
      <w:r>
        <w:rPr>
          <w:rFonts w:ascii="仿宋" w:eastAsia="仿宋" w:hAnsi="仿宋"/>
          <w:sz w:val="32"/>
          <w:szCs w:val="32"/>
        </w:rPr>
        <w:t>2</w:t>
      </w:r>
      <w:r>
        <w:rPr>
          <w:rFonts w:ascii="仿宋" w:eastAsia="仿宋" w:hAnsi="仿宋" w:hint="eastAsia"/>
          <w:sz w:val="32"/>
          <w:szCs w:val="32"/>
        </w:rPr>
        <w:t>、做好相关统计专项研究工作。</w:t>
      </w:r>
      <w:r w:rsidR="00BD6716">
        <w:rPr>
          <w:rFonts w:ascii="仿宋" w:eastAsia="仿宋" w:hAnsi="仿宋" w:hint="eastAsia"/>
          <w:sz w:val="32"/>
          <w:szCs w:val="32"/>
        </w:rPr>
        <w:t>做好半年年各类数据统计分类工作；</w:t>
      </w:r>
      <w:r w:rsidR="008F63AD">
        <w:rPr>
          <w:rFonts w:ascii="仿宋" w:eastAsia="仿宋" w:hAnsi="仿宋" w:hint="eastAsia"/>
          <w:sz w:val="32"/>
          <w:szCs w:val="32"/>
        </w:rPr>
        <w:t>做好科技部4</w:t>
      </w:r>
      <w:r w:rsidR="008F63AD">
        <w:rPr>
          <w:rFonts w:ascii="仿宋" w:eastAsia="仿宋" w:hAnsi="仿宋"/>
          <w:sz w:val="32"/>
          <w:szCs w:val="32"/>
        </w:rPr>
        <w:t>.7</w:t>
      </w:r>
      <w:r w:rsidR="008F63AD">
        <w:rPr>
          <w:rFonts w:ascii="仿宋" w:eastAsia="仿宋" w:hAnsi="仿宋" w:hint="eastAsia"/>
          <w:sz w:val="32"/>
          <w:szCs w:val="32"/>
        </w:rPr>
        <w:t>课题研究工作；做好知识产权区域布局平台数据可视化工作；</w:t>
      </w:r>
      <w:r w:rsidR="00FE527B">
        <w:rPr>
          <w:rFonts w:ascii="仿宋" w:eastAsia="仿宋" w:hAnsi="仿宋" w:hint="eastAsia"/>
          <w:sz w:val="32"/>
          <w:szCs w:val="32"/>
        </w:rPr>
        <w:t>开展研发投入与G</w:t>
      </w:r>
      <w:r w:rsidR="00FE527B">
        <w:rPr>
          <w:rFonts w:ascii="仿宋" w:eastAsia="仿宋" w:hAnsi="仿宋"/>
          <w:sz w:val="32"/>
          <w:szCs w:val="32"/>
        </w:rPr>
        <w:t>DP</w:t>
      </w:r>
      <w:r w:rsidR="00FE527B">
        <w:rPr>
          <w:rFonts w:ascii="仿宋" w:eastAsia="仿宋" w:hAnsi="仿宋" w:hint="eastAsia"/>
          <w:sz w:val="32"/>
          <w:szCs w:val="32"/>
        </w:rPr>
        <w:t>增长关系研究、</w:t>
      </w:r>
      <w:r w:rsidR="00BD6716">
        <w:rPr>
          <w:rFonts w:ascii="仿宋" w:eastAsia="仿宋" w:hAnsi="仿宋" w:hint="eastAsia"/>
          <w:sz w:val="32"/>
          <w:szCs w:val="32"/>
        </w:rPr>
        <w:t>结合亩产</w:t>
      </w:r>
      <w:proofErr w:type="gramStart"/>
      <w:r w:rsidR="00BD6716">
        <w:rPr>
          <w:rFonts w:ascii="仿宋" w:eastAsia="仿宋" w:hAnsi="仿宋" w:hint="eastAsia"/>
          <w:sz w:val="32"/>
          <w:szCs w:val="32"/>
        </w:rPr>
        <w:t>论意见</w:t>
      </w:r>
      <w:proofErr w:type="gramEnd"/>
      <w:r w:rsidR="00BD6716">
        <w:rPr>
          <w:rFonts w:ascii="仿宋" w:eastAsia="仿宋" w:hAnsi="仿宋" w:hint="eastAsia"/>
          <w:sz w:val="32"/>
          <w:szCs w:val="32"/>
        </w:rPr>
        <w:t>要求，开展高新技术企业评价</w:t>
      </w:r>
      <w:r w:rsidR="00FE527B">
        <w:rPr>
          <w:rFonts w:ascii="仿宋" w:eastAsia="仿宋" w:hAnsi="仿宋" w:hint="eastAsia"/>
          <w:sz w:val="32"/>
          <w:szCs w:val="32"/>
        </w:rPr>
        <w:t>；</w:t>
      </w:r>
      <w:proofErr w:type="gramStart"/>
      <w:r w:rsidR="008F63AD">
        <w:rPr>
          <w:rFonts w:ascii="仿宋" w:eastAsia="仿宋" w:hAnsi="仿宋" w:hint="eastAsia"/>
          <w:sz w:val="32"/>
          <w:szCs w:val="32"/>
        </w:rPr>
        <w:t>开展</w:t>
      </w:r>
      <w:r w:rsidR="00BD6716">
        <w:rPr>
          <w:rFonts w:ascii="仿宋" w:eastAsia="仿宋" w:hAnsi="仿宋" w:hint="eastAsia"/>
          <w:sz w:val="32"/>
          <w:szCs w:val="32"/>
        </w:rPr>
        <w:t>市</w:t>
      </w:r>
      <w:r w:rsidR="00FE527B">
        <w:rPr>
          <w:rFonts w:ascii="仿宋" w:eastAsia="仿宋" w:hAnsi="仿宋" w:hint="eastAsia"/>
          <w:sz w:val="32"/>
          <w:szCs w:val="32"/>
        </w:rPr>
        <w:t>软申报</w:t>
      </w:r>
      <w:proofErr w:type="gramEnd"/>
      <w:r w:rsidR="00FE527B">
        <w:rPr>
          <w:rFonts w:ascii="仿宋" w:eastAsia="仿宋" w:hAnsi="仿宋" w:hint="eastAsia"/>
          <w:sz w:val="32"/>
          <w:szCs w:val="32"/>
        </w:rPr>
        <w:t>工作。</w:t>
      </w:r>
    </w:p>
    <w:p w:rsidR="003A4FF6" w:rsidRPr="00EB5482" w:rsidRDefault="00FE701E" w:rsidP="004A0B1E">
      <w:pPr>
        <w:ind w:firstLineChars="200" w:firstLine="640"/>
        <w:rPr>
          <w:rFonts w:ascii="仿宋" w:eastAsia="仿宋" w:hAnsi="仿宋"/>
          <w:sz w:val="32"/>
          <w:szCs w:val="32"/>
        </w:rPr>
      </w:pPr>
      <w:r>
        <w:rPr>
          <w:rFonts w:ascii="仿宋" w:eastAsia="仿宋" w:hAnsi="仿宋" w:hint="eastAsia"/>
          <w:sz w:val="32"/>
          <w:szCs w:val="32"/>
        </w:rPr>
        <w:lastRenderedPageBreak/>
        <w:t>3</w:t>
      </w:r>
      <w:r w:rsidR="00C87970">
        <w:rPr>
          <w:rFonts w:ascii="仿宋" w:eastAsia="仿宋" w:hAnsi="仿宋" w:hint="eastAsia"/>
          <w:sz w:val="32"/>
          <w:szCs w:val="32"/>
        </w:rPr>
        <w:t>、落实院</w:t>
      </w:r>
      <w:r w:rsidR="00FE527B">
        <w:rPr>
          <w:rFonts w:ascii="仿宋" w:eastAsia="仿宋" w:hAnsi="仿宋" w:hint="eastAsia"/>
          <w:sz w:val="32"/>
          <w:szCs w:val="32"/>
        </w:rPr>
        <w:t>领导各项工作部署</w:t>
      </w:r>
      <w:r w:rsidR="000149F7">
        <w:rPr>
          <w:rFonts w:ascii="仿宋" w:eastAsia="仿宋" w:hAnsi="仿宋" w:hint="eastAsia"/>
          <w:sz w:val="32"/>
          <w:szCs w:val="32"/>
        </w:rPr>
        <w:t>。</w:t>
      </w:r>
    </w:p>
    <w:sectPr w:rsidR="003A4FF6" w:rsidRPr="00EB54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B62" w:rsidRDefault="00C10B62" w:rsidP="002C73F8">
      <w:r>
        <w:separator/>
      </w:r>
    </w:p>
  </w:endnote>
  <w:endnote w:type="continuationSeparator" w:id="0">
    <w:p w:rsidR="00C10B62" w:rsidRDefault="00C10B62" w:rsidP="002C7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B62" w:rsidRDefault="00C10B62" w:rsidP="002C73F8">
      <w:r>
        <w:separator/>
      </w:r>
    </w:p>
  </w:footnote>
  <w:footnote w:type="continuationSeparator" w:id="0">
    <w:p w:rsidR="00C10B62" w:rsidRDefault="00C10B62" w:rsidP="002C7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D07DB"/>
    <w:multiLevelType w:val="singleLevel"/>
    <w:tmpl w:val="438D07DB"/>
    <w:lvl w:ilvl="0">
      <w:start w:val="1"/>
      <w:numFmt w:val="decimal"/>
      <w:suff w:val="nothing"/>
      <w:lvlText w:val="%1、"/>
      <w:lvlJc w:val="left"/>
    </w:lvl>
  </w:abstractNum>
  <w:abstractNum w:abstractNumId="1" w15:restartNumberingAfterBreak="0">
    <w:nsid w:val="594A9877"/>
    <w:multiLevelType w:val="singleLevel"/>
    <w:tmpl w:val="594A9877"/>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831"/>
    <w:rsid w:val="000149F7"/>
    <w:rsid w:val="0002225A"/>
    <w:rsid w:val="00023298"/>
    <w:rsid w:val="00027B62"/>
    <w:rsid w:val="00034ABE"/>
    <w:rsid w:val="0004773A"/>
    <w:rsid w:val="00056CA6"/>
    <w:rsid w:val="00060F0E"/>
    <w:rsid w:val="000657E1"/>
    <w:rsid w:val="00065DD6"/>
    <w:rsid w:val="000674F4"/>
    <w:rsid w:val="0007415F"/>
    <w:rsid w:val="00076FE3"/>
    <w:rsid w:val="00095DA8"/>
    <w:rsid w:val="000A141C"/>
    <w:rsid w:val="000A357C"/>
    <w:rsid w:val="000B1A9E"/>
    <w:rsid w:val="000C18B7"/>
    <w:rsid w:val="000C1D59"/>
    <w:rsid w:val="000C6E64"/>
    <w:rsid w:val="000D03AB"/>
    <w:rsid w:val="000D2C86"/>
    <w:rsid w:val="00103FFF"/>
    <w:rsid w:val="001101D9"/>
    <w:rsid w:val="00121339"/>
    <w:rsid w:val="00122218"/>
    <w:rsid w:val="00127394"/>
    <w:rsid w:val="001331D4"/>
    <w:rsid w:val="00141379"/>
    <w:rsid w:val="0014378B"/>
    <w:rsid w:val="001452A9"/>
    <w:rsid w:val="00145DB9"/>
    <w:rsid w:val="001562DD"/>
    <w:rsid w:val="0015661B"/>
    <w:rsid w:val="001601C6"/>
    <w:rsid w:val="00170439"/>
    <w:rsid w:val="001816A8"/>
    <w:rsid w:val="00184A99"/>
    <w:rsid w:val="001B3D87"/>
    <w:rsid w:val="001B56B0"/>
    <w:rsid w:val="001B7DAC"/>
    <w:rsid w:val="001C290B"/>
    <w:rsid w:val="001D162B"/>
    <w:rsid w:val="001D33F5"/>
    <w:rsid w:val="001F5AA0"/>
    <w:rsid w:val="00204E07"/>
    <w:rsid w:val="0022038E"/>
    <w:rsid w:val="002262B2"/>
    <w:rsid w:val="00227AB4"/>
    <w:rsid w:val="0023365F"/>
    <w:rsid w:val="00234581"/>
    <w:rsid w:val="002437F1"/>
    <w:rsid w:val="00253B49"/>
    <w:rsid w:val="00261317"/>
    <w:rsid w:val="002644FE"/>
    <w:rsid w:val="002661EB"/>
    <w:rsid w:val="00274F3E"/>
    <w:rsid w:val="00294063"/>
    <w:rsid w:val="002A0AA3"/>
    <w:rsid w:val="002B2A72"/>
    <w:rsid w:val="002C5F2E"/>
    <w:rsid w:val="002C69F9"/>
    <w:rsid w:val="002C73F8"/>
    <w:rsid w:val="002D3BA2"/>
    <w:rsid w:val="002F2C7F"/>
    <w:rsid w:val="002F62C0"/>
    <w:rsid w:val="00302F4F"/>
    <w:rsid w:val="00307556"/>
    <w:rsid w:val="00326073"/>
    <w:rsid w:val="00336D1D"/>
    <w:rsid w:val="003630E3"/>
    <w:rsid w:val="0037034C"/>
    <w:rsid w:val="0038730C"/>
    <w:rsid w:val="00394EC6"/>
    <w:rsid w:val="00396721"/>
    <w:rsid w:val="003A1D56"/>
    <w:rsid w:val="003A4FF6"/>
    <w:rsid w:val="003E1F9F"/>
    <w:rsid w:val="003E34EA"/>
    <w:rsid w:val="003E4E10"/>
    <w:rsid w:val="003F28E3"/>
    <w:rsid w:val="00400908"/>
    <w:rsid w:val="00405D71"/>
    <w:rsid w:val="00422E0C"/>
    <w:rsid w:val="004357C8"/>
    <w:rsid w:val="00437CF0"/>
    <w:rsid w:val="00443B5B"/>
    <w:rsid w:val="004578F6"/>
    <w:rsid w:val="004777D4"/>
    <w:rsid w:val="004902AE"/>
    <w:rsid w:val="00497D04"/>
    <w:rsid w:val="004A0831"/>
    <w:rsid w:val="004A0B1E"/>
    <w:rsid w:val="004B0286"/>
    <w:rsid w:val="004B374D"/>
    <w:rsid w:val="004B6446"/>
    <w:rsid w:val="004D4FF0"/>
    <w:rsid w:val="004E4AAC"/>
    <w:rsid w:val="004F3F71"/>
    <w:rsid w:val="004F6294"/>
    <w:rsid w:val="0050041D"/>
    <w:rsid w:val="00503546"/>
    <w:rsid w:val="00534CE2"/>
    <w:rsid w:val="005377FE"/>
    <w:rsid w:val="00551ECE"/>
    <w:rsid w:val="00582DAE"/>
    <w:rsid w:val="005A4103"/>
    <w:rsid w:val="005A50DF"/>
    <w:rsid w:val="005B40B7"/>
    <w:rsid w:val="005D6F03"/>
    <w:rsid w:val="005F6290"/>
    <w:rsid w:val="006049AF"/>
    <w:rsid w:val="00606012"/>
    <w:rsid w:val="0067065C"/>
    <w:rsid w:val="00674A5A"/>
    <w:rsid w:val="006774EA"/>
    <w:rsid w:val="0068792B"/>
    <w:rsid w:val="006924D3"/>
    <w:rsid w:val="006928B6"/>
    <w:rsid w:val="006B4E09"/>
    <w:rsid w:val="006C0E52"/>
    <w:rsid w:val="006C6478"/>
    <w:rsid w:val="006F1A3E"/>
    <w:rsid w:val="00700335"/>
    <w:rsid w:val="00704E84"/>
    <w:rsid w:val="00711B4A"/>
    <w:rsid w:val="007132F5"/>
    <w:rsid w:val="00721F37"/>
    <w:rsid w:val="007340E2"/>
    <w:rsid w:val="007363B1"/>
    <w:rsid w:val="007373A1"/>
    <w:rsid w:val="00755F76"/>
    <w:rsid w:val="007632DE"/>
    <w:rsid w:val="00764D80"/>
    <w:rsid w:val="00774224"/>
    <w:rsid w:val="00774552"/>
    <w:rsid w:val="00780D60"/>
    <w:rsid w:val="007846DB"/>
    <w:rsid w:val="00795A43"/>
    <w:rsid w:val="007B626C"/>
    <w:rsid w:val="007C2A4C"/>
    <w:rsid w:val="007D2547"/>
    <w:rsid w:val="007F1D23"/>
    <w:rsid w:val="007F2718"/>
    <w:rsid w:val="008051EC"/>
    <w:rsid w:val="00812CD2"/>
    <w:rsid w:val="008249D4"/>
    <w:rsid w:val="00835CF0"/>
    <w:rsid w:val="008379CF"/>
    <w:rsid w:val="00854172"/>
    <w:rsid w:val="0085793A"/>
    <w:rsid w:val="00882449"/>
    <w:rsid w:val="00894454"/>
    <w:rsid w:val="00894B11"/>
    <w:rsid w:val="008957F0"/>
    <w:rsid w:val="008A3015"/>
    <w:rsid w:val="008A4E96"/>
    <w:rsid w:val="008B1D61"/>
    <w:rsid w:val="008B7F34"/>
    <w:rsid w:val="008C1312"/>
    <w:rsid w:val="008E01FB"/>
    <w:rsid w:val="008E556F"/>
    <w:rsid w:val="008F4A63"/>
    <w:rsid w:val="008F63AD"/>
    <w:rsid w:val="00901F69"/>
    <w:rsid w:val="00910CA6"/>
    <w:rsid w:val="00934002"/>
    <w:rsid w:val="0094189A"/>
    <w:rsid w:val="009464E5"/>
    <w:rsid w:val="00962C9B"/>
    <w:rsid w:val="00980D1A"/>
    <w:rsid w:val="00990F9B"/>
    <w:rsid w:val="00992A92"/>
    <w:rsid w:val="009931D3"/>
    <w:rsid w:val="00994283"/>
    <w:rsid w:val="00995752"/>
    <w:rsid w:val="009A059A"/>
    <w:rsid w:val="009B58DB"/>
    <w:rsid w:val="009B66BC"/>
    <w:rsid w:val="009D13FC"/>
    <w:rsid w:val="009D22E7"/>
    <w:rsid w:val="009D5723"/>
    <w:rsid w:val="009D703A"/>
    <w:rsid w:val="00A25632"/>
    <w:rsid w:val="00A30687"/>
    <w:rsid w:val="00A358BB"/>
    <w:rsid w:val="00A56458"/>
    <w:rsid w:val="00A61B66"/>
    <w:rsid w:val="00A62B9B"/>
    <w:rsid w:val="00A93C85"/>
    <w:rsid w:val="00A97683"/>
    <w:rsid w:val="00AA0DFD"/>
    <w:rsid w:val="00AB2DCB"/>
    <w:rsid w:val="00AB6C09"/>
    <w:rsid w:val="00AC49B7"/>
    <w:rsid w:val="00AE3C95"/>
    <w:rsid w:val="00AF237F"/>
    <w:rsid w:val="00B06E63"/>
    <w:rsid w:val="00B42C7C"/>
    <w:rsid w:val="00B449A3"/>
    <w:rsid w:val="00B504B7"/>
    <w:rsid w:val="00B71F79"/>
    <w:rsid w:val="00B74AB1"/>
    <w:rsid w:val="00B959D7"/>
    <w:rsid w:val="00BA34AE"/>
    <w:rsid w:val="00BB7786"/>
    <w:rsid w:val="00BC1364"/>
    <w:rsid w:val="00BC24F0"/>
    <w:rsid w:val="00BD111A"/>
    <w:rsid w:val="00BD3501"/>
    <w:rsid w:val="00BD6716"/>
    <w:rsid w:val="00BE2F6B"/>
    <w:rsid w:val="00BE7A84"/>
    <w:rsid w:val="00BF1801"/>
    <w:rsid w:val="00BF33E7"/>
    <w:rsid w:val="00BF360B"/>
    <w:rsid w:val="00BF6F9A"/>
    <w:rsid w:val="00C0025E"/>
    <w:rsid w:val="00C05047"/>
    <w:rsid w:val="00C10B62"/>
    <w:rsid w:val="00C1537E"/>
    <w:rsid w:val="00C1707A"/>
    <w:rsid w:val="00C17956"/>
    <w:rsid w:val="00C30D9E"/>
    <w:rsid w:val="00C366A7"/>
    <w:rsid w:val="00C37F5A"/>
    <w:rsid w:val="00C42BD9"/>
    <w:rsid w:val="00C87970"/>
    <w:rsid w:val="00C93BE1"/>
    <w:rsid w:val="00CA18FC"/>
    <w:rsid w:val="00CC57A7"/>
    <w:rsid w:val="00CD06F3"/>
    <w:rsid w:val="00CD51C4"/>
    <w:rsid w:val="00CE09D0"/>
    <w:rsid w:val="00CE47B1"/>
    <w:rsid w:val="00CE7001"/>
    <w:rsid w:val="00CF363C"/>
    <w:rsid w:val="00CF6607"/>
    <w:rsid w:val="00D07B9F"/>
    <w:rsid w:val="00D15084"/>
    <w:rsid w:val="00D15B1A"/>
    <w:rsid w:val="00D1622B"/>
    <w:rsid w:val="00D31B81"/>
    <w:rsid w:val="00D348F8"/>
    <w:rsid w:val="00D3505D"/>
    <w:rsid w:val="00D445F0"/>
    <w:rsid w:val="00D46DB6"/>
    <w:rsid w:val="00D71AD9"/>
    <w:rsid w:val="00D75EF3"/>
    <w:rsid w:val="00D81A50"/>
    <w:rsid w:val="00D81E6C"/>
    <w:rsid w:val="00D86E64"/>
    <w:rsid w:val="00DA42A0"/>
    <w:rsid w:val="00DA6FA8"/>
    <w:rsid w:val="00DC141D"/>
    <w:rsid w:val="00DC7822"/>
    <w:rsid w:val="00DD3925"/>
    <w:rsid w:val="00DD3FE1"/>
    <w:rsid w:val="00DE07D6"/>
    <w:rsid w:val="00DE1D5E"/>
    <w:rsid w:val="00DE29AD"/>
    <w:rsid w:val="00DE4E99"/>
    <w:rsid w:val="00DF1831"/>
    <w:rsid w:val="00E01173"/>
    <w:rsid w:val="00E07B55"/>
    <w:rsid w:val="00E23304"/>
    <w:rsid w:val="00E24A27"/>
    <w:rsid w:val="00E50394"/>
    <w:rsid w:val="00E54D35"/>
    <w:rsid w:val="00E74207"/>
    <w:rsid w:val="00E75ACC"/>
    <w:rsid w:val="00E856CD"/>
    <w:rsid w:val="00EB2D5B"/>
    <w:rsid w:val="00EB5482"/>
    <w:rsid w:val="00EB67F4"/>
    <w:rsid w:val="00EC0704"/>
    <w:rsid w:val="00EC595B"/>
    <w:rsid w:val="00ED28CF"/>
    <w:rsid w:val="00EE349A"/>
    <w:rsid w:val="00F026B5"/>
    <w:rsid w:val="00F04486"/>
    <w:rsid w:val="00F04FB0"/>
    <w:rsid w:val="00F14D58"/>
    <w:rsid w:val="00F214BD"/>
    <w:rsid w:val="00F234DE"/>
    <w:rsid w:val="00F32D39"/>
    <w:rsid w:val="00F426D5"/>
    <w:rsid w:val="00F47F22"/>
    <w:rsid w:val="00F56D7F"/>
    <w:rsid w:val="00F62EAD"/>
    <w:rsid w:val="00F67DFF"/>
    <w:rsid w:val="00F7281E"/>
    <w:rsid w:val="00F76349"/>
    <w:rsid w:val="00F76D17"/>
    <w:rsid w:val="00F9685A"/>
    <w:rsid w:val="00FA713F"/>
    <w:rsid w:val="00FC40B6"/>
    <w:rsid w:val="00FE527B"/>
    <w:rsid w:val="00FE701E"/>
    <w:rsid w:val="00FF42B3"/>
    <w:rsid w:val="03BC3CD6"/>
    <w:rsid w:val="0FAA1A0C"/>
    <w:rsid w:val="101F6668"/>
    <w:rsid w:val="1AC03073"/>
    <w:rsid w:val="4C692A5F"/>
    <w:rsid w:val="4D0B4891"/>
    <w:rsid w:val="79BD5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D7175"/>
  <w15:docId w15:val="{C7488638-194A-4DE0-B20C-EE4258ED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1">
    <w:name w:val="列出段落1"/>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rPr>
      <w:b/>
      <w:bCs/>
      <w:kern w:val="44"/>
      <w:sz w:val="44"/>
      <w:szCs w:val="44"/>
    </w:rPr>
  </w:style>
  <w:style w:type="paragraph" w:styleId="a9">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892635">
      <w:bodyDiv w:val="1"/>
      <w:marLeft w:val="0"/>
      <w:marRight w:val="0"/>
      <w:marTop w:val="0"/>
      <w:marBottom w:val="0"/>
      <w:divBdr>
        <w:top w:val="none" w:sz="0" w:space="0" w:color="auto"/>
        <w:left w:val="none" w:sz="0" w:space="0" w:color="auto"/>
        <w:bottom w:val="none" w:sz="0" w:space="0" w:color="auto"/>
        <w:right w:val="none" w:sz="0" w:space="0" w:color="auto"/>
      </w:divBdr>
      <w:divsChild>
        <w:div w:id="1788892427">
          <w:marLeft w:val="0"/>
          <w:marRight w:val="0"/>
          <w:marTop w:val="0"/>
          <w:marBottom w:val="0"/>
          <w:divBdr>
            <w:top w:val="none" w:sz="0" w:space="0" w:color="auto"/>
            <w:left w:val="none" w:sz="0" w:space="0" w:color="auto"/>
            <w:bottom w:val="none" w:sz="0" w:space="0" w:color="auto"/>
            <w:right w:val="none" w:sz="0" w:space="0" w:color="auto"/>
          </w:divBdr>
        </w:div>
      </w:divsChild>
    </w:div>
    <w:div w:id="1011184634">
      <w:bodyDiv w:val="1"/>
      <w:marLeft w:val="0"/>
      <w:marRight w:val="0"/>
      <w:marTop w:val="0"/>
      <w:marBottom w:val="0"/>
      <w:divBdr>
        <w:top w:val="none" w:sz="0" w:space="0" w:color="auto"/>
        <w:left w:val="none" w:sz="0" w:space="0" w:color="auto"/>
        <w:bottom w:val="none" w:sz="0" w:space="0" w:color="auto"/>
        <w:right w:val="none" w:sz="0" w:space="0" w:color="auto"/>
      </w:divBdr>
      <w:divsChild>
        <w:div w:id="18779619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B21F7E-FA63-4E7D-A742-C87DF7FEC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魏晨雨</cp:lastModifiedBy>
  <cp:revision>4</cp:revision>
  <cp:lastPrinted>2018-01-24T00:43:00Z</cp:lastPrinted>
  <dcterms:created xsi:type="dcterms:W3CDTF">2018-06-21T10:29:00Z</dcterms:created>
  <dcterms:modified xsi:type="dcterms:W3CDTF">2018-06-21T11:39:00Z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