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Document</w:t>
      </w:r>
    </w:p>
    <w:p>
      <w:r>
        <w:t xml:space="preserve">========================================================</w:t>
      </w:r>
    </w:p>
    <w:p>
      <w:pPr>
        <w:pStyle w:val="Compact"/>
      </w:pPr>
      <w:r>
        <w:t xml:space="preserve">hbin_no</w:t>
      </w:r>
    </w:p>
    <w:p>
      <w:pPr>
        <w:pStyle w:val="Compact"/>
      </w:pPr>
      <w:r>
        <w:t xml:space="preserve">hbin_name</w:t>
      </w:r>
    </w:p>
    <w:p>
      <w:pPr>
        <w:pStyle w:val="Compact"/>
      </w:pPr>
      <w:r>
        <w:t xml:space="preserve">bin_count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Torch post trim</w:t>
      </w:r>
    </w:p>
    <w:p>
      <w:pPr>
        <w:pStyle w:val="Compact"/>
      </w:pPr>
      <w:r>
        <w:t xml:space="preserve">1508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Bandgap post-trim</w:t>
      </w:r>
    </w:p>
    <w:p>
      <w:pPr>
        <w:pStyle w:val="Compact"/>
      </w:pPr>
      <w:r>
        <w:t xml:space="preserve">1358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Pass</w:t>
      </w:r>
    </w:p>
    <w:p>
      <w:pPr>
        <w:pStyle w:val="Compact"/>
      </w:pPr>
      <w:r>
        <w:t xml:space="preserve">1118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FAIL</w:t>
      </w:r>
    </w:p>
    <w:p>
      <w:pPr>
        <w:pStyle w:val="Compact"/>
      </w:pPr>
      <w:r>
        <w:t xml:space="preserve">446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OSC post -trim</w:t>
      </w:r>
    </w:p>
    <w:p>
      <w:pPr>
        <w:pStyle w:val="Compact"/>
      </w:pPr>
      <w:r>
        <w:t xml:space="preserve">147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memories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Ibias post-trim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scan</w:t>
      </w:r>
    </w:p>
    <w:p>
      <w:pPr>
        <w:pStyle w:val="Compact"/>
      </w:pPr>
      <w:r>
        <w:t xml:space="preserve">65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55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10:Comp scan fail</w:t>
      </w:r>
    </w:p>
    <w:p>
      <w:pPr>
        <w:pStyle w:val="Compact"/>
      </w:pPr>
      <w:r>
        <w:t xml:space="preserve">50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est_files/figure-docx/k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095a7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/>
</cp:coreProperties>
</file>