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Problem 41</w:t>
      </w:r>
      <w:bookmarkStart w:id="0" w:name="_GoBack"/>
      <w:bookmarkEnd w:id="0"/>
      <w:r>
        <w:rPr>
          <w:rFonts w:cs="Times New Roman" w:ascii="Times New Roman" w:hAnsi="Times New Roman"/>
          <w:sz w:val="32"/>
          <w:szCs w:val="32"/>
        </w:rPr>
        <w:t>: Arc Measure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 Limit: 1 second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tabs>
          <w:tab w:val="left" w:pos="217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Coach Academy teaches students to think, create and code. One day the instructor gave the students this interesting problem.</w:t>
      </w:r>
    </w:p>
    <w:p>
      <w:pPr>
        <w:pStyle w:val="Normal"/>
        <w:tabs>
          <w:tab w:val="left" w:pos="217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you were given one of these students, would you be able to solve it?</w:t>
      </w:r>
    </w:p>
    <w:p>
      <w:pPr>
        <w:pStyle w:val="Normal"/>
        <w:tabs>
          <w:tab w:val="left" w:pos="2172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 xml:space="preserve">Given a set of </w:t>
      </w:r>
      <w:r>
        <w:rPr>
          <w:rFonts w:cs="Times New Roman" w:ascii="Cambria Math" w:hAnsi="Cambria Math"/>
          <w:i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points on the circumference of a </w:t>
      </w:r>
      <w:r>
        <w:rPr>
          <w:rFonts w:cs="Times New Roman" w:ascii="Cambria Math" w:hAnsi="Cambria Math"/>
          <w:i/>
          <w:sz w:val="24"/>
          <w:szCs w:val="24"/>
        </w:rPr>
        <w:t>2D</w:t>
      </w:r>
      <w:r>
        <w:rPr>
          <w:rFonts w:cs="Times New Roman" w:ascii="Times New Roman" w:hAnsi="Times New Roman"/>
          <w:sz w:val="24"/>
          <w:szCs w:val="24"/>
        </w:rPr>
        <w:t xml:space="preserve"> circle centered at the origin, where the </w:t>
      </w:r>
      <w:r>
        <w:rPr>
          <w:rFonts w:cs="Times New Roman" w:ascii="Times New Roman" w:hAnsi="Times New Roman"/>
          <w:i/>
          <w:iCs/>
          <w:sz w:val="24"/>
          <w:szCs w:val="24"/>
        </w:rPr>
        <w:t>i</w:t>
      </w:r>
      <w:r>
        <w:rPr>
          <w:rFonts w:cs="Times New Roman" w:ascii="Cambria Math" w:hAnsi="Cambria Math"/>
          <w:i/>
          <w:sz w:val="24"/>
          <w:szCs w:val="24"/>
          <w:vertAlign w:val="superscript"/>
        </w:rPr>
        <w:t xml:space="preserve">th </w:t>
      </w:r>
      <w:r>
        <w:rPr>
          <w:rFonts w:cs="Times New Roman" w:ascii="Times New Roman" w:hAnsi="Times New Roman"/>
          <w:sz w:val="24"/>
          <w:szCs w:val="24"/>
        </w:rPr>
        <w:t xml:space="preserve">point is located at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egrees from the </w:t>
      </w:r>
      <w:r>
        <w:rPr>
          <w:rFonts w:cs="Times New Roman" w:ascii="Cambria Math" w:hAnsi="Cambria Math"/>
          <w:i/>
          <w:sz w:val="24"/>
          <w:szCs w:val="24"/>
        </w:rPr>
        <w:t>+ve x-axis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left" w:pos="2172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 xml:space="preserve">You need to find the minimum integer arc measure </w:t>
      </w:r>
      <w:r>
        <w:rPr>
          <w:rFonts w:cs="Times New Roman" w:ascii="Cambria Math" w:hAnsi="Cambria Math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, such that you can cover all the points using no more that </w:t>
      </w:r>
      <w:r>
        <w:rPr>
          <w:rFonts w:cs="Times New Roman" w:ascii="Cambria Math" w:hAnsi="Cambria Math"/>
          <w:i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arcs of measure </w:t>
      </w:r>
      <w:r>
        <w:rPr>
          <w:rFonts w:cs="Times New Roman" w:ascii="Cambria Math" w:hAnsi="Cambria Math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. The arc covering must be contiguous with no gaps.</w:t>
      </w:r>
    </w:p>
    <w:p>
      <w:pPr>
        <w:pStyle w:val="Normal"/>
        <w:tabs>
          <w:tab w:val="left" w:pos="2172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is ok for two or more arcs to overlap.</w:t>
      </w:r>
    </w:p>
    <w:p>
      <w:pPr>
        <w:pStyle w:val="Normal"/>
        <w:tabs>
          <w:tab w:val="left" w:pos="2172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24275" cy="36436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172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172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172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172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172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Input</w:t>
        <w:tab/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First line will be the number of test cases </w:t>
      </w:r>
      <w:r>
        <w:rPr>
          <w:rFonts w:eastAsia="" w:cs="Times New Roman" w:ascii="Cambria Math" w:hAnsi="Cambria Math" w:eastAsiaTheme="minorEastAsia"/>
          <w:i/>
          <w:sz w:val="24"/>
          <w:szCs w:val="24"/>
        </w:rPr>
        <w:t>T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, in each test case you will be given the following: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First line will have 2 integers </w:t>
      </w:r>
      <w:r>
        <w:rPr>
          <w:rFonts w:eastAsia="" w:cs="Times New Roman" w:ascii="Cambria Math" w:hAnsi="Cambria Math" w:eastAsiaTheme="minorEastAsia"/>
          <w:i/>
          <w:sz w:val="24"/>
          <w:szCs w:val="24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and </w:t>
      </w:r>
      <w:r>
        <w:rPr>
          <w:rFonts w:eastAsia="" w:cs="Times New Roman" w:ascii="Cambria Math" w:hAnsi="Cambria Math" w:eastAsiaTheme="minorEastAsia"/>
          <w:i/>
          <w:sz w:val="24"/>
          <w:szCs w:val="24"/>
        </w:rPr>
        <w:t>K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separated by a space.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360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Followed by a line containing </w:t>
      </w:r>
      <w:r>
        <w:rPr>
          <w:rFonts w:eastAsia="" w:cs="Times New Roman" w:ascii="Cambria Math" w:hAnsi="Cambria Math" w:eastAsiaTheme="minorEastAsia"/>
          <w:i/>
          <w:sz w:val="24"/>
          <w:szCs w:val="24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integers separated by a space, each integer.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359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 each test case, output one number in a line by itself, </w:t>
      </w:r>
      <w:r>
        <w:rPr>
          <w:rFonts w:cs="Times New Roman" w:ascii="Cambria Math" w:hAnsi="Cambria Math"/>
          <w:i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 the minimum arc measure.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Sample Input 1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Sample Output 1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3 1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0 90 180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</w:rPr>
              <w:t>180</w:t>
            </w:r>
          </w:p>
        </w:tc>
      </w:tr>
    </w:tbl>
    <w:p>
      <w:pPr>
        <w:pStyle w:val="Normal"/>
        <w:tabs>
          <w:tab w:val="left" w:pos="3195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 arc measure is the number of degrees it can cover from the circumference. For example, an arc measure of 90 covers quarter of the circle.</w:t>
      </w:r>
    </w:p>
    <w:p>
      <w:pPr>
        <w:pStyle w:val="Normal"/>
        <w:tabs>
          <w:tab w:val="left" w:pos="3195" w:leader="none"/>
        </w:tabs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273" w:top="2347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Consolas">
    <w:charset w:val="01"/>
    <w:family w:val="roman"/>
    <w:pitch w:val="variable"/>
  </w:font>
  <w:font w:name="Lucida Handwriting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b/>
        <w:b/>
      </w:rPr>
    </w:pPr>
    <w:r>
      <w:rPr>
        <w:rFonts w:cs="Times New Roman" w:ascii="Times New Roman" w:hAnsi="Times New Roman"/>
      </w:rPr>
      <w:t xml:space="preserve">Source: ACPC 2020                                  </w:t>
    </w:r>
    <w:r>
      <w:rPr>
        <w:rFonts w:cs="Times New Roman" w:ascii="Times New Roman" w:hAnsi="Times New Roman"/>
        <w:b/>
      </w:rPr>
      <w:t xml:space="preserve">Andalus Division                                                </w:t>
    </w:r>
    <w:r>
      <w:rPr>
        <w:rFonts w:cs="Times New Roman" w:ascii="Times New Roman" w:hAnsi="Times New Roman"/>
      </w:rPr>
      <w:t>March 31,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270" w:leader="none"/>
      </w:tabs>
      <w:ind w:left="-540" w:right="2250" w:hanging="0"/>
      <w:jc w:val="both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posOffset>5143500</wp:posOffset>
              </wp:positionH>
              <wp:positionV relativeFrom="paragraph">
                <wp:posOffset>7620</wp:posOffset>
              </wp:positionV>
              <wp:extent cx="1049655" cy="600710"/>
              <wp:effectExtent l="0" t="0" r="0" b="9525"/>
              <wp:wrapNone/>
              <wp:docPr id="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9040" cy="6001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ind w:left="-180" w:hanging="0"/>
                            <w:jc w:val="center"/>
                            <w:rPr>
                              <w:rFonts w:ascii="Lucida Handwriting" w:hAnsi="Lucida Handwriting" w:cs="Lucida Sans Unicode"/>
                              <w:sz w:val="16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638175" cy="291465"/>
                                <wp:effectExtent l="0" t="0" r="0" b="0"/>
                                <wp:docPr id="4" name="Picture 248" descr="C:\Users\MEB\Desktop\sponsoredb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48" descr="C:\Users\MEB\Desktop\sponsoredby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817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fillcolor="white" stroked="f" style="position:absolute;margin-left:405pt;margin-top:0.6pt;width:82.55pt;height:47.2pt;mso-position-horizontal-relative:margin">
              <w10:wrap type="non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ind w:left="-180" w:hanging="0"/>
                      <w:jc w:val="center"/>
                      <w:rPr>
                        <w:rFonts w:ascii="Lucida Handwriting" w:hAnsi="Lucida Handwriting" w:cs="Lucida Sans Unicode"/>
                        <w:sz w:val="16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638175" cy="291465"/>
                          <wp:effectExtent l="0" t="0" r="0" b="0"/>
                          <wp:docPr id="5" name="Picture 248" descr="C:\Users\MEB\Desktop\sponsoredby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48" descr="C:\Users\MEB\Desktop\sponsoredby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3817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margin">
                <wp:posOffset>5076825</wp:posOffset>
              </wp:positionH>
              <wp:positionV relativeFrom="paragraph">
                <wp:posOffset>274320</wp:posOffset>
              </wp:positionV>
              <wp:extent cx="1191260" cy="305435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520" cy="3049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Yonathan Assefa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399.75pt;margin-top:21.6pt;width:93.7pt;height:23.95p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Yonathan Assefa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4445" distL="114300" distR="118745" simplePos="0" locked="0" layoutInCell="1" allowOverlap="1" relativeHeight="5">
          <wp:simplePos x="0" y="0"/>
          <wp:positionH relativeFrom="column">
            <wp:posOffset>4215130</wp:posOffset>
          </wp:positionH>
          <wp:positionV relativeFrom="paragraph">
            <wp:posOffset>10795</wp:posOffset>
          </wp:positionV>
          <wp:extent cx="509905" cy="509905"/>
          <wp:effectExtent l="0" t="0" r="0" b="0"/>
          <wp:wrapTight wrapText="bothSides">
            <wp:wrapPolygon edited="0">
              <wp:start x="-123" y="0"/>
              <wp:lineTo x="-123" y="20864"/>
              <wp:lineTo x="20975" y="20864"/>
              <wp:lineTo x="20975" y="0"/>
              <wp:lineTo x="-123" y="0"/>
            </wp:wrapPolygon>
          </wp:wrapTight>
          <wp:docPr id="8" name="Picture 244" descr="C:\Users\MEB\AppData\Local\Microsoft\Windows\INetCache\Content.Word\CSE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44" descr="C:\Users\MEB\AppData\Local\Microsoft\Windows\INetCache\Content.Word\CSEC_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</w:t>
    </w:r>
    <w:r>
      <w:rPr/>
      <w:drawing>
        <wp:inline distT="0" distB="0" distL="0" distR="3810">
          <wp:extent cx="606425" cy="479425"/>
          <wp:effectExtent l="0" t="0" r="0" b="0"/>
          <wp:docPr id="9" name="Picture 245" descr="C:\Users\MEB\AppData\Local\Microsoft\Windows\INetCache\Content.Word\Asset 2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45" descr="C:\Users\MEB\AppData\Local\Microsoft\Windows\INetCache\Content.Word\Asset 2@2x-8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6425" cy="479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</w:t>
    </w:r>
    <w:r>
      <w:rPr/>
      <w:drawing>
        <wp:inline distT="0" distB="5080" distL="0" distR="0">
          <wp:extent cx="481330" cy="490220"/>
          <wp:effectExtent l="0" t="0" r="0" b="0"/>
          <wp:docPr id="10" name="Picture 246" descr="C:\Users\MEB\AppData\Local\Microsoft\Windows\INetCache\Content.Word\Asset 4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46" descr="C:\Users\MEB\AppData\Local\Microsoft\Windows\INetCache\Content.Word\Asset 4@2x-8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481330" cy="490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</w:t>
    </w:r>
    <w:r>
      <w:rPr/>
      <w:drawing>
        <wp:inline distT="0" distB="4445" distL="0" distR="4445">
          <wp:extent cx="509905" cy="509905"/>
          <wp:effectExtent l="0" t="0" r="0" b="0"/>
          <wp:docPr id="11" name="Picture 247" descr="C:\Users\MEB\AppData\Local\Microsoft\Windows\INetCache\Content.Word\Asset 5@2x-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47" descr="C:\Users\MEB\AppData\Local\Microsoft\Windows\INetCache\Content.Word\Asset 5@2x-8.png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0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</w:t>
    </w:r>
  </w:p>
  <w:p>
    <w:pPr>
      <w:pStyle w:val="Header"/>
      <w:tabs>
        <w:tab w:val="center" w:pos="4680" w:leader="none"/>
        <w:tab w:val="right" w:pos="9270" w:leader="none"/>
      </w:tabs>
      <w:ind w:left="-540" w:right="2250" w:hanging="0"/>
      <w:jc w:val="both"/>
      <w:rPr/>
    </w:pPr>
    <w:r>
      <w:rPr/>
    </w:r>
  </w:p>
  <w:p>
    <w:pPr>
      <w:pStyle w:val="Normal"/>
      <w:spacing w:before="0" w:after="200"/>
      <w:jc w:val="center"/>
      <w:rPr>
        <w:rFonts w:ascii="Times New Roman" w:hAnsi="Times New Roman" w:cs="Times New Roman"/>
        <w:b/>
        <w:b/>
        <w:sz w:val="32"/>
        <w:szCs w:val="32"/>
      </w:rPr>
    </w:pPr>
    <w:r>
      <w:rPr>
        <w:rFonts w:cs="Times New Roman" w:ascii="Times New Roman" w:hAnsi="Times New Roman"/>
        <w:b/>
        <w:sz w:val="32"/>
        <w:szCs w:val="32"/>
      </w:rPr>
      <w:t>CSEC-ASTU Competitive Programming Contest 2021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4d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4d3f"/>
    <w:rPr/>
  </w:style>
  <w:style w:type="character" w:styleId="PlaceholderText">
    <w:name w:val="Placeholder Text"/>
    <w:basedOn w:val="DefaultParagraphFont"/>
    <w:uiPriority w:val="99"/>
    <w:semiHidden/>
    <w:qFormat/>
    <w:rsid w:val="00937e4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34d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4d3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10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LibreOffice/6.0.7.3$Linux_X86_64 LibreOffice_project/00m0$Build-3</Application>
  <Pages>2</Pages>
  <Words>240</Words>
  <Characters>1026</Characters>
  <CharactersWithSpaces>1419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2021-02-24T09:24:00Z</dcterms:created>
  <dc:creator>MEB</dc:creator>
  <dc:description/>
  <dc:language>en-US</dc:language>
  <cp:lastModifiedBy/>
  <dcterms:modified xsi:type="dcterms:W3CDTF">2021-04-08T15:43:39Z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