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" w:type="dxa"/>
          <w:bottom w:w="0" w:type="dxa"/>
          <w:right w:w="0" w:type="dxa"/>
        </w:tblCellMar>
      </w:tblPr>
      <w:tblGrid>
        <w:gridCol w:w="179"/>
        <w:gridCol w:w="2085"/>
        <w:gridCol w:w="2986"/>
        <w:gridCol w:w="2973"/>
        <w:gridCol w:w="1935"/>
        <w:gridCol w:w="1169"/>
        <w:gridCol w:w="180"/>
        <w:gridCol w:w="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50" w:hRule="atLeast"/>
        </w:trPr>
        <w:tc>
          <w:tcPr>
            <w:tcW w:w="1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004D73" w:themeFill="accent4" w:themeFillShade="BF"/>
          </w:tcPr>
          <w:p>
            <w:pPr>
              <w:spacing w:before="40" w:after="0"/>
              <w:rPr>
                <w:rFonts w:ascii="Nyala" w:hAnsi="Nyala"/>
              </w:rPr>
            </w:pPr>
          </w:p>
        </w:tc>
        <w:tc>
          <w:tcPr>
            <w:tcW w:w="9975" w:type="dxa"/>
            <w:gridSpan w:val="4"/>
            <w:tcBorders>
              <w:top w:val="nil"/>
              <w:left w:val="nil"/>
              <w:bottom w:val="nil"/>
              <w:right w:val="single" w:color="FFFFFF" w:sz="36" w:space="0"/>
              <w:insideH w:val="nil"/>
              <w:insideV w:val="single" w:sz="36" w:space="0"/>
            </w:tcBorders>
            <w:shd w:val="clear" w:color="auto" w:fill="004D73" w:themeFill="accent4" w:themeFillShade="BF"/>
            <w:vAlign w:val="center"/>
          </w:tcPr>
          <w:p>
            <w:pPr>
              <w:pStyle w:val="49"/>
              <w:spacing w:before="40" w:after="0"/>
              <w:rPr>
                <w:rFonts w:ascii="Nyala" w:hAnsi="Nyala" w:eastAsia="Times New Roman" w:cs="Times New Roman"/>
                <w:b w:val="0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Nyala" w:hAnsi="Nyala" w:eastAsia="Times New Roman" w:cs="Times New Roman"/>
                <w:b w:val="0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Adama Science and Technology University</w:t>
            </w:r>
          </w:p>
          <w:p>
            <w:pPr>
              <w:pStyle w:val="49"/>
              <w:spacing w:before="40" w:after="0"/>
              <w:rPr>
                <w:rFonts w:ascii="Nyala" w:hAnsi="Nyala" w:eastAsia="Times New Roman" w:cs="Times New Roman"/>
                <w:b w:val="0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Nyala" w:hAnsi="Nyala" w:eastAsia="Times New Roman" w:cs="Times New Roman"/>
                <w:b w:val="0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   School of Electrical Engineering and Computing</w:t>
            </w:r>
          </w:p>
          <w:p>
            <w:pPr>
              <w:pStyle w:val="49"/>
              <w:spacing w:before="40" w:after="0"/>
              <w:rPr>
                <w:rFonts w:ascii="Nyala" w:hAnsi="Nyala" w:eastAsia="Times New Roman" w:cs="Times New Roman"/>
                <w:b w:val="0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Nyala" w:hAnsi="Nyala" w:eastAsia="Times New Roman" w:cs="Times New Roman"/>
                <w:b w:val="0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       Department of Computer Science and Engineering</w:t>
            </w:r>
          </w:p>
          <w:p>
            <w:pPr>
              <w:pStyle w:val="49"/>
              <w:spacing w:before="40" w:after="0"/>
              <w:rPr>
                <w:rFonts w:ascii="Nyala" w:hAnsi="Nyala" w:eastAsia="Times New Roman" w:cs="Times New Roman"/>
                <w:b w:val="0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Nyala" w:hAnsi="Nyala" w:eastAsia="Times New Roman" w:cs="Times New Roman"/>
                <w:b w:val="0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           Computer Science and Engineering Club</w:t>
            </w:r>
          </w:p>
        </w:tc>
        <w:tc>
          <w:tcPr>
            <w:tcW w:w="1168" w:type="dxa"/>
            <w:tcBorders>
              <w:top w:val="nil"/>
              <w:left w:val="single" w:color="FFFFFF" w:sz="36" w:space="0"/>
              <w:bottom w:val="nil"/>
              <w:right w:val="nil"/>
              <w:insideH w:val="nil"/>
              <w:insideV w:val="nil"/>
            </w:tcBorders>
            <w:shd w:val="clear" w:color="auto" w:fill="004D73" w:themeFill="accent4" w:themeFillShade="BF"/>
            <w:vAlign w:val="center"/>
          </w:tcPr>
          <w:p>
            <w:pPr>
              <w:pStyle w:val="47"/>
              <w:spacing w:before="40" w:after="0"/>
              <w:rPr>
                <w:rFonts w:ascii="Nyala" w:hAnsi="Nyala"/>
              </w:rPr>
            </w:pPr>
            <w:r>
              <w:drawing>
                <wp:inline distT="0" distB="0" distL="0" distR="0">
                  <wp:extent cx="604520" cy="604520"/>
                  <wp:effectExtent l="0" t="0" r="0" b="0"/>
                  <wp:docPr id="1" name="Picture 2132606198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132606198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" cy="60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004D73" w:themeFill="accent4" w:themeFillShade="BF"/>
          </w:tcPr>
          <w:p>
            <w:pPr>
              <w:pStyle w:val="47"/>
              <w:spacing w:before="40" w:after="0"/>
              <w:rPr>
                <w:rFonts w:ascii="Nyala" w:hAnsi="Nyala"/>
                <w:color w:val="006666" w:themeColor="accent3"/>
                <w14:textFill>
                  <w14:solidFill>
                    <w14:schemeClr w14:val="accent3"/>
                  </w14:solidFill>
                </w14:textFill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before="40"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67" w:hRule="atLeast"/>
        </w:trPr>
        <w:tc>
          <w:tcPr>
            <w:tcW w:w="11520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vAlign w:val="bottom"/>
          </w:tcPr>
          <w:p>
            <w:pPr>
              <w:pStyle w:val="23"/>
              <w:spacing w:before="400" w:after="0"/>
              <w:contextualSpacing/>
              <w:rPr>
                <w:rFonts w:ascii="Nyala" w:hAnsi="Nyala"/>
                <w:color w:val="004D74" w:themeColor="accent4" w:themeShade="BF"/>
              </w:rPr>
            </w:pPr>
            <w:r>
              <w:rPr>
                <w:rFonts w:ascii="Nyala" w:hAnsi="Nyala"/>
                <w:color w:val="004D74" w:themeColor="accent4" w:themeShade="BF"/>
              </w:rPr>
              <w:t>Weekly activity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64" w:hRule="atLeast"/>
        </w:trPr>
        <w:tc>
          <w:tcPr>
            <w:tcW w:w="11520" w:type="dxa"/>
            <w:gridSpan w:val="8"/>
            <w:tcBorders>
              <w:top w:val="nil"/>
              <w:left w:val="nil"/>
              <w:bottom w:val="single" w:color="FEDE00" w:sz="18" w:space="0"/>
              <w:right w:val="nil"/>
              <w:insideH w:val="single" w:sz="18" w:space="0"/>
              <w:insideV w:val="nil"/>
            </w:tcBorders>
            <w:shd w:val="clear" w:color="auto" w:fill="auto"/>
            <w:vAlign w:val="bottom"/>
          </w:tcPr>
          <w:p>
            <w:pPr>
              <w:pStyle w:val="2"/>
              <w:spacing w:before="0" w:after="0"/>
              <w:contextualSpacing/>
              <w:rPr>
                <w:rFonts w:ascii="Nyala" w:hAnsi="Nyala"/>
              </w:rPr>
            </w:pPr>
            <w:r>
              <w:rPr>
                <w:rFonts w:ascii="Nyala" w:hAnsi="Nyala"/>
                <w:color w:val="004D74" w:themeColor="accent4" w:themeShade="BF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6" w:hRule="exact"/>
        </w:trPr>
        <w:tc>
          <w:tcPr>
            <w:tcW w:w="11520" w:type="dxa"/>
            <w:gridSpan w:val="8"/>
            <w:tcBorders>
              <w:top w:val="single" w:color="FEDE00" w:sz="18" w:space="0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before="40" w:after="0"/>
              <w:rPr>
                <w:rFonts w:ascii="Nyala" w:hAnsi="Nyal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1" w:hRule="atLeast"/>
        </w:trPr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004D73" w:themeFill="accent4" w:themeFillShade="BF"/>
          </w:tcPr>
          <w:p>
            <w:pPr>
              <w:pStyle w:val="3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733217568"/>
              </w:sdtPr>
              <w:sdtContent>
                <w:r>
                  <w:rPr>
                    <w:rFonts w:ascii="Nyala" w:hAnsi="Nyala"/>
                  </w:rPr>
                  <w:t>Report Date</w:t>
                </w:r>
              </w:sdtContent>
            </w:sdt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004D73" w:themeFill="accent4" w:themeFillShade="BF"/>
          </w:tcPr>
          <w:p>
            <w:pPr>
              <w:pStyle w:val="3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r>
              <w:rPr>
                <w:rFonts w:ascii="Nyala" w:hAnsi="Nyala"/>
              </w:rPr>
              <w:t>WEEK - 1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004D73" w:themeFill="accent4" w:themeFillShade="BF"/>
          </w:tcPr>
          <w:p>
            <w:pPr>
              <w:pStyle w:val="3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r>
              <w:rPr>
                <w:rFonts w:ascii="Nyala" w:hAnsi="Nyala"/>
              </w:rPr>
              <w:t>Division / responsibility</w:t>
            </w:r>
          </w:p>
        </w:tc>
        <w:tc>
          <w:tcPr>
            <w:tcW w:w="3300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004D73" w:themeFill="accent4" w:themeFillShade="BF"/>
          </w:tcPr>
          <w:p>
            <w:pPr>
              <w:pStyle w:val="3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260887632"/>
              </w:sdtPr>
              <w:sdtContent>
                <w:r>
                  <w:rPr>
                    <w:rFonts w:ascii="Nyala" w:hAnsi="Nyala"/>
                  </w:rPr>
                  <w:t>Prepared By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1" w:hRule="atLeast"/>
        </w:trPr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before="40" w:after="0"/>
              <w:jc w:val="center"/>
            </w:pPr>
            <w:r>
              <w:rPr>
                <w:rFonts w:ascii="Nyala" w:hAnsi="Nyala"/>
              </w:rPr>
              <w:t>February 21, 2021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before="40" w:after="0"/>
              <w:jc w:val="center"/>
            </w:pPr>
            <w:r>
              <w:rPr>
                <w:rFonts w:ascii="Nyala" w:hAnsi="Nyala"/>
              </w:rPr>
              <w:t xml:space="preserve">Feb 15, 2021 – Feb 21, 2021 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before="40" w:after="0"/>
              <w:jc w:val="center"/>
            </w:pPr>
            <w:r>
              <w:rPr>
                <w:rFonts w:ascii="Nyala" w:hAnsi="Nyala"/>
              </w:rPr>
              <w:t>President</w:t>
            </w:r>
          </w:p>
        </w:tc>
        <w:tc>
          <w:tcPr>
            <w:tcW w:w="3300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before="40" w:after="0"/>
              <w:jc w:val="center"/>
            </w:pPr>
            <w:r>
              <w:rPr>
                <w:rFonts w:ascii="Nyala" w:hAnsi="Nyala"/>
              </w:rPr>
              <w:t>Mukerem  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atLeast"/>
        </w:trPr>
        <w:tc>
          <w:tcPr>
            <w:tcW w:w="11520" w:type="dxa"/>
            <w:gridSpan w:val="8"/>
            <w:tcBorders>
              <w:top w:val="nil"/>
              <w:left w:val="nil"/>
              <w:bottom w:val="single" w:color="FEDE00" w:sz="18" w:space="0"/>
              <w:right w:val="nil"/>
              <w:insideH w:val="single" w:sz="18" w:space="0"/>
              <w:insideV w:val="nil"/>
            </w:tcBorders>
            <w:shd w:val="clear" w:color="auto" w:fill="auto"/>
            <w:vAlign w:val="bottom"/>
          </w:tcPr>
          <w:p>
            <w:pPr>
              <w:pStyle w:val="2"/>
              <w:numPr>
                <w:ilvl w:val="0"/>
                <w:numId w:val="0"/>
              </w:numPr>
              <w:spacing w:before="0" w:after="0"/>
              <w:contextualSpacing/>
              <w:outlineLvl w:val="0"/>
              <w:rPr>
                <w:rFonts w:ascii="Nyala" w:hAnsi="Nyala"/>
              </w:rPr>
            </w:pPr>
            <w:sdt>
              <w:sdtPr>
                <w:id w:val="1327532636"/>
              </w:sdtPr>
              <w:sdtContent>
                <w:r>
                  <w:rPr>
                    <w:rFonts w:ascii="Nyala" w:hAnsi="Nyala"/>
                    <w:color w:val="004D74" w:themeColor="accent4" w:themeShade="BF"/>
                  </w:rPr>
                  <w:t>Status Summary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6" w:hRule="exact"/>
        </w:trPr>
        <w:tc>
          <w:tcPr>
            <w:tcW w:w="11520" w:type="dxa"/>
            <w:gridSpan w:val="8"/>
            <w:tcBorders>
              <w:top w:val="single" w:color="FEDE00" w:sz="18" w:space="0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vAlign w:val="center"/>
          </w:tcPr>
          <w:p>
            <w:pPr>
              <w:spacing w:before="40" w:after="0"/>
              <w:rPr>
                <w:rFonts w:ascii="Nyala" w:hAnsi="Nyala"/>
              </w:rPr>
            </w:pPr>
          </w:p>
        </w:tc>
      </w:tr>
    </w:tbl>
    <w:p>
      <w:pPr>
        <w:rPr>
          <w:rFonts w:ascii="Nyala" w:hAnsi="Nyala"/>
        </w:rPr>
      </w:pPr>
      <w:r>
        <w:rPr>
          <w:rFonts w:ascii="Nyala" w:hAnsi="Nyala"/>
        </w:rPr>
        <w:t>As the first week of work, I tried to do works than needs more priority</w:t>
      </w:r>
    </w:p>
    <w:tbl>
      <w:tblPr>
        <w:tblStyle w:val="51"/>
        <w:tblW w:w="5000" w:type="pct"/>
        <w:tblInd w:w="0" w:type="dxa"/>
        <w:tblBorders>
          <w:top w:val="none" w:color="auto" w:sz="0" w:space="0"/>
          <w:left w:val="none" w:color="auto" w:sz="0" w:space="0"/>
          <w:bottom w:val="single" w:color="FEDE00" w:sz="18" w:space="0"/>
          <w:right w:val="none" w:color="auto" w:sz="0" w:space="0"/>
          <w:insideH w:val="single" w:color="FEDE00" w:sz="18" w:space="0"/>
          <w:insideV w:val="single" w:color="FFFFFF" w:themeColor="background1" w:sz="12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12"/>
        <w:gridCol w:w="988"/>
        <w:gridCol w:w="1619"/>
        <w:gridCol w:w="2071"/>
        <w:gridCol w:w="3330"/>
      </w:tblGrid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1520" w:type="dxa"/>
            <w:gridSpan w:val="5"/>
            <w:tcBorders>
              <w:bottom w:val="single" w:color="FEDE00" w:sz="18" w:space="0"/>
              <w:insideH w:val="single" w:sz="18" w:space="0"/>
            </w:tcBorders>
            <w:shd w:val="clear" w:color="auto" w:fill="006666"/>
            <w:vAlign w:val="bottom"/>
          </w:tcPr>
          <w:p>
            <w:pPr>
              <w:pStyle w:val="2"/>
              <w:numPr>
                <w:ilvl w:val="0"/>
                <w:numId w:val="0"/>
              </w:numPr>
              <w:spacing w:before="0" w:after="60"/>
              <w:contextualSpacing/>
              <w:jc w:val="left"/>
              <w:outlineLvl w:val="0"/>
              <w:rPr>
                <w:rFonts w:ascii="Nyala" w:hAnsi="Nyala"/>
                <w:color w:val="004D74" w:themeColor="accent4" w:themeShade="BF"/>
              </w:rPr>
            </w:pPr>
            <w:sdt>
              <w:sdtPr>
                <w:id w:val="1161402986"/>
              </w:sdtPr>
              <w:sdtContent>
                <w:r>
                  <w:rPr>
                    <w:rFonts w:ascii="Nyala" w:hAnsi="Nyala"/>
                    <w:b w:val="0"/>
                    <w:i w:val="0"/>
                    <w:caps w:val="0"/>
                    <w:smallCaps w:val="0"/>
                    <w:color w:val="000000"/>
                    <w:sz w:val="36"/>
                    <w:szCs w:val="32"/>
                  </w:rPr>
                  <w:t>Project Overview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exact"/>
        </w:trPr>
        <w:tc>
          <w:tcPr>
            <w:tcW w:w="11520" w:type="dxa"/>
            <w:gridSpan w:val="5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/>
            <w:vAlign w:val="center"/>
          </w:tcPr>
          <w:p>
            <w:pPr>
              <w:spacing w:before="40" w:after="40"/>
              <w:rPr>
                <w:rFonts w:ascii="Nyala" w:hAnsi="Nyal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left w:val="nil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  <w:tl2br w:val="nil"/>
              <w:tr2bl w:val="nil"/>
            </w:tcBorders>
            <w:shd w:val="clear" w:color="auto" w:fill="004D73" w:themeFill="accent4" w:themeFillShade="BF"/>
          </w:tcPr>
          <w:p>
            <w:pPr>
              <w:pStyle w:val="3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  <w:b w:val="0"/>
                <w:i w:val="0"/>
                <w:caps/>
                <w:smallCaps w:val="0"/>
              </w:rPr>
            </w:pPr>
            <w:sdt>
              <w:sdtPr>
                <w:id w:val="25348449"/>
              </w:sdtPr>
              <w:sdtContent>
                <w:r>
                  <w:rPr>
                    <w:rFonts w:ascii="Nyala" w:hAnsi="Nyala"/>
                    <w:b w:val="0"/>
                    <w:i w:val="0"/>
                    <w:caps/>
                    <w:smallCaps w:val="0"/>
                    <w:color w:val="FFFFFF"/>
                  </w:rPr>
                  <w:t>task</w:t>
                </w:r>
              </w:sdtContent>
            </w:sdt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  <w:tl2br w:val="nil"/>
              <w:tr2bl w:val="nil"/>
            </w:tcBorders>
            <w:shd w:val="clear" w:color="auto" w:fill="004D73" w:themeFill="accent4" w:themeFillShade="BF"/>
          </w:tcPr>
          <w:p>
            <w:pPr>
              <w:pStyle w:val="3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  <w:b w:val="0"/>
                <w:i w:val="0"/>
                <w:caps/>
                <w:smallCaps w:val="0"/>
              </w:rPr>
            </w:pPr>
            <w:sdt>
              <w:sdtPr>
                <w:id w:val="1033492236"/>
              </w:sdtPr>
              <w:sdtContent>
                <w:r>
                  <w:rPr>
                    <w:rFonts w:ascii="Nyala" w:hAnsi="Nyala"/>
                    <w:b w:val="0"/>
                    <w:i w:val="0"/>
                    <w:caps/>
                    <w:smallCaps w:val="0"/>
                    <w:color w:val="FFFFFF"/>
                  </w:rPr>
                  <w:t>% Done</w:t>
                </w:r>
              </w:sdtContent>
            </w:sdt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  <w:tl2br w:val="nil"/>
              <w:tr2bl w:val="nil"/>
            </w:tcBorders>
            <w:shd w:val="clear" w:color="auto" w:fill="004D73" w:themeFill="accent4" w:themeFillShade="BF"/>
          </w:tcPr>
          <w:p>
            <w:pPr>
              <w:pStyle w:val="3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  <w:b w:val="0"/>
                <w:i w:val="0"/>
                <w:caps/>
                <w:smallCaps w:val="0"/>
              </w:rPr>
            </w:pPr>
            <w:sdt>
              <w:sdtPr>
                <w:id w:val="31725838"/>
              </w:sdtPr>
              <w:sdtContent>
                <w:r>
                  <w:rPr>
                    <w:rFonts w:ascii="Nyala" w:hAnsi="Nyala"/>
                    <w:b w:val="0"/>
                    <w:i w:val="0"/>
                    <w:caps/>
                    <w:smallCaps w:val="0"/>
                    <w:color w:val="FFFFFF"/>
                  </w:rPr>
                  <w:t>Due date</w:t>
                </w:r>
              </w:sdtContent>
            </w:sdt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  <w:tl2br w:val="nil"/>
              <w:tr2bl w:val="nil"/>
            </w:tcBorders>
            <w:shd w:val="clear" w:color="auto" w:fill="004D73" w:themeFill="accent4" w:themeFillShade="BF"/>
          </w:tcPr>
          <w:p>
            <w:pPr>
              <w:pStyle w:val="3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  <w:b w:val="0"/>
                <w:i w:val="0"/>
                <w:caps/>
                <w:smallCaps w:val="0"/>
              </w:rPr>
            </w:pPr>
            <w:sdt>
              <w:sdtPr>
                <w:id w:val="1618467076"/>
              </w:sdtPr>
              <w:sdtContent>
                <w:r>
                  <w:rPr>
                    <w:rFonts w:ascii="Nyala" w:hAnsi="Nyala"/>
                    <w:b w:val="0"/>
                    <w:i w:val="0"/>
                    <w:caps/>
                    <w:smallCaps w:val="0"/>
                    <w:color w:val="FFFFFF"/>
                  </w:rPr>
                  <w:t>driver</w:t>
                </w:r>
              </w:sdtContent>
            </w:sdt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nil"/>
              <w:insideH w:val="single" w:sz="18" w:space="0"/>
              <w:insideV w:val="single" w:sz="12" w:space="0"/>
              <w:tl2br w:val="nil"/>
              <w:tr2bl w:val="nil"/>
            </w:tcBorders>
            <w:shd w:val="clear" w:color="auto" w:fill="004D73" w:themeFill="accent4" w:themeFillShade="BF"/>
          </w:tcPr>
          <w:p>
            <w:pPr>
              <w:pStyle w:val="3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  <w:b w:val="0"/>
                <w:i w:val="0"/>
                <w:caps/>
                <w:smallCaps w:val="0"/>
              </w:rPr>
            </w:pPr>
            <w:sdt>
              <w:sdtPr>
                <w:id w:val="2103310971"/>
              </w:sdtPr>
              <w:sdtContent>
                <w:r>
                  <w:rPr>
                    <w:rFonts w:ascii="Nyala" w:hAnsi="Nyala"/>
                    <w:b w:val="0"/>
                    <w:i w:val="0"/>
                    <w:caps/>
                    <w:smallCaps w:val="0"/>
                    <w:color w:val="FFFFFF"/>
                  </w:rPr>
                  <w:t>notes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1520" w:type="dxa"/>
            <w:gridSpan w:val="5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/>
                <w:color w:val="000000"/>
              </w:rPr>
            </w:pPr>
            <w:r>
              <w:rPr>
                <w:rFonts w:ascii="Nyala" w:hAnsi="Nyala"/>
                <w:b/>
                <w:color w:val="000000"/>
              </w:rPr>
              <w:t>1. Vice President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Reorganize public relation and discipline committee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70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Feb 16, 2021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Wendirad Demelash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Assigning Head on two positions PR and Discipline Committee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100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Feb 16, 2021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Wendirad Demelash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/>
                <w:bCs/>
                <w:color w:val="000000"/>
              </w:rPr>
              <w:t xml:space="preserve">Esrael Dawit </w:t>
            </w:r>
            <w:r>
              <w:rPr>
                <w:rFonts w:ascii="Nyala" w:hAnsi="Nyala"/>
                <w:b w:val="0"/>
                <w:bCs w:val="0"/>
                <w:color w:val="000000"/>
              </w:rPr>
              <w:t>is assigned to be a Public Relations manager</w:t>
            </w:r>
          </w:p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/>
                <w:bCs/>
                <w:color w:val="000000"/>
              </w:rPr>
              <w:t>Nathanael Bogale</w:t>
            </w:r>
            <w:r>
              <w:rPr>
                <w:rFonts w:ascii="Nyala" w:hAnsi="Nyala"/>
                <w:b w:val="0"/>
                <w:bCs w:val="0"/>
                <w:color w:val="000000"/>
              </w:rPr>
              <w:t xml:space="preserve"> is assigned to be Discipline committee head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Club WIFI manager is assigned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100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Feb 16, 2021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Wendirad Demelash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/>
                <w:bCs/>
                <w:color w:val="000000"/>
              </w:rPr>
              <w:t xml:space="preserve">Naila Abdela </w:t>
            </w:r>
            <w:r>
              <w:rPr>
                <w:rFonts w:ascii="Nyala" w:hAnsi="Nyala"/>
                <w:b w:val="0"/>
                <w:bCs w:val="0"/>
                <w:color w:val="000000"/>
              </w:rPr>
              <w:t>is assigned to be a Club WIFI manager.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1520" w:type="dxa"/>
            <w:gridSpan w:val="5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/>
                <w:bCs/>
                <w:color w:val="000000"/>
              </w:rPr>
            </w:pPr>
            <w:r>
              <w:rPr>
                <w:rFonts w:ascii="Nyala" w:hAnsi="Nyala"/>
                <w:b/>
                <w:bCs/>
                <w:color w:val="000000"/>
              </w:rPr>
              <w:t>1.1 Public Relations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Posting Announcements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100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Feb 15 - Feb 21, 2021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Public Relations Head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We have posted</w:t>
            </w:r>
          </w:p>
          <w:p>
            <w:pPr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announcements using Social</w:t>
            </w:r>
          </w:p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Media and Hard Papers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</w:tblPrEx>
        <w:trPr>
          <w:trHeight w:val="331" w:hRule="atLeast"/>
        </w:trPr>
        <w:tc>
          <w:tcPr>
            <w:tcW w:w="11520" w:type="dxa"/>
            <w:gridSpan w:val="5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/>
                <w:bCs/>
                <w:color w:val="000000"/>
              </w:rPr>
            </w:pPr>
            <w:r>
              <w:rPr>
                <w:rFonts w:ascii="Nyala" w:hAnsi="Nyala"/>
                <w:b/>
                <w:bCs/>
                <w:color w:val="000000"/>
              </w:rPr>
              <w:t>1.2 Discipline Committee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Assigning a members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100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Feb 15 – Feb 16 2021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Nathanael Bogale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/>
                <w:bCs/>
                <w:color w:val="000000"/>
              </w:rPr>
            </w:pPr>
            <w:r>
              <w:rPr>
                <w:rFonts w:ascii="Nyala" w:hAnsi="Nyala"/>
                <w:b/>
                <w:bCs/>
                <w:color w:val="000000"/>
              </w:rPr>
              <w:t>Natanael Kiflu, Admasu</w:t>
            </w:r>
          </w:p>
          <w:p>
            <w:pPr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/>
                <w:bCs/>
                <w:color w:val="000000"/>
              </w:rPr>
              <w:t>Abera, Abniet Tasew</w:t>
            </w:r>
            <w:r>
              <w:rPr>
                <w:rFonts w:ascii="Nyala" w:hAnsi="Nyala"/>
                <w:b w:val="0"/>
                <w:bCs w:val="0"/>
                <w:color w:val="000000"/>
              </w:rPr>
              <w:t xml:space="preserve"> is</w:t>
            </w:r>
          </w:p>
          <w:p>
            <w:pPr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assigned to be discipline</w:t>
            </w:r>
          </w:p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committee members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Editing existing code of contact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100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Feb 17, 2021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Discipline Committee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/>
                <w:bCs/>
                <w:color w:val="000000"/>
              </w:rPr>
            </w:pPr>
            <w:r>
              <w:rPr>
                <w:rFonts w:ascii="Nyala" w:hAnsi="Nyala"/>
                <w:b/>
                <w:bCs/>
                <w:color w:val="000000"/>
              </w:rPr>
              <w:t>2.1 Competitive Programming Division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tabs>
                <w:tab w:val="center" w:pos="1332"/>
              </w:tabs>
              <w:spacing w:before="40" w:after="40"/>
            </w:pPr>
            <w:r>
              <w:rPr>
                <w:rFonts w:ascii="Nyala" w:hAnsi="Nyala"/>
                <w:color w:val="000000"/>
              </w:rPr>
              <w:t>Filtering existing members and collecting data of last year results</w:t>
            </w:r>
            <w:r>
              <w:rPr>
                <w:rFonts w:ascii="Nyala" w:hAnsi="Nyala"/>
                <w:color w:val="000000"/>
              </w:rPr>
              <w:tab/>
            </w:r>
          </w:p>
          <w:p>
            <w:pPr>
              <w:tabs>
                <w:tab w:val="center" w:pos="1332"/>
              </w:tabs>
              <w:spacing w:before="40" w:after="40"/>
              <w:rPr>
                <w:rFonts w:ascii="Nyala" w:hAnsi="Nyala"/>
                <w:color w:val="000000"/>
              </w:rPr>
            </w:pP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color w:val="000000"/>
              </w:rPr>
              <w:t>100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color w:val="000000"/>
              </w:rPr>
              <w:t>Feb 15 – Feb 21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color w:val="000000"/>
              </w:rPr>
              <w:t>Mukerem Ali, Ahmed Hibet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color w:val="000000"/>
              </w:rPr>
              <w:t>Was collected from members and from previous data sheets.</w:t>
            </w:r>
            <w:r>
              <w:rPr>
                <w:rFonts w:ascii="Nyala" w:hAnsi="Nyala"/>
                <w:color w:val="000000"/>
              </w:rPr>
              <w:br w:type="textWrapping"/>
            </w:r>
            <w:r>
              <w:rPr>
                <w:rFonts w:ascii="Nyala" w:hAnsi="Nyala"/>
                <w:color w:val="000000"/>
              </w:rPr>
              <w:t>Result =&gt; total 42 members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color w:val="000000"/>
              </w:rPr>
              <w:t>Meeting with executive committee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color w:val="000000"/>
              </w:rPr>
              <w:t>100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color w:val="000000"/>
              </w:rPr>
              <w:t>Feb 15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color w:val="000000"/>
              </w:rPr>
              <w:t>Mukerem Ali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color w:val="000000"/>
              </w:rPr>
              <w:t>Setting Work plans for the week ahead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color w:val="000000"/>
              </w:rPr>
              <w:t>Creating Subdivisions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color w:val="000000"/>
              </w:rPr>
              <w:t>100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color w:val="000000"/>
              </w:rPr>
              <w:t>Feb 16 – Feb 17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color w:val="000000"/>
              </w:rPr>
              <w:t>Mebatsion Sahle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color w:val="000000"/>
              </w:rPr>
              <w:t>Competitive Programming(ICPC)</w:t>
            </w:r>
          </w:p>
          <w:p>
            <w:pPr>
              <w:pStyle w:val="50"/>
              <w:numPr>
                <w:ilvl w:val="0"/>
                <w:numId w:val="1"/>
              </w:numPr>
            </w:pPr>
            <w:r>
              <w:rPr>
                <w:rFonts w:ascii="Nyala" w:hAnsi="Nyala"/>
                <w:color w:val="000000"/>
              </w:rPr>
              <w:t>Ahmed Hibet</w:t>
            </w:r>
          </w:p>
          <w:p>
            <w:r>
              <w:rPr>
                <w:rFonts w:ascii="Nyala" w:hAnsi="Nyala"/>
                <w:color w:val="000000"/>
              </w:rPr>
              <w:t>Data Science Towards AI</w:t>
            </w:r>
          </w:p>
          <w:p>
            <w:pPr>
              <w:pStyle w:val="50"/>
              <w:numPr>
                <w:ilvl w:val="0"/>
                <w:numId w:val="1"/>
              </w:numPr>
            </w:pPr>
            <w:r>
              <w:rPr>
                <w:rFonts w:ascii="Nyala" w:hAnsi="Nyala"/>
                <w:color w:val="000000"/>
              </w:rPr>
              <w:t>Yohannes Melese</w:t>
            </w:r>
          </w:p>
          <w:p>
            <w:r>
              <w:rPr>
                <w:rFonts w:ascii="Nyala" w:hAnsi="Nyala"/>
                <w:color w:val="000000"/>
              </w:rPr>
              <w:t>Cybersecurity</w:t>
            </w:r>
          </w:p>
          <w:p>
            <w:pPr>
              <w:pStyle w:val="50"/>
              <w:numPr>
                <w:ilvl w:val="0"/>
                <w:numId w:val="1"/>
              </w:numPr>
              <w:spacing w:before="40" w:after="40"/>
              <w:contextualSpacing/>
            </w:pPr>
            <w:r>
              <w:rPr>
                <w:rFonts w:ascii="Nyala" w:hAnsi="Nyala"/>
                <w:color w:val="000000"/>
              </w:rPr>
              <w:t>Elias Amha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Registration to recruit new CPD members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100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Feb 15 – Feb 17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Mebatsion Sahle, Wendirad Demelash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147 students registered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/>
                <w:bCs/>
                <w:color w:val="000000"/>
              </w:rPr>
              <w:t>2.2 Preparation for Competitive Programming entrance exam day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 xml:space="preserve">Give training about the Andalus CPOJ for some existing members 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color w:val="000000"/>
              </w:rPr>
              <w:t>100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color w:val="000000"/>
              </w:rPr>
              <w:t>Feb 18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color w:val="000000"/>
              </w:rPr>
              <w:t>Elias Amha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color w:val="000000"/>
              </w:rPr>
              <w:t>Give a tutorial for the registered students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color w:val="000000"/>
              </w:rPr>
              <w:t>100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color w:val="000000"/>
              </w:rPr>
              <w:t>Feb 19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color w:val="000000"/>
              </w:rPr>
              <w:t>Wendirad Demelash, Admasu Abera, Temkin Mengistu, Biruk Alamirew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bookmarkStart w:id="0" w:name="__DdeLink__1538_3674771386"/>
            <w:r>
              <w:rPr>
                <w:rFonts w:ascii="Nyala" w:hAnsi="Nyala"/>
                <w:bCs/>
                <w:color w:val="000000"/>
              </w:rPr>
              <w:t>Assigning existing members to give tutorial for new coming students.</w:t>
            </w:r>
            <w:bookmarkEnd w:id="0"/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100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Feb 19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Mebatsion Sahle, Yonatan Assefa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Less students than expected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Assigning existing members to prepare questions for new coming students.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100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Feb 14 – Feb 17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Mukerem Ali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Assigning existing members to ready judge system (Andalus CPOJ) for new coming student’s entrance exam day.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100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Feb 17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Mukerem Ali, Mebatsion Sahle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Assigning existing members to examine, control judge system and supervise exam of new members.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99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Feb 16 – Feb 20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Mebatsion Sahle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Non-assigned members were at the lab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Requesting additional labs up to the vice president of academic affairs.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100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Feb 18 – Feb 19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Mebatsion Sahle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Labs were not available because misuse of class labs.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Preparing additional labs ready for the contest.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95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Feb 20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Abdul Majid Shemsu, Abdi Adem, Naila Abdallah, Bemnet Nikodimos, Meaza Nigusu, Admasu Abera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Checking code editors and connections, setting Wi-Fi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/>
                <w:bCs/>
                <w:color w:val="000000"/>
              </w:rPr>
              <w:t>2.3 Competitive Programming Division entrance exam  day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0" w:after="200" w:line="276" w:lineRule="auto"/>
            </w:pPr>
            <w:r>
              <w:rPr>
                <w:rFonts w:ascii="Nyala" w:hAnsi="Nyala" w:cs="Times New Roman"/>
                <w:color w:val="000000"/>
              </w:rPr>
              <w:t>Examine, Control Judge System and supervise exam of new members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90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Feb 20, 2021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Yohannes Melese, Elias Amha, Temkin Mengistu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 xml:space="preserve">Examining problem helping students up to answer of questions, question sample input output problems.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0" w:after="200" w:line="276" w:lineRule="auto"/>
            </w:pPr>
            <w:r>
              <w:rPr>
                <w:rFonts w:ascii="Nyala" w:hAnsi="Nyala"/>
                <w:bCs/>
                <w:color w:val="000000"/>
              </w:rPr>
              <w:t>Judging the results and selecting the new members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98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Feb 20 – Feb 21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Mebatsion Sahle, Bemnet Nikodimos, Abdi Adem, Ahmed Hibet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 xml:space="preserve">Result total of </w:t>
            </w:r>
            <w:r>
              <w:rPr>
                <w:rFonts w:ascii="Nyala" w:hAnsi="Nyala"/>
                <w:b/>
                <w:bCs/>
                <w:color w:val="000000"/>
              </w:rPr>
              <w:t>29</w:t>
            </w:r>
            <w:r>
              <w:rPr>
                <w:rFonts w:ascii="Nyala" w:hAnsi="Nyala"/>
                <w:bCs/>
                <w:color w:val="000000"/>
              </w:rPr>
              <w:t xml:space="preserve"> new members recruited</w:t>
            </w:r>
          </w:p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(13 from 2</w:t>
            </w:r>
            <w:r>
              <w:rPr>
                <w:rFonts w:ascii="Nyala" w:hAnsi="Nyala"/>
                <w:bCs/>
                <w:color w:val="000000"/>
                <w:vertAlign w:val="superscript"/>
              </w:rPr>
              <w:t>nd</w:t>
            </w:r>
            <w:r>
              <w:rPr>
                <w:rFonts w:ascii="Nyala" w:hAnsi="Nyala"/>
                <w:bCs/>
                <w:color w:val="000000"/>
              </w:rPr>
              <w:t xml:space="preserve">  year &amp; 16 from 3</w:t>
            </w:r>
            <w:r>
              <w:rPr>
                <w:rFonts w:ascii="Nyala" w:hAnsi="Nyala"/>
                <w:bCs/>
                <w:color w:val="000000"/>
                <w:vertAlign w:val="superscript"/>
              </w:rPr>
              <w:t>rd</w:t>
            </w:r>
            <w:r>
              <w:rPr>
                <w:rFonts w:ascii="Nyala" w:hAnsi="Nyala"/>
                <w:bCs/>
                <w:color w:val="000000"/>
              </w:rPr>
              <w:t xml:space="preserve"> year)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/>
                <w:bCs/>
                <w:color w:val="000000"/>
              </w:rPr>
              <w:t>2.4 Post Competitive Programming entrance exam day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Released results of the recruited members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100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Feb 21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Wendirad Demelash, Israel Dawit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Posted on telegram @CSEC_ASTU channel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Accepting complaints and resolve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100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Feb 21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Mebatsion Sahle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2 complaints technical issue raised but resolved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Announce orientation day on Competitive Programming Division (ICPC) procedures.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100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Feb 21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Wendirad Demelash, Israel Dawit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</w:pPr>
            <w:r>
              <w:rPr>
                <w:rFonts w:ascii="Nyala" w:hAnsi="Nyala"/>
                <w:bCs/>
                <w:color w:val="000000"/>
              </w:rPr>
              <w:t>Posted on telegram @CSEC_ASTU channel and @CSEC_CPD_Official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3. Development Division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b w:val="0"/>
                <w:bCs w:val="0"/>
              </w:rPr>
            </w:pPr>
            <w:r>
              <w:rPr>
                <w:rFonts w:ascii="Nyala" w:hAnsi="Nyala"/>
                <w:b w:val="0"/>
                <w:bCs w:val="0"/>
                <w:color w:val="auto"/>
              </w:rPr>
              <w:t>Presentation of dev members on their club management system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b w:val="0"/>
                <w:bCs w:val="0"/>
              </w:rPr>
            </w:pPr>
            <w:r>
              <w:rPr>
                <w:rFonts w:ascii="Nyala" w:hAnsi="Nyala"/>
                <w:b w:val="0"/>
                <w:bCs w:val="0"/>
                <w:color w:val="auto"/>
              </w:rPr>
              <w:t>58.6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b w:val="0"/>
                <w:bCs w:val="0"/>
              </w:rPr>
            </w:pPr>
            <w:r>
              <w:rPr>
                <w:rFonts w:ascii="Nyala" w:hAnsi="Nyala"/>
                <w:b w:val="0"/>
                <w:bCs w:val="0"/>
                <w:color w:val="auto"/>
              </w:rPr>
              <w:t>Feb 20, 2021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b w:val="0"/>
                <w:bCs w:val="0"/>
              </w:rPr>
            </w:pPr>
            <w:r>
              <w:rPr>
                <w:rFonts w:ascii="Nyala" w:hAnsi="Nyala"/>
                <w:b w:val="0"/>
                <w:bCs w:val="0"/>
                <w:color w:val="auto"/>
              </w:rPr>
              <w:t>Dev Head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pStyle w:val="50"/>
              <w:numPr>
                <w:ilvl w:val="0"/>
                <w:numId w:val="1"/>
              </w:numPr>
              <w:spacing w:before="40" w:after="40"/>
              <w:contextualSpacing/>
              <w:rPr>
                <w:b w:val="0"/>
                <w:bCs w:val="0"/>
              </w:rPr>
            </w:pPr>
            <w:r>
              <w:rPr>
                <w:rFonts w:ascii="Nyala" w:hAnsi="Nyala"/>
                <w:b w:val="0"/>
                <w:bCs w:val="0"/>
                <w:color w:val="auto"/>
              </w:rPr>
              <w:t>7 members asked permission because they weren’t inn astu to present.</w:t>
            </w:r>
          </w:p>
          <w:p>
            <w:pPr>
              <w:pStyle w:val="50"/>
              <w:numPr>
                <w:ilvl w:val="0"/>
                <w:numId w:val="1"/>
              </w:numPr>
              <w:spacing w:before="40" w:after="40"/>
              <w:contextualSpacing/>
              <w:rPr>
                <w:b w:val="0"/>
                <w:bCs w:val="0"/>
              </w:rPr>
            </w:pPr>
            <w:r>
              <w:rPr>
                <w:rFonts w:ascii="Nyala" w:hAnsi="Nyala"/>
                <w:b w:val="0"/>
                <w:bCs w:val="0"/>
                <w:color w:val="auto"/>
              </w:rPr>
              <w:t>5 members neither asked permission nor presented.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b w:val="0"/>
                <w:bCs w:val="0"/>
              </w:rPr>
            </w:pPr>
            <w:r>
              <w:rPr>
                <w:rFonts w:ascii="Nyala" w:hAnsi="Nyala"/>
                <w:b w:val="0"/>
                <w:bCs w:val="0"/>
                <w:color w:val="auto"/>
              </w:rPr>
              <w:t>Registration for new members posted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b w:val="0"/>
                <w:bCs w:val="0"/>
              </w:rPr>
            </w:pPr>
            <w:r>
              <w:rPr>
                <w:rFonts w:ascii="Nyala" w:hAnsi="Nyala"/>
                <w:b w:val="0"/>
                <w:bCs w:val="0"/>
                <w:color w:val="auto"/>
              </w:rPr>
              <w:t>100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b w:val="0"/>
                <w:bCs w:val="0"/>
              </w:rPr>
            </w:pPr>
            <w:r>
              <w:rPr>
                <w:rFonts w:ascii="Nyala" w:hAnsi="Nyala"/>
                <w:b w:val="0"/>
                <w:bCs w:val="0"/>
                <w:color w:val="auto"/>
              </w:rPr>
              <w:t>Feb 16, 2021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b w:val="0"/>
                <w:bCs w:val="0"/>
              </w:rPr>
            </w:pPr>
            <w:r>
              <w:rPr>
                <w:rFonts w:ascii="Nyala" w:hAnsi="Nyala"/>
                <w:b w:val="0"/>
                <w:bCs w:val="0"/>
                <w:color w:val="auto"/>
              </w:rPr>
              <w:t>Public Relation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b w:val="0"/>
                <w:bCs w:val="0"/>
              </w:rPr>
            </w:pPr>
            <w:r>
              <w:rPr>
                <w:rFonts w:ascii="Nyala" w:hAnsi="Nyala"/>
                <w:b w:val="0"/>
                <w:bCs w:val="0"/>
                <w:color w:val="auto"/>
              </w:rPr>
              <w:t>Orientation given for new registrant about entrance exam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b w:val="0"/>
                <w:bCs w:val="0"/>
              </w:rPr>
            </w:pPr>
            <w:r>
              <w:rPr>
                <w:rFonts w:ascii="Nyala" w:hAnsi="Nyala"/>
                <w:b w:val="0"/>
                <w:bCs w:val="0"/>
                <w:color w:val="auto"/>
              </w:rPr>
              <w:t>100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b w:val="0"/>
                <w:bCs w:val="0"/>
              </w:rPr>
            </w:pPr>
            <w:r>
              <w:rPr>
                <w:rFonts w:ascii="Nyala" w:hAnsi="Nyala"/>
                <w:b w:val="0"/>
                <w:bCs w:val="0"/>
                <w:color w:val="auto"/>
              </w:rPr>
              <w:t>Feb 19, 2021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b w:val="0"/>
                <w:bCs w:val="0"/>
              </w:rPr>
            </w:pPr>
            <w:r>
              <w:rPr>
                <w:rFonts w:ascii="Nyala" w:hAnsi="Nyala"/>
                <w:b w:val="0"/>
                <w:bCs w:val="0"/>
                <w:color w:val="auto"/>
              </w:rPr>
              <w:t>Yohanes Fikru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4</w:t>
            </w:r>
            <w:r>
              <w:rPr>
                <w:b/>
                <w:bCs/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Capacity Building Division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color w:val="000000"/>
                <w:sz w:val="20"/>
                <w:szCs w:val="32"/>
              </w:rPr>
              <w:t>4.1 Video sub-division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iala" w:hAnsi="Niala"/>
                <w:sz w:val="20"/>
                <w:szCs w:val="20"/>
              </w:rPr>
            </w:pPr>
            <w:r>
              <w:rPr>
                <w:rFonts w:ascii="Niala" w:hAnsi="Niala"/>
                <w:b/>
                <w:color w:val="000000"/>
                <w:sz w:val="20"/>
                <w:szCs w:val="20"/>
              </w:rPr>
              <w:t>-</w:t>
            </w:r>
            <w:r>
              <w:rPr>
                <w:rFonts w:ascii="Niala" w:hAnsi="Niala" w:eastAsia="Noto Sans CJK SC" w:cs="Lohit Devanagari"/>
                <w:color w:val="000000"/>
                <w:sz w:val="20"/>
                <w:szCs w:val="20"/>
                <w:lang w:bidi="hi-IN"/>
              </w:rPr>
              <w:t>Tutorial videos recorded and edited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iala" w:hAnsi="Niala"/>
                <w:sz w:val="20"/>
                <w:szCs w:val="20"/>
              </w:rPr>
            </w:pPr>
            <w:r>
              <w:rPr>
                <w:rFonts w:ascii="Niala" w:hAnsi="Nial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iala" w:hAnsi="Niala"/>
                <w:sz w:val="20"/>
                <w:szCs w:val="20"/>
              </w:rPr>
            </w:pPr>
            <w:r>
              <w:rPr>
                <w:rFonts w:ascii="Niala" w:hAnsi="Niala"/>
                <w:color w:val="000000"/>
                <w:sz w:val="20"/>
                <w:szCs w:val="20"/>
              </w:rPr>
              <w:t>Thursday, Feb 18, 2021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iala" w:hAnsi="Niala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iala" w:hAnsi="Niala"/>
                <w:sz w:val="20"/>
                <w:szCs w:val="20"/>
              </w:rPr>
            </w:pPr>
            <w:r>
              <w:rPr>
                <w:rFonts w:ascii="Niala" w:hAnsi="Niala" w:eastAsia="Noto Sans CJK SC" w:cs="Lohit Devanagari"/>
                <w:color w:val="000000"/>
                <w:sz w:val="20"/>
                <w:szCs w:val="20"/>
                <w:lang w:bidi="hi-IN"/>
              </w:rPr>
              <w:t>The tutorials videos for new CPD members were  presented by Mukerem Ali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iala" w:hAnsi="Niala"/>
                <w:sz w:val="20"/>
                <w:szCs w:val="20"/>
              </w:rPr>
            </w:pPr>
            <w:r>
              <w:rPr>
                <w:rFonts w:ascii="Niala" w:hAnsi="Niala"/>
                <w:color w:val="000000"/>
                <w:sz w:val="20"/>
                <w:szCs w:val="20"/>
              </w:rPr>
              <w:t xml:space="preserve">- Edited video  uploaded                 to youtube </w:t>
            </w:r>
          </w:p>
          <w:p>
            <w:pPr>
              <w:spacing w:before="40" w:after="40"/>
              <w:rPr>
                <w:rFonts w:ascii="Niala" w:hAnsi="Niala"/>
                <w:color w:val="000000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iala" w:hAnsi="Niala"/>
                <w:sz w:val="20"/>
                <w:szCs w:val="20"/>
              </w:rPr>
            </w:pPr>
            <w:r>
              <w:rPr>
                <w:rFonts w:ascii="Niala" w:hAnsi="Niala"/>
                <w:color w:val="000000"/>
                <w:sz w:val="20"/>
                <w:szCs w:val="20"/>
              </w:rPr>
              <w:t xml:space="preserve"> 100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iala" w:hAnsi="Niala"/>
                <w:sz w:val="20"/>
                <w:szCs w:val="20"/>
              </w:rPr>
            </w:pPr>
            <w:r>
              <w:rPr>
                <w:rFonts w:ascii="Niala" w:hAnsi="Niala"/>
                <w:color w:val="000000"/>
                <w:sz w:val="20"/>
                <w:szCs w:val="20"/>
              </w:rPr>
              <w:t>Thursday, Feb 18, 2021</w:t>
            </w:r>
          </w:p>
          <w:p>
            <w:pPr>
              <w:spacing w:before="40" w:after="40"/>
              <w:rPr>
                <w:rFonts w:ascii="Niala" w:hAnsi="Niala"/>
                <w:color w:val="000000"/>
                <w:sz w:val="20"/>
                <w:szCs w:val="20"/>
              </w:rPr>
            </w:pP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iala" w:hAnsi="Niala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iala" w:hAnsi="Niala"/>
                <w:sz w:val="20"/>
                <w:szCs w:val="20"/>
              </w:rPr>
            </w:pPr>
            <w:r>
              <w:rPr>
                <w:rFonts w:ascii="Niala" w:hAnsi="Niala" w:eastAsia="Noto Sans CJK SC" w:cs="Lohit Devanagari"/>
                <w:color w:val="000000"/>
                <w:sz w:val="20"/>
                <w:szCs w:val="20"/>
                <w:lang w:bidi="hi-IN"/>
              </w:rPr>
              <w:t>The tutorials videos for new CPD members by Mukerem Ali Premiered Uploaded to the capacity building youtube channel.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iala" w:hAnsi="Niala"/>
                <w:sz w:val="20"/>
                <w:szCs w:val="20"/>
              </w:rPr>
            </w:pPr>
            <w:r>
              <w:rPr>
                <w:rFonts w:ascii="Niala" w:hAnsi="Niala"/>
                <w:color w:val="000000"/>
                <w:sz w:val="20"/>
                <w:szCs w:val="20"/>
              </w:rPr>
              <w:t>- The uploaded video’s  link was shared to telegram groups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iala" w:hAnsi="Niala"/>
                <w:sz w:val="20"/>
                <w:szCs w:val="20"/>
              </w:rPr>
            </w:pPr>
            <w:r>
              <w:rPr>
                <w:rFonts w:ascii="Niala" w:hAnsi="Nial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iala" w:hAnsi="Niala"/>
                <w:sz w:val="20"/>
                <w:szCs w:val="20"/>
              </w:rPr>
            </w:pPr>
            <w:r>
              <w:rPr>
                <w:rFonts w:ascii="Niala" w:hAnsi="Niala"/>
                <w:color w:val="000000"/>
                <w:sz w:val="20"/>
                <w:szCs w:val="20"/>
              </w:rPr>
              <w:t>Thursday, Feb 18, 2021</w:t>
            </w:r>
          </w:p>
          <w:p>
            <w:pPr>
              <w:spacing w:before="40" w:after="40"/>
              <w:rPr>
                <w:rFonts w:ascii="Niala" w:hAnsi="Niala"/>
                <w:color w:val="000000"/>
                <w:sz w:val="20"/>
                <w:szCs w:val="20"/>
              </w:rPr>
            </w:pP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iala" w:hAnsi="Niala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iala" w:hAnsi="Niala"/>
                <w:sz w:val="20"/>
                <w:szCs w:val="20"/>
              </w:rPr>
            </w:pPr>
            <w:r>
              <w:rPr>
                <w:rFonts w:ascii="Niala" w:hAnsi="Niala"/>
                <w:color w:val="000000"/>
                <w:sz w:val="20"/>
                <w:szCs w:val="20"/>
              </w:rPr>
              <w:t>A total of 3 videos were uploaded</w:t>
            </w:r>
          </w:p>
        </w:tc>
      </w:tr>
    </w:tbl>
    <w:p>
      <w:pPr>
        <w:rPr>
          <w:rFonts w:ascii="Nyala" w:hAnsi="Nyala"/>
        </w:rPr>
      </w:pPr>
    </w:p>
    <w:p>
      <w:pPr>
        <w:rPr>
          <w:rFonts w:ascii="Nyala" w:hAnsi="Nyala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Nyala" w:hAnsi="Nyala"/>
        </w:rPr>
      </w:pPr>
    </w:p>
    <w:tbl>
      <w:tblPr>
        <w:tblStyle w:val="22"/>
        <w:tblW w:w="5040" w:type="pct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autofit"/>
        <w:tblCellMar>
          <w:top w:w="0" w:type="dxa"/>
          <w:left w:w="5" w:type="dxa"/>
          <w:bottom w:w="0" w:type="dxa"/>
          <w:right w:w="0" w:type="dxa"/>
        </w:tblCellMar>
      </w:tblPr>
      <w:tblGrid>
        <w:gridCol w:w="5816"/>
        <w:gridCol w:w="2912"/>
        <w:gridCol w:w="2914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</w:tblPrEx>
        <w:trPr>
          <w:trHeight w:val="720" w:hRule="atLeast"/>
        </w:trPr>
        <w:tc>
          <w:tcPr>
            <w:tcW w:w="11619" w:type="dxa"/>
            <w:gridSpan w:val="3"/>
            <w:tcBorders>
              <w:insideH w:val="single" w:sz="18" w:space="0"/>
              <w:insideV w:val="nil"/>
              <w:tl2br w:val="nil"/>
              <w:tr2bl w:val="nil"/>
            </w:tcBorders>
            <w:shd w:val="clear" w:color="auto" w:fill="auto"/>
            <w:vAlign w:val="bottom"/>
          </w:tcPr>
          <w:p>
            <w:pPr>
              <w:pStyle w:val="2"/>
              <w:numPr>
                <w:ilvl w:val="0"/>
                <w:numId w:val="0"/>
              </w:numPr>
              <w:spacing w:before="0" w:after="0"/>
              <w:contextualSpacing/>
              <w:outlineLvl w:val="0"/>
              <w:rPr>
                <w:rFonts w:ascii="Nyala" w:hAnsi="Nyal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  <w:id w:val="2003882991"/>
              </w:sdtPr>
              <w:sdtEndPr>
                <w:rPr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rFonts w:ascii="Nyala" w:hAnsi="Nyala"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w:t>Risk and issue</w:t>
                </w:r>
                <w:r>
                  <w:rPr>
                    <w:rFonts w:ascii="Arial" w:hAnsi="Arial" w:cs="Arial"/>
                    <w:b/>
                    <w:i w:val="0"/>
                    <w:color w:val="000000" w:themeColor="text1"/>
                    <w:sz w:val="24"/>
                    <w:szCs w:val="24"/>
                    <w:u w:val="none"/>
                    <w:vertAlign w:val="baseline"/>
                    <w14:textFill>
                      <w14:solidFill>
                        <w14:schemeClr w14:val="tx1"/>
                      </w14:solidFill>
                    </w14:textFill>
                  </w:rPr>
                  <w:t>RISK AND ISSUE HISTORY</w:t>
                </w:r>
                <w:r>
                  <w:rPr>
                    <w:rFonts w:ascii="Nyala" w:hAnsi="Nyala"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w:t xml:space="preserve"> </w:t>
                </w:r>
                <w:r>
                  <w:rPr>
                    <w:rFonts w:ascii="Arial" w:hAnsi="Arial" w:cs="Arial"/>
                    <w:b/>
                    <w:i w:val="0"/>
                    <w:color w:val="000000" w:themeColor="text1"/>
                    <w:sz w:val="24"/>
                    <w:szCs w:val="24"/>
                    <w:u w:val="none"/>
                    <w:vertAlign w:val="baseline"/>
                    <w14:textFill>
                      <w14:solidFill>
                        <w14:schemeClr w14:val="tx1"/>
                      </w14:solidFill>
                    </w14:textFill>
                  </w:rPr>
                  <w:t xml:space="preserve">RISK AND ISSUE HISTORY </w:t>
                </w:r>
                <w:r>
                  <w:rPr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w:t xml:space="preserve"> </w:t>
                </w:r>
                <w:r>
                  <w:rPr>
                    <w:rFonts w:ascii="Nyala" w:hAnsi="Nyala"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w:t xml:space="preserve"> </w:t>
                </w:r>
                <w:r>
                  <w:rPr>
                    <w:rFonts w:ascii="Arial" w:hAnsi="Arial" w:cs="Arial"/>
                    <w:b/>
                    <w:i w:val="0"/>
                    <w:color w:val="000000" w:themeColor="text1"/>
                    <w:sz w:val="24"/>
                    <w:szCs w:val="24"/>
                    <w:u w:val="none"/>
                    <w:vertAlign w:val="baseline"/>
                    <w14:textFill>
                      <w14:solidFill>
                        <w14:schemeClr w14:val="tx1"/>
                      </w14:solidFill>
                    </w14:textFill>
                  </w:rPr>
                  <w:t xml:space="preserve">RISK AND ISSUE HISTORY </w:t>
                </w:r>
                <w:r>
                  <w:rPr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w:t xml:space="preserve"> </w:t>
                </w:r>
                <w:r>
                  <w:rPr>
                    <w:rFonts w:ascii="Nyala" w:hAnsi="Nyala"/>
                    <w:color w:val="000000" w:themeColor="text1"/>
                    <w14:textFill>
                      <w14:solidFill>
                        <w14:schemeClr w14:val="tx1"/>
                      </w14:solidFill>
                    </w14:textFill>
                  </w:rPr>
                  <w:t xml:space="preserve"> history</w:t>
                </w:r>
              </w:sdtContent>
            </w:sdt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5" w:type="dxa"/>
            <w:bottom w:w="0" w:type="dxa"/>
            <w:right w:w="0" w:type="dxa"/>
          </w:tblCellMar>
        </w:tblPrEx>
        <w:trPr>
          <w:trHeight w:val="216" w:hRule="exact"/>
        </w:trPr>
        <w:tc>
          <w:tcPr>
            <w:tcW w:w="11619" w:type="dxa"/>
            <w:gridSpan w:val="3"/>
            <w:tcBorders>
              <w:insideH w:val="nil"/>
              <w:insideV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before="40" w:after="0"/>
              <w:rPr>
                <w:rFonts w:ascii="Nyala" w:hAnsi="Nyala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5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5805" w:type="dxa"/>
            <w:tcBorders>
              <w:insideH w:val="nil"/>
              <w:insideV w:val="nil"/>
              <w:tl2br w:val="nil"/>
              <w:tr2bl w:val="nil"/>
            </w:tcBorders>
            <w:shd w:val="clear" w:color="auto" w:fill="004D73" w:themeFill="accent4" w:themeFillShade="BF"/>
          </w:tcPr>
          <w:p>
            <w:pPr>
              <w:pStyle w:val="3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863346453"/>
              </w:sdtPr>
              <w:sdtContent>
                <w:r>
                  <w:rPr>
                    <w:rFonts w:ascii="Nyala" w:hAnsi="Nyala"/>
                  </w:rPr>
                  <w:t>issue</w:t>
                </w:r>
              </w:sdtContent>
            </w:sdt>
          </w:p>
        </w:tc>
        <w:tc>
          <w:tcPr>
            <w:tcW w:w="2906" w:type="dxa"/>
            <w:tcBorders>
              <w:insideH w:val="nil"/>
              <w:insideV w:val="nil"/>
              <w:tl2br w:val="nil"/>
              <w:tr2bl w:val="nil"/>
            </w:tcBorders>
            <w:shd w:val="clear" w:color="auto" w:fill="004D73" w:themeFill="accent4" w:themeFillShade="BF"/>
          </w:tcPr>
          <w:p>
            <w:pPr>
              <w:pStyle w:val="3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757927306"/>
              </w:sdtPr>
              <w:sdtContent>
                <w:r>
                  <w:rPr>
                    <w:rFonts w:ascii="Nyala" w:hAnsi="Nyala"/>
                  </w:rPr>
                  <w:t>ASSIGNED TO</w:t>
                </w:r>
              </w:sdtContent>
            </w:sdt>
          </w:p>
        </w:tc>
        <w:tc>
          <w:tcPr>
            <w:tcW w:w="2908" w:type="dxa"/>
            <w:tcBorders>
              <w:insideH w:val="nil"/>
              <w:insideV w:val="nil"/>
              <w:tl2br w:val="nil"/>
              <w:tr2bl w:val="nil"/>
            </w:tcBorders>
            <w:shd w:val="clear" w:color="auto" w:fill="004D73" w:themeFill="accent4" w:themeFillShade="BF"/>
          </w:tcPr>
          <w:p>
            <w:pPr>
              <w:pStyle w:val="3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2062395288"/>
              </w:sdtPr>
              <w:sdtContent>
                <w:r>
                  <w:rPr>
                    <w:rFonts w:ascii="Nyala" w:hAnsi="Nyala"/>
                  </w:rPr>
                  <w:t>DATE</w:t>
                </w:r>
              </w:sdtContent>
            </w:sdt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5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5805" w:type="dxa"/>
            <w:tcBorders>
              <w:insideH w:val="nil"/>
              <w:insideV w:val="nil"/>
              <w:tl2br w:val="nil"/>
              <w:tr2bl w:val="nil"/>
            </w:tcBorders>
            <w:shd w:val="clear" w:color="auto" w:fill="auto"/>
          </w:tcPr>
          <w:p>
            <w:pPr>
              <w:spacing w:before="40" w:after="0"/>
              <w:rPr>
                <w:rFonts w:ascii="Niala" w:hAnsi="Niala"/>
                <w:sz w:val="20"/>
                <w:szCs w:val="20"/>
              </w:rPr>
            </w:pPr>
            <w:r>
              <w:rPr>
                <w:rFonts w:ascii="Niala" w:hAnsi="Niala"/>
                <w:bCs/>
                <w:sz w:val="20"/>
                <w:szCs w:val="20"/>
              </w:rPr>
              <w:t>Requesting additional labs up to the vice president of academic affairs.</w:t>
            </w:r>
          </w:p>
        </w:tc>
        <w:tc>
          <w:tcPr>
            <w:tcW w:w="2906" w:type="dxa"/>
            <w:tcBorders>
              <w:insideH w:val="nil"/>
              <w:insideV w:val="nil"/>
              <w:tl2br w:val="nil"/>
              <w:tr2bl w:val="nil"/>
            </w:tcBorders>
            <w:shd w:val="clear" w:color="auto" w:fill="auto"/>
          </w:tcPr>
          <w:p>
            <w:pPr>
              <w:spacing w:before="40" w:after="0"/>
              <w:rPr>
                <w:b w:val="0"/>
                <w:bCs w:val="0"/>
              </w:rPr>
            </w:pPr>
            <w:r>
              <w:rPr>
                <w:rFonts w:ascii="Nyala" w:hAnsi="Nyala"/>
                <w:b w:val="0"/>
                <w:bCs w:val="0"/>
              </w:rPr>
              <w:t>Yohannes Fikru</w:t>
            </w:r>
          </w:p>
        </w:tc>
        <w:tc>
          <w:tcPr>
            <w:tcW w:w="2908" w:type="dxa"/>
            <w:tcBorders>
              <w:insideH w:val="nil"/>
              <w:insideV w:val="nil"/>
              <w:tl2br w:val="nil"/>
              <w:tr2bl w:val="nil"/>
            </w:tcBorders>
            <w:shd w:val="clear" w:color="auto" w:fill="auto"/>
          </w:tcPr>
          <w:p>
            <w:pPr>
              <w:spacing w:before="40" w:after="0"/>
              <w:rPr>
                <w:b w:val="0"/>
                <w:bCs w:val="0"/>
              </w:rPr>
            </w:pPr>
            <w:r>
              <w:rPr>
                <w:rFonts w:ascii="Nyala" w:hAnsi="Nyala"/>
                <w:b w:val="0"/>
                <w:bCs w:val="0"/>
              </w:rPr>
              <w:t xml:space="preserve">Feb </w:t>
            </w:r>
            <w:r>
              <w:rPr>
                <w:rFonts w:hint="default" w:ascii="Nyala" w:hAnsi="Nyala"/>
                <w:b w:val="0"/>
                <w:bCs w:val="0"/>
                <w:lang w:val="en"/>
              </w:rPr>
              <w:t>18</w:t>
            </w:r>
            <w:bookmarkStart w:id="1" w:name="_GoBack"/>
            <w:bookmarkEnd w:id="1"/>
            <w:r>
              <w:rPr>
                <w:rFonts w:ascii="Nyala" w:hAnsi="Nyala"/>
                <w:b w:val="0"/>
                <w:bCs w:val="0"/>
              </w:rPr>
              <w:t xml:space="preserve"> 2021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5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5805" w:type="dxa"/>
            <w:tcBorders>
              <w:insideH w:val="nil"/>
              <w:insideV w:val="nil"/>
              <w:tl2br w:val="nil"/>
              <w:tr2bl w:val="nil"/>
            </w:tcBorders>
            <w:shd w:val="clear" w:color="auto" w:fill="auto"/>
          </w:tcPr>
          <w:p>
            <w:pPr>
              <w:spacing w:before="40" w:after="0"/>
              <w:rPr>
                <w:rFonts w:ascii="Niala" w:hAnsi="Niala"/>
                <w:b w:val="0"/>
                <w:bCs w:val="0"/>
                <w:sz w:val="20"/>
                <w:szCs w:val="20"/>
              </w:rPr>
            </w:pPr>
            <w:r>
              <w:rPr>
                <w:rFonts w:ascii="Niala" w:hAnsi="Niala"/>
                <w:b w:val="0"/>
                <w:bCs w:val="0"/>
                <w:sz w:val="20"/>
                <w:szCs w:val="20"/>
              </w:rPr>
              <w:t>Competitive Programming Division and Development</w:t>
            </w:r>
          </w:p>
          <w:p>
            <w:pPr>
              <w:spacing w:before="40" w:after="0"/>
              <w:rPr>
                <w:rFonts w:ascii="Niala" w:hAnsi="Niala"/>
                <w:b w:val="0"/>
                <w:bCs w:val="0"/>
                <w:sz w:val="20"/>
                <w:szCs w:val="20"/>
              </w:rPr>
            </w:pPr>
            <w:r>
              <w:rPr>
                <w:rFonts w:ascii="Niala" w:hAnsi="Niala"/>
                <w:b w:val="0"/>
                <w:bCs w:val="0"/>
                <w:sz w:val="20"/>
                <w:szCs w:val="20"/>
              </w:rPr>
              <w:t>Division cannot list their members due to this,</w:t>
            </w:r>
          </w:p>
          <w:p>
            <w:pPr>
              <w:spacing w:before="40" w:after="0"/>
              <w:rPr>
                <w:rFonts w:ascii="Niala" w:hAnsi="Niala"/>
                <w:b w:val="0"/>
                <w:bCs w:val="0"/>
                <w:sz w:val="20"/>
                <w:szCs w:val="20"/>
              </w:rPr>
            </w:pPr>
            <w:r>
              <w:rPr>
                <w:rFonts w:ascii="Niala" w:hAnsi="Niala"/>
                <w:b w:val="0"/>
                <w:bCs w:val="0"/>
                <w:sz w:val="20"/>
                <w:szCs w:val="20"/>
              </w:rPr>
              <w:t>- Discipline Committee cannot filter students</w:t>
            </w:r>
          </w:p>
          <w:p>
            <w:pPr>
              <w:spacing w:before="40" w:after="0"/>
              <w:rPr>
                <w:rFonts w:ascii="Niala" w:hAnsi="Niala"/>
                <w:b w:val="0"/>
                <w:bCs w:val="0"/>
                <w:sz w:val="20"/>
                <w:szCs w:val="20"/>
              </w:rPr>
            </w:pPr>
            <w:r>
              <w:rPr>
                <w:rFonts w:ascii="Niala" w:hAnsi="Niala"/>
                <w:b w:val="0"/>
                <w:bCs w:val="0"/>
                <w:sz w:val="20"/>
                <w:szCs w:val="20"/>
              </w:rPr>
              <w:t>- Make WIFI management more harder</w:t>
            </w:r>
          </w:p>
        </w:tc>
        <w:tc>
          <w:tcPr>
            <w:tcW w:w="2906" w:type="dxa"/>
            <w:tcBorders>
              <w:insideH w:val="nil"/>
              <w:insideV w:val="nil"/>
              <w:tl2br w:val="nil"/>
              <w:tr2bl w:val="nil"/>
            </w:tcBorders>
            <w:shd w:val="clear" w:color="auto" w:fill="auto"/>
          </w:tcPr>
          <w:p>
            <w:pPr>
              <w:spacing w:before="40" w:after="0"/>
              <w:rPr>
                <w:rFonts w:ascii="Nyala" w:hAnsi="Nyala"/>
                <w:b w:val="0"/>
                <w:bCs w:val="0"/>
              </w:rPr>
            </w:pPr>
            <w:r>
              <w:rPr>
                <w:rFonts w:ascii="Nyala" w:hAnsi="Nyala"/>
                <w:b w:val="0"/>
                <w:bCs w:val="0"/>
              </w:rPr>
              <w:t>Nathanael Bogale, Esrael</w:t>
            </w:r>
          </w:p>
          <w:p>
            <w:pPr>
              <w:spacing w:before="40" w:after="0"/>
              <w:rPr>
                <w:rFonts w:ascii="Nyala" w:hAnsi="Nyala"/>
                <w:b w:val="0"/>
                <w:bCs w:val="0"/>
              </w:rPr>
            </w:pPr>
            <w:r>
              <w:rPr>
                <w:rFonts w:ascii="Nyala" w:hAnsi="Nyala"/>
                <w:b w:val="0"/>
                <w:bCs w:val="0"/>
              </w:rPr>
              <w:t>Dawit</w:t>
            </w:r>
          </w:p>
        </w:tc>
        <w:tc>
          <w:tcPr>
            <w:tcW w:w="2908" w:type="dxa"/>
            <w:tcBorders>
              <w:insideH w:val="nil"/>
              <w:insideV w:val="nil"/>
              <w:tl2br w:val="nil"/>
              <w:tr2bl w:val="nil"/>
            </w:tcBorders>
            <w:shd w:val="clear" w:color="auto" w:fill="auto"/>
          </w:tcPr>
          <w:p>
            <w:pPr>
              <w:spacing w:before="40" w:after="0"/>
              <w:rPr>
                <w:rFonts w:ascii="Nyala" w:hAnsi="Nyala"/>
                <w:b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5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5805" w:type="dxa"/>
            <w:tcBorders>
              <w:insideH w:val="nil"/>
              <w:insideV w:val="nil"/>
              <w:tl2br w:val="nil"/>
              <w:tr2bl w:val="nil"/>
            </w:tcBorders>
            <w:shd w:val="clear" w:color="auto" w:fill="auto"/>
          </w:tcPr>
          <w:p>
            <w:pPr>
              <w:spacing w:before="40" w:after="0"/>
              <w:rPr>
                <w:rFonts w:ascii="Niala" w:hAnsi="Niala"/>
                <w:b w:val="0"/>
                <w:bCs w:val="0"/>
                <w:sz w:val="20"/>
                <w:szCs w:val="20"/>
              </w:rPr>
            </w:pPr>
            <w:r>
              <w:rPr>
                <w:rFonts w:ascii="Niala" w:hAnsi="Niala"/>
                <w:b w:val="0"/>
                <w:bCs w:val="0"/>
                <w:sz w:val="20"/>
                <w:szCs w:val="20"/>
              </w:rPr>
              <w:t>Club maintenance was main problem for Discipline</w:t>
            </w:r>
          </w:p>
          <w:p>
            <w:pPr>
              <w:spacing w:before="40" w:after="0"/>
              <w:rPr>
                <w:rFonts w:ascii="Niala" w:hAnsi="Niala"/>
                <w:b w:val="0"/>
                <w:bCs w:val="0"/>
                <w:sz w:val="20"/>
                <w:szCs w:val="20"/>
              </w:rPr>
            </w:pPr>
            <w:r>
              <w:rPr>
                <w:rFonts w:ascii="Niala" w:hAnsi="Niala"/>
                <w:b w:val="0"/>
                <w:bCs w:val="0"/>
                <w:sz w:val="20"/>
                <w:szCs w:val="20"/>
              </w:rPr>
              <w:t>Committee to follow club code of conduct, because students will not able to use lab resources efficiently.</w:t>
            </w:r>
          </w:p>
        </w:tc>
        <w:tc>
          <w:tcPr>
            <w:tcW w:w="2906" w:type="dxa"/>
            <w:tcBorders>
              <w:insideH w:val="nil"/>
              <w:insideV w:val="nil"/>
              <w:tl2br w:val="nil"/>
              <w:tr2bl w:val="nil"/>
            </w:tcBorders>
            <w:shd w:val="clear" w:color="auto" w:fill="auto"/>
          </w:tcPr>
          <w:p>
            <w:pPr>
              <w:spacing w:before="40" w:after="0"/>
              <w:rPr>
                <w:rFonts w:hint="default" w:ascii="Nyala" w:hAnsi="Nyala"/>
                <w:b w:val="0"/>
                <w:bCs w:val="0"/>
                <w:lang w:val="en"/>
              </w:rPr>
            </w:pPr>
            <w:r>
              <w:rPr>
                <w:rFonts w:hint="default" w:ascii="Nyala" w:hAnsi="Nyala"/>
                <w:b w:val="0"/>
                <w:bCs w:val="0"/>
                <w:lang w:val="en"/>
              </w:rPr>
              <w:t>Discipline Committee</w:t>
            </w:r>
          </w:p>
        </w:tc>
        <w:tc>
          <w:tcPr>
            <w:tcW w:w="2908" w:type="dxa"/>
            <w:tcBorders>
              <w:insideH w:val="nil"/>
              <w:insideV w:val="nil"/>
              <w:tl2br w:val="nil"/>
              <w:tr2bl w:val="nil"/>
            </w:tcBorders>
            <w:shd w:val="clear" w:color="auto" w:fill="auto"/>
          </w:tcPr>
          <w:p>
            <w:pPr>
              <w:spacing w:before="40" w:after="0"/>
              <w:rPr>
                <w:rFonts w:ascii="Nyala" w:hAnsi="Nyala"/>
                <w:b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5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5805" w:type="dxa"/>
            <w:tcBorders>
              <w:insideH w:val="nil"/>
              <w:insideV w:val="nil"/>
              <w:tl2br w:val="nil"/>
              <w:tr2bl w:val="nil"/>
            </w:tcBorders>
            <w:shd w:val="clear" w:color="auto" w:fill="auto"/>
          </w:tcPr>
          <w:p>
            <w:pPr>
              <w:spacing w:before="40" w:after="0"/>
              <w:rPr>
                <w:rFonts w:ascii="Nyala" w:hAnsi="Nyala"/>
                <w:b w:val="0"/>
                <w:bCs w:val="0"/>
              </w:rPr>
            </w:pPr>
            <w:r>
              <w:rPr>
                <w:rFonts w:ascii="Nyala" w:hAnsi="Nyala"/>
                <w:b w:val="0"/>
                <w:bCs w:val="0"/>
              </w:rPr>
              <w:t>Weekly Report was not organized enough.</w:t>
            </w:r>
          </w:p>
        </w:tc>
        <w:tc>
          <w:tcPr>
            <w:tcW w:w="2906" w:type="dxa"/>
            <w:tcBorders>
              <w:insideH w:val="nil"/>
              <w:insideV w:val="nil"/>
              <w:tl2br w:val="nil"/>
              <w:tr2bl w:val="nil"/>
            </w:tcBorders>
            <w:shd w:val="clear" w:color="auto" w:fill="auto"/>
          </w:tcPr>
          <w:p>
            <w:pPr>
              <w:spacing w:before="40" w:after="0"/>
              <w:rPr>
                <w:rFonts w:ascii="Nyala" w:hAnsi="Nyala"/>
                <w:b w:val="0"/>
                <w:bCs w:val="0"/>
              </w:rPr>
            </w:pPr>
            <w:r>
              <w:rPr>
                <w:rFonts w:ascii="Nyala" w:hAnsi="Nyala"/>
                <w:b w:val="0"/>
                <w:bCs w:val="0"/>
              </w:rPr>
              <w:t>Wendirad Demelash</w:t>
            </w:r>
          </w:p>
        </w:tc>
        <w:tc>
          <w:tcPr>
            <w:tcW w:w="2908" w:type="dxa"/>
            <w:tcBorders>
              <w:insideH w:val="nil"/>
              <w:insideV w:val="nil"/>
              <w:tl2br w:val="nil"/>
              <w:tr2bl w:val="nil"/>
            </w:tcBorders>
            <w:shd w:val="clear" w:color="auto" w:fill="auto"/>
          </w:tcPr>
          <w:p>
            <w:pPr>
              <w:spacing w:before="40" w:after="0"/>
              <w:rPr>
                <w:rFonts w:ascii="Nyala" w:hAnsi="Nyala"/>
                <w:b/>
              </w:rPr>
            </w:pPr>
          </w:p>
        </w:tc>
      </w:tr>
    </w:tbl>
    <w:p>
      <w:pPr>
        <w:spacing w:before="40" w:after="40"/>
        <w:rPr>
          <w:rFonts w:ascii="Nyala" w:hAnsi="Nyala"/>
        </w:rPr>
      </w:pPr>
    </w:p>
    <w:p>
      <w:pPr>
        <w:spacing w:before="40" w:after="40"/>
      </w:pPr>
      <w:r>
        <w:rPr>
          <w:rFonts w:ascii="Nyala" w:hAnsi="Nyala"/>
        </w:rPr>
        <w:t>Think a document that looks this good has to be difficult to format? Think again! To easily apply any text formatting you see in this document with just a tap, on the Home tab of the ribbon, check out Styles.</w:t>
      </w:r>
    </w:p>
    <w:sectPr>
      <w:footerReference r:id="rId3" w:type="default"/>
      <w:pgSz w:w="12240" w:h="15840"/>
      <w:pgMar w:top="360" w:right="360" w:bottom="777" w:left="360" w:header="0" w:footer="720" w:gutter="0"/>
      <w:pgBorders>
        <w:top w:val="dotDotDash" w:color="auto" w:sz="4" w:space="1"/>
        <w:left w:val="dotDotDash" w:color="auto" w:sz="4" w:space="4"/>
        <w:bottom w:val="dotDotDash" w:color="auto" w:sz="4" w:space="1"/>
        <w:right w:val="dotDotDash" w:color="auto" w:sz="4" w:space="4"/>
      </w:pgBorders>
      <w:pgNumType w:fmt="decimal"/>
      <w:cols w:space="720" w:num="1"/>
      <w:formProt w:val="0"/>
      <w:titlePg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anklin Gothic Book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华文楷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Medium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隶书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yal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ial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Medium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alias w:val="Enter Company:"/>
      <w:id w:val="1816660743"/>
      <w:docPartObj>
        <w:docPartGallery w:val="autotext"/>
      </w:docPartObj>
    </w:sdtPr>
    <w:sdtContent>
      <w:p>
        <w:pPr>
          <w:pStyle w:val="16"/>
          <w:spacing w:before="40" w:after="0"/>
        </w:pPr>
        <w:r>
          <w:t xml:space="preserve">Page </w:t>
        </w:r>
        <w:r>
          <w:fldChar w:fldCharType="begin"/>
        </w:r>
        <w:r>
          <w:instrText xml:space="preserve">PAGE</w:instrText>
        </w:r>
        <w:r>
          <w:fldChar w:fldCharType="separate"/>
        </w:r>
        <w:r>
          <w:t>4</w:t>
        </w:r>
        <w:r>
          <w:fldChar w:fldCharType="end"/>
        </w:r>
      </w:p>
      <w:p>
        <w:pPr>
          <w:widowControl/>
          <w:bidi w:val="0"/>
          <w:spacing w:before="40" w:after="40"/>
          <w:jc w:val="left"/>
        </w:pP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D6C070"/>
    <w:multiLevelType w:val="multilevel"/>
    <w:tmpl w:val="E7D6C07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doNotDisplayPageBoundaries w:val="true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BFAF50C"/>
    <w:rsid w:val="3EFF4A7D"/>
    <w:rsid w:val="4EFFE1B3"/>
    <w:rsid w:val="51C722C3"/>
    <w:rsid w:val="5BEDA285"/>
    <w:rsid w:val="77380D46"/>
    <w:rsid w:val="7DF73DBA"/>
    <w:rsid w:val="9E6EE3E6"/>
    <w:rsid w:val="9F6F1059"/>
    <w:rsid w:val="AEFE6A4D"/>
    <w:rsid w:val="AFBD2377"/>
    <w:rsid w:val="BBFFCE04"/>
    <w:rsid w:val="BE72FAF0"/>
    <w:rsid w:val="F7FF915A"/>
    <w:rsid w:val="FBFE8491"/>
    <w:rsid w:val="FFFFB4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2" w:semiHidden="0" w:name="heading 1"/>
    <w:lsdException w:qFormat="1" w:uiPriority="3" w:semiHidden="0" w:name="heading 2"/>
    <w:lsdException w:qFormat="1" w:uiPriority="3" w:semiHidden="0" w:name="heading 3"/>
    <w:lsdException w:qFormat="1" w:uiPriority="3" w:name="heading 4"/>
    <w:lsdException w:qFormat="1" w:uiPriority="3" w:name="heading 5"/>
    <w:lsdException w:qFormat="1" w:uiPriority="3" w:name="heading 6"/>
    <w:lsdException w:qFormat="1" w:uiPriority="3" w:name="heading 7"/>
    <w:lsdException w:qFormat="1" w:uiPriority="3" w:name="heading 8"/>
    <w:lsdException w:qFormat="1" w:uiPriority="3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iPriority="6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4" w:semiHidden="0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/>
      <w:bidi w:val="0"/>
      <w:spacing w:before="40" w:after="40"/>
      <w:jc w:val="left"/>
    </w:pPr>
    <w:rPr>
      <w:rFonts w:ascii="Franklin Gothic Book" w:hAnsi="Franklin Gothic Book" w:eastAsia="Franklin Gothic Book" w:cstheme="minorBidi"/>
      <w:color w:val="auto"/>
      <w:kern w:val="2"/>
      <w:sz w:val="20"/>
      <w:szCs w:val="20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2"/>
    <w:pPr>
      <w:spacing w:before="0" w:after="60"/>
      <w:contextualSpacing/>
      <w:outlineLvl w:val="0"/>
    </w:pPr>
    <w:rPr>
      <w:rFonts w:asciiTheme="majorHAnsi" w:hAnsiTheme="majorHAnsi" w:eastAsiaTheme="majorEastAsia" w:cstheme="majorBidi"/>
      <w:b/>
      <w:caps/>
      <w:color w:val="006666" w:themeColor="accent3"/>
      <w:sz w:val="24"/>
      <w:szCs w:val="32"/>
      <w14:textFill>
        <w14:solidFill>
          <w14:schemeClr w14:val="accent3"/>
        </w14:solidFill>
      </w14:textFill>
    </w:rPr>
  </w:style>
  <w:style w:type="paragraph" w:styleId="3">
    <w:name w:val="heading 2"/>
    <w:basedOn w:val="1"/>
    <w:next w:val="1"/>
    <w:link w:val="30"/>
    <w:unhideWhenUsed/>
    <w:qFormat/>
    <w:uiPriority w:val="3"/>
    <w:pPr>
      <w:keepNext/>
      <w:keepLines/>
      <w:spacing w:before="40" w:after="0"/>
      <w:outlineLvl w:val="1"/>
    </w:pPr>
    <w:rPr>
      <w:rFonts w:eastAsiaTheme="majorEastAsia" w:cstheme="majorBidi"/>
      <w:caps/>
      <w:color w:val="FFFFFF" w:themeColor="background1"/>
      <w:szCs w:val="26"/>
      <w14:textFill>
        <w14:solidFill>
          <w14:schemeClr w14:val="bg1"/>
        </w14:solidFill>
      </w14:textFill>
    </w:rPr>
  </w:style>
  <w:style w:type="paragraph" w:styleId="4">
    <w:name w:val="heading 3"/>
    <w:basedOn w:val="1"/>
    <w:next w:val="1"/>
    <w:link w:val="32"/>
    <w:unhideWhenUsed/>
    <w:qFormat/>
    <w:uiPriority w:val="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i/>
      <w:color w:val="654D16" w:themeColor="accent5" w:themeShade="80"/>
      <w:sz w:val="22"/>
      <w:szCs w:val="24"/>
    </w:rPr>
  </w:style>
  <w:style w:type="paragraph" w:styleId="5">
    <w:name w:val="heading 4"/>
    <w:basedOn w:val="1"/>
    <w:next w:val="1"/>
    <w:link w:val="33"/>
    <w:semiHidden/>
    <w:unhideWhenUsed/>
    <w:qFormat/>
    <w:uiPriority w:val="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b/>
      <w:i/>
      <w:iCs/>
      <w:color w:val="504A36" w:themeColor="accent6" w:themeShade="80"/>
      <w:sz w:val="22"/>
    </w:rPr>
  </w:style>
  <w:style w:type="paragraph" w:styleId="6">
    <w:name w:val="heading 5"/>
    <w:basedOn w:val="1"/>
    <w:next w:val="1"/>
    <w:link w:val="34"/>
    <w:semiHidden/>
    <w:unhideWhenUsed/>
    <w:qFormat/>
    <w:uiPriority w:val="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7370CF" w:themeColor="text2" w:themeTint="80"/>
      <w:sz w:val="22"/>
      <w14:textFill>
        <w14:solidFill>
          <w14:schemeClr w14:val="tx2">
            <w14:lumMod w14:val="50000"/>
            <w14:lumOff w14:val="50000"/>
          </w14:schemeClr>
        </w14:solidFill>
      </w14:textFill>
    </w:rPr>
  </w:style>
  <w:style w:type="paragraph" w:styleId="7">
    <w:name w:val="heading 6"/>
    <w:basedOn w:val="1"/>
    <w:next w:val="1"/>
    <w:link w:val="35"/>
    <w:semiHidden/>
    <w:unhideWhenUsed/>
    <w:qFormat/>
    <w:uiPriority w:val="3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577289" w:themeColor="accent1" w:themeShade="BF"/>
      <w:sz w:val="22"/>
    </w:rPr>
  </w:style>
  <w:style w:type="paragraph" w:styleId="8">
    <w:name w:val="heading 7"/>
    <w:basedOn w:val="1"/>
    <w:next w:val="1"/>
    <w:link w:val="36"/>
    <w:semiHidden/>
    <w:unhideWhenUsed/>
    <w:qFormat/>
    <w:uiPriority w:val="3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Cs/>
      <w:color w:val="404040" w:themeColor="text1" w:themeTint="BF"/>
      <w:sz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7"/>
    <w:semiHidden/>
    <w:unhideWhenUsed/>
    <w:qFormat/>
    <w:uiPriority w:val="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i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8"/>
    <w:semiHidden/>
    <w:unhideWhenUsed/>
    <w:qFormat/>
    <w:uiPriority w:val="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0D0D0D" w:themeColor="text1" w:themeTint="F2"/>
      <w:sz w:val="22"/>
      <w:szCs w:val="21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9"/>
    <w:semiHidden/>
    <w:unhideWhenUsed/>
    <w:qFormat/>
    <w:uiPriority w:val="99"/>
    <w:pPr>
      <w:spacing w:before="0" w:after="0"/>
    </w:pPr>
    <w:rPr>
      <w:rFonts w:ascii="Segoe UI" w:hAnsi="Segoe UI" w:cs="Segoe UI"/>
      <w:sz w:val="18"/>
      <w:szCs w:val="18"/>
    </w:rPr>
  </w:style>
  <w:style w:type="paragraph" w:styleId="14">
    <w:name w:val="Body Text"/>
    <w:basedOn w:val="1"/>
    <w:qFormat/>
    <w:uiPriority w:val="0"/>
    <w:pPr>
      <w:spacing w:before="0" w:after="140" w:line="276" w:lineRule="auto"/>
    </w:pPr>
  </w:style>
  <w:style w:type="paragraph" w:styleId="1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6">
    <w:name w:val="footer"/>
    <w:basedOn w:val="1"/>
    <w:link w:val="27"/>
    <w:unhideWhenUsed/>
    <w:qFormat/>
    <w:uiPriority w:val="6"/>
    <w:pPr>
      <w:pBdr>
        <w:top w:val="single" w:color="B1C0CD" w:sz="4" w:space="6"/>
      </w:pBdr>
      <w:spacing w:before="40" w:after="0"/>
    </w:pPr>
  </w:style>
  <w:style w:type="paragraph" w:styleId="17">
    <w:name w:val="header"/>
    <w:basedOn w:val="1"/>
    <w:link w:val="26"/>
    <w:qFormat/>
    <w:uiPriority w:val="99"/>
  </w:style>
  <w:style w:type="paragraph" w:styleId="18">
    <w:name w:val="List"/>
    <w:basedOn w:val="14"/>
    <w:qFormat/>
    <w:uiPriority w:val="0"/>
    <w:rPr>
      <w:rFonts w:cs="Lohit Devanagari"/>
    </w:rPr>
  </w:style>
  <w:style w:type="paragraph" w:styleId="19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20">
    <w:name w:val="Strong"/>
    <w:basedOn w:val="11"/>
    <w:qFormat/>
    <w:uiPriority w:val="4"/>
    <w:rPr>
      <w:rFonts w:asciiTheme="majorHAnsi" w:hAnsiTheme="majorHAnsi"/>
      <w:b/>
      <w:bCs/>
      <w:color w:val="FEDE00" w:themeColor="accent2"/>
      <w:sz w:val="24"/>
      <w14:textFill>
        <w14:solidFill>
          <w14:schemeClr w14:val="accent2"/>
        </w14:solidFill>
      </w14:textFill>
    </w:rPr>
  </w:style>
  <w:style w:type="paragraph" w:styleId="21">
    <w:name w:val="Subtitle"/>
    <w:basedOn w:val="1"/>
    <w:link w:val="25"/>
    <w:semiHidden/>
    <w:unhideWhenUsed/>
    <w:qFormat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2">
    <w:name w:val="Table Grid"/>
    <w:basedOn w:val="12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link w:val="24"/>
    <w:qFormat/>
    <w:uiPriority w:val="1"/>
    <w:pPr>
      <w:spacing w:before="400" w:after="160"/>
      <w:contextualSpacing/>
      <w:jc w:val="center"/>
    </w:pPr>
    <w:rPr>
      <w:rFonts w:asciiTheme="majorHAnsi" w:hAnsiTheme="majorHAnsi" w:eastAsiaTheme="majorEastAsia" w:cstheme="majorBidi"/>
      <w:caps/>
      <w:color w:val="006666" w:themeColor="accent3"/>
      <w:kern w:val="2"/>
      <w:sz w:val="72"/>
      <w:szCs w:val="56"/>
      <w14:textFill>
        <w14:solidFill>
          <w14:schemeClr w14:val="accent3"/>
        </w14:solidFill>
      </w14:textFill>
    </w:rPr>
  </w:style>
  <w:style w:type="character" w:customStyle="1" w:styleId="24">
    <w:name w:val="Title Char"/>
    <w:basedOn w:val="11"/>
    <w:link w:val="23"/>
    <w:qFormat/>
    <w:uiPriority w:val="1"/>
    <w:rPr>
      <w:rFonts w:asciiTheme="majorHAnsi" w:hAnsiTheme="majorHAnsi" w:eastAsiaTheme="majorEastAsia" w:cstheme="majorBidi"/>
      <w:caps/>
      <w:color w:val="006666" w:themeColor="accent3"/>
      <w:kern w:val="2"/>
      <w:sz w:val="72"/>
      <w:szCs w:val="56"/>
      <w14:textFill>
        <w14:solidFill>
          <w14:schemeClr w14:val="accent3"/>
        </w14:solidFill>
      </w14:textFill>
    </w:rPr>
  </w:style>
  <w:style w:type="character" w:customStyle="1" w:styleId="25">
    <w:name w:val="Subtitle Char"/>
    <w:basedOn w:val="11"/>
    <w:link w:val="21"/>
    <w:semiHidden/>
    <w:qFormat/>
    <w:uiPriority w:val="11"/>
    <w:rPr>
      <w:rFonts w:eastAsiaTheme="minorEastAsia"/>
      <w:color w:val="595959" w:themeColor="text1" w:themeTint="A6"/>
      <w:kern w:val="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er Char"/>
    <w:basedOn w:val="11"/>
    <w:link w:val="17"/>
    <w:qFormat/>
    <w:uiPriority w:val="99"/>
    <w:rPr>
      <w:kern w:val="2"/>
    </w:rPr>
  </w:style>
  <w:style w:type="character" w:customStyle="1" w:styleId="27">
    <w:name w:val="Footer Char"/>
    <w:basedOn w:val="11"/>
    <w:link w:val="16"/>
    <w:qFormat/>
    <w:uiPriority w:val="6"/>
    <w:rPr>
      <w:kern w:val="2"/>
    </w:rPr>
  </w:style>
  <w:style w:type="character" w:customStyle="1" w:styleId="28">
    <w:name w:val="Heading 1 Char"/>
    <w:basedOn w:val="11"/>
    <w:link w:val="2"/>
    <w:qFormat/>
    <w:uiPriority w:val="2"/>
    <w:rPr>
      <w:rFonts w:asciiTheme="majorHAnsi" w:hAnsiTheme="majorHAnsi" w:eastAsiaTheme="majorEastAsia" w:cstheme="majorBidi"/>
      <w:b/>
      <w:caps/>
      <w:color w:val="006666" w:themeColor="accent3"/>
      <w:kern w:val="2"/>
      <w:sz w:val="24"/>
      <w:szCs w:val="32"/>
      <w14:textFill>
        <w14:solidFill>
          <w14:schemeClr w14:val="accent3"/>
        </w14:solidFill>
      </w14:textFill>
    </w:rPr>
  </w:style>
  <w:style w:type="character" w:customStyle="1" w:styleId="29">
    <w:name w:val="Balloon Text Char"/>
    <w:basedOn w:val="11"/>
    <w:link w:val="13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30">
    <w:name w:val="Heading 2 Char"/>
    <w:basedOn w:val="11"/>
    <w:link w:val="3"/>
    <w:qFormat/>
    <w:uiPriority w:val="3"/>
    <w:rPr>
      <w:rFonts w:eastAsiaTheme="majorEastAsia" w:cstheme="majorBidi"/>
      <w:caps/>
      <w:color w:val="FFFFFF" w:themeColor="background1"/>
      <w:kern w:val="2"/>
      <w:szCs w:val="26"/>
      <w14:textFill>
        <w14:solidFill>
          <w14:schemeClr w14:val="bg1"/>
        </w14:solidFill>
      </w14:textFill>
    </w:rPr>
  </w:style>
  <w:style w:type="character" w:styleId="31">
    <w:name w:val="Placeholder Text"/>
    <w:basedOn w:val="11"/>
    <w:semiHidden/>
    <w:qFormat/>
    <w:uiPriority w:val="99"/>
    <w:rPr>
      <w:color w:val="808080"/>
    </w:rPr>
  </w:style>
  <w:style w:type="character" w:customStyle="1" w:styleId="32">
    <w:name w:val="Heading 3 Char"/>
    <w:basedOn w:val="11"/>
    <w:link w:val="4"/>
    <w:qFormat/>
    <w:uiPriority w:val="3"/>
    <w:rPr>
      <w:rFonts w:asciiTheme="majorHAnsi" w:hAnsiTheme="majorHAnsi" w:eastAsiaTheme="majorEastAsia" w:cstheme="majorBidi"/>
      <w:b/>
      <w:i/>
      <w:color w:val="654D16" w:themeColor="accent5" w:themeShade="80"/>
      <w:kern w:val="2"/>
      <w:sz w:val="22"/>
      <w:szCs w:val="24"/>
    </w:rPr>
  </w:style>
  <w:style w:type="character" w:customStyle="1" w:styleId="33">
    <w:name w:val="Heading 4 Char"/>
    <w:basedOn w:val="11"/>
    <w:link w:val="5"/>
    <w:semiHidden/>
    <w:qFormat/>
    <w:uiPriority w:val="3"/>
    <w:rPr>
      <w:rFonts w:asciiTheme="majorHAnsi" w:hAnsiTheme="majorHAnsi" w:eastAsiaTheme="majorEastAsia" w:cstheme="majorBidi"/>
      <w:b/>
      <w:i/>
      <w:iCs/>
      <w:color w:val="504A36" w:themeColor="accent6" w:themeShade="80"/>
      <w:kern w:val="2"/>
      <w:sz w:val="22"/>
    </w:rPr>
  </w:style>
  <w:style w:type="character" w:customStyle="1" w:styleId="34">
    <w:name w:val="Heading 5 Char"/>
    <w:basedOn w:val="11"/>
    <w:link w:val="6"/>
    <w:semiHidden/>
    <w:qFormat/>
    <w:uiPriority w:val="3"/>
    <w:rPr>
      <w:rFonts w:asciiTheme="majorHAnsi" w:hAnsiTheme="majorHAnsi" w:eastAsiaTheme="majorEastAsia" w:cstheme="majorBidi"/>
      <w:b/>
      <w:color w:val="7370CF" w:themeColor="text2" w:themeTint="80"/>
      <w:kern w:val="2"/>
      <w:sz w:val="22"/>
      <w14:textFill>
        <w14:solidFill>
          <w14:schemeClr w14:val="tx2">
            <w14:lumMod w14:val="50000"/>
            <w14:lumOff w14:val="50000"/>
          </w14:schemeClr>
        </w14:solidFill>
      </w14:textFill>
    </w:rPr>
  </w:style>
  <w:style w:type="character" w:customStyle="1" w:styleId="35">
    <w:name w:val="Heading 6 Char"/>
    <w:basedOn w:val="11"/>
    <w:link w:val="7"/>
    <w:semiHidden/>
    <w:qFormat/>
    <w:uiPriority w:val="3"/>
    <w:rPr>
      <w:rFonts w:asciiTheme="majorHAnsi" w:hAnsiTheme="majorHAnsi" w:eastAsiaTheme="majorEastAsia" w:cstheme="majorBidi"/>
      <w:color w:val="577289" w:themeColor="accent1" w:themeShade="BF"/>
      <w:kern w:val="2"/>
      <w:sz w:val="22"/>
    </w:rPr>
  </w:style>
  <w:style w:type="character" w:customStyle="1" w:styleId="36">
    <w:name w:val="Heading 7 Char"/>
    <w:basedOn w:val="11"/>
    <w:link w:val="8"/>
    <w:semiHidden/>
    <w:qFormat/>
    <w:uiPriority w:val="3"/>
    <w:rPr>
      <w:rFonts w:asciiTheme="majorHAnsi" w:hAnsiTheme="majorHAnsi" w:eastAsiaTheme="majorEastAsia" w:cstheme="majorBidi"/>
      <w:iCs/>
      <w:color w:val="404040" w:themeColor="text1" w:themeTint="BF"/>
      <w:kern w:val="2"/>
      <w:sz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Heading 8 Char"/>
    <w:basedOn w:val="11"/>
    <w:link w:val="9"/>
    <w:semiHidden/>
    <w:qFormat/>
    <w:uiPriority w:val="3"/>
    <w:rPr>
      <w:rFonts w:asciiTheme="majorHAnsi" w:hAnsiTheme="majorHAnsi" w:eastAsiaTheme="majorEastAsia" w:cstheme="majorBidi"/>
      <w:b/>
      <w:i/>
      <w:color w:val="262626" w:themeColor="text1" w:themeTint="D9"/>
      <w:kern w:val="2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8">
    <w:name w:val="Heading 9 Char"/>
    <w:basedOn w:val="11"/>
    <w:link w:val="10"/>
    <w:semiHidden/>
    <w:qFormat/>
    <w:uiPriority w:val="3"/>
    <w:rPr>
      <w:rFonts w:asciiTheme="majorHAnsi" w:hAnsiTheme="majorHAnsi" w:eastAsiaTheme="majorEastAsia" w:cstheme="majorBidi"/>
      <w:i/>
      <w:iCs/>
      <w:color w:val="0D0D0D" w:themeColor="text1" w:themeTint="F2"/>
      <w:kern w:val="2"/>
      <w:sz w:val="22"/>
      <w:szCs w:val="21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39">
    <w:name w:val="Quote Char"/>
    <w:basedOn w:val="11"/>
    <w:link w:val="40"/>
    <w:semiHidden/>
    <w:qFormat/>
    <w:uiPriority w:val="29"/>
    <w:rPr>
      <w:i/>
      <w:iCs/>
      <w:color w:val="404040" w:themeColor="text1" w:themeTint="BF"/>
      <w:kern w:val="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0">
    <w:name w:val="Quote"/>
    <w:basedOn w:val="1"/>
    <w:next w:val="1"/>
    <w:link w:val="39"/>
    <w:semiHidden/>
    <w:unhideWhenUsed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1">
    <w:name w:val="Intense Quote Char"/>
    <w:basedOn w:val="11"/>
    <w:link w:val="42"/>
    <w:semiHidden/>
    <w:qFormat/>
    <w:uiPriority w:val="30"/>
    <w:rPr>
      <w:i/>
      <w:iCs/>
      <w:color w:val="7E97AD" w:themeColor="accent1"/>
      <w:kern w:val="2"/>
      <w14:textFill>
        <w14:solidFill>
          <w14:schemeClr w14:val="accent1"/>
        </w14:solidFill>
      </w14:textFill>
    </w:rPr>
  </w:style>
  <w:style w:type="paragraph" w:styleId="42">
    <w:name w:val="Intense Quote"/>
    <w:basedOn w:val="1"/>
    <w:next w:val="1"/>
    <w:link w:val="41"/>
    <w:semiHidden/>
    <w:unhideWhenUsed/>
    <w:qFormat/>
    <w:uiPriority w:val="30"/>
    <w:pPr>
      <w:pBdr>
        <w:top w:val="single" w:color="7E97AD" w:sz="4" w:space="10"/>
        <w:bottom w:val="single" w:color="7E97AD" w:sz="4" w:space="10"/>
      </w:pBdr>
      <w:spacing w:before="360" w:after="360"/>
      <w:jc w:val="center"/>
    </w:pPr>
    <w:rPr>
      <w:i/>
      <w:iCs/>
      <w:color w:val="7E97AD" w:themeColor="accent1"/>
      <w14:textFill>
        <w14:solidFill>
          <w14:schemeClr w14:val="accent1"/>
        </w14:solidFill>
      </w14:textFill>
    </w:rPr>
  </w:style>
  <w:style w:type="character" w:customStyle="1" w:styleId="43">
    <w:name w:val="Book Title"/>
    <w:basedOn w:val="11"/>
    <w:semiHidden/>
    <w:unhideWhenUsed/>
    <w:qFormat/>
    <w:uiPriority w:val="33"/>
    <w:rPr>
      <w:b/>
      <w:bCs/>
      <w:i/>
      <w:iCs/>
      <w:spacing w:val="0"/>
    </w:rPr>
  </w:style>
  <w:style w:type="character" w:customStyle="1" w:styleId="44">
    <w:name w:val="Intense Reference"/>
    <w:basedOn w:val="11"/>
    <w:semiHidden/>
    <w:unhideWhenUsed/>
    <w:qFormat/>
    <w:uiPriority w:val="32"/>
    <w:rPr>
      <w:b/>
      <w:bCs/>
      <w:smallCaps/>
      <w:color w:val="7E97AD" w:themeColor="accent1"/>
      <w:spacing w:val="0"/>
      <w14:textFill>
        <w14:solidFill>
          <w14:schemeClr w14:val="accent1"/>
        </w14:solidFill>
      </w14:textFill>
    </w:rPr>
  </w:style>
  <w:style w:type="paragraph" w:customStyle="1" w:styleId="45">
    <w:name w:val="Heading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46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47">
    <w:name w:val="Graphic"/>
    <w:basedOn w:val="1"/>
    <w:qFormat/>
    <w:uiPriority w:val="5"/>
    <w:pPr>
      <w:spacing w:before="40" w:after="0"/>
      <w:ind w:right="14" w:firstLine="0"/>
      <w:jc w:val="right"/>
    </w:pPr>
  </w:style>
  <w:style w:type="paragraph" w:customStyle="1" w:styleId="48">
    <w:name w:val="TOC Heading"/>
    <w:basedOn w:val="2"/>
    <w:next w:val="1"/>
    <w:semiHidden/>
    <w:unhideWhenUsed/>
    <w:qFormat/>
    <w:uiPriority w:val="39"/>
    <w:pPr>
      <w:pBdr>
        <w:top w:val="single" w:color="7E97AD" w:sz="4" w:space="1"/>
        <w:left w:val="single" w:color="7E97AD" w:sz="4" w:space="4"/>
        <w:bottom w:val="single" w:color="7E97AD" w:sz="4" w:space="1"/>
        <w:right w:val="single" w:color="7E97AD" w:sz="4" w:space="4"/>
      </w:pBdr>
    </w:pPr>
  </w:style>
  <w:style w:type="paragraph" w:customStyle="1" w:styleId="49">
    <w:name w:val="Contact Info"/>
    <w:basedOn w:val="1"/>
    <w:qFormat/>
    <w:uiPriority w:val="1"/>
    <w:pPr>
      <w:spacing w:before="40" w:after="0"/>
    </w:pPr>
    <w:rPr>
      <w:b/>
      <w:color w:val="FEDE00" w:themeColor="accent2"/>
      <w:sz w:val="24"/>
      <w14:textFill>
        <w14:solidFill>
          <w14:schemeClr w14:val="accent2"/>
        </w14:solidFill>
      </w14:textFill>
    </w:rPr>
  </w:style>
  <w:style w:type="paragraph" w:styleId="50">
    <w:name w:val="List Paragraph"/>
    <w:basedOn w:val="1"/>
    <w:qFormat/>
    <w:uiPriority w:val="0"/>
    <w:pPr>
      <w:spacing w:before="40" w:after="40"/>
      <w:ind w:left="720" w:firstLine="0"/>
      <w:contextualSpacing/>
    </w:pPr>
  </w:style>
  <w:style w:type="table" w:customStyle="1" w:styleId="51">
    <w:name w:val="Status Report Table"/>
    <w:basedOn w:val="12"/>
    <w:qFormat/>
    <w:uiPriority w:val="99"/>
    <w:rPr>
      <w:color w:val="FFFFFF" w:themeColor="background1"/>
      <w14:textFill>
        <w14:solidFill>
          <w14:schemeClr w14:val="bg1"/>
        </w14:solidFill>
      </w14:textFill>
    </w:rPr>
    <w:tblPr>
      <w:tblBorders>
        <w:insideH w:val="single" w:color="FFFFFF" w:themeColor="background1" w:sz="12" w:space="0"/>
        <w:insideV w:val="single" w:color="FFFFFF" w:themeColor="background1" w:sz="12" w:space="0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12" w:space="0"/>
          <w:insideV w:val="single" w:sz="12" w:space="0"/>
          <w:tl2br w:val="nil"/>
          <w:tr2bl w:val="nil"/>
        </w:tcBorders>
        <w:shd w:val="clear" w:color="auto" w:fill="006666" w:themeFill="accent3"/>
      </w:tcPr>
    </w:tblStylePr>
  </w:style>
  <w:style w:type="table" w:customStyle="1" w:styleId="52">
    <w:name w:val="Plain Table 3"/>
    <w:basedOn w:val="12"/>
    <w:qFormat/>
    <w:uiPriority w:val="43"/>
    <w:pPr>
      <w:spacing w:after="0"/>
    </w:pPr>
    <w:tblStylePr w:type="firstRow">
      <w:rPr>
        <w:b/>
        <w:bCs/>
        <w:cap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000000" w:themeColor="text1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53">
    <w:name w:val="Grid Table 1 Light Accent 3"/>
    <w:basedOn w:val="12"/>
    <w:qFormat/>
    <w:uiPriority w:val="46"/>
    <w:pPr>
      <w:spacing w:after="0"/>
    </w:pPr>
    <w:tblPr>
      <w:tblBorders>
        <w:top w:val="single" w:color="5BFEFF" w:themeColor="accent3" w:themeTint="66" w:sz="4" w:space="0"/>
        <w:left w:val="single" w:color="5BFEFF" w:themeColor="accent3" w:themeTint="66" w:sz="4" w:space="0"/>
        <w:bottom w:val="single" w:color="5BFEFF" w:themeColor="accent3" w:themeTint="66" w:sz="4" w:space="0"/>
        <w:right w:val="single" w:color="5BFEFF" w:themeColor="accent3" w:themeTint="66" w:sz="4" w:space="0"/>
        <w:insideH w:val="single" w:color="5BFEFF" w:themeColor="accent3" w:themeTint="66" w:sz="4" w:space="0"/>
        <w:insideV w:val="single" w:color="5BFEFF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006666" w:themeColor="accent3" w:sz="12" w:space="0"/>
        </w:tcBorders>
      </w:tcPr>
    </w:tblStylePr>
    <w:tblStylePr w:type="lastRow">
      <w:rPr>
        <w:b/>
        <w:bCs/>
      </w:rPr>
      <w:tcPr>
        <w:tcBorders>
          <w:top w:val="double" w:color="006666" w:themeColor="accent3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994</Words>
  <Characters>5225</Characters>
  <Paragraphs>236</Paragraphs>
  <TotalTime>1</TotalTime>
  <ScaleCrop>false</ScaleCrop>
  <LinksUpToDate>false</LinksUpToDate>
  <CharactersWithSpaces>6057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2021-02-25T20:31:00Z</dcterms:created>
  <dc:creator>andalus</dc:creator>
  <cp:lastModifiedBy>andalus</cp:lastModifiedBy>
  <dcterms:modified xsi:type="dcterms:W3CDTF">2021-03-01T18:36:37Z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1033-11.1.0.10161</vt:lpwstr>
  </property>
</Properties>
</file>