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0" w:type="dxa"/>
        <w:tblCellMar>
          <w:top w:w="0" w:type="dxa"/>
          <w:left w:w="5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179"/>
        <w:gridCol w:w="2084"/>
        <w:gridCol w:w="2985"/>
        <w:gridCol w:w="2972"/>
        <w:gridCol w:w="1934"/>
        <w:gridCol w:w="1168"/>
        <w:gridCol w:w="180"/>
        <w:gridCol w:w="18"/>
      </w:tblGrid>
      <w:tr>
        <w:trPr>
          <w:trHeight w:val="1350" w:hRule="atLeast"/>
        </w:trPr>
        <w:tc>
          <w:tcPr>
            <w:tcW w:w="1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Normal"/>
              <w:spacing w:before="40" w:after="0"/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  <w:tc>
          <w:tcPr>
            <w:tcW w:w="9975" w:type="dxa"/>
            <w:gridSpan w:val="4"/>
            <w:tcBorders>
              <w:top w:val="nil"/>
              <w:left w:val="nil"/>
              <w:bottom w:val="nil"/>
              <w:right w:val="single" w:sz="36" w:space="0" w:color="FFFFFF"/>
              <w:insideH w:val="nil"/>
              <w:insideV w:val="single" w:sz="36" w:space="0" w:color="FFFFFF"/>
            </w:tcBorders>
            <w:shd w:color="auto" w:fill="004C73" w:themeFill="accent4" w:themeFillShade="bf" w:val="clear"/>
            <w:vAlign w:val="center"/>
          </w:tcPr>
          <w:p>
            <w:pPr>
              <w:pStyle w:val="ContactInfo"/>
              <w:spacing w:before="40" w:after="0"/>
              <w:rPr>
                <w:rFonts w:ascii="Nyala" w:hAnsi="Nyala" w:eastAsia="Times New Roman" w:cs="Times New Roman"/>
                <w:b w:val="false"/>
                <w:b w:val="false"/>
                <w:color w:val="FFFFFF" w:themeColor="background1"/>
                <w:szCs w:val="24"/>
              </w:rPr>
            </w:pP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>Adama Science and Technology University</w:t>
            </w:r>
          </w:p>
          <w:p>
            <w:pPr>
              <w:pStyle w:val="ContactInfo"/>
              <w:spacing w:before="40" w:after="0"/>
              <w:rPr>
                <w:rFonts w:ascii="Nyala" w:hAnsi="Nyala" w:eastAsia="Times New Roman" w:cs="Times New Roman"/>
                <w:b w:val="false"/>
                <w:b w:val="false"/>
                <w:color w:val="FFFFFF" w:themeColor="background1"/>
                <w:szCs w:val="24"/>
              </w:rPr>
            </w:pP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 xml:space="preserve">    </w:t>
            </w: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>School of Electrical Engineering and Computing</w:t>
            </w:r>
          </w:p>
          <w:p>
            <w:pPr>
              <w:pStyle w:val="ContactInfo"/>
              <w:spacing w:before="40" w:after="0"/>
              <w:rPr>
                <w:rFonts w:ascii="Nyala" w:hAnsi="Nyala" w:eastAsia="Times New Roman" w:cs="Times New Roman"/>
                <w:b w:val="false"/>
                <w:b w:val="false"/>
                <w:color w:val="FFFFFF" w:themeColor="background1"/>
                <w:szCs w:val="24"/>
              </w:rPr>
            </w:pP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 xml:space="preserve">        </w:t>
            </w: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>Department of Computer Science and Engineering</w:t>
            </w:r>
          </w:p>
          <w:p>
            <w:pPr>
              <w:pStyle w:val="ContactInfo"/>
              <w:spacing w:before="40" w:after="0"/>
              <w:rPr>
                <w:rFonts w:ascii="Nyala" w:hAnsi="Nyala" w:eastAsia="Times New Roman" w:cs="Times New Roman"/>
                <w:b w:val="false"/>
                <w:b w:val="false"/>
                <w:color w:val="FFFFFF" w:themeColor="background1"/>
                <w:szCs w:val="24"/>
              </w:rPr>
            </w:pP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 xml:space="preserve">            </w:t>
            </w: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>Computer Science and Engineering Club</w:t>
            </w:r>
          </w:p>
        </w:tc>
        <w:tc>
          <w:tcPr>
            <w:tcW w:w="1168" w:type="dxa"/>
            <w:tcBorders>
              <w:top w:val="nil"/>
              <w:left w:val="single" w:sz="36" w:space="0" w:color="FFFFFF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  <w:vAlign w:val="center"/>
          </w:tcPr>
          <w:p>
            <w:pPr>
              <w:pStyle w:val="Graphic"/>
              <w:spacing w:before="40" w:after="0"/>
              <w:rPr>
                <w:rFonts w:ascii="Nyala" w:hAnsi="Nyala"/>
              </w:rPr>
            </w:pPr>
            <w:r>
              <w:rPr/>
              <w:drawing>
                <wp:inline distT="0" distB="0" distL="0" distR="0">
                  <wp:extent cx="604520" cy="604520"/>
                  <wp:effectExtent l="0" t="0" r="0" b="0"/>
                  <wp:docPr id="1" name="Picture 21326061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1326061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60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Graphic"/>
              <w:spacing w:before="40" w:after="0"/>
              <w:rPr>
                <w:rFonts w:ascii="Nyala" w:hAnsi="Nyala"/>
                <w:color w:val="006666" w:themeColor="accent3"/>
              </w:rPr>
            </w:pPr>
            <w:r>
              <w:rPr>
                <w:rFonts w:ascii="Nyala" w:hAnsi="Nyala"/>
                <w:color w:val="006666" w:themeColor="accent3"/>
              </w:rPr>
            </w: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/>
            </w:pPr>
            <w:r>
              <w:rPr/>
            </w:r>
          </w:p>
        </w:tc>
      </w:tr>
      <w:tr>
        <w:trPr>
          <w:trHeight w:val="1167" w:hRule="atLeast"/>
        </w:trPr>
        <w:tc>
          <w:tcPr>
            <w:tcW w:w="11520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Title"/>
              <w:spacing w:before="400" w:after="0"/>
              <w:contextualSpacing/>
              <w:rPr>
                <w:rFonts w:ascii="Nyala" w:hAnsi="Nyala"/>
                <w:color w:val="004C73" w:themeColor="accent4" w:themeShade="bf"/>
              </w:rPr>
            </w:pPr>
            <w:r>
              <w:rPr>
                <w:rFonts w:ascii="Nyala" w:hAnsi="Nyala"/>
                <w:color w:val="004C73" w:themeColor="accent4" w:themeShade="bf"/>
              </w:rPr>
              <w:t>Weekly activity report</w:t>
            </w:r>
          </w:p>
        </w:tc>
      </w:tr>
      <w:tr>
        <w:trPr>
          <w:trHeight w:val="864" w:hRule="atLeast"/>
        </w:trPr>
        <w:tc>
          <w:tcPr>
            <w:tcW w:w="11520" w:type="dxa"/>
            <w:gridSpan w:val="8"/>
            <w:tcBorders>
              <w:top w:val="nil"/>
              <w:left w:val="nil"/>
              <w:bottom w:val="single" w:sz="18" w:space="0" w:color="FEDE00"/>
              <w:right w:val="nil"/>
              <w:insideH w:val="single" w:sz="18" w:space="0" w:color="FEDE00"/>
              <w:insideV w:val="nil"/>
            </w:tcBorders>
            <w:shd w:fill="auto" w:val="clear"/>
            <w:vAlign w:val="bottom"/>
          </w:tcPr>
          <w:p>
            <w:pPr>
              <w:pStyle w:val="Heading1"/>
              <w:spacing w:before="0" w:after="0"/>
              <w:contextualSpacing/>
              <w:rPr>
                <w:rFonts w:ascii="Nyala" w:hAnsi="Nyala"/>
              </w:rPr>
            </w:pPr>
            <w:r>
              <w:rPr>
                <w:rFonts w:ascii="Nyala" w:hAnsi="Nyala"/>
                <w:color w:val="004C73" w:themeColor="accent4" w:themeShade="bf"/>
              </w:rPr>
              <w:t>summary</w:t>
            </w:r>
          </w:p>
        </w:tc>
      </w:tr>
      <w:tr>
        <w:trPr>
          <w:trHeight w:val="216" w:hRule="exact"/>
        </w:trPr>
        <w:tc>
          <w:tcPr>
            <w:tcW w:w="11520" w:type="dxa"/>
            <w:gridSpan w:val="8"/>
            <w:tcBorders>
              <w:top w:val="single" w:sz="18" w:space="0" w:color="FEDE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</w:tr>
      <w:tr>
        <w:trPr>
          <w:trHeight w:val="3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347006694"/>
              </w:sdtPr>
              <w:sdtContent>
                <w:r>
                  <w:rPr>
                    <w:rFonts w:ascii="Nyala" w:hAnsi="Nyala"/>
                  </w:rPr>
                  <w:t>Report Date</w:t>
                </w:r>
              </w:sdtContent>
            </w:sdt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WEEK – 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Division / responsibility</w:t>
            </w:r>
          </w:p>
        </w:tc>
        <w:tc>
          <w:tcPr>
            <w:tcW w:w="3300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369310211"/>
              </w:sdtPr>
              <w:sdtContent>
                <w:r>
                  <w:rPr>
                    <w:rFonts w:ascii="Nyala" w:hAnsi="Nyala"/>
                  </w:rPr>
                  <w:t>Prepared By</w:t>
                </w:r>
              </w:sdtContent>
            </w:sdt>
          </w:p>
        </w:tc>
      </w:tr>
      <w:tr>
        <w:trPr>
          <w:trHeight w:val="331" w:hRule="atLeast"/>
        </w:trPr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February 26, 2021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 xml:space="preserve">Feb 22, 2021 – Feb 26, 2021 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Competitive Programming Division Head (CPD)</w:t>
            </w:r>
          </w:p>
        </w:tc>
        <w:tc>
          <w:tcPr>
            <w:tcW w:w="3300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Mebatsion Sahle</w:t>
            </w:r>
          </w:p>
        </w:tc>
      </w:tr>
      <w:tr>
        <w:trPr>
          <w:trHeight w:val="720" w:hRule="atLeast"/>
        </w:trPr>
        <w:tc>
          <w:tcPr>
            <w:tcW w:w="11520" w:type="dxa"/>
            <w:gridSpan w:val="8"/>
            <w:tcBorders>
              <w:top w:val="nil"/>
              <w:left w:val="nil"/>
              <w:bottom w:val="single" w:sz="18" w:space="0" w:color="FEDE00"/>
              <w:right w:val="nil"/>
              <w:insideH w:val="single" w:sz="18" w:space="0" w:color="FEDE00"/>
              <w:insideV w:val="nil"/>
            </w:tcBorders>
            <w:shd w:fill="auto" w:val="clear"/>
            <w:vAlign w:val="bottom"/>
          </w:tcPr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outlineLvl w:val="0"/>
              <w:rPr>
                <w:rFonts w:ascii="Nyala" w:hAnsi="Nyala"/>
              </w:rPr>
            </w:pPr>
            <w:sdt>
              <w:sdtPr>
                <w:id w:val="1694139472"/>
              </w:sdtPr>
              <w:sdtContent>
                <w:r>
                  <w:rPr>
                    <w:rFonts w:ascii="Nyala" w:hAnsi="Nyala"/>
                    <w:color w:val="004C73" w:themeColor="accent4" w:themeShade="bf"/>
                  </w:rPr>
                  <w:t>Status Summary</w:t>
                </w:r>
              </w:sdtContent>
            </w:sdt>
          </w:p>
        </w:tc>
      </w:tr>
      <w:tr>
        <w:trPr>
          <w:trHeight w:val="216" w:hRule="exact"/>
        </w:trPr>
        <w:tc>
          <w:tcPr>
            <w:tcW w:w="11520" w:type="dxa"/>
            <w:gridSpan w:val="8"/>
            <w:tcBorders>
              <w:top w:val="single" w:sz="18" w:space="0" w:color="FEDE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</w:tr>
    </w:tbl>
    <w:p>
      <w:pPr>
        <w:pStyle w:val="Normal"/>
        <w:rPr>
          <w:rFonts w:ascii="Nyala" w:hAnsi="Nyala"/>
        </w:rPr>
      </w:pPr>
      <w:r>
        <w:rPr>
          <w:rFonts w:ascii="Nyala" w:hAnsi="Nyala"/>
        </w:rPr>
        <w:t>As the first week of work, I tried to do works than needs more priority</w:t>
      </w:r>
    </w:p>
    <w:tbl>
      <w:tblPr>
        <w:tblStyle w:val="StatusReportTable"/>
        <w:tblW w:w="5000" w:type="pct"/>
        <w:jc w:val="left"/>
        <w:tblInd w:w="0" w:type="dxa"/>
        <w:tblBorders>
          <w:bottom w:val="single" w:sz="18" w:space="0" w:color="FEDE00"/>
          <w:insideH w:val="single" w:sz="18" w:space="0" w:color="FEDE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2878"/>
        <w:gridCol w:w="1152"/>
        <w:gridCol w:w="1152"/>
        <w:gridCol w:w="1152"/>
        <w:gridCol w:w="578"/>
        <w:gridCol w:w="1726"/>
        <w:gridCol w:w="2882"/>
      </w:tblGrid>
      <w:tr>
        <w:trPr>
          <w:trHeight w:val="720" w:hRule="atLeast"/>
        </w:trPr>
        <w:tc>
          <w:tcPr>
            <w:tcW w:w="11520" w:type="dxa"/>
            <w:gridSpan w:val="7"/>
            <w:tcBorders>
              <w:bottom w:val="single" w:sz="18" w:space="0" w:color="FEDE00"/>
              <w:insideH w:val="single" w:sz="18" w:space="0" w:color="FEDE00"/>
            </w:tcBorders>
            <w:shd w:fill="006666" w:val="clear"/>
            <w:vAlign w:val="bottom"/>
          </w:tcPr>
          <w:p>
            <w:pPr>
              <w:pStyle w:val="Heading1"/>
              <w:numPr>
                <w:ilvl w:val="0"/>
                <w:numId w:val="0"/>
              </w:numPr>
              <w:spacing w:before="0" w:after="60"/>
              <w:contextualSpacing/>
              <w:jc w:val="left"/>
              <w:outlineLvl w:val="0"/>
              <w:rPr>
                <w:rFonts w:ascii="Nyala" w:hAnsi="Nyala"/>
                <w:color w:val="004C73" w:themeColor="accent4" w:themeShade="bf"/>
              </w:rPr>
            </w:pPr>
            <w:sdt>
              <w:sdtPr>
                <w:id w:val="1263227334"/>
              </w:sdtPr>
              <w:sdtContent>
                <w:r>
                  <w:rPr>
                    <w:rFonts w:ascii="Nyala" w:hAnsi="Nyala"/>
                    <w:b w:val="false"/>
                    <w:i w:val="false"/>
                    <w:caps w:val="false"/>
                    <w:smallCaps w:val="false"/>
                    <w:color w:val="004C73" w:themeColor="accent4" w:themeShade="bf"/>
                    <w:sz w:val="20"/>
                  </w:rPr>
                  <w:t>Project Overview</w:t>
                </w:r>
              </w:sdtContent>
            </w:sdt>
          </w:p>
        </w:tc>
      </w:tr>
      <w:tr>
        <w:trPr>
          <w:trHeight w:val="216" w:hRule="exact"/>
        </w:trPr>
        <w:tc>
          <w:tcPr>
            <w:tcW w:w="11520" w:type="dxa"/>
            <w:gridSpan w:val="7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fill="E5EAEE" w:val="clear"/>
            <w:vAlign w:val="center"/>
          </w:tcPr>
          <w:p>
            <w:pPr>
              <w:pStyle w:val="Normal"/>
              <w:spacing w:before="40" w:after="40"/>
              <w:rPr>
                <w:rFonts w:ascii="Nyala" w:hAnsi="Nyala"/>
                <w:color w:val="FFFFFF" w:themeColor="background1"/>
              </w:rPr>
            </w:pPr>
            <w:r>
              <w:rPr>
                <w:rFonts w:ascii="Nyala" w:hAnsi="Nyala"/>
                <w:color w:val="FFFFFF" w:themeColor="background1"/>
              </w:rPr>
            </w:r>
          </w:p>
        </w:tc>
      </w:tr>
      <w:tr>
        <w:trPr>
          <w:trHeight w:val="3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8" w:type="dxa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876916265"/>
              </w:sdtPr>
              <w:sdtContent>
                <w:r>
                  <w:rPr>
                    <w:rFonts w:ascii="Nyala" w:hAnsi="Nyala"/>
                    <w:color w:val="FFFFFF"/>
                  </w:rPr>
                  <w:t>task</w:t>
                </w:r>
              </w:sdtContent>
            </w:sdt>
          </w:p>
        </w:tc>
        <w:tc>
          <w:tcPr>
            <w:tcW w:w="115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437477537"/>
              </w:sdtPr>
              <w:sdtContent>
                <w:r>
                  <w:rPr>
                    <w:rFonts w:ascii="Nyala" w:hAnsi="Nyala"/>
                    <w:color w:val="FFFFFF"/>
                  </w:rPr>
                  <w:t>% Done</w:t>
                </w:r>
              </w:sdtContent>
            </w:sdt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255238501"/>
              </w:sdtPr>
              <w:sdtContent>
                <w:r>
                  <w:rPr>
                    <w:rFonts w:ascii="Nyala" w:hAnsi="Nyala"/>
                    <w:color w:val="FFFFFF"/>
                  </w:rPr>
                  <w:t>Due date</w:t>
                </w:r>
              </w:sdtContent>
            </w:sdt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791208545"/>
              </w:sdtPr>
              <w:sdtContent>
                <w:r>
                  <w:rPr>
                    <w:rFonts w:ascii="Nyala" w:hAnsi="Nyala"/>
                    <w:color w:val="FFFFFF"/>
                  </w:rPr>
                  <w:t>driver</w:t>
                </w:r>
              </w:sdtContent>
            </w:sdt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827195326"/>
              </w:sdtPr>
              <w:sdtContent>
                <w:r>
                  <w:rPr>
                    <w:rFonts w:ascii="Nyala" w:hAnsi="Nyala"/>
                    <w:color w:val="FFFFFF"/>
                  </w:rPr>
                  <w:t>notes</w:t>
                </w:r>
              </w:sdtContent>
            </w:sdt>
          </w:p>
        </w:tc>
      </w:tr>
      <w:tr>
        <w:trPr>
          <w:trHeight w:val="331" w:hRule="atLeast"/>
        </w:trPr>
        <w:tc>
          <w:tcPr>
            <w:tcW w:w="2878" w:type="dxa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Setting new rules and revising existing rules</w:t>
            </w:r>
          </w:p>
        </w:tc>
        <w:tc>
          <w:tcPr>
            <w:tcW w:w="115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100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Feb 22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Mukerem Ali, Mebatsion Sahle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Rules created, Division created members of respective division are known.</w:t>
            </w:r>
          </w:p>
          <w:p>
            <w:pPr>
              <w:pStyle w:val="Normal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Assigning heads for subdivisions.</w:t>
            </w:r>
          </w:p>
          <w:p>
            <w:pPr>
              <w:pStyle w:val="Normal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color w:val="000000"/>
              </w:rPr>
              <w:t xml:space="preserve">   </w:t>
            </w:r>
            <w:r>
              <w:rPr>
                <w:rFonts w:ascii="Nyala" w:hAnsi="Nyala"/>
                <w:b/>
                <w:color w:val="000000"/>
              </w:rPr>
              <w:t xml:space="preserve">Andalus </w:t>
            </w:r>
          </w:p>
          <w:p>
            <w:pPr>
              <w:pStyle w:val="Normal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 xml:space="preserve">     </w:t>
            </w:r>
            <w:r>
              <w:rPr>
                <w:rFonts w:ascii="Nyala" w:hAnsi="Nyala"/>
                <w:color w:val="000000"/>
              </w:rPr>
              <w:t>Ahmed Hibet</w:t>
            </w:r>
          </w:p>
          <w:p>
            <w:pPr>
              <w:pStyle w:val="Normal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 xml:space="preserve">     </w:t>
            </w:r>
            <w:r>
              <w:rPr>
                <w:rFonts w:ascii="Nyala" w:hAnsi="Nyala"/>
                <w:color w:val="000000"/>
              </w:rPr>
              <w:t>Abdi Adem</w:t>
            </w:r>
          </w:p>
          <w:p>
            <w:pPr>
              <w:pStyle w:val="Normal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color w:val="000000"/>
              </w:rPr>
              <w:t xml:space="preserve">  </w:t>
            </w:r>
            <w:r>
              <w:rPr>
                <w:rFonts w:ascii="Nyala" w:hAnsi="Nyala"/>
                <w:b/>
                <w:color w:val="000000"/>
              </w:rPr>
              <w:t>Division_1</w:t>
            </w:r>
          </w:p>
          <w:p>
            <w:pPr>
              <w:pStyle w:val="Normal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 xml:space="preserve">     </w:t>
            </w:r>
            <w:r>
              <w:rPr>
                <w:rFonts w:ascii="Nyala" w:hAnsi="Nyala"/>
                <w:color w:val="000000"/>
              </w:rPr>
              <w:t>Atsnagn Kifle</w:t>
            </w:r>
          </w:p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 xml:space="preserve">     </w:t>
            </w:r>
            <w:r>
              <w:rPr>
                <w:rFonts w:ascii="Nyala" w:hAnsi="Nyala"/>
                <w:color w:val="000000"/>
              </w:rPr>
              <w:t>Fuad Mohammed</w:t>
            </w:r>
          </w:p>
        </w:tc>
      </w:tr>
      <w:tr>
        <w:trPr>
          <w:trHeight w:val="331" w:hRule="atLeast"/>
        </w:trPr>
        <w:tc>
          <w:tcPr>
            <w:tcW w:w="2878" w:type="dxa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Orientation for new and existing members</w:t>
            </w:r>
          </w:p>
        </w:tc>
        <w:tc>
          <w:tcPr>
            <w:tcW w:w="115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99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Feb 22 – Feb 23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Mukerem Ali , Mebatsion Sahle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Promotion was not successful all members was not there but for the attending students the orientation conducted.</w:t>
            </w:r>
          </w:p>
        </w:tc>
      </w:tr>
      <w:tr>
        <w:trPr>
          <w:trHeight w:val="331" w:hRule="atLeast"/>
        </w:trPr>
        <w:tc>
          <w:tcPr>
            <w:tcW w:w="2878" w:type="dxa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Discussion with existing members</w:t>
            </w:r>
          </w:p>
        </w:tc>
        <w:tc>
          <w:tcPr>
            <w:tcW w:w="115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100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Feb 23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Mukerem Ali , Mebatsion Sahle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Work load divided for all members</w:t>
            </w:r>
          </w:p>
        </w:tc>
      </w:tr>
      <w:tr>
        <w:trPr>
          <w:trHeight w:val="331" w:hRule="atLeast"/>
        </w:trPr>
        <w:tc>
          <w:tcPr>
            <w:tcW w:w="2878" w:type="dxa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color w:val="000000"/>
              </w:rPr>
              <w:t>Competitive Programming (ICPC)</w:t>
            </w:r>
          </w:p>
        </w:tc>
        <w:tc>
          <w:tcPr>
            <w:tcW w:w="115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color w:val="000000"/>
              </w:rPr>
            </w:pPr>
            <w:r>
              <w:rPr>
                <w:rFonts w:ascii="Nyala" w:hAnsi="Nyala"/>
                <w:color w:val="000000"/>
              </w:rPr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color w:val="000000"/>
              </w:rPr>
            </w:pPr>
            <w:r>
              <w:rPr>
                <w:rFonts w:ascii="Nyala" w:hAnsi="Nyala"/>
                <w:color w:val="000000"/>
              </w:rPr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color w:val="000000"/>
              </w:rPr>
            </w:pPr>
            <w:r>
              <w:rPr>
                <w:rFonts w:ascii="Nyala" w:hAnsi="Nyala"/>
                <w:color w:val="000000"/>
              </w:rPr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color w:val="000000"/>
              </w:rPr>
            </w:pPr>
            <w:r>
              <w:rPr>
                <w:rFonts w:ascii="Nyala" w:hAnsi="Nyala"/>
                <w:color w:val="000000"/>
              </w:rPr>
            </w:r>
          </w:p>
        </w:tc>
      </w:tr>
      <w:tr>
        <w:trPr>
          <w:trHeight w:val="331" w:hRule="atLeast"/>
        </w:trPr>
        <w:tc>
          <w:tcPr>
            <w:tcW w:w="2878" w:type="dxa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Divisions created</w:t>
            </w:r>
          </w:p>
        </w:tc>
        <w:tc>
          <w:tcPr>
            <w:tcW w:w="115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100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Feb 22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Mebatsion Sahle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Andalus – 30 members</w:t>
            </w:r>
          </w:p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 xml:space="preserve">Division_1 – 12 (from existing) + 29  </w:t>
            </w:r>
          </w:p>
        </w:tc>
      </w:tr>
      <w:tr>
        <w:trPr>
          <w:trHeight w:val="331" w:hRule="atLeast"/>
        </w:trPr>
        <w:tc>
          <w:tcPr>
            <w:tcW w:w="2878" w:type="dxa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Contest for both divisions has begun</w:t>
            </w:r>
          </w:p>
        </w:tc>
        <w:tc>
          <w:tcPr>
            <w:tcW w:w="115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100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Feb 24 - 25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color w:val="FFFFFF" w:themeColor="background1"/>
              </w:rPr>
            </w:pPr>
            <w:r>
              <w:rPr>
                <w:rFonts w:ascii="Nyala" w:hAnsi="Nyala"/>
                <w:bCs/>
                <w:color w:val="000000"/>
              </w:rPr>
              <w:t>Mebatsion Sahle, Ahmed Hibet, Mukerem Ali, Atsnagn Kifle, Fuad Mohammed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Hard to manage but controllable because there was a lot of people.</w:t>
            </w:r>
          </w:p>
        </w:tc>
      </w:tr>
      <w:tr>
        <w:trPr>
          <w:trHeight w:val="331" w:hRule="atLeast"/>
        </w:trPr>
        <w:tc>
          <w:tcPr>
            <w:tcW w:w="2878" w:type="dxa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Curriculum of both divisions is on progress.</w:t>
            </w:r>
          </w:p>
        </w:tc>
        <w:tc>
          <w:tcPr>
            <w:tcW w:w="115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70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 xml:space="preserve">Feb 24 - 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 xml:space="preserve">Ahmed Hibet, Abdi Adem, </w:t>
            </w:r>
            <w:bookmarkStart w:id="0" w:name="__DdeLink__507_3674771386"/>
            <w:r>
              <w:rPr>
                <w:rFonts w:ascii="Nyala" w:hAnsi="Nyala"/>
                <w:bCs/>
                <w:color w:val="000000"/>
              </w:rPr>
              <w:t>Atsnagn Kifle, Fuad Mohammed</w:t>
            </w:r>
            <w:bookmarkEnd w:id="0"/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Andalus Division - It’s hard to determine what to learn and give titles.</w:t>
            </w:r>
          </w:p>
          <w:p>
            <w:pPr>
              <w:pStyle w:val="Normal"/>
              <w:rPr>
                <w:rFonts w:ascii="Nyala" w:hAnsi="Nyala"/>
                <w:bCs/>
                <w:color w:val="000000"/>
              </w:rPr>
            </w:pPr>
            <w:r>
              <w:rPr>
                <w:rFonts w:ascii="Nyala" w:hAnsi="Nyala"/>
                <w:bCs/>
                <w:color w:val="000000"/>
              </w:rPr>
            </w:r>
          </w:p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Division_1 – tutorial slides are on progress</w:t>
            </w:r>
          </w:p>
        </w:tc>
      </w:tr>
      <w:tr>
        <w:trPr>
          <w:trHeight w:val="331" w:hRule="atLeast"/>
        </w:trPr>
        <w:tc>
          <w:tcPr>
            <w:tcW w:w="2878" w:type="dxa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000000"/>
              </w:rPr>
              <w:t xml:space="preserve">Data Science towards AI  </w:t>
            </w:r>
          </w:p>
        </w:tc>
        <w:tc>
          <w:tcPr>
            <w:tcW w:w="115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</w:tr>
      <w:tr>
        <w:trPr>
          <w:trHeight w:val="331" w:hRule="atLeast"/>
        </w:trPr>
        <w:tc>
          <w:tcPr>
            <w:tcW w:w="2878" w:type="dxa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Curriculum designed</w:t>
            </w:r>
          </w:p>
        </w:tc>
        <w:tc>
          <w:tcPr>
            <w:tcW w:w="115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100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Feb 26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Yohannes Melese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</w:tr>
      <w:tr>
        <w:trPr>
          <w:trHeight w:val="331" w:hRule="atLeast"/>
        </w:trPr>
        <w:tc>
          <w:tcPr>
            <w:tcW w:w="2878" w:type="dxa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Preparation has been done</w:t>
            </w:r>
          </w:p>
        </w:tc>
        <w:tc>
          <w:tcPr>
            <w:tcW w:w="115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100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Feb 26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Yohannes Melese, Mebatsion Sahle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</w:tr>
      <w:tr>
        <w:trPr>
          <w:trHeight w:val="331" w:hRule="atLeast"/>
        </w:trPr>
        <w:tc>
          <w:tcPr>
            <w:tcW w:w="2878" w:type="dxa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 xml:space="preserve">Tutorial and practice will start </w:t>
            </w:r>
          </w:p>
        </w:tc>
        <w:tc>
          <w:tcPr>
            <w:tcW w:w="115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Feb 27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Yohannes Melese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</w:tr>
      <w:tr>
        <w:trPr>
          <w:trHeight w:val="331" w:hRule="atLeast"/>
        </w:trPr>
        <w:tc>
          <w:tcPr>
            <w:tcW w:w="2878" w:type="dxa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000000"/>
              </w:rPr>
              <w:t>Cybersecurity</w:t>
            </w:r>
          </w:p>
        </w:tc>
        <w:tc>
          <w:tcPr>
            <w:tcW w:w="115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</w:tr>
      <w:tr>
        <w:trPr>
          <w:trHeight w:val="331" w:hRule="atLeast"/>
        </w:trPr>
        <w:tc>
          <w:tcPr>
            <w:tcW w:w="2878" w:type="dxa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Curriculum Designed</w:t>
            </w:r>
          </w:p>
        </w:tc>
        <w:tc>
          <w:tcPr>
            <w:tcW w:w="115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100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Feb 26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Elias Amha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  <w:color w:val="000000"/>
              </w:rPr>
            </w:pPr>
            <w:r>
              <w:rPr>
                <w:rFonts w:ascii="Nyala" w:hAnsi="Nyala"/>
                <w:bCs/>
                <w:color w:val="000000"/>
              </w:rPr>
            </w:r>
          </w:p>
        </w:tc>
      </w:tr>
      <w:tr>
        <w:trPr>
          <w:trHeight w:val="331" w:hRule="atLeast"/>
        </w:trPr>
        <w:tc>
          <w:tcPr>
            <w:tcW w:w="2878" w:type="dxa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 xml:space="preserve">Tutorial and practice will start </w:t>
            </w:r>
          </w:p>
        </w:tc>
        <w:tc>
          <w:tcPr>
            <w:tcW w:w="115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Feb 28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Elias Amha, Kamil Muktar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  <w:color w:val="000000"/>
              </w:rPr>
            </w:pPr>
            <w:r>
              <w:rPr>
                <w:rFonts w:ascii="Nyala" w:hAnsi="Nyala"/>
                <w:bCs/>
                <w:color w:val="000000"/>
              </w:rPr>
            </w:r>
          </w:p>
        </w:tc>
      </w:tr>
      <w:tr>
        <w:trPr>
          <w:trHeight w:val="331" w:hRule="atLeast"/>
        </w:trPr>
        <w:tc>
          <w:tcPr>
            <w:tcW w:w="2878" w:type="dxa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Writing Report</w:t>
            </w:r>
          </w:p>
        </w:tc>
        <w:tc>
          <w:tcPr>
            <w:tcW w:w="115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99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Feb 25 – Feb 26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Mebatsion Sahle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  <w:color w:val="000000"/>
              </w:rPr>
            </w:pPr>
            <w:r>
              <w:rPr>
                <w:rFonts w:ascii="Nyala" w:hAnsi="Nyala"/>
                <w:bCs/>
                <w:color w:val="000000"/>
              </w:rPr>
            </w:r>
          </w:p>
        </w:tc>
      </w:tr>
      <w:tr>
        <w:trPr>
          <w:trHeight w:val="720" w:hRule="atLeast"/>
        </w:trPr>
        <w:tc>
          <w:tcPr>
            <w:tcW w:w="11520" w:type="dxa"/>
            <w:gridSpan w:val="7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fill="E5EAEE" w:val="clear"/>
            <w:vAlign w:val="bottom"/>
          </w:tcPr>
          <w:p>
            <w:pPr>
              <w:pStyle w:val="Heading1"/>
              <w:numPr>
                <w:ilvl w:val="0"/>
                <w:numId w:val="0"/>
              </w:numPr>
              <w:spacing w:before="0" w:after="60"/>
              <w:contextualSpacing/>
              <w:outlineLvl w:val="0"/>
              <w:rPr>
                <w:rFonts w:ascii="Nyala" w:hAnsi="Nyala"/>
              </w:rPr>
            </w:pPr>
            <w:sdt>
              <w:sdtPr>
                <w:id w:val="700962838"/>
              </w:sdtPr>
              <w:sdtContent>
                <w:r>
                  <w:rPr>
                    <w:rFonts w:ascii="Nyala" w:hAnsi="Nyala"/>
                    <w:color w:val="004C73" w:themeColor="accent4" w:themeShade="bf"/>
                  </w:rPr>
                  <w:t>Budget Overview</w:t>
                </w:r>
              </w:sdtContent>
            </w:sdt>
          </w:p>
        </w:tc>
      </w:tr>
      <w:tr>
        <w:trPr>
          <w:trHeight w:val="216" w:hRule="exact"/>
        </w:trPr>
        <w:tc>
          <w:tcPr>
            <w:tcW w:w="11520" w:type="dxa"/>
            <w:gridSpan w:val="7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fill="E5EAEE" w:val="clear"/>
            <w:vAlign w:val="center"/>
          </w:tcPr>
          <w:p>
            <w:pPr>
              <w:pStyle w:val="Normal"/>
              <w:spacing w:before="40" w:after="40"/>
              <w:rPr>
                <w:rFonts w:ascii="Nyala" w:hAnsi="Nyala"/>
                <w:color w:val="FFFFFF" w:themeColor="background1"/>
              </w:rPr>
            </w:pPr>
            <w:r>
              <w:rPr>
                <w:rFonts w:ascii="Nyala" w:hAnsi="Nyala"/>
                <w:color w:val="FFFFFF" w:themeColor="background1"/>
              </w:rPr>
            </w:r>
            <w:bookmarkStart w:id="1" w:name="_GoBack"/>
            <w:bookmarkStart w:id="2" w:name="_GoBack"/>
            <w:bookmarkEnd w:id="2"/>
          </w:p>
        </w:tc>
      </w:tr>
      <w:tr>
        <w:trPr>
          <w:trHeight w:val="3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8" w:type="dxa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270606766"/>
              </w:sdtPr>
              <w:sdtContent>
                <w:r>
                  <w:rPr>
                    <w:rFonts w:ascii="Nyala" w:hAnsi="Nyala"/>
                    <w:color w:val="FFFFFF"/>
                  </w:rPr>
                  <w:t>category</w:t>
                </w:r>
              </w:sdtContent>
            </w:sdt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076123309"/>
              </w:sdtPr>
              <w:sdtContent>
                <w:r>
                  <w:rPr>
                    <w:rFonts w:ascii="Nyala" w:hAnsi="Nyala"/>
                    <w:color w:val="FFFFFF"/>
                  </w:rPr>
                  <w:t>spent</w:t>
                </w:r>
              </w:sdtContent>
            </w:sdt>
          </w:p>
        </w:tc>
        <w:tc>
          <w:tcPr>
            <w:tcW w:w="1730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602234135"/>
              </w:sdtPr>
              <w:sdtContent>
                <w:r>
                  <w:rPr>
                    <w:rFonts w:ascii="Nyala" w:hAnsi="Nyala"/>
                    <w:color w:val="FFFFFF"/>
                  </w:rPr>
                  <w:t>% of total</w:t>
                </w:r>
              </w:sdtContent>
            </w:sdt>
          </w:p>
        </w:tc>
        <w:tc>
          <w:tcPr>
            <w:tcW w:w="1726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780817980"/>
              </w:sdtPr>
              <w:sdtContent>
                <w:r>
                  <w:rPr>
                    <w:rFonts w:ascii="Nyala" w:hAnsi="Nyala"/>
                    <w:color w:val="FFFFFF"/>
                  </w:rPr>
                  <w:t>on track?</w:t>
                </w:r>
              </w:sdtContent>
            </w:sdt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188202678"/>
              </w:sdtPr>
              <w:sdtContent>
                <w:r>
                  <w:rPr>
                    <w:rFonts w:ascii="Nyala" w:hAnsi="Nyala"/>
                    <w:color w:val="FFFFFF"/>
                  </w:rPr>
                  <w:t>notes</w:t>
                </w:r>
              </w:sdtContent>
            </w:sdt>
          </w:p>
        </w:tc>
      </w:tr>
      <w:tr>
        <w:trPr>
          <w:trHeight w:val="331" w:hRule="atLeast"/>
        </w:trPr>
        <w:tc>
          <w:tcPr>
            <w:tcW w:w="2878" w:type="dxa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jc w:val="center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FFFFFF" w:themeColor="background1"/>
              </w:rPr>
              <w:t>-</w:t>
            </w:r>
          </w:p>
        </w:tc>
        <w:tc>
          <w:tcPr>
            <w:tcW w:w="2304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jc w:val="center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FFFFFF" w:themeColor="background1"/>
              </w:rPr>
              <w:t>-</w:t>
            </w:r>
          </w:p>
        </w:tc>
        <w:tc>
          <w:tcPr>
            <w:tcW w:w="1730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jc w:val="center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FFFFFF" w:themeColor="background1"/>
              </w:rPr>
              <w:t>-</w:t>
            </w:r>
          </w:p>
        </w:tc>
        <w:tc>
          <w:tcPr>
            <w:tcW w:w="1726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jc w:val="center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FFFFFF" w:themeColor="background1"/>
              </w:rPr>
              <w:t>-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jc w:val="center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FFFFFF" w:themeColor="background1"/>
              </w:rPr>
              <w:t>-</w:t>
            </w:r>
          </w:p>
        </w:tc>
      </w:tr>
    </w:tbl>
    <w:p>
      <w:pPr>
        <w:pStyle w:val="Normal"/>
        <w:rPr>
          <w:rFonts w:ascii="Nyala" w:hAnsi="Nyala"/>
        </w:rPr>
      </w:pPr>
      <w:r>
        <w:rPr>
          <w:rFonts w:ascii="Nyala" w:hAnsi="Nyala"/>
        </w:rPr>
      </w:r>
    </w:p>
    <w:p>
      <w:pPr>
        <w:pStyle w:val="Normal"/>
        <w:rPr>
          <w:rFonts w:ascii="Nyala" w:hAnsi="Nyala"/>
        </w:rPr>
      </w:pPr>
      <w:r>
        <w:rPr>
          <w:rFonts w:ascii="Nyala" w:hAnsi="Nyala"/>
        </w:rPr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5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58"/>
        <w:gridCol w:w="2880"/>
        <w:gridCol w:w="2882"/>
      </w:tblGrid>
      <w:tr>
        <w:trPr>
          <w:trHeight w:val="720" w:hRule="atLeast"/>
        </w:trPr>
        <w:tc>
          <w:tcPr>
            <w:tcW w:w="11520" w:type="dxa"/>
            <w:gridSpan w:val="3"/>
            <w:tcBorders>
              <w:top w:val="nil"/>
              <w:left w:val="nil"/>
              <w:bottom w:val="single" w:sz="18" w:space="0" w:color="FEDE00"/>
              <w:right w:val="nil"/>
              <w:insideH w:val="single" w:sz="18" w:space="0" w:color="FEDE00"/>
              <w:insideV w:val="nil"/>
            </w:tcBorders>
            <w:shd w:fill="auto" w:val="clear"/>
            <w:vAlign w:val="bottom"/>
          </w:tcPr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outlineLvl w:val="0"/>
              <w:rPr>
                <w:rFonts w:ascii="Nyala" w:hAnsi="Nyala"/>
              </w:rPr>
            </w:pPr>
            <w:sdt>
              <w:sdtPr>
                <w:id w:val="2116909777"/>
              </w:sdtPr>
              <w:sdtContent>
                <w:r>
                  <w:rPr>
                    <w:rFonts w:ascii="Nyala" w:hAnsi="Nyala"/>
                    <w:color w:val="004C73" w:themeColor="accent4" w:themeShade="bf"/>
                  </w:rPr>
                  <w:t>Risk and issue history</w:t>
                </w:r>
              </w:sdtContent>
            </w:sdt>
          </w:p>
        </w:tc>
      </w:tr>
      <w:tr>
        <w:trPr>
          <w:trHeight w:val="216" w:hRule="exact"/>
        </w:trPr>
        <w:tc>
          <w:tcPr>
            <w:tcW w:w="11520" w:type="dxa"/>
            <w:gridSpan w:val="3"/>
            <w:tcBorders>
              <w:top w:val="single" w:sz="18" w:space="0" w:color="FEDE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</w:tr>
      <w:tr>
        <w:trPr>
          <w:trHeight w:val="3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48550420"/>
              </w:sdtPr>
              <w:sdtContent>
                <w:r>
                  <w:rPr>
                    <w:rFonts w:ascii="Nyala" w:hAnsi="Nyala"/>
                  </w:rPr>
                  <w:t>issue</w:t>
                </w:r>
              </w:sdtContent>
            </w:sdt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80962817"/>
              </w:sdtPr>
              <w:sdtContent>
                <w:r>
                  <w:rPr>
                    <w:rFonts w:ascii="Nyala" w:hAnsi="Nyala"/>
                  </w:rPr>
                  <w:t>ASSIGNED TO</w:t>
                </w:r>
              </w:sdtContent>
            </w:sdt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009072186"/>
              </w:sdtPr>
              <w:sdtContent>
                <w:r>
                  <w:rPr>
                    <w:rFonts w:ascii="Nyala" w:hAnsi="Nyala"/>
                  </w:rPr>
                  <w:t>DATE</w:t>
                </w:r>
              </w:sdtContent>
            </w:sdt>
          </w:p>
        </w:tc>
      </w:tr>
      <w:tr>
        <w:trPr>
          <w:trHeight w:val="331" w:hRule="atLeast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  <w:t>-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  <w:t>-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  <w:t>-</w:t>
            </w:r>
          </w:p>
        </w:tc>
      </w:tr>
      <w:tr>
        <w:trPr>
          <w:trHeight w:val="720" w:hRule="atLeast"/>
        </w:trPr>
        <w:tc>
          <w:tcPr>
            <w:tcW w:w="11520" w:type="dxa"/>
            <w:gridSpan w:val="3"/>
            <w:tcBorders>
              <w:top w:val="nil"/>
              <w:left w:val="nil"/>
              <w:bottom w:val="single" w:sz="18" w:space="0" w:color="FEDE00"/>
              <w:right w:val="nil"/>
              <w:insideH w:val="single" w:sz="18" w:space="0" w:color="FEDE00"/>
              <w:insideV w:val="nil"/>
            </w:tcBorders>
            <w:shd w:fill="auto" w:val="clear"/>
            <w:vAlign w:val="bottom"/>
          </w:tcPr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outlineLvl w:val="0"/>
              <w:rPr>
                <w:rFonts w:ascii="Nyala" w:hAnsi="Nyala"/>
                <w:color w:val="004C73" w:themeColor="accent4" w:themeShade="bf"/>
              </w:rPr>
            </w:pPr>
            <w:sdt>
              <w:sdtPr>
                <w:id w:val="1927639720"/>
              </w:sdtPr>
              <w:sdtContent>
                <w:r>
                  <w:rPr>
                    <w:rFonts w:ascii="Nyala" w:hAnsi="Nyala"/>
                    <w:color w:val="004C73" w:themeColor="accent4" w:themeShade="bf"/>
                  </w:rPr>
                  <w:t>CONCLUSIONS/RECOMMENDATIONS</w:t>
                </w:r>
              </w:sdtContent>
            </w:sdt>
          </w:p>
        </w:tc>
      </w:tr>
      <w:tr>
        <w:trPr>
          <w:trHeight w:val="216" w:hRule="exact"/>
        </w:trPr>
        <w:tc>
          <w:tcPr>
            <w:tcW w:w="11520" w:type="dxa"/>
            <w:gridSpan w:val="3"/>
            <w:tcBorders>
              <w:top w:val="single" w:sz="18" w:space="0" w:color="FEDE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</w:tr>
    </w:tbl>
    <w:p>
      <w:pPr>
        <w:pStyle w:val="Normal"/>
        <w:widowControl/>
        <w:bidi w:val="0"/>
        <w:spacing w:before="40" w:after="40"/>
        <w:jc w:val="left"/>
        <w:rPr/>
      </w:pPr>
      <w:r>
        <w:rPr>
          <w:rFonts w:ascii="Nyala" w:hAnsi="Nyala"/>
        </w:rPr>
        <w:t>Planning is helpful for organization.</w:t>
      </w:r>
    </w:p>
    <w:sectPr>
      <w:footerReference w:type="default" r:id="rId3"/>
      <w:type w:val="nextPage"/>
      <w:pgSz w:w="12240" w:h="15840"/>
      <w:pgMar w:left="360" w:right="360" w:header="0" w:top="360" w:footer="720" w:bottom="777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anklin Gothic Book">
    <w:charset w:val="01"/>
    <w:family w:val="roman"/>
    <w:pitch w:val="variable"/>
  </w:font>
  <w:font w:name="Franklin Gothic Medium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yal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6871572"/>
      <w:alias w:val="Enter Company:"/>
    </w:sdtPr>
    <w:sdtContent>
      <w:p>
        <w:pPr>
          <w:pStyle w:val="Footer"/>
          <w:spacing w:before="40" w:after="0"/>
          <w:rPr/>
        </w:pPr>
        <w:r>
          <w:rPr/>
          <w:t xml:space="preserve">Page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Normal"/>
          <w:widowControl/>
          <w:bidi w:val="0"/>
          <w:spacing w:before="40" w:after="40"/>
          <w:jc w:val="left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5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anklin Gothic Book" w:hAnsi="Franklin Gothic Book" w:eastAsia="Franklin Gothic Book" w:cs="" w:asciiTheme="minorHAnsi" w:cstheme="minorBidi" w:eastAsiaTheme="minorHAnsi" w:hAnsiTheme="minorHAnsi"/>
        <w:color w:val="595959" w:themeColor="text1" w:themeTint="a6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semiHidden="1" w:unhideWhenUsed="1" w:qFormat="1"/>
    <w:lsdException w:name="heading 2" w:uiPriority="9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nhideWhenUsed/>
    <w:qFormat/>
    <w:rsid w:val="00251688"/>
    <w:pPr>
      <w:widowControl/>
      <w:bidi w:val="0"/>
      <w:spacing w:before="40" w:after="40"/>
      <w:jc w:val="left"/>
    </w:pPr>
    <w:rPr>
      <w:rFonts w:ascii="Franklin Gothic Book" w:hAnsi="Franklin Gothic Book" w:eastAsia="Franklin Gothic Book" w:cs=""/>
      <w:color w:val="auto"/>
      <w:kern w:val="2"/>
      <w:sz w:val="20"/>
      <w:szCs w:val="20"/>
      <w:lang w:val="en-US" w:eastAsia="en-US" w:bidi="ar-SA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="Franklin Gothic Medium" w:hAnsi="Franklin Gothic Medium" w:eastAsia="" w:cs="" w:asciiTheme="majorHAnsi" w:cstheme="majorBidi" w:eastAsiaTheme="majorEastAsia" w:hAnsiTheme="majorHAns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 w:val="true"/>
      <w:keepLines/>
      <w:spacing w:before="40" w:after="0"/>
      <w:outlineLvl w:val="1"/>
    </w:pPr>
    <w:rPr>
      <w:rFonts w:eastAsia="" w:cs="" w:cstheme="majorBidi" w:eastAsiaTheme="majorEastAsia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 w:val="true"/>
      <w:keepLines/>
      <w:spacing w:before="40" w:after="0"/>
      <w:outlineLvl w:val="2"/>
    </w:pPr>
    <w:rPr>
      <w:rFonts w:ascii="Franklin Gothic Medium" w:hAnsi="Franklin Gothic Medium" w:eastAsia="" w:cs="" w:asciiTheme="majorHAnsi" w:cstheme="majorBidi" w:eastAsiaTheme="majorEastAsia" w:hAnsiTheme="majorHAns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 w:val="true"/>
      <w:keepLines/>
      <w:spacing w:before="40" w:after="0"/>
      <w:outlineLvl w:val="3"/>
    </w:pPr>
    <w:rPr>
      <w:rFonts w:ascii="Franklin Gothic Medium" w:hAnsi="Franklin Gothic Medium" w:eastAsia="" w:cs="" w:asciiTheme="majorHAnsi" w:cstheme="majorBidi" w:eastAsiaTheme="majorEastAsia" w:hAnsiTheme="majorHAns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 w:val="true"/>
      <w:keepLines/>
      <w:spacing w:before="40" w:after="0"/>
      <w:outlineLvl w:val="4"/>
    </w:pPr>
    <w:rPr>
      <w:rFonts w:ascii="Franklin Gothic Medium" w:hAnsi="Franklin Gothic Medium" w:eastAsia="" w:cs="" w:asciiTheme="majorHAnsi" w:cstheme="majorBidi" w:eastAsiaTheme="majorEastAsia" w:hAnsiTheme="majorHAns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 w:val="true"/>
      <w:keepLines/>
      <w:spacing w:before="40" w:after="0"/>
      <w:outlineLvl w:val="5"/>
    </w:pPr>
    <w:rPr>
      <w:rFonts w:ascii="Franklin Gothic Medium" w:hAnsi="Franklin Gothic Medium" w:eastAsia="" w:cs="" w:asciiTheme="majorHAnsi" w:cstheme="majorBidi" w:eastAsiaTheme="majorEastAsia" w:hAnsiTheme="majorHAns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 w:val="true"/>
      <w:keepLines/>
      <w:spacing w:before="40" w:after="0"/>
      <w:outlineLvl w:val="6"/>
    </w:pPr>
    <w:rPr>
      <w:rFonts w:ascii="Franklin Gothic Medium" w:hAnsi="Franklin Gothic Medium" w:eastAsia="" w:cs="" w:asciiTheme="majorHAnsi" w:cstheme="majorBidi" w:eastAsiaTheme="majorEastAsia" w:hAnsiTheme="majorHAns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 w:val="true"/>
      <w:keepLines/>
      <w:spacing w:before="40" w:after="0"/>
      <w:outlineLvl w:val="7"/>
    </w:pPr>
    <w:rPr>
      <w:rFonts w:ascii="Franklin Gothic Medium" w:hAnsi="Franklin Gothic Medium" w:eastAsia="" w:cs="" w:asciiTheme="majorHAnsi" w:cstheme="majorBidi" w:eastAsiaTheme="majorEastAsia" w:hAnsiTheme="majorHAns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 w:val="true"/>
      <w:keepLines/>
      <w:spacing w:before="40" w:after="0"/>
      <w:outlineLvl w:val="8"/>
    </w:pPr>
    <w:rPr>
      <w:rFonts w:ascii="Franklin Gothic Medium" w:hAnsi="Franklin Gothic Medium" w:eastAsia="" w:cs="" w:asciiTheme="majorHAnsi" w:cstheme="majorBidi" w:eastAsiaTheme="majorEastAsia" w:hAnsiTheme="majorHAnsi"/>
      <w:i/>
      <w:iCs/>
      <w:color w:val="0D0D0D" w:themeColor="text1" w:themeTint="f2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b90fed"/>
    <w:rPr>
      <w:rFonts w:ascii="Franklin Gothic Medium" w:hAnsi="Franklin Gothic Medium" w:eastAsia="" w:cs="" w:asciiTheme="majorHAnsi" w:cstheme="majorBidi" w:eastAsiaTheme="majorEastAsia" w:hAnsiTheme="majorHAnsi"/>
      <w:caps/>
      <w:color w:val="006666" w:themeColor="accent3"/>
      <w:kern w:val="2"/>
      <w:sz w:val="72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8e3a9c"/>
    <w:rPr>
      <w:rFonts w:eastAsia="" w:eastAsiaTheme="minorEastAsia"/>
      <w:color w:val="5A5A5A" w:themeColor="text1" w:themeTint="a5"/>
      <w:kern w:val="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5d68"/>
    <w:rPr>
      <w:kern w:val="2"/>
    </w:rPr>
  </w:style>
  <w:style w:type="character" w:styleId="FooterChar" w:customStyle="1">
    <w:name w:val="Footer Char"/>
    <w:basedOn w:val="DefaultParagraphFont"/>
    <w:link w:val="Footer"/>
    <w:uiPriority w:val="6"/>
    <w:qFormat/>
    <w:rsid w:val="008e3a9c"/>
    <w:rPr>
      <w:kern w:val="2"/>
    </w:rPr>
  </w:style>
  <w:style w:type="character" w:styleId="Heading1Char" w:customStyle="1">
    <w:name w:val="Heading 1 Char"/>
    <w:basedOn w:val="DefaultParagraphFont"/>
    <w:link w:val="Heading1"/>
    <w:uiPriority w:val="2"/>
    <w:qFormat/>
    <w:rsid w:val="001960e4"/>
    <w:rPr>
      <w:rFonts w:ascii="Franklin Gothic Medium" w:hAnsi="Franklin Gothic Medium" w:eastAsia="" w:cs="" w:asciiTheme="majorHAnsi" w:cstheme="majorBidi" w:eastAsiaTheme="majorEastAsia" w:hAnsiTheme="majorHAnsi"/>
      <w:b/>
      <w:caps/>
      <w:color w:val="006666" w:themeColor="accent3"/>
      <w:kern w:val="2"/>
      <w:sz w:val="24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="Franklin Gothic Medium" w:hAnsi="Franklin Gothic Medium" w:asciiTheme="majorHAnsi" w:hAnsiTheme="majorHAnsi"/>
      <w:b/>
      <w:bCs/>
      <w:color w:val="FEDE00" w:themeColor="accent2"/>
      <w:sz w:val="24"/>
    </w:rPr>
  </w:style>
  <w:style w:type="character" w:styleId="Heading2Char" w:customStyle="1">
    <w:name w:val="Heading 2 Char"/>
    <w:basedOn w:val="DefaultParagraphFont"/>
    <w:link w:val="Heading2"/>
    <w:uiPriority w:val="3"/>
    <w:qFormat/>
    <w:rsid w:val="001a58e9"/>
    <w:rPr>
      <w:rFonts w:eastAsia="" w:cs="" w:cstheme="majorBidi" w:eastAsiaTheme="majorEastAsia"/>
      <w:caps/>
      <w:color w:val="FFFFFF" w:themeColor="background1"/>
      <w:kern w:val="2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3c1fc0"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3"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b/>
      <w:i/>
      <w:color w:val="654C16" w:themeColor="accent5" w:themeShade="80"/>
      <w:kern w:val="2"/>
      <w:sz w:val="22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b/>
      <w:i/>
      <w:iCs/>
      <w:color w:val="4F4A36" w:themeColor="accent6" w:themeShade="80"/>
      <w:kern w:val="2"/>
      <w:sz w:val="22"/>
    </w:rPr>
  </w:style>
  <w:style w:type="character" w:styleId="Heading5Char" w:customStyle="1">
    <w:name w:val="Heading 5 Char"/>
    <w:basedOn w:val="DefaultParagraphFont"/>
    <w:link w:val="Heading5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b/>
      <w:color w:val="726FCE" w:themeColor="text2" w:themeTint="80"/>
      <w:kern w:val="2"/>
      <w:sz w:val="22"/>
    </w:rPr>
  </w:style>
  <w:style w:type="character" w:styleId="Heading6Char" w:customStyle="1">
    <w:name w:val="Heading 6 Char"/>
    <w:basedOn w:val="DefaultParagraphFont"/>
    <w:link w:val="Heading6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color w:val="577188" w:themeColor="accent1" w:themeShade="bf"/>
      <w:kern w:val="2"/>
      <w:sz w:val="22"/>
    </w:rPr>
  </w:style>
  <w:style w:type="character" w:styleId="Heading7Char" w:customStyle="1">
    <w:name w:val="Heading 7 Char"/>
    <w:basedOn w:val="DefaultParagraphFont"/>
    <w:link w:val="Heading7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iCs/>
      <w:color w:val="404040" w:themeColor="text1" w:themeTint="bf"/>
      <w:kern w:val="2"/>
      <w:sz w:val="22"/>
    </w:rPr>
  </w:style>
  <w:style w:type="character" w:styleId="Heading8Char" w:customStyle="1">
    <w:name w:val="Heading 8 Char"/>
    <w:basedOn w:val="DefaultParagraphFont"/>
    <w:link w:val="Heading8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b/>
      <w:i/>
      <w:color w:val="272727" w:themeColor="text1" w:themeTint="d8"/>
      <w:kern w:val="2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i/>
      <w:iCs/>
      <w:color w:val="0D0D0D" w:themeColor="text1" w:themeTint="f2"/>
      <w:kern w:val="2"/>
      <w:sz w:val="22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8e3a9c"/>
    <w:rPr>
      <w:i/>
      <w:iCs/>
      <w:color w:val="404040" w:themeColor="text1" w:themeTint="bf"/>
      <w:kern w:val="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8e3a9c"/>
    <w:rPr>
      <w:i/>
      <w:iCs/>
      <w:color w:val="7E97AD" w:themeColor="accent1"/>
      <w:kern w:val="2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smallCaps/>
      <w:color w:val="7E97AD" w:themeColor="accent1"/>
      <w:spacing w:val="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="Franklin Gothic Medium" w:hAnsi="Franklin Gothic Medium" w:eastAsia="" w:cs="" w:asciiTheme="majorHAnsi" w:cstheme="majorBidi" w:eastAsiaTheme="majorEastAsia" w:hAnsiTheme="majorHAnsi"/>
      <w:caps/>
      <w:color w:val="006666" w:themeColor="accent3"/>
      <w:kern w:val="2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/>
    <w:rPr>
      <w:rFonts w:eastAsia="" w:eastAsiaTheme="minorEastAsia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rsid w:val="00145d68"/>
    <w:pPr/>
    <w:rPr/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/>
      </w:pBdr>
      <w:spacing w:before="4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paragraph" w:styleId="Graphic" w:customStyle="1">
    <w:name w:val="Graphic"/>
    <w:basedOn w:val="Normal"/>
    <w:uiPriority w:val="5"/>
    <w:qFormat/>
    <w:rsid w:val="00bb4cb0"/>
    <w:pPr>
      <w:spacing w:before="40" w:after="0"/>
      <w:ind w:right="14" w:hanging="0"/>
      <w:jc w:val="right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/>
        <w:left w:val="single" w:sz="4" w:space="4" w:color="7E97AD"/>
        <w:bottom w:val="single" w:sz="4" w:space="1" w:color="7E97AD"/>
        <w:right w:val="single" w:sz="4" w:space="4" w:color="7E97AD"/>
      </w:pBdr>
    </w:pPr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/>
        <w:bottom w:val="single" w:sz="4" w:space="10" w:color="7E97AD"/>
      </w:pBdr>
      <w:spacing w:before="360" w:after="360"/>
      <w:jc w:val="center"/>
    </w:pPr>
    <w:rPr>
      <w:i/>
      <w:iCs/>
      <w:color w:val="7E97AD" w:themeColor="accent1"/>
    </w:rPr>
  </w:style>
  <w:style w:type="paragraph" w:styleId="ContactInfo" w:customStyle="1">
    <w:name w:val="Contact Info"/>
    <w:basedOn w:val="Normal"/>
    <w:uiPriority w:val="1"/>
    <w:qFormat/>
    <w:rsid w:val="00356bb9"/>
    <w:pPr>
      <w:spacing w:before="40" w:after="0"/>
    </w:pPr>
    <w:rPr>
      <w:b/>
      <w:color w:val="FEDE00" w:themeColor="accent2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color="FFFFFF" w:themeColor="background1" w:sz="12" w:space="0"/>
        <w:insideV w:val="single" w:color="FFFFFF" w:themeColor="background1" w:sz="12" w:space="0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color="FFFFFF" w:themeColor="background1" w:sz="12" w:space="0"/>
          <w:insideV w:val="single" w:color="FFFFFF" w:themeColor="background1" w:sz="12" w:space="0"/>
          <w:tl2br w:val="nil"/>
          <w:tr2bl w:val="nil"/>
        </w:tcBorders>
        <w:shd w:val="clear" w:color="auto" w:fill="006666" w:themeFill="accent3"/>
      </w:tcPr>
    </w:tblStyle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color="5BFFFF" w:themeColor="accent3" w:themeTint="66" w:sz="4" w:space="0"/>
        <w:left w:val="single" w:color="5BFFFF" w:themeColor="accent3" w:themeTint="66" w:sz="4" w:space="0"/>
        <w:bottom w:val="single" w:color="5BFFFF" w:themeColor="accent3" w:themeTint="66" w:sz="4" w:space="0"/>
        <w:right w:val="single" w:color="5BFFFF" w:themeColor="accent3" w:themeTint="66" w:sz="4" w:space="0"/>
        <w:insideH w:val="single" w:color="5BFFFF" w:themeColor="accent3" w:themeTint="66" w:sz="4" w:space="0"/>
        <w:insideV w:val="single" w:color="5BFFF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0AFFFF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FF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10145A4AD549A184197C8575413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573CE-5735-4B9D-A9D9-825DBDAE389A}"/>
      </w:docPartPr>
      <w:docPartBody>
        <w:p w:rsidR="00E663A0" w:rsidRDefault="00E663A0">
          <w:pPr>
            <w:pStyle w:val="F210145A4AD549A184197C8575413DD7"/>
          </w:pPr>
          <w:r w:rsidRPr="00607D89">
            <w:t>To get started right away, just tap any placeholder text (such as this) and start typing to replace it with your own.</w:t>
          </w:r>
        </w:p>
      </w:docPartBody>
    </w:docPart>
    <w:docPart>
      <w:docPartPr>
        <w:name w:val="6E9317875F124485B0B2350CD6117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113FC-E0DD-4749-A5AE-9D73C650F040}"/>
      </w:docPartPr>
      <w:docPartBody>
        <w:p w:rsidR="00CC0D58" w:rsidRDefault="00E663A0" w:rsidP="00E663A0">
          <w:pPr>
            <w:pStyle w:val="6E9317875F124485B0B2350CD61177A2"/>
          </w:pPr>
          <w:r>
            <w:t>Status</w:t>
          </w:r>
          <w:r w:rsidRPr="00825C42">
            <w:t xml:space="preserve"> Summary</w:t>
          </w:r>
        </w:p>
      </w:docPartBody>
    </w:docPart>
    <w:docPart>
      <w:docPartPr>
        <w:name w:val="2EC909D010A44E7698512FBBA7B97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5C5F6-83BD-479A-A408-DE786AEE35A3}"/>
      </w:docPartPr>
      <w:docPartBody>
        <w:p w:rsidR="00CC0D58" w:rsidRDefault="00E663A0" w:rsidP="00E663A0">
          <w:pPr>
            <w:pStyle w:val="2EC909D010A44E7698512FBBA7B97CD3"/>
          </w:pPr>
          <w:r>
            <w:t>Project Overview</w:t>
          </w:r>
        </w:p>
      </w:docPartBody>
    </w:docPart>
    <w:docPart>
      <w:docPartPr>
        <w:name w:val="1528732B4D614318B717A4D13F675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0DFF9-EE75-40E1-835E-C314FD0A2760}"/>
      </w:docPartPr>
      <w:docPartBody>
        <w:p w:rsidR="00CC0D58" w:rsidRDefault="00E663A0" w:rsidP="00E663A0">
          <w:pPr>
            <w:pStyle w:val="1528732B4D614318B717A4D13F6754EA"/>
          </w:pPr>
          <w:r>
            <w:t>Budget Overview</w:t>
          </w:r>
        </w:p>
      </w:docPartBody>
    </w:docPart>
    <w:docPart>
      <w:docPartPr>
        <w:name w:val="B081E784702E4355A67F5F9F07188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C0EE3-6B95-4B91-85F1-D7C040CC88B4}"/>
      </w:docPartPr>
      <w:docPartBody>
        <w:p w:rsidR="00CC0D58" w:rsidRDefault="00E663A0" w:rsidP="00E663A0">
          <w:pPr>
            <w:pStyle w:val="B081E784702E4355A67F5F9F07188E01"/>
          </w:pPr>
          <w:r>
            <w:t xml:space="preserve">Risk </w:t>
          </w:r>
          <w:r w:rsidRPr="00EC0CF1">
            <w:t>and</w:t>
          </w:r>
          <w:r>
            <w:t xml:space="preserve"> issue history</w:t>
          </w:r>
        </w:p>
      </w:docPartBody>
    </w:docPart>
    <w:docPart>
      <w:docPartPr>
        <w:name w:val="336EE715248B49D88045C77B5D893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2C5DD-7E50-44BB-8A86-264A744317E7}"/>
      </w:docPartPr>
      <w:docPartBody>
        <w:p w:rsidR="00CC0D58" w:rsidRDefault="00E663A0" w:rsidP="00E663A0">
          <w:pPr>
            <w:pStyle w:val="336EE715248B49D88045C77B5D893FA1"/>
          </w:pPr>
          <w:r w:rsidRPr="005A2C96">
            <w:t>CONCLUSIONS/RECOMMENDATIONS</w:t>
          </w:r>
        </w:p>
      </w:docPartBody>
    </w:docPart>
    <w:docPart>
      <w:docPartPr>
        <w:name w:val="A878C0511AD94665AE04E576AB6D5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0A40-9EB8-436D-9D2E-9198F2A739CC}"/>
      </w:docPartPr>
      <w:docPartBody>
        <w:p w:rsidR="00CC0D58" w:rsidRDefault="00E663A0" w:rsidP="00E663A0">
          <w:pPr>
            <w:pStyle w:val="A878C0511AD94665AE04E576AB6D5A6D2"/>
          </w:pPr>
          <w:r w:rsidRPr="001A58E9">
            <w:t>Prepared By</w:t>
          </w:r>
        </w:p>
      </w:docPartBody>
    </w:docPart>
    <w:docPart>
      <w:docPartPr>
        <w:name w:val="19A90394E69146A0ADDDFDD084F35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9413C-848D-42F1-BF34-AB411CA9E973}"/>
      </w:docPartPr>
      <w:docPartBody>
        <w:p w:rsidR="00CC0D58" w:rsidRDefault="00E663A0" w:rsidP="00E663A0">
          <w:pPr>
            <w:pStyle w:val="19A90394E69146A0ADDDFDD084F357982"/>
          </w:pPr>
          <w:r w:rsidRPr="001A58E9">
            <w:t>Report Date</w:t>
          </w:r>
        </w:p>
      </w:docPartBody>
    </w:docPart>
    <w:docPart>
      <w:docPartPr>
        <w:name w:val="88733A7B2B32443E9CB25830F4DA9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58C79-D641-4FEE-98B2-E447112A7578}"/>
      </w:docPartPr>
      <w:docPartBody>
        <w:p w:rsidR="00CC0D58" w:rsidRDefault="00E663A0" w:rsidP="00E663A0">
          <w:pPr>
            <w:pStyle w:val="88733A7B2B32443E9CB25830F4DA9C0D2"/>
          </w:pPr>
          <w:r w:rsidRPr="001A58E9">
            <w:t>task</w:t>
          </w:r>
        </w:p>
      </w:docPartBody>
    </w:docPart>
    <w:docPart>
      <w:docPartPr>
        <w:name w:val="2A96174A75714C40AEB0915E9F08D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04A54-C346-4039-A257-486AB51C06D7}"/>
      </w:docPartPr>
      <w:docPartBody>
        <w:p w:rsidR="00CC0D58" w:rsidRDefault="00E663A0" w:rsidP="00E663A0">
          <w:pPr>
            <w:pStyle w:val="2A96174A75714C40AEB0915E9F08D6512"/>
          </w:pPr>
          <w:r w:rsidRPr="001A58E9">
            <w:t>% Done</w:t>
          </w:r>
        </w:p>
      </w:docPartBody>
    </w:docPart>
    <w:docPart>
      <w:docPartPr>
        <w:name w:val="FF1B591C036D4FE99210C98471C56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0EB40-EB45-4144-8A76-F12CC10087D6}"/>
      </w:docPartPr>
      <w:docPartBody>
        <w:p w:rsidR="00CC0D58" w:rsidRDefault="00E663A0" w:rsidP="00E663A0">
          <w:pPr>
            <w:pStyle w:val="FF1B591C036D4FE99210C98471C56DEA2"/>
          </w:pPr>
          <w:r w:rsidRPr="001A58E9">
            <w:t>Due date</w:t>
          </w:r>
        </w:p>
      </w:docPartBody>
    </w:docPart>
    <w:docPart>
      <w:docPartPr>
        <w:name w:val="34A3DCB1D5F4423F819B25440EEA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AC7E3-9AE0-442E-AE84-053F0954AFC0}"/>
      </w:docPartPr>
      <w:docPartBody>
        <w:p w:rsidR="00CC0D58" w:rsidRDefault="00E663A0" w:rsidP="00E663A0">
          <w:pPr>
            <w:pStyle w:val="34A3DCB1D5F4423F819B25440EEA65B02"/>
          </w:pPr>
          <w:r w:rsidRPr="001A58E9">
            <w:t>driver</w:t>
          </w:r>
        </w:p>
      </w:docPartBody>
    </w:docPart>
    <w:docPart>
      <w:docPartPr>
        <w:name w:val="DD4BF8F3B1B74BCEAA2D9379C9534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4CB91-A0FB-4729-B216-046D6C7A7766}"/>
      </w:docPartPr>
      <w:docPartBody>
        <w:p w:rsidR="00CC0D58" w:rsidRDefault="00E663A0" w:rsidP="00E663A0">
          <w:pPr>
            <w:pStyle w:val="DD4BF8F3B1B74BCEAA2D9379C9534D742"/>
          </w:pPr>
          <w:r w:rsidRPr="001A58E9">
            <w:t>notes</w:t>
          </w:r>
        </w:p>
      </w:docPartBody>
    </w:docPart>
    <w:docPart>
      <w:docPartPr>
        <w:name w:val="E907012C119846C7A5164A7FB785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68730-6F74-4130-96FA-461FC5454272}"/>
      </w:docPartPr>
      <w:docPartBody>
        <w:p w:rsidR="00CC0D58" w:rsidRDefault="00E663A0" w:rsidP="00E663A0">
          <w:pPr>
            <w:pStyle w:val="E907012C119846C7A5164A7FB78585B82"/>
          </w:pPr>
          <w:r w:rsidRPr="001A58E9">
            <w:t>notes</w:t>
          </w:r>
        </w:p>
      </w:docPartBody>
    </w:docPart>
    <w:docPart>
      <w:docPartPr>
        <w:name w:val="B93F2498030B43EA96470BBAA2F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10BE6-A77F-45A2-97B7-E6FC75299CDF}"/>
      </w:docPartPr>
      <w:docPartBody>
        <w:p w:rsidR="00CC0D58" w:rsidRDefault="00E663A0" w:rsidP="00E663A0">
          <w:pPr>
            <w:pStyle w:val="B93F2498030B43EA96470BBAA2FA31692"/>
          </w:pPr>
          <w:r w:rsidRPr="001A58E9">
            <w:t>on track?</w:t>
          </w:r>
        </w:p>
      </w:docPartBody>
    </w:docPart>
    <w:docPart>
      <w:docPartPr>
        <w:name w:val="51B2ABD399F94559B554225E7F776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9112B-F87D-4250-A620-796C0415EF49}"/>
      </w:docPartPr>
      <w:docPartBody>
        <w:p w:rsidR="00CC0D58" w:rsidRDefault="00E663A0" w:rsidP="00E663A0">
          <w:pPr>
            <w:pStyle w:val="51B2ABD399F94559B554225E7F7762D62"/>
          </w:pPr>
          <w:r w:rsidRPr="001A58E9">
            <w:t>% of total</w:t>
          </w:r>
        </w:p>
      </w:docPartBody>
    </w:docPart>
    <w:docPart>
      <w:docPartPr>
        <w:name w:val="F621070D5A024AE2B0BE658288F27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DD199-885A-45D0-A133-75604B3A8F9A}"/>
      </w:docPartPr>
      <w:docPartBody>
        <w:p w:rsidR="00CC0D58" w:rsidRDefault="00E663A0" w:rsidP="00E663A0">
          <w:pPr>
            <w:pStyle w:val="F621070D5A024AE2B0BE658288F2742B2"/>
          </w:pPr>
          <w:r w:rsidRPr="001A58E9">
            <w:t>spent</w:t>
          </w:r>
        </w:p>
      </w:docPartBody>
    </w:docPart>
    <w:docPart>
      <w:docPartPr>
        <w:name w:val="38D9A38F39004D93961DD7608BAE9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80AF7-E0B5-48FF-9B58-F2CBF7600124}"/>
      </w:docPartPr>
      <w:docPartBody>
        <w:p w:rsidR="00CC0D58" w:rsidRDefault="00E663A0" w:rsidP="00E663A0">
          <w:pPr>
            <w:pStyle w:val="38D9A38F39004D93961DD7608BAE9FCD2"/>
          </w:pPr>
          <w:r w:rsidRPr="001A58E9">
            <w:t>category</w:t>
          </w:r>
        </w:p>
      </w:docPartBody>
    </w:docPart>
    <w:docPart>
      <w:docPartPr>
        <w:name w:val="640540B73E52415A832C0A1E703CA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33F15-30CE-4349-ACC8-787874E2B7C6}"/>
      </w:docPartPr>
      <w:docPartBody>
        <w:p w:rsidR="00CC0D58" w:rsidRDefault="00E663A0" w:rsidP="00E663A0">
          <w:pPr>
            <w:pStyle w:val="640540B73E52415A832C0A1E703CA0712"/>
          </w:pPr>
          <w:r w:rsidRPr="001A58E9">
            <w:t>issue</w:t>
          </w:r>
        </w:p>
      </w:docPartBody>
    </w:docPart>
    <w:docPart>
      <w:docPartPr>
        <w:name w:val="0B1D60C6C00649A1B66101FFA6CEF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CA86E-3F02-45EB-BF4A-8E5A5CD32483}"/>
      </w:docPartPr>
      <w:docPartBody>
        <w:p w:rsidR="00CC0D58" w:rsidRDefault="00E663A0" w:rsidP="00E663A0">
          <w:pPr>
            <w:pStyle w:val="0B1D60C6C00649A1B66101FFA6CEFF4A2"/>
          </w:pPr>
          <w:r w:rsidRPr="001A58E9">
            <w:t>ASSIGNED TO</w:t>
          </w:r>
        </w:p>
      </w:docPartBody>
    </w:docPart>
    <w:docPart>
      <w:docPartPr>
        <w:name w:val="CDBB9891C294427BAB8CDC577219C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9309A-C38B-469E-AC5D-D496263A9859}"/>
      </w:docPartPr>
      <w:docPartBody>
        <w:p w:rsidR="00CC0D58" w:rsidRDefault="00E663A0" w:rsidP="00E663A0">
          <w:pPr>
            <w:pStyle w:val="CDBB9891C294427BAB8CDC577219C8C92"/>
          </w:pPr>
          <w:r w:rsidRPr="001A58E9">
            <w:t>DATE</w:t>
          </w:r>
        </w:p>
      </w:docPartBody>
    </w:docPart>
    <w:docPart>
      <w:docPartPr>
        <w:name w:val="EDFB0B77BF39454DBEB7E59BC8BAB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82F17-38F6-47E4-A821-D3623F4220A9}"/>
      </w:docPartPr>
      <w:docPartBody>
        <w:p w:rsidR="00CC0D58" w:rsidRDefault="00E663A0" w:rsidP="00E663A0">
          <w:pPr>
            <w:pStyle w:val="EDFB0B77BF39454DBEB7E59BC8BABD33"/>
          </w:pPr>
          <w:r w:rsidRPr="00356BB9">
            <w:t>Company</w:t>
          </w:r>
        </w:p>
      </w:docPartBody>
    </w:docPart>
    <w:docPart>
      <w:docPartPr>
        <w:name w:val="E59731B20CF14145AE766FF901819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9E694-1F38-4567-9D12-2672EC5135F6}"/>
      </w:docPartPr>
      <w:docPartBody>
        <w:p w:rsidR="00CC0D58" w:rsidRDefault="00E663A0" w:rsidP="00E663A0">
          <w:pPr>
            <w:pStyle w:val="E59731B20CF14145AE766FF901819AD3"/>
          </w:pPr>
          <w:r w:rsidRPr="00356BB9">
            <w:t>Street Address, City, ST ZIP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A7"/>
    <w:rsid w:val="001349CE"/>
    <w:rsid w:val="003907A2"/>
    <w:rsid w:val="007E5123"/>
    <w:rsid w:val="00A61CDF"/>
    <w:rsid w:val="00CC0D58"/>
    <w:rsid w:val="00D815A7"/>
    <w:rsid w:val="00E663A0"/>
    <w:rsid w:val="00E8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9CBFAC149B44F988A2F44D82B08753">
    <w:name w:val="1C9CBFAC149B44F988A2F44D82B08753"/>
  </w:style>
  <w:style w:type="paragraph" w:customStyle="1" w:styleId="682AE48CC71042069582C69D0BE72393">
    <w:name w:val="682AE48CC71042069582C69D0BE72393"/>
  </w:style>
  <w:style w:type="paragraph" w:customStyle="1" w:styleId="C180F1A4BFA84C43941456CD0869986F">
    <w:name w:val="C180F1A4BFA84C43941456CD0869986F"/>
  </w:style>
  <w:style w:type="paragraph" w:customStyle="1" w:styleId="F210145A4AD549A184197C8575413DD7">
    <w:name w:val="F210145A4AD549A184197C8575413DD7"/>
  </w:style>
  <w:style w:type="paragraph" w:customStyle="1" w:styleId="D0C05B26E09E40BDAE599E1A40D038FD">
    <w:name w:val="D0C05B26E09E40BDAE599E1A40D038FD"/>
  </w:style>
  <w:style w:type="paragraph" w:customStyle="1" w:styleId="547B66B2DD4C40FB85F453B58B9FFD61">
    <w:name w:val="547B66B2DD4C40FB85F453B58B9FFD61"/>
    <w:rsid w:val="00E663A0"/>
  </w:style>
  <w:style w:type="paragraph" w:customStyle="1" w:styleId="3846BE8254564BD087E7617506550D05">
    <w:name w:val="3846BE8254564BD087E7617506550D05"/>
    <w:rsid w:val="00E663A0"/>
  </w:style>
  <w:style w:type="paragraph" w:customStyle="1" w:styleId="6E9317875F124485B0B2350CD61177A2">
    <w:name w:val="6E9317875F124485B0B2350CD61177A2"/>
    <w:rsid w:val="00E663A0"/>
  </w:style>
  <w:style w:type="paragraph" w:customStyle="1" w:styleId="2EC909D010A44E7698512FBBA7B97CD3">
    <w:name w:val="2EC909D010A44E7698512FBBA7B97CD3"/>
    <w:rsid w:val="00E663A0"/>
  </w:style>
  <w:style w:type="paragraph" w:customStyle="1" w:styleId="1528732B4D614318B717A4D13F6754EA">
    <w:name w:val="1528732B4D614318B717A4D13F6754EA"/>
    <w:rsid w:val="00E663A0"/>
  </w:style>
  <w:style w:type="paragraph" w:customStyle="1" w:styleId="B081E784702E4355A67F5F9F07188E01">
    <w:name w:val="B081E784702E4355A67F5F9F07188E01"/>
    <w:rsid w:val="00E663A0"/>
  </w:style>
  <w:style w:type="paragraph" w:customStyle="1" w:styleId="336EE715248B49D88045C77B5D893FA1">
    <w:name w:val="336EE715248B49D88045C77B5D893FA1"/>
    <w:rsid w:val="00E663A0"/>
  </w:style>
  <w:style w:type="character" w:styleId="Strong">
    <w:name w:val="Strong"/>
    <w:basedOn w:val="DefaultParagraphFont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paragraph" w:customStyle="1" w:styleId="0A1C0B9E298C4025B0D832993E1C6760">
    <w:name w:val="0A1C0B9E298C4025B0D832993E1C6760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paragraph" w:customStyle="1" w:styleId="7BBD1F9E5B064D9991CA23DEDE262168">
    <w:name w:val="7BBD1F9E5B064D9991CA23DEDE262168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paragraph" w:customStyle="1" w:styleId="A3B4355708A04326AECFB682C02FA2CE">
    <w:name w:val="A3B4355708A04326AECFB682C02FA2CE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paragraph" w:customStyle="1" w:styleId="4B0919EBFDBE4869901CF2280BC2A836">
    <w:name w:val="4B0919EBFDBE4869901CF2280BC2A836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663A0"/>
    <w:rPr>
      <w:color w:val="808080"/>
    </w:rPr>
  </w:style>
  <w:style w:type="paragraph" w:customStyle="1" w:styleId="47B46DE140AD4615B893A2D91DD9BEAE">
    <w:name w:val="47B46DE140AD4615B893A2D91DD9BEAE"/>
    <w:rsid w:val="00E663A0"/>
  </w:style>
  <w:style w:type="paragraph" w:customStyle="1" w:styleId="ABC869B0ECF7450988C17F3AC1565FF3">
    <w:name w:val="ABC869B0ECF7450988C17F3AC1565FF3"/>
    <w:rsid w:val="00E663A0"/>
  </w:style>
  <w:style w:type="paragraph" w:customStyle="1" w:styleId="DC62917E07804C28B8F0C50B4447E0C5">
    <w:name w:val="DC62917E07804C28B8F0C50B4447E0C5"/>
    <w:rsid w:val="00E663A0"/>
  </w:style>
  <w:style w:type="paragraph" w:customStyle="1" w:styleId="A878C0511AD94665AE04E576AB6D5A6D">
    <w:name w:val="A878C0511AD94665AE04E576AB6D5A6D"/>
    <w:rsid w:val="00E663A0"/>
  </w:style>
  <w:style w:type="paragraph" w:customStyle="1" w:styleId="BFEFA89C4F5E4055A0F37E56EF16EB7C">
    <w:name w:val="BFEFA89C4F5E4055A0F37E56EF16EB7C"/>
    <w:rsid w:val="00E663A0"/>
  </w:style>
  <w:style w:type="paragraph" w:customStyle="1" w:styleId="19A90394E69146A0ADDDFDD084F35798">
    <w:name w:val="19A90394E69146A0ADDDFDD084F35798"/>
    <w:rsid w:val="00E663A0"/>
  </w:style>
  <w:style w:type="paragraph" w:customStyle="1" w:styleId="88733A7B2B32443E9CB25830F4DA9C0D">
    <w:name w:val="88733A7B2B32443E9CB25830F4DA9C0D"/>
    <w:rsid w:val="00E663A0"/>
  </w:style>
  <w:style w:type="paragraph" w:customStyle="1" w:styleId="2A96174A75714C40AEB0915E9F08D651">
    <w:name w:val="2A96174A75714C40AEB0915E9F08D651"/>
    <w:rsid w:val="00E663A0"/>
  </w:style>
  <w:style w:type="paragraph" w:customStyle="1" w:styleId="FF1B591C036D4FE99210C98471C56DEA">
    <w:name w:val="FF1B591C036D4FE99210C98471C56DEA"/>
    <w:rsid w:val="00E663A0"/>
  </w:style>
  <w:style w:type="paragraph" w:customStyle="1" w:styleId="34A3DCB1D5F4423F819B25440EEA65B0">
    <w:name w:val="34A3DCB1D5F4423F819B25440EEA65B0"/>
    <w:rsid w:val="00E663A0"/>
  </w:style>
  <w:style w:type="paragraph" w:customStyle="1" w:styleId="DD4BF8F3B1B74BCEAA2D9379C9534D74">
    <w:name w:val="DD4BF8F3B1B74BCEAA2D9379C9534D74"/>
    <w:rsid w:val="00E663A0"/>
  </w:style>
  <w:style w:type="paragraph" w:customStyle="1" w:styleId="E907012C119846C7A5164A7FB78585B8">
    <w:name w:val="E907012C119846C7A5164A7FB78585B8"/>
    <w:rsid w:val="00E663A0"/>
  </w:style>
  <w:style w:type="paragraph" w:customStyle="1" w:styleId="B93F2498030B43EA96470BBAA2FA3169">
    <w:name w:val="B93F2498030B43EA96470BBAA2FA3169"/>
    <w:rsid w:val="00E663A0"/>
  </w:style>
  <w:style w:type="paragraph" w:customStyle="1" w:styleId="51B2ABD399F94559B554225E7F7762D6">
    <w:name w:val="51B2ABD399F94559B554225E7F7762D6"/>
    <w:rsid w:val="00E663A0"/>
  </w:style>
  <w:style w:type="paragraph" w:customStyle="1" w:styleId="F621070D5A024AE2B0BE658288F2742B">
    <w:name w:val="F621070D5A024AE2B0BE658288F2742B"/>
    <w:rsid w:val="00E663A0"/>
  </w:style>
  <w:style w:type="paragraph" w:customStyle="1" w:styleId="38D9A38F39004D93961DD7608BAE9FCD">
    <w:name w:val="38D9A38F39004D93961DD7608BAE9FCD"/>
    <w:rsid w:val="00E663A0"/>
  </w:style>
  <w:style w:type="paragraph" w:customStyle="1" w:styleId="640540B73E52415A832C0A1E703CA071">
    <w:name w:val="640540B73E52415A832C0A1E703CA071"/>
    <w:rsid w:val="00E663A0"/>
  </w:style>
  <w:style w:type="paragraph" w:customStyle="1" w:styleId="0B1D60C6C00649A1B66101FFA6CEFF4A">
    <w:name w:val="0B1D60C6C00649A1B66101FFA6CEFF4A"/>
    <w:rsid w:val="00E663A0"/>
  </w:style>
  <w:style w:type="paragraph" w:customStyle="1" w:styleId="CDBB9891C294427BAB8CDC577219C8C9">
    <w:name w:val="CDBB9891C294427BAB8CDC577219C8C9"/>
    <w:rsid w:val="00E663A0"/>
  </w:style>
  <w:style w:type="paragraph" w:customStyle="1" w:styleId="EDFB0B77BF39454DBEB7E59BC8BABD33">
    <w:name w:val="EDFB0B77BF39454DBEB7E59BC8BABD33"/>
    <w:rsid w:val="00E663A0"/>
  </w:style>
  <w:style w:type="paragraph" w:customStyle="1" w:styleId="E59731B20CF14145AE766FF901819AD3">
    <w:name w:val="E59731B20CF14145AE766FF901819AD3"/>
    <w:rsid w:val="00E663A0"/>
  </w:style>
  <w:style w:type="paragraph" w:customStyle="1" w:styleId="D2FB8EA93F0544FCA9755069005153BB">
    <w:name w:val="D2FB8EA93F0544FCA9755069005153BB"/>
    <w:rsid w:val="00E663A0"/>
  </w:style>
  <w:style w:type="paragraph" w:customStyle="1" w:styleId="3C0A45BE3CE848FB862934AD11B7FEF5">
    <w:name w:val="3C0A45BE3CE848FB862934AD11B7FEF5"/>
    <w:rsid w:val="00E663A0"/>
  </w:style>
  <w:style w:type="paragraph" w:customStyle="1" w:styleId="19A90394E69146A0ADDDFDD084F357981">
    <w:name w:val="19A90394E69146A0ADDDFDD084F35798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FEFA89C4F5E4055A0F37E56EF16EB7C1">
    <w:name w:val="BFEFA89C4F5E4055A0F37E56EF16EB7C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A878C0511AD94665AE04E576AB6D5A6D1">
    <w:name w:val="A878C0511AD94665AE04E576AB6D5A6D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88733A7B2B32443E9CB25830F4DA9C0D1">
    <w:name w:val="88733A7B2B32443E9CB25830F4DA9C0D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2A96174A75714C40AEB0915E9F08D6511">
    <w:name w:val="2A96174A75714C40AEB0915E9F08D651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F1B591C036D4FE99210C98471C56DEA1">
    <w:name w:val="FF1B591C036D4FE99210C98471C56DEA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4A3DCB1D5F4423F819B25440EEA65B01">
    <w:name w:val="34A3DCB1D5F4423F819B25440EEA65B0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DD4BF8F3B1B74BCEAA2D9379C9534D741">
    <w:name w:val="DD4BF8F3B1B74BCEAA2D9379C9534D74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8D9A38F39004D93961DD7608BAE9FCD1">
    <w:name w:val="38D9A38F39004D93961DD7608BAE9FCD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621070D5A024AE2B0BE658288F2742B1">
    <w:name w:val="F621070D5A024AE2B0BE658288F2742B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51B2ABD399F94559B554225E7F7762D61">
    <w:name w:val="51B2ABD399F94559B554225E7F7762D6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93F2498030B43EA96470BBAA2FA31691">
    <w:name w:val="B93F2498030B43EA96470BBAA2FA3169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E907012C119846C7A5164A7FB78585B81">
    <w:name w:val="E907012C119846C7A5164A7FB78585B8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640540B73E52415A832C0A1E703CA0711">
    <w:name w:val="640540B73E52415A832C0A1E703CA071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0B1D60C6C00649A1B66101FFA6CEFF4A1">
    <w:name w:val="0B1D60C6C00649A1B66101FFA6CEFF4A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CDBB9891C294427BAB8CDC577219C8C91">
    <w:name w:val="CDBB9891C294427BAB8CDC577219C8C9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19A90394E69146A0ADDDFDD084F357982">
    <w:name w:val="19A90394E69146A0ADDDFDD084F35798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FEFA89C4F5E4055A0F37E56EF16EB7C2">
    <w:name w:val="BFEFA89C4F5E4055A0F37E56EF16EB7C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A878C0511AD94665AE04E576AB6D5A6D2">
    <w:name w:val="A878C0511AD94665AE04E576AB6D5A6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88733A7B2B32443E9CB25830F4DA9C0D2">
    <w:name w:val="88733A7B2B32443E9CB25830F4DA9C0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2A96174A75714C40AEB0915E9F08D6512">
    <w:name w:val="2A96174A75714C40AEB0915E9F08D651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F1B591C036D4FE99210C98471C56DEA2">
    <w:name w:val="FF1B591C036D4FE99210C98471C56DEA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4A3DCB1D5F4423F819B25440EEA65B02">
    <w:name w:val="34A3DCB1D5F4423F819B25440EEA65B0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DD4BF8F3B1B74BCEAA2D9379C9534D742">
    <w:name w:val="DD4BF8F3B1B74BCEAA2D9379C9534D74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8D9A38F39004D93961DD7608BAE9FCD2">
    <w:name w:val="38D9A38F39004D93961DD7608BAE9FC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621070D5A024AE2B0BE658288F2742B2">
    <w:name w:val="F621070D5A024AE2B0BE658288F2742B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51B2ABD399F94559B554225E7F7762D62">
    <w:name w:val="51B2ABD399F94559B554225E7F7762D6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93F2498030B43EA96470BBAA2FA31692">
    <w:name w:val="B93F2498030B43EA96470BBAA2FA3169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E907012C119846C7A5164A7FB78585B82">
    <w:name w:val="E907012C119846C7A5164A7FB78585B8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640540B73E52415A832C0A1E703CA0712">
    <w:name w:val="640540B73E52415A832C0A1E703CA071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0B1D60C6C00649A1B66101FFA6CEFF4A2">
    <w:name w:val="0B1D60C6C00649A1B66101FFA6CEFF4A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CDBB9891C294427BAB8CDC577219C8C92">
    <w:name w:val="CDBB9891C294427BAB8CDC577219C8C9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2</Pages>
  <Words>362</Words>
  <Characters>1852</Characters>
  <CharactersWithSpaces>2159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2021-02-25T14:31:00Z</dcterms:created>
  <dc:creator/>
  <dc:description/>
  <dc:language>en-US</dc:language>
  <cp:lastModifiedBy/>
  <dcterms:modified xsi:type="dcterms:W3CDTF">2021-03-01T15:23:18Z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