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966" w:rsidRDefault="00044966" w:rsidP="00044966">
      <w:pPr>
        <w:spacing w:after="0" w:line="240" w:lineRule="auto"/>
        <w:ind w:left="2880" w:firstLine="720"/>
        <w:rPr>
          <w:b/>
          <w:bCs/>
          <w:sz w:val="48"/>
          <w:szCs w:val="48"/>
        </w:rPr>
      </w:pPr>
      <w:r w:rsidRPr="00044966">
        <w:rPr>
          <w:b/>
          <w:bCs/>
          <w:sz w:val="48"/>
          <w:szCs w:val="48"/>
        </w:rPr>
        <w:t>Cashier</w:t>
      </w:r>
    </w:p>
    <w:p w:rsidR="00044966" w:rsidRDefault="00044966" w:rsidP="00044966">
      <w:pPr>
        <w:spacing w:after="0" w:line="240" w:lineRule="auto"/>
        <w:ind w:left="2160" w:firstLine="720"/>
        <w:rPr>
          <w:sz w:val="32"/>
          <w:szCs w:val="32"/>
        </w:rPr>
      </w:pPr>
      <w:r w:rsidRPr="00D4624C">
        <w:rPr>
          <w:sz w:val="32"/>
          <w:szCs w:val="32"/>
        </w:rPr>
        <w:t>Time Limit 2 seconds</w:t>
      </w:r>
    </w:p>
    <w:p w:rsidR="00CB7F65" w:rsidRPr="00044966" w:rsidRDefault="00CB7F65" w:rsidP="00044966">
      <w:pPr>
        <w:spacing w:after="0" w:line="240" w:lineRule="auto"/>
        <w:ind w:left="2160" w:firstLine="720"/>
        <w:rPr>
          <w:rFonts w:ascii="Times New Roman" w:eastAsia="Times New Roman" w:hAnsi="Times New Roman" w:cs="Times New Roman"/>
          <w:b/>
          <w:bCs/>
          <w:sz w:val="24"/>
          <w:szCs w:val="24"/>
        </w:rPr>
      </w:pPr>
    </w:p>
    <w:p w:rsidR="00044966" w:rsidRPr="00044966" w:rsidRDefault="00044966" w:rsidP="00044966">
      <w:pPr>
        <w:spacing w:after="0" w:line="240" w:lineRule="auto"/>
        <w:rPr>
          <w:rFonts w:ascii="Times New Roman" w:eastAsia="Times New Roman" w:hAnsi="Times New Roman" w:cs="Times New Roman"/>
          <w:sz w:val="28"/>
          <w:szCs w:val="28"/>
        </w:rPr>
      </w:pPr>
      <w:r w:rsidRPr="00044966">
        <w:rPr>
          <w:rFonts w:ascii="Times New Roman" w:eastAsia="Times New Roman" w:hAnsi="Times New Roman" w:cs="Times New Roman"/>
          <w:sz w:val="28"/>
          <w:szCs w:val="28"/>
        </w:rPr>
        <w:t xml:space="preserve">Vasya </w:t>
      </w:r>
      <w:proofErr w:type="gramStart"/>
      <w:r w:rsidRPr="00044966">
        <w:rPr>
          <w:rFonts w:ascii="Times New Roman" w:eastAsia="Times New Roman" w:hAnsi="Times New Roman" w:cs="Times New Roman"/>
          <w:sz w:val="28"/>
          <w:szCs w:val="28"/>
        </w:rPr>
        <w:t>has recently got</w:t>
      </w:r>
      <w:proofErr w:type="gramEnd"/>
      <w:r w:rsidRPr="00044966">
        <w:rPr>
          <w:rFonts w:ascii="Times New Roman" w:eastAsia="Times New Roman" w:hAnsi="Times New Roman" w:cs="Times New Roman"/>
          <w:sz w:val="28"/>
          <w:szCs w:val="28"/>
        </w:rPr>
        <w:t xml:space="preserve"> a job as a cashier at a local store. His day at work is L minutes long. Vasya has already memorized n regular customers, the </w:t>
      </w:r>
      <w:proofErr w:type="spellStart"/>
      <w:r w:rsidRPr="00044966">
        <w:rPr>
          <w:rFonts w:ascii="Times New Roman" w:eastAsia="Times New Roman" w:hAnsi="Times New Roman" w:cs="Times New Roman"/>
          <w:sz w:val="28"/>
          <w:szCs w:val="28"/>
        </w:rPr>
        <w:t>i-th</w:t>
      </w:r>
      <w:proofErr w:type="spellEnd"/>
      <w:r w:rsidRPr="00044966">
        <w:rPr>
          <w:rFonts w:ascii="Times New Roman" w:eastAsia="Times New Roman" w:hAnsi="Times New Roman" w:cs="Times New Roman"/>
          <w:sz w:val="28"/>
          <w:szCs w:val="28"/>
        </w:rPr>
        <w:t xml:space="preserve"> of which comes after </w:t>
      </w:r>
      <w:proofErr w:type="spellStart"/>
      <w:r w:rsidRPr="00044966">
        <w:rPr>
          <w:rFonts w:ascii="Times New Roman" w:eastAsia="Times New Roman" w:hAnsi="Times New Roman" w:cs="Times New Roman"/>
          <w:sz w:val="28"/>
          <w:szCs w:val="28"/>
        </w:rPr>
        <w:t>ti</w:t>
      </w:r>
      <w:proofErr w:type="spellEnd"/>
      <w:r w:rsidRPr="00044966">
        <w:rPr>
          <w:rFonts w:ascii="Times New Roman" w:eastAsia="Times New Roman" w:hAnsi="Times New Roman" w:cs="Times New Roman"/>
          <w:sz w:val="28"/>
          <w:szCs w:val="28"/>
        </w:rPr>
        <w:t xml:space="preserve"> minutes after the beginning of the day, and his service consumes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oMath>
      <w:r w:rsidRPr="00044966">
        <w:rPr>
          <w:rFonts w:ascii="Times New Roman" w:eastAsia="Times New Roman" w:hAnsi="Times New Roman" w:cs="Times New Roman"/>
          <w:sz w:val="28"/>
          <w:szCs w:val="28"/>
        </w:rPr>
        <w:t xml:space="preserve">minutes. It is guaranteed that no customer will arrive while Vasya is servicing another customer. </w:t>
      </w:r>
    </w:p>
    <w:p w:rsidR="00044966" w:rsidRPr="00044966" w:rsidRDefault="00044966" w:rsidP="00044966">
      <w:pPr>
        <w:spacing w:before="100" w:beforeAutospacing="1" w:after="100" w:afterAutospacing="1" w:line="240" w:lineRule="auto"/>
        <w:rPr>
          <w:rFonts w:ascii="Times New Roman" w:eastAsia="Times New Roman" w:hAnsi="Times New Roman" w:cs="Times New Roman"/>
          <w:sz w:val="28"/>
          <w:szCs w:val="28"/>
        </w:rPr>
      </w:pPr>
      <w:r w:rsidRPr="00044966">
        <w:rPr>
          <w:rFonts w:ascii="Times New Roman" w:eastAsia="Times New Roman" w:hAnsi="Times New Roman" w:cs="Times New Roman"/>
          <w:sz w:val="28"/>
          <w:szCs w:val="28"/>
        </w:rPr>
        <w:t>Vasya is a bit lazy, so he likes taking smoke breaks for a Minute each. Those breaks may go one after another, but Vasya must be present at work during all the time periods he must serve regular customers, otherwise one of them may alert his boss. What is the maximum number of breaks Vasya can take during the day?</w:t>
      </w:r>
    </w:p>
    <w:p w:rsidR="00044966" w:rsidRPr="00044966" w:rsidRDefault="00044966" w:rsidP="00044966">
      <w:pPr>
        <w:spacing w:after="0" w:line="240" w:lineRule="auto"/>
        <w:rPr>
          <w:rFonts w:ascii="Times New Roman" w:eastAsia="Times New Roman" w:hAnsi="Times New Roman" w:cs="Times New Roman"/>
          <w:b/>
          <w:bCs/>
          <w:sz w:val="28"/>
          <w:szCs w:val="28"/>
        </w:rPr>
      </w:pPr>
      <w:r w:rsidRPr="00044966">
        <w:rPr>
          <w:rFonts w:ascii="Times New Roman" w:eastAsia="Times New Roman" w:hAnsi="Times New Roman" w:cs="Times New Roman"/>
          <w:b/>
          <w:bCs/>
          <w:sz w:val="28"/>
          <w:szCs w:val="28"/>
        </w:rPr>
        <w:t>Input</w:t>
      </w:r>
    </w:p>
    <w:p w:rsidR="00044966" w:rsidRPr="00044966" w:rsidRDefault="00044966" w:rsidP="00044966">
      <w:pPr>
        <w:spacing w:before="100" w:beforeAutospacing="1" w:after="100" w:afterAutospacing="1" w:line="240" w:lineRule="auto"/>
        <w:rPr>
          <w:rFonts w:ascii="Times New Roman" w:eastAsia="Times New Roman" w:hAnsi="Times New Roman" w:cs="Times New Roman"/>
          <w:sz w:val="28"/>
          <w:szCs w:val="28"/>
        </w:rPr>
      </w:pPr>
      <w:r w:rsidRPr="00044966">
        <w:rPr>
          <w:rFonts w:ascii="Times New Roman" w:eastAsia="Times New Roman" w:hAnsi="Times New Roman" w:cs="Times New Roman"/>
          <w:sz w:val="28"/>
          <w:szCs w:val="28"/>
        </w:rPr>
        <w:t xml:space="preserve">The first line contains three integer’s </w:t>
      </w:r>
      <w:r w:rsidRPr="00044966">
        <w:rPr>
          <w:rFonts w:ascii="Cambria Math" w:eastAsia="Times New Roman" w:hAnsi="Cambria Math" w:cs="Times New Roman"/>
          <w:sz w:val="28"/>
          <w:szCs w:val="28"/>
        </w:rPr>
        <w:t>n, L and a</w:t>
      </w:r>
      <w:r w:rsidRPr="00044966">
        <w:rPr>
          <w:rFonts w:ascii="Times New Roman" w:eastAsia="Times New Roman" w:hAnsi="Times New Roman" w:cs="Times New Roman"/>
          <w:sz w:val="28"/>
          <w:szCs w:val="28"/>
        </w:rPr>
        <w:t xml:space="preserve"> </w:t>
      </w:r>
      <w:r w:rsidRPr="00044966">
        <w:rPr>
          <w:rFonts w:ascii="Cambria Math" w:eastAsia="Times New Roman" w:hAnsi="Cambria Math" w:cs="Times New Roman"/>
          <w:sz w:val="28"/>
          <w:szCs w:val="28"/>
        </w:rPr>
        <w:t>(0≤ n≤</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5</m:t>
            </m:r>
          </m:sup>
        </m:sSup>
      </m:oMath>
      <w:r w:rsidRPr="00044966">
        <w:rPr>
          <w:rFonts w:ascii="Cambria Math" w:eastAsia="Times New Roman" w:hAnsi="Cambria Math" w:cs="Times New Roman"/>
          <w:sz w:val="28"/>
          <w:szCs w:val="28"/>
        </w:rPr>
        <w:t>, 1≤ L≤</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9</m:t>
            </m:r>
          </m:sup>
        </m:sSup>
      </m:oMath>
      <w:r w:rsidRPr="00044966">
        <w:rPr>
          <w:rFonts w:ascii="Cambria Math" w:eastAsia="Times New Roman" w:hAnsi="Cambria Math" w:cs="Times New Roman"/>
          <w:sz w:val="28"/>
          <w:szCs w:val="28"/>
        </w:rPr>
        <w:t xml:space="preserve">, 1≤a≤ </w:t>
      </w:r>
      <w:r>
        <w:rPr>
          <w:rFonts w:ascii="Cambria Math" w:eastAsia="Times New Roman" w:hAnsi="Cambria Math" w:cs="Times New Roman"/>
          <w:sz w:val="28"/>
          <w:szCs w:val="28"/>
        </w:rPr>
        <w:t>L</w:t>
      </w:r>
      <w:r w:rsidRPr="00044966">
        <w:rPr>
          <w:rFonts w:ascii="Cambria Math" w:eastAsia="Times New Roman" w:hAnsi="Cambria Math" w:cs="Times New Roman"/>
          <w:sz w:val="28"/>
          <w:szCs w:val="28"/>
        </w:rPr>
        <w:t>).</w:t>
      </w:r>
    </w:p>
    <w:p w:rsidR="00896858" w:rsidRDefault="00044966" w:rsidP="00044966">
      <w:pPr>
        <w:spacing w:before="100" w:beforeAutospacing="1" w:after="100" w:afterAutospacing="1" w:line="240" w:lineRule="auto"/>
        <w:rPr>
          <w:rFonts w:ascii="Times New Roman" w:eastAsia="Times New Roman" w:hAnsi="Times New Roman" w:cs="Times New Roman"/>
          <w:sz w:val="28"/>
          <w:szCs w:val="28"/>
        </w:rPr>
      </w:pPr>
      <w:r w:rsidRPr="00044966">
        <w:rPr>
          <w:rFonts w:ascii="Times New Roman" w:eastAsia="Times New Roman" w:hAnsi="Times New Roman" w:cs="Times New Roman"/>
          <w:sz w:val="28"/>
          <w:szCs w:val="28"/>
        </w:rPr>
        <w:t xml:space="preserve">The </w:t>
      </w:r>
      <w:proofErr w:type="spellStart"/>
      <w:r w:rsidRPr="00044966">
        <w:rPr>
          <w:rFonts w:ascii="Times New Roman" w:eastAsia="Times New Roman" w:hAnsi="Times New Roman" w:cs="Times New Roman"/>
          <w:sz w:val="28"/>
          <w:szCs w:val="28"/>
        </w:rPr>
        <w:t>i-th</w:t>
      </w:r>
      <w:proofErr w:type="spellEnd"/>
      <w:r w:rsidRPr="00044966">
        <w:rPr>
          <w:rFonts w:ascii="Times New Roman" w:eastAsia="Times New Roman" w:hAnsi="Times New Roman" w:cs="Times New Roman"/>
          <w:sz w:val="28"/>
          <w:szCs w:val="28"/>
        </w:rPr>
        <w:t xml:space="preserve"> of the next n lines contains two integers’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oMath>
      <w:r w:rsidRPr="00044966">
        <w:rPr>
          <w:rFonts w:ascii="Times New Roman" w:eastAsia="Times New Roman" w:hAnsi="Times New Roman" w:cs="Times New Roman"/>
          <w:sz w:val="28"/>
          <w:szCs w:val="28"/>
        </w:rPr>
        <w:t xml:space="preserve"> and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i</m:t>
            </m:r>
          </m:sub>
        </m:sSub>
      </m:oMath>
      <w:r w:rsidRPr="00044966">
        <w:rPr>
          <w:rFonts w:ascii="Times New Roman" w:eastAsia="Times New Roman" w:hAnsi="Times New Roman" w:cs="Times New Roman"/>
          <w:sz w:val="28"/>
          <w:szCs w:val="28"/>
        </w:rPr>
        <w:t xml:space="preserve"> </w:t>
      </w:r>
    </w:p>
    <w:p w:rsidR="00044966" w:rsidRPr="00044966" w:rsidRDefault="00044966" w:rsidP="00896858">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r w:rsidRPr="00044966">
        <w:rPr>
          <w:rFonts w:ascii="Cambria Math" w:eastAsia="Times New Roman" w:hAnsi="Cambria Math" w:cs="Times New Roman"/>
          <w:sz w:val="28"/>
          <w:szCs w:val="28"/>
        </w:rPr>
        <w:t xml:space="preserve">(0≤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oMath>
      <w:r w:rsidRPr="00044966">
        <w:rPr>
          <w:rFonts w:ascii="Cambria Math" w:eastAsia="Times New Roman" w:hAnsi="Cambria Math" w:cs="Times New Roman"/>
          <w:sz w:val="28"/>
          <w:szCs w:val="28"/>
        </w:rPr>
        <w:t xml:space="preserve">≤ L −1, 1≤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i</m:t>
            </m:r>
          </m:sub>
        </m:sSub>
      </m:oMath>
      <w:r w:rsidRPr="00044966">
        <w:rPr>
          <w:rFonts w:ascii="Cambria Math" w:eastAsia="Times New Roman" w:hAnsi="Cambria Math" w:cs="Times New Roman"/>
          <w:sz w:val="28"/>
          <w:szCs w:val="28"/>
        </w:rPr>
        <w:t>≤ L)</w:t>
      </w:r>
      <w:r w:rsidRPr="00044966">
        <w:rPr>
          <w:rFonts w:ascii="Times New Roman" w:eastAsia="Times New Roman" w:hAnsi="Times New Roman" w:cs="Times New Roman"/>
          <w:sz w:val="28"/>
          <w:szCs w:val="28"/>
        </w:rPr>
        <w:t xml:space="preserve">. It is guaranteed that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oMath>
      <w:r w:rsidRPr="00044966">
        <w:rPr>
          <w:rFonts w:ascii="Times New Roman" w:eastAsia="Times New Roman" w:hAnsi="Times New Roman" w:cs="Times New Roman"/>
          <w:sz w:val="28"/>
          <w:szCs w:val="28"/>
        </w:rPr>
        <w:t xml:space="preserve">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i</m:t>
            </m:r>
          </m:sub>
        </m:sSub>
      </m:oMath>
      <w:r w:rsidRPr="0004496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r>
              <w:rPr>
                <w:rFonts w:ascii="Cambria Math" w:eastAsia="Times New Roman" w:hAnsi="Cambria Math" w:cs="Times New Roman"/>
                <w:sz w:val="28"/>
                <w:szCs w:val="28"/>
              </w:rPr>
              <m:t>+1</m:t>
            </m:r>
          </m:sub>
        </m:sSub>
      </m:oMath>
      <w:r w:rsidRPr="00044966">
        <w:rPr>
          <w:rFonts w:ascii="Times New Roman" w:eastAsia="Times New Roman" w:hAnsi="Times New Roman" w:cs="Times New Roman"/>
          <w:sz w:val="28"/>
          <w:szCs w:val="28"/>
        </w:rPr>
        <w:t xml:space="preserve"> and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m:t>
        </m:r>
      </m:oMath>
      <w:r w:rsidRPr="0004496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n</m:t>
            </m:r>
          </m:sub>
        </m:sSub>
      </m:oMath>
      <w:r w:rsidRPr="00044966">
        <w:rPr>
          <w:rFonts w:ascii="Times New Roman" w:eastAsia="Times New Roman" w:hAnsi="Times New Roman" w:cs="Times New Roman"/>
          <w:sz w:val="28"/>
          <w:szCs w:val="28"/>
        </w:rPr>
        <w:t>≤ L.</w:t>
      </w:r>
    </w:p>
    <w:p w:rsidR="00044966" w:rsidRPr="00044966" w:rsidRDefault="00044966" w:rsidP="00044966">
      <w:pPr>
        <w:spacing w:after="0" w:line="240" w:lineRule="auto"/>
        <w:rPr>
          <w:rFonts w:ascii="Times New Roman" w:eastAsia="Times New Roman" w:hAnsi="Times New Roman" w:cs="Times New Roman"/>
          <w:b/>
          <w:bCs/>
          <w:sz w:val="28"/>
          <w:szCs w:val="28"/>
        </w:rPr>
      </w:pPr>
      <w:r w:rsidRPr="00044966">
        <w:rPr>
          <w:rFonts w:ascii="Times New Roman" w:eastAsia="Times New Roman" w:hAnsi="Times New Roman" w:cs="Times New Roman"/>
          <w:b/>
          <w:bCs/>
          <w:sz w:val="28"/>
          <w:szCs w:val="28"/>
        </w:rPr>
        <w:t>Output</w:t>
      </w:r>
    </w:p>
    <w:p w:rsidR="00044966" w:rsidRPr="00044966" w:rsidRDefault="00044966" w:rsidP="00044966">
      <w:pPr>
        <w:spacing w:before="100" w:beforeAutospacing="1" w:after="100" w:afterAutospacing="1" w:line="240" w:lineRule="auto"/>
        <w:rPr>
          <w:rFonts w:ascii="Times New Roman" w:eastAsia="Times New Roman" w:hAnsi="Times New Roman" w:cs="Times New Roman"/>
          <w:sz w:val="28"/>
          <w:szCs w:val="28"/>
        </w:rPr>
      </w:pPr>
      <w:r w:rsidRPr="00044966">
        <w:rPr>
          <w:rFonts w:ascii="Times New Roman" w:eastAsia="Times New Roman" w:hAnsi="Times New Roman" w:cs="Times New Roman"/>
          <w:sz w:val="28"/>
          <w:szCs w:val="28"/>
        </w:rPr>
        <w:t>Output one integer — the maximum number of breaks.</w:t>
      </w:r>
    </w:p>
    <w:p w:rsidR="00044966" w:rsidRPr="00107F32" w:rsidRDefault="00044966" w:rsidP="00044966">
      <w:pPr>
        <w:spacing w:before="100" w:beforeAutospacing="1" w:after="100" w:afterAutospacing="1" w:line="240" w:lineRule="auto"/>
        <w:rPr>
          <w:rFonts w:ascii="Times New Roman" w:eastAsia="Times New Roman" w:hAnsi="Times New Roman" w:cs="Times New Roman"/>
          <w:b/>
          <w:bCs/>
          <w:sz w:val="28"/>
          <w:szCs w:val="28"/>
        </w:rPr>
      </w:pPr>
      <w:r w:rsidRPr="00107F32">
        <w:rPr>
          <w:rFonts w:ascii="Times New Roman" w:eastAsia="Times New Roman" w:hAnsi="Times New Roman" w:cs="Times New Roman"/>
          <w:b/>
          <w:bCs/>
          <w:sz w:val="28"/>
          <w:szCs w:val="28"/>
        </w:rPr>
        <w:t>Examples</w:t>
      </w:r>
    </w:p>
    <w:tbl>
      <w:tblPr>
        <w:tblStyle w:val="TableGrid"/>
        <w:tblW w:w="0" w:type="auto"/>
        <w:tblLook w:val="04A0" w:firstRow="1" w:lastRow="0" w:firstColumn="1" w:lastColumn="0" w:noHBand="0" w:noVBand="1"/>
      </w:tblPr>
      <w:tblGrid>
        <w:gridCol w:w="4567"/>
        <w:gridCol w:w="4567"/>
      </w:tblGrid>
      <w:tr w:rsidR="00044966" w:rsidRPr="00107F32" w:rsidTr="00CB7F65">
        <w:trPr>
          <w:trHeight w:val="280"/>
        </w:trPr>
        <w:tc>
          <w:tcPr>
            <w:tcW w:w="4567" w:type="dxa"/>
          </w:tcPr>
          <w:p w:rsidR="00044966" w:rsidRPr="00107F32" w:rsidRDefault="00044966" w:rsidP="004F3A59">
            <w:pPr>
              <w:spacing w:before="100" w:beforeAutospacing="1" w:after="100" w:afterAutospacing="1"/>
              <w:rPr>
                <w:b/>
                <w:bCs/>
                <w:sz w:val="28"/>
                <w:szCs w:val="28"/>
              </w:rPr>
            </w:pPr>
            <w:r w:rsidRPr="00107F32">
              <w:rPr>
                <w:b/>
                <w:bCs/>
                <w:sz w:val="28"/>
                <w:szCs w:val="28"/>
              </w:rPr>
              <w:t>Sample Input</w:t>
            </w:r>
          </w:p>
        </w:tc>
        <w:tc>
          <w:tcPr>
            <w:tcW w:w="4567" w:type="dxa"/>
          </w:tcPr>
          <w:p w:rsidR="00044966" w:rsidRPr="00107F32" w:rsidRDefault="00044966" w:rsidP="004F3A59">
            <w:pPr>
              <w:spacing w:before="100" w:beforeAutospacing="1" w:after="100" w:afterAutospacing="1"/>
              <w:rPr>
                <w:b/>
                <w:bCs/>
                <w:sz w:val="28"/>
                <w:szCs w:val="28"/>
              </w:rPr>
            </w:pPr>
            <w:r w:rsidRPr="00107F32">
              <w:rPr>
                <w:b/>
                <w:bCs/>
                <w:sz w:val="28"/>
                <w:szCs w:val="28"/>
              </w:rPr>
              <w:t>Sample Output</w:t>
            </w:r>
          </w:p>
        </w:tc>
      </w:tr>
      <w:tr w:rsidR="00044966" w:rsidRPr="00107F32" w:rsidTr="00CB7F65">
        <w:trPr>
          <w:trHeight w:val="2315"/>
        </w:trPr>
        <w:tc>
          <w:tcPr>
            <w:tcW w:w="4567" w:type="dxa"/>
          </w:tcPr>
          <w:p w:rsidR="00044966" w:rsidRPr="00044966" w:rsidRDefault="00044966" w:rsidP="00044966">
            <w:pPr>
              <w:spacing w:before="100" w:beforeAutospacing="1" w:after="100" w:afterAutospacing="1"/>
              <w:rPr>
                <w:rFonts w:ascii="Cambria Math" w:hAnsi="Cambria Math"/>
                <w:sz w:val="28"/>
                <w:szCs w:val="28"/>
              </w:rPr>
            </w:pPr>
            <w:r w:rsidRPr="00044966">
              <w:rPr>
                <w:rFonts w:ascii="Cambria Math" w:hAnsi="Cambria Math"/>
                <w:sz w:val="28"/>
                <w:szCs w:val="28"/>
              </w:rPr>
              <w:t xml:space="preserve">2 </w:t>
            </w:r>
            <w:r>
              <w:rPr>
                <w:rFonts w:ascii="Cambria Math" w:hAnsi="Cambria Math"/>
                <w:sz w:val="28"/>
                <w:szCs w:val="28"/>
              </w:rPr>
              <w:t xml:space="preserve"> </w:t>
            </w:r>
            <w:r w:rsidRPr="00044966">
              <w:rPr>
                <w:rFonts w:ascii="Cambria Math" w:hAnsi="Cambria Math"/>
                <w:sz w:val="28"/>
                <w:szCs w:val="28"/>
              </w:rPr>
              <w:t>11</w:t>
            </w:r>
            <w:r>
              <w:rPr>
                <w:rFonts w:ascii="Cambria Math" w:hAnsi="Cambria Math"/>
                <w:sz w:val="28"/>
                <w:szCs w:val="28"/>
              </w:rPr>
              <w:t xml:space="preserve"> </w:t>
            </w:r>
            <w:r w:rsidRPr="00044966">
              <w:rPr>
                <w:rFonts w:ascii="Cambria Math" w:hAnsi="Cambria Math"/>
                <w:sz w:val="28"/>
                <w:szCs w:val="28"/>
              </w:rPr>
              <w:t xml:space="preserve"> 3</w:t>
            </w:r>
          </w:p>
          <w:p w:rsidR="00044966" w:rsidRPr="00044966" w:rsidRDefault="00044966" w:rsidP="00044966">
            <w:pPr>
              <w:spacing w:before="100" w:beforeAutospacing="1" w:after="100" w:afterAutospacing="1"/>
              <w:rPr>
                <w:rFonts w:ascii="Cambria Math" w:hAnsi="Cambria Math"/>
                <w:sz w:val="28"/>
                <w:szCs w:val="28"/>
              </w:rPr>
            </w:pPr>
            <w:r w:rsidRPr="00044966">
              <w:rPr>
                <w:rFonts w:ascii="Cambria Math" w:hAnsi="Cambria Math"/>
                <w:sz w:val="28"/>
                <w:szCs w:val="28"/>
              </w:rPr>
              <w:t xml:space="preserve">0 </w:t>
            </w:r>
            <w:r>
              <w:rPr>
                <w:rFonts w:ascii="Cambria Math" w:hAnsi="Cambria Math"/>
                <w:sz w:val="28"/>
                <w:szCs w:val="28"/>
              </w:rPr>
              <w:t xml:space="preserve"> </w:t>
            </w:r>
            <w:r w:rsidRPr="00044966">
              <w:rPr>
                <w:rFonts w:ascii="Cambria Math" w:hAnsi="Cambria Math"/>
                <w:sz w:val="28"/>
                <w:szCs w:val="28"/>
              </w:rPr>
              <w:t>1</w:t>
            </w:r>
          </w:p>
          <w:p w:rsidR="00044966" w:rsidRDefault="00044966" w:rsidP="00044966">
            <w:pPr>
              <w:spacing w:before="100" w:beforeAutospacing="1" w:after="100" w:afterAutospacing="1"/>
              <w:rPr>
                <w:rFonts w:ascii="Cambria Math" w:hAnsi="Cambria Math"/>
                <w:sz w:val="28"/>
                <w:szCs w:val="28"/>
              </w:rPr>
            </w:pPr>
            <w:r w:rsidRPr="00044966">
              <w:rPr>
                <w:rFonts w:ascii="Cambria Math" w:hAnsi="Cambria Math"/>
                <w:sz w:val="28"/>
                <w:szCs w:val="28"/>
              </w:rPr>
              <w:t>1</w:t>
            </w:r>
            <w:r>
              <w:rPr>
                <w:rFonts w:ascii="Cambria Math" w:hAnsi="Cambria Math"/>
                <w:sz w:val="28"/>
                <w:szCs w:val="28"/>
              </w:rPr>
              <w:t xml:space="preserve"> </w:t>
            </w:r>
            <w:r w:rsidRPr="00044966">
              <w:rPr>
                <w:rFonts w:ascii="Cambria Math" w:hAnsi="Cambria Math"/>
                <w:sz w:val="28"/>
                <w:szCs w:val="28"/>
              </w:rPr>
              <w:t xml:space="preserve"> 1</w:t>
            </w:r>
          </w:p>
          <w:p w:rsidR="00044966" w:rsidRDefault="00044966" w:rsidP="00044966">
            <w:pPr>
              <w:spacing w:before="100" w:beforeAutospacing="1" w:after="100" w:afterAutospacing="1"/>
              <w:rPr>
                <w:b/>
                <w:bCs/>
                <w:sz w:val="28"/>
                <w:szCs w:val="28"/>
              </w:rPr>
            </w:pPr>
          </w:p>
          <w:p w:rsidR="00044966" w:rsidRPr="00044966" w:rsidRDefault="00044966" w:rsidP="00044966">
            <w:pPr>
              <w:spacing w:before="100" w:beforeAutospacing="1" w:after="100" w:afterAutospacing="1"/>
              <w:rPr>
                <w:rFonts w:ascii="Cambria Math" w:hAnsi="Cambria Math"/>
                <w:sz w:val="28"/>
                <w:szCs w:val="28"/>
              </w:rPr>
            </w:pPr>
            <w:r w:rsidRPr="00044966">
              <w:rPr>
                <w:rFonts w:ascii="Cambria Math" w:hAnsi="Cambria Math"/>
                <w:sz w:val="28"/>
                <w:szCs w:val="28"/>
              </w:rPr>
              <w:t xml:space="preserve">0 </w:t>
            </w:r>
            <w:r>
              <w:rPr>
                <w:rFonts w:ascii="Cambria Math" w:hAnsi="Cambria Math"/>
                <w:sz w:val="28"/>
                <w:szCs w:val="28"/>
              </w:rPr>
              <w:t xml:space="preserve"> </w:t>
            </w:r>
            <w:r w:rsidRPr="00044966">
              <w:rPr>
                <w:rFonts w:ascii="Cambria Math" w:hAnsi="Cambria Math"/>
                <w:sz w:val="28"/>
                <w:szCs w:val="28"/>
              </w:rPr>
              <w:t>5</w:t>
            </w:r>
            <w:r>
              <w:rPr>
                <w:rFonts w:ascii="Cambria Math" w:hAnsi="Cambria Math"/>
                <w:sz w:val="28"/>
                <w:szCs w:val="28"/>
              </w:rPr>
              <w:t xml:space="preserve"> </w:t>
            </w:r>
            <w:r w:rsidRPr="00044966">
              <w:rPr>
                <w:rFonts w:ascii="Cambria Math" w:hAnsi="Cambria Math"/>
                <w:sz w:val="28"/>
                <w:szCs w:val="28"/>
              </w:rPr>
              <w:t xml:space="preserve"> 2</w:t>
            </w:r>
          </w:p>
        </w:tc>
        <w:tc>
          <w:tcPr>
            <w:tcW w:w="4567" w:type="dxa"/>
          </w:tcPr>
          <w:p w:rsidR="00044966" w:rsidRDefault="00044966" w:rsidP="004F3A59">
            <w:pPr>
              <w:spacing w:before="100" w:beforeAutospacing="1" w:after="100" w:afterAutospacing="1"/>
              <w:rPr>
                <w:sz w:val="28"/>
                <w:szCs w:val="28"/>
              </w:rPr>
            </w:pPr>
            <w:r w:rsidRPr="00044966">
              <w:rPr>
                <w:sz w:val="28"/>
                <w:szCs w:val="28"/>
              </w:rPr>
              <w:t>3</w:t>
            </w:r>
          </w:p>
          <w:p w:rsidR="00044966" w:rsidRPr="00107F32" w:rsidRDefault="00044966" w:rsidP="004F3A59">
            <w:pPr>
              <w:spacing w:before="100" w:beforeAutospacing="1" w:after="100" w:afterAutospacing="1"/>
              <w:rPr>
                <w:b/>
                <w:bCs/>
                <w:sz w:val="28"/>
                <w:szCs w:val="28"/>
              </w:rPr>
            </w:pPr>
            <w:r>
              <w:rPr>
                <w:sz w:val="28"/>
                <w:szCs w:val="28"/>
              </w:rPr>
              <w:t>2</w:t>
            </w:r>
          </w:p>
        </w:tc>
      </w:tr>
    </w:tbl>
    <w:p w:rsidR="00044966" w:rsidRDefault="00044966" w:rsidP="00044966">
      <w:pPr>
        <w:spacing w:after="0" w:line="240" w:lineRule="auto"/>
        <w:rPr>
          <w:rFonts w:ascii="Times New Roman" w:eastAsia="Times New Roman" w:hAnsi="Times New Roman" w:cs="Times New Roman"/>
          <w:sz w:val="24"/>
          <w:szCs w:val="24"/>
        </w:rPr>
      </w:pPr>
    </w:p>
    <w:p w:rsidR="00CB7F65" w:rsidRDefault="00CB7F65" w:rsidP="00044966">
      <w:pPr>
        <w:spacing w:after="0" w:line="240" w:lineRule="auto"/>
        <w:rPr>
          <w:rFonts w:ascii="Times New Roman" w:eastAsia="Times New Roman" w:hAnsi="Times New Roman" w:cs="Times New Roman"/>
          <w:b/>
          <w:bCs/>
          <w:sz w:val="32"/>
          <w:szCs w:val="32"/>
        </w:rPr>
      </w:pPr>
    </w:p>
    <w:p w:rsidR="00CB7F65" w:rsidRDefault="00CB7F65" w:rsidP="00044966">
      <w:pPr>
        <w:spacing w:after="0" w:line="240" w:lineRule="auto"/>
        <w:rPr>
          <w:rFonts w:ascii="Times New Roman" w:eastAsia="Times New Roman" w:hAnsi="Times New Roman" w:cs="Times New Roman"/>
          <w:b/>
          <w:bCs/>
          <w:sz w:val="32"/>
          <w:szCs w:val="32"/>
        </w:rPr>
      </w:pPr>
    </w:p>
    <w:p w:rsidR="00CB7F65" w:rsidRDefault="00CB7F65" w:rsidP="00044966">
      <w:pPr>
        <w:spacing w:after="0" w:line="240" w:lineRule="auto"/>
        <w:rPr>
          <w:rFonts w:ascii="Times New Roman" w:eastAsia="Times New Roman" w:hAnsi="Times New Roman" w:cs="Times New Roman"/>
          <w:b/>
          <w:bCs/>
          <w:sz w:val="32"/>
          <w:szCs w:val="32"/>
        </w:rPr>
      </w:pPr>
    </w:p>
    <w:p w:rsidR="00CB7F65" w:rsidRDefault="00044966" w:rsidP="00044966">
      <w:pPr>
        <w:spacing w:after="0" w:line="240" w:lineRule="auto"/>
        <w:rPr>
          <w:rFonts w:ascii="Times New Roman" w:eastAsia="Times New Roman" w:hAnsi="Times New Roman" w:cs="Times New Roman"/>
          <w:b/>
          <w:bCs/>
          <w:sz w:val="32"/>
          <w:szCs w:val="32"/>
        </w:rPr>
      </w:pPr>
      <w:r w:rsidRPr="00044966">
        <w:rPr>
          <w:rFonts w:ascii="Times New Roman" w:eastAsia="Times New Roman" w:hAnsi="Times New Roman" w:cs="Times New Roman"/>
          <w:b/>
          <w:bCs/>
          <w:sz w:val="32"/>
          <w:szCs w:val="32"/>
        </w:rPr>
        <w:t>Note</w:t>
      </w:r>
      <w:r w:rsidR="00CB7F65">
        <w:rPr>
          <w:rFonts w:ascii="Times New Roman" w:eastAsia="Times New Roman" w:hAnsi="Times New Roman" w:cs="Times New Roman"/>
          <w:b/>
          <w:bCs/>
          <w:sz w:val="32"/>
          <w:szCs w:val="32"/>
        </w:rPr>
        <w:t xml:space="preserve">: </w:t>
      </w:r>
    </w:p>
    <w:p w:rsidR="00044966" w:rsidRPr="00044966" w:rsidRDefault="00CB7F65" w:rsidP="000449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32"/>
          <w:szCs w:val="32"/>
        </w:rPr>
        <w:t xml:space="preserve"> </w:t>
      </w:r>
      <w:r w:rsidR="00044966" w:rsidRPr="00044966">
        <w:rPr>
          <w:rFonts w:ascii="Times New Roman" w:eastAsia="Times New Roman" w:hAnsi="Times New Roman" w:cs="Times New Roman"/>
          <w:sz w:val="24"/>
          <w:szCs w:val="24"/>
        </w:rPr>
        <w:t xml:space="preserve">In the first </w:t>
      </w:r>
      <w:r w:rsidRPr="00044966">
        <w:rPr>
          <w:rFonts w:ascii="Times New Roman" w:eastAsia="Times New Roman" w:hAnsi="Times New Roman" w:cs="Times New Roman"/>
          <w:sz w:val="24"/>
          <w:szCs w:val="24"/>
        </w:rPr>
        <w:t>sample,</w:t>
      </w:r>
      <w:r w:rsidR="00044966" w:rsidRPr="00044966">
        <w:rPr>
          <w:rFonts w:ascii="Times New Roman" w:eastAsia="Times New Roman" w:hAnsi="Times New Roman" w:cs="Times New Roman"/>
          <w:sz w:val="24"/>
          <w:szCs w:val="24"/>
        </w:rPr>
        <w:t xml:space="preserve"> Vasya can take </w:t>
      </w:r>
      <w:proofErr w:type="gramStart"/>
      <w:r w:rsidR="00044966" w:rsidRPr="00044966">
        <w:rPr>
          <w:rFonts w:ascii="Times New Roman" w:eastAsia="Times New Roman" w:hAnsi="Times New Roman" w:cs="Times New Roman"/>
          <w:sz w:val="28"/>
          <w:szCs w:val="28"/>
        </w:rPr>
        <w:t>3</w:t>
      </w:r>
      <w:proofErr w:type="gramEnd"/>
      <w:r w:rsidR="00044966">
        <w:rPr>
          <w:rFonts w:ascii="Times New Roman" w:eastAsia="Times New Roman" w:hAnsi="Times New Roman" w:cs="Times New Roman"/>
          <w:sz w:val="28"/>
          <w:szCs w:val="28"/>
        </w:rPr>
        <w:t xml:space="preserve"> </w:t>
      </w:r>
      <w:r w:rsidR="00044966" w:rsidRPr="00044966">
        <w:rPr>
          <w:rFonts w:ascii="Times New Roman" w:eastAsia="Times New Roman" w:hAnsi="Times New Roman" w:cs="Times New Roman"/>
          <w:sz w:val="24"/>
          <w:szCs w:val="24"/>
        </w:rPr>
        <w:t xml:space="preserve">breaks starting after </w:t>
      </w:r>
      <w:r w:rsidR="00044966" w:rsidRPr="00044966">
        <w:rPr>
          <w:rFonts w:ascii="Times New Roman" w:eastAsia="Times New Roman" w:hAnsi="Times New Roman" w:cs="Times New Roman"/>
          <w:sz w:val="28"/>
          <w:szCs w:val="28"/>
        </w:rPr>
        <w:t>2</w:t>
      </w:r>
      <w:r w:rsidR="00044966" w:rsidRPr="00044966">
        <w:rPr>
          <w:rFonts w:ascii="Times New Roman" w:eastAsia="Times New Roman" w:hAnsi="Times New Roman" w:cs="Times New Roman"/>
          <w:sz w:val="24"/>
          <w:szCs w:val="24"/>
        </w:rPr>
        <w:t xml:space="preserve">, </w:t>
      </w:r>
      <w:r w:rsidR="00044966" w:rsidRPr="00044966">
        <w:rPr>
          <w:rFonts w:ascii="Times New Roman" w:eastAsia="Times New Roman" w:hAnsi="Times New Roman" w:cs="Times New Roman"/>
          <w:sz w:val="28"/>
          <w:szCs w:val="28"/>
        </w:rPr>
        <w:t>5</w:t>
      </w:r>
      <w:r w:rsidR="00044966" w:rsidRPr="00044966">
        <w:rPr>
          <w:rFonts w:ascii="Times New Roman" w:eastAsia="Times New Roman" w:hAnsi="Times New Roman" w:cs="Times New Roman"/>
          <w:sz w:val="24"/>
          <w:szCs w:val="24"/>
        </w:rPr>
        <w:t xml:space="preserve"> and </w:t>
      </w:r>
      <w:r w:rsidR="00044966" w:rsidRPr="00044966">
        <w:rPr>
          <w:rFonts w:ascii="Times New Roman" w:eastAsia="Times New Roman" w:hAnsi="Times New Roman" w:cs="Times New Roman"/>
          <w:sz w:val="28"/>
          <w:szCs w:val="28"/>
        </w:rPr>
        <w:t>8</w:t>
      </w:r>
      <w:r w:rsidR="00044966">
        <w:rPr>
          <w:rFonts w:ascii="Times New Roman" w:eastAsia="Times New Roman" w:hAnsi="Times New Roman" w:cs="Times New Roman"/>
          <w:sz w:val="28"/>
          <w:szCs w:val="28"/>
        </w:rPr>
        <w:t xml:space="preserve"> </w:t>
      </w:r>
      <w:r w:rsidR="00044966" w:rsidRPr="00044966">
        <w:rPr>
          <w:rFonts w:ascii="Times New Roman" w:eastAsia="Times New Roman" w:hAnsi="Times New Roman" w:cs="Times New Roman"/>
          <w:sz w:val="24"/>
          <w:szCs w:val="24"/>
        </w:rPr>
        <w:t xml:space="preserve">minutes after the beginning of the </w:t>
      </w:r>
      <w:r w:rsidRPr="00044966">
        <w:rPr>
          <w:rFonts w:ascii="Times New Roman" w:eastAsia="Times New Roman" w:hAnsi="Times New Roman" w:cs="Times New Roman"/>
          <w:sz w:val="24"/>
          <w:szCs w:val="24"/>
        </w:rPr>
        <w:t>day. In</w:t>
      </w:r>
      <w:r w:rsidR="00044966" w:rsidRPr="00044966">
        <w:rPr>
          <w:rFonts w:ascii="Times New Roman" w:eastAsia="Times New Roman" w:hAnsi="Times New Roman" w:cs="Times New Roman"/>
          <w:sz w:val="24"/>
          <w:szCs w:val="24"/>
        </w:rPr>
        <w:t xml:space="preserve"> the second </w:t>
      </w:r>
      <w:r w:rsidRPr="00044966">
        <w:rPr>
          <w:rFonts w:ascii="Times New Roman" w:eastAsia="Times New Roman" w:hAnsi="Times New Roman" w:cs="Times New Roman"/>
          <w:sz w:val="24"/>
          <w:szCs w:val="24"/>
        </w:rPr>
        <w:t>sample,</w:t>
      </w:r>
      <w:r w:rsidR="00044966" w:rsidRPr="00044966">
        <w:rPr>
          <w:rFonts w:ascii="Times New Roman" w:eastAsia="Times New Roman" w:hAnsi="Times New Roman" w:cs="Times New Roman"/>
          <w:sz w:val="24"/>
          <w:szCs w:val="24"/>
        </w:rPr>
        <w:t xml:space="preserve"> Vasya can take </w:t>
      </w:r>
      <w:proofErr w:type="gramStart"/>
      <w:r w:rsidR="00044966" w:rsidRPr="00044966">
        <w:rPr>
          <w:rFonts w:ascii="Times New Roman" w:eastAsia="Times New Roman" w:hAnsi="Times New Roman" w:cs="Times New Roman"/>
          <w:sz w:val="28"/>
          <w:szCs w:val="28"/>
        </w:rPr>
        <w:t>2</w:t>
      </w:r>
      <w:proofErr w:type="gramEnd"/>
      <w:r w:rsidR="00044966">
        <w:rPr>
          <w:rFonts w:ascii="Times New Roman" w:eastAsia="Times New Roman" w:hAnsi="Times New Roman" w:cs="Times New Roman"/>
          <w:sz w:val="28"/>
          <w:szCs w:val="28"/>
        </w:rPr>
        <w:t xml:space="preserve"> </w:t>
      </w:r>
      <w:r w:rsidR="00044966" w:rsidRPr="00044966">
        <w:rPr>
          <w:rFonts w:ascii="Times New Roman" w:eastAsia="Times New Roman" w:hAnsi="Times New Roman" w:cs="Times New Roman"/>
          <w:sz w:val="24"/>
          <w:szCs w:val="24"/>
        </w:rPr>
        <w:t xml:space="preserve">breaks starting after </w:t>
      </w:r>
      <w:r w:rsidR="00044966" w:rsidRPr="00044966">
        <w:rPr>
          <w:rFonts w:ascii="Times New Roman" w:eastAsia="Times New Roman" w:hAnsi="Times New Roman" w:cs="Times New Roman"/>
          <w:sz w:val="28"/>
          <w:szCs w:val="28"/>
        </w:rPr>
        <w:t>0</w:t>
      </w:r>
      <w:r w:rsidR="00044966" w:rsidRPr="00044966">
        <w:rPr>
          <w:rFonts w:ascii="Times New Roman" w:eastAsia="Times New Roman" w:hAnsi="Times New Roman" w:cs="Times New Roman"/>
          <w:sz w:val="24"/>
          <w:szCs w:val="24"/>
        </w:rPr>
        <w:t xml:space="preserve"> and </w:t>
      </w:r>
      <w:r w:rsidR="00044966" w:rsidRPr="00044966">
        <w:rPr>
          <w:rFonts w:ascii="Times New Roman" w:eastAsia="Times New Roman" w:hAnsi="Times New Roman" w:cs="Times New Roman"/>
          <w:sz w:val="28"/>
          <w:szCs w:val="28"/>
        </w:rPr>
        <w:t>2</w:t>
      </w:r>
      <w:r w:rsidR="00044966">
        <w:rPr>
          <w:rFonts w:ascii="Times New Roman" w:eastAsia="Times New Roman" w:hAnsi="Times New Roman" w:cs="Times New Roman"/>
          <w:sz w:val="28"/>
          <w:szCs w:val="28"/>
        </w:rPr>
        <w:t xml:space="preserve"> </w:t>
      </w:r>
      <w:r w:rsidR="00044966" w:rsidRPr="00044966">
        <w:rPr>
          <w:rFonts w:ascii="Times New Roman" w:eastAsia="Times New Roman" w:hAnsi="Times New Roman" w:cs="Times New Roman"/>
          <w:sz w:val="24"/>
          <w:szCs w:val="24"/>
        </w:rPr>
        <w:t xml:space="preserve">minutes after the beginning of the </w:t>
      </w:r>
      <w:r w:rsidRPr="00044966">
        <w:rPr>
          <w:rFonts w:ascii="Times New Roman" w:eastAsia="Times New Roman" w:hAnsi="Times New Roman" w:cs="Times New Roman"/>
          <w:sz w:val="24"/>
          <w:szCs w:val="24"/>
        </w:rPr>
        <w:t>day. In</w:t>
      </w:r>
      <w:r w:rsidR="00044966" w:rsidRPr="00044966">
        <w:rPr>
          <w:rFonts w:ascii="Times New Roman" w:eastAsia="Times New Roman" w:hAnsi="Times New Roman" w:cs="Times New Roman"/>
          <w:sz w:val="24"/>
          <w:szCs w:val="24"/>
        </w:rPr>
        <w:t xml:space="preserve"> the third </w:t>
      </w:r>
      <w:r w:rsidRPr="00044966">
        <w:rPr>
          <w:rFonts w:ascii="Times New Roman" w:eastAsia="Times New Roman" w:hAnsi="Times New Roman" w:cs="Times New Roman"/>
          <w:sz w:val="24"/>
          <w:szCs w:val="24"/>
        </w:rPr>
        <w:t>sample,</w:t>
      </w:r>
      <w:r w:rsidR="00044966" w:rsidRPr="00044966">
        <w:rPr>
          <w:rFonts w:ascii="Times New Roman" w:eastAsia="Times New Roman" w:hAnsi="Times New Roman" w:cs="Times New Roman"/>
          <w:sz w:val="24"/>
          <w:szCs w:val="24"/>
        </w:rPr>
        <w:t xml:space="preserve"> Vasya </w:t>
      </w:r>
      <w:r w:rsidRPr="00044966">
        <w:rPr>
          <w:rFonts w:ascii="Times New Roman" w:eastAsia="Times New Roman" w:hAnsi="Times New Roman" w:cs="Times New Roman"/>
          <w:sz w:val="24"/>
          <w:szCs w:val="24"/>
        </w:rPr>
        <w:t>cannot</w:t>
      </w:r>
      <w:r w:rsidR="00044966" w:rsidRPr="00044966">
        <w:rPr>
          <w:rFonts w:ascii="Times New Roman" w:eastAsia="Times New Roman" w:hAnsi="Times New Roman" w:cs="Times New Roman"/>
          <w:sz w:val="24"/>
          <w:szCs w:val="24"/>
        </w:rPr>
        <w:t xml:space="preserve"> take any breaks.</w:t>
      </w:r>
    </w:p>
    <w:p w:rsidR="00044966" w:rsidRDefault="00044966" w:rsidP="00044966">
      <w:pPr>
        <w:spacing w:after="0" w:line="240" w:lineRule="auto"/>
        <w:rPr>
          <w:rFonts w:ascii="Times New Roman" w:eastAsia="Times New Roman" w:hAnsi="Times New Roman" w:cs="Times New Roman"/>
          <w:b/>
          <w:bCs/>
          <w:sz w:val="32"/>
          <w:szCs w:val="32"/>
        </w:rPr>
      </w:pPr>
    </w:p>
    <w:p w:rsidR="00044966" w:rsidRDefault="00044966" w:rsidP="00044966">
      <w:pPr>
        <w:spacing w:after="0" w:line="240" w:lineRule="auto"/>
        <w:rPr>
          <w:rFonts w:ascii="Times New Roman" w:eastAsia="Times New Roman" w:hAnsi="Times New Roman" w:cs="Times New Roman"/>
          <w:b/>
          <w:bCs/>
          <w:sz w:val="32"/>
          <w:szCs w:val="32"/>
        </w:rPr>
      </w:pPr>
    </w:p>
    <w:p w:rsidR="00044966" w:rsidRDefault="00044966" w:rsidP="00044966">
      <w:pPr>
        <w:spacing w:after="0" w:line="240" w:lineRule="auto"/>
        <w:rPr>
          <w:rFonts w:ascii="Times New Roman" w:eastAsia="Times New Roman" w:hAnsi="Times New Roman" w:cs="Times New Roman"/>
          <w:b/>
          <w:bCs/>
          <w:sz w:val="32"/>
          <w:szCs w:val="32"/>
        </w:rPr>
      </w:pPr>
    </w:p>
    <w:p w:rsidR="00044966" w:rsidRPr="00044966" w:rsidRDefault="00044966" w:rsidP="00044966">
      <w:pPr>
        <w:spacing w:before="100" w:beforeAutospacing="1" w:after="100" w:afterAutospacing="1" w:line="240" w:lineRule="auto"/>
        <w:rPr>
          <w:rFonts w:ascii="Times New Roman" w:eastAsia="Times New Roman" w:hAnsi="Times New Roman" w:cs="Times New Roman"/>
          <w:sz w:val="24"/>
          <w:szCs w:val="24"/>
        </w:rPr>
      </w:pPr>
    </w:p>
    <w:p w:rsidR="003D2343" w:rsidRDefault="00896858"/>
    <w:sectPr w:rsidR="003D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66"/>
    <w:rsid w:val="00044966"/>
    <w:rsid w:val="00896858"/>
    <w:rsid w:val="00C751CD"/>
    <w:rsid w:val="00CB7F65"/>
    <w:rsid w:val="00E27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45D7"/>
  <w15:chartTrackingRefBased/>
  <w15:docId w15:val="{F0078173-E660-4FD2-BE67-CFADD2F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044966"/>
  </w:style>
  <w:style w:type="paragraph" w:styleId="NormalWeb">
    <w:name w:val="Normal (Web)"/>
    <w:basedOn w:val="Normal"/>
    <w:uiPriority w:val="99"/>
    <w:semiHidden/>
    <w:unhideWhenUsed/>
    <w:rsid w:val="0004496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44966"/>
    <w:rPr>
      <w:color w:val="808080"/>
    </w:rPr>
  </w:style>
  <w:style w:type="table" w:styleId="TableGrid">
    <w:name w:val="Table Grid"/>
    <w:basedOn w:val="TableNormal"/>
    <w:uiPriority w:val="39"/>
    <w:rsid w:val="00044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80410716">
          <w:marLeft w:val="0"/>
          <w:marRight w:val="0"/>
          <w:marTop w:val="0"/>
          <w:marBottom w:val="0"/>
          <w:divBdr>
            <w:top w:val="none" w:sz="0" w:space="0" w:color="auto"/>
            <w:left w:val="none" w:sz="0" w:space="0" w:color="auto"/>
            <w:bottom w:val="none" w:sz="0" w:space="0" w:color="auto"/>
            <w:right w:val="none" w:sz="0" w:space="0" w:color="auto"/>
          </w:divBdr>
        </w:div>
      </w:divsChild>
    </w:div>
    <w:div w:id="1343045157">
      <w:bodyDiv w:val="1"/>
      <w:marLeft w:val="0"/>
      <w:marRight w:val="0"/>
      <w:marTop w:val="0"/>
      <w:marBottom w:val="0"/>
      <w:divBdr>
        <w:top w:val="none" w:sz="0" w:space="0" w:color="auto"/>
        <w:left w:val="none" w:sz="0" w:space="0" w:color="auto"/>
        <w:bottom w:val="none" w:sz="0" w:space="0" w:color="auto"/>
        <w:right w:val="none" w:sz="0" w:space="0" w:color="auto"/>
      </w:divBdr>
      <w:divsChild>
        <w:div w:id="2013681699">
          <w:marLeft w:val="0"/>
          <w:marRight w:val="0"/>
          <w:marTop w:val="0"/>
          <w:marBottom w:val="0"/>
          <w:divBdr>
            <w:top w:val="none" w:sz="0" w:space="0" w:color="auto"/>
            <w:left w:val="none" w:sz="0" w:space="0" w:color="auto"/>
            <w:bottom w:val="none" w:sz="0" w:space="0" w:color="auto"/>
            <w:right w:val="none" w:sz="0" w:space="0" w:color="auto"/>
          </w:divBdr>
        </w:div>
        <w:div w:id="1064108638">
          <w:marLeft w:val="0"/>
          <w:marRight w:val="0"/>
          <w:marTop w:val="0"/>
          <w:marBottom w:val="0"/>
          <w:divBdr>
            <w:top w:val="none" w:sz="0" w:space="0" w:color="auto"/>
            <w:left w:val="none" w:sz="0" w:space="0" w:color="auto"/>
            <w:bottom w:val="none" w:sz="0" w:space="0" w:color="auto"/>
            <w:right w:val="none" w:sz="0" w:space="0" w:color="auto"/>
          </w:divBdr>
          <w:divsChild>
            <w:div w:id="1791970004">
              <w:marLeft w:val="0"/>
              <w:marRight w:val="0"/>
              <w:marTop w:val="0"/>
              <w:marBottom w:val="0"/>
              <w:divBdr>
                <w:top w:val="none" w:sz="0" w:space="0" w:color="auto"/>
                <w:left w:val="none" w:sz="0" w:space="0" w:color="auto"/>
                <w:bottom w:val="none" w:sz="0" w:space="0" w:color="auto"/>
                <w:right w:val="none" w:sz="0" w:space="0" w:color="auto"/>
              </w:divBdr>
            </w:div>
          </w:divsChild>
        </w:div>
        <w:div w:id="1337541499">
          <w:marLeft w:val="0"/>
          <w:marRight w:val="0"/>
          <w:marTop w:val="0"/>
          <w:marBottom w:val="0"/>
          <w:divBdr>
            <w:top w:val="none" w:sz="0" w:space="0" w:color="auto"/>
            <w:left w:val="none" w:sz="0" w:space="0" w:color="auto"/>
            <w:bottom w:val="none" w:sz="0" w:space="0" w:color="auto"/>
            <w:right w:val="none" w:sz="0" w:space="0" w:color="auto"/>
          </w:divBdr>
        </w:div>
        <w:div w:id="1459686900">
          <w:marLeft w:val="0"/>
          <w:marRight w:val="0"/>
          <w:marTop w:val="0"/>
          <w:marBottom w:val="0"/>
          <w:divBdr>
            <w:top w:val="none" w:sz="0" w:space="0" w:color="auto"/>
            <w:left w:val="none" w:sz="0" w:space="0" w:color="auto"/>
            <w:bottom w:val="none" w:sz="0" w:space="0" w:color="auto"/>
            <w:right w:val="none" w:sz="0" w:space="0" w:color="auto"/>
          </w:divBdr>
          <w:divsChild>
            <w:div w:id="18188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Mukerem</dc:creator>
  <cp:keywords/>
  <dc:description/>
  <cp:lastModifiedBy>Mukerem</cp:lastModifiedBy>
  <cp:revision>2</cp:revision>
  <cp:lastPrinted>2018-10-10T17:41:00Z</cp:lastPrinted>
  <dcterms:created xsi:type="dcterms:W3CDTF">2018-10-10T17:22:00Z</dcterms:created>
  <dcterms:modified xsi:type="dcterms:W3CDTF">2018-10-10T17:42:00Z</dcterms:modified>
</cp:coreProperties>
</file>