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PHASE 2 — REQUIREMENT ANALYSIS</w:t>
      </w:r>
    </w:p>
    <w:p/>
    <w:p>
      <w:pPr>
        <w:pStyle w:val="Heading1"/>
      </w:pPr>
      <w:r>
        <w:t>INTRODUCTION</w:t>
      </w:r>
    </w:p>
    <w:p>
      <w:pPr>
        <w:pStyle w:val="Heading1"/>
      </w:pPr>
      <w:r>
        <w:t>Project Details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20"/>
        <w:gridCol w:w="5020"/>
      </w:tblGrid>
      <w:tr>
        <w:tc>
          <w:tcPr>
            <w:tcW w:type="dxa" w:w="5020"/>
          </w:tcPr>
          <w:p>
            <w:r>
              <w:rPr>
                <w:sz w:val="20"/>
              </w:rPr>
              <w:t>Project Title</w:t>
            </w:r>
          </w:p>
        </w:tc>
        <w:tc>
          <w:tcPr>
            <w:tcW w:type="dxa" w:w="5020"/>
          </w:tcPr>
          <w:p>
            <w:r>
              <w:rPr>
                <w:sz w:val="20"/>
              </w:rPr>
              <w:t>BlogNest AI</w:t>
            </w:r>
          </w:p>
        </w:tc>
      </w:tr>
      <w:tr>
        <w:tc>
          <w:tcPr>
            <w:tcW w:type="dxa" w:w="5020"/>
          </w:tcPr>
          <w:p>
            <w:r>
              <w:rPr>
                <w:sz w:val="20"/>
              </w:rPr>
              <w:t>Team ID</w:t>
            </w:r>
          </w:p>
        </w:tc>
        <w:tc>
          <w:tcPr>
            <w:tcW w:type="dxa" w:w="5020"/>
          </w:tcPr>
          <w:p>
            <w:r>
              <w:rPr>
                <w:sz w:val="20"/>
              </w:rPr>
              <w:t>SWTID-2026-2328</w:t>
            </w:r>
          </w:p>
        </w:tc>
      </w:tr>
      <w:tr>
        <w:tc>
          <w:tcPr>
            <w:tcW w:type="dxa" w:w="5020"/>
          </w:tcPr>
          <w:p>
            <w:r>
              <w:rPr>
                <w:sz w:val="20"/>
              </w:rPr>
              <w:t>Team Size</w:t>
            </w:r>
          </w:p>
        </w:tc>
        <w:tc>
          <w:tcPr>
            <w:tcW w:type="dxa" w:w="5020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5020"/>
          </w:tcPr>
          <w:p>
            <w:r>
              <w:rPr>
                <w:sz w:val="20"/>
              </w:rPr>
              <w:t>Team Leader</w:t>
            </w:r>
          </w:p>
        </w:tc>
        <w:tc>
          <w:tcPr>
            <w:tcW w:type="dxa" w:w="5020"/>
          </w:tcPr>
          <w:p>
            <w:r>
              <w:rPr>
                <w:sz w:val="20"/>
              </w:rPr>
              <w:t>Mukesh S</w:t>
            </w:r>
          </w:p>
        </w:tc>
      </w:tr>
      <w:tr>
        <w:tc>
          <w:tcPr>
            <w:tcW w:type="dxa" w:w="5020"/>
          </w:tcPr>
          <w:p>
            <w:r>
              <w:rPr>
                <w:sz w:val="20"/>
              </w:rPr>
              <w:t>MAIL ID</w:t>
            </w:r>
          </w:p>
        </w:tc>
        <w:tc>
          <w:tcPr>
            <w:tcW w:type="dxa" w:w="5020"/>
          </w:tcPr>
          <w:p>
            <w:r>
              <w:rPr>
                <w:sz w:val="20"/>
              </w:rPr>
              <w:t>ajithvijay115@Gmail.Com</w:t>
            </w:r>
          </w:p>
        </w:tc>
      </w:tr>
      <w:tr>
        <w:tc>
          <w:tcPr>
            <w:tcW w:type="dxa" w:w="5020"/>
          </w:tcPr>
          <w:p>
            <w:r>
              <w:rPr>
                <w:sz w:val="20"/>
              </w:rPr>
              <w:t>Team members</w:t>
            </w:r>
          </w:p>
        </w:tc>
        <w:tc>
          <w:tcPr>
            <w:tcW w:type="dxa" w:w="5020"/>
          </w:tcPr>
          <w:p>
            <w:r>
              <w:rPr>
                <w:sz w:val="20"/>
              </w:rPr>
              <w:t>Mohammed Sufiyan A — sufiyan282006@Gmail.Com</w:t>
              <w:br/>
              <w:t>Mohan P — appuda1810@Gmail.Com</w:t>
              <w:br/>
              <w:t>Murali Krishnan B — prakashinipmp405@gmail.Com</w:t>
            </w:r>
          </w:p>
        </w:tc>
      </w:tr>
    </w:tbl>
    <w:p/>
    <w:p>
      <w:pPr>
        <w:pStyle w:val="Heading1"/>
      </w:pPr>
      <w:r>
        <w:t>Functional Requirements</w:t>
      </w:r>
    </w:p>
    <w:p>
      <w:pPr>
        <w:pStyle w:val="ListBullet"/>
      </w:pPr>
      <w:r>
        <w:t>User registration and login with secure authentication.</w:t>
      </w:r>
    </w:p>
    <w:p>
      <w:pPr>
        <w:pStyle w:val="ListBullet"/>
      </w:pPr>
      <w:r>
        <w:t>Create, read, update and delete blog posts (CRUD).</w:t>
      </w:r>
    </w:p>
    <w:p>
      <w:pPr>
        <w:pStyle w:val="ListBullet"/>
      </w:pPr>
      <w:r>
        <w:t>AI-based generation of blog titles, outlines and drafts from a topic.</w:t>
      </w:r>
    </w:p>
    <w:p>
      <w:pPr>
        <w:pStyle w:val="ListBullet"/>
      </w:pPr>
      <w:r>
        <w:t>Search blogs by keyword and filter them by category or tag.</w:t>
      </w:r>
    </w:p>
    <w:p>
      <w:pPr>
        <w:pStyle w:val="ListBullet"/>
      </w:pPr>
      <w:r>
        <w:t>Only the logged-in owner can edit or delete their own blogs.</w:t>
      </w:r>
    </w:p>
    <w:p>
      <w:pPr>
        <w:pStyle w:val="Heading1"/>
      </w:pPr>
      <w:r>
        <w:t>Non-Functional Requirements</w:t>
      </w:r>
    </w:p>
    <w:p>
      <w:pPr>
        <w:pStyle w:val="ListBullet"/>
      </w:pPr>
      <w:r>
        <w:t>Security: bcrypt password hashing, JWT-protected routes and input validation.</w:t>
      </w:r>
    </w:p>
    <w:p>
      <w:pPr>
        <w:pStyle w:val="ListBullet"/>
      </w:pPr>
      <w:r>
        <w:t>Performance: fast API responses and AI results within a few seconds.</w:t>
      </w:r>
    </w:p>
    <w:p>
      <w:pPr>
        <w:pStyle w:val="ListBullet"/>
      </w:pPr>
      <w:r>
        <w:t>Reliability: schema validation to keep stored data consistent.</w:t>
      </w:r>
    </w:p>
    <w:p>
      <w:pPr>
        <w:pStyle w:val="ListBullet"/>
      </w:pPr>
      <w:r>
        <w:t>Maintainability: modular code split into routes, controllers, services and middleware.</w:t>
      </w:r>
    </w:p>
    <w:p>
      <w:pPr>
        <w:pStyle w:val="Heading1"/>
      </w:pPr>
      <w:r>
        <w:t>Technology Requirements</w:t>
      </w:r>
    </w:p>
    <w:p>
      <w:pPr>
        <w:pStyle w:val="ListBullet"/>
      </w:pPr>
      <w:r>
        <w:t>Runtime / Framework — Node.js and Express</w:t>
      </w:r>
    </w:p>
    <w:p>
      <w:pPr>
        <w:pStyle w:val="ListBullet"/>
      </w:pPr>
      <w:r>
        <w:t>Database — MongoDB with Mongoose</w:t>
      </w:r>
    </w:p>
    <w:p>
      <w:pPr>
        <w:pStyle w:val="ListBullet"/>
      </w:pPr>
      <w:r>
        <w:t>Authentication — JWT and bcrypt</w:t>
      </w:r>
    </w:p>
    <w:p>
      <w:pPr>
        <w:pStyle w:val="ListBullet"/>
      </w:pPr>
      <w:r>
        <w:t>AI Service — Google Gemini AI</w:t>
      </w:r>
    </w:p>
    <w:p>
      <w:pPr>
        <w:pStyle w:val="ListBullet"/>
      </w:pPr>
      <w:r>
        <w:t>Tools — VS Code, Postman, Git and GitHub, npm</w:t>
      </w:r>
    </w:p>
    <w:sectPr w:rsidR="00FC693F" w:rsidRPr="0006063C" w:rsidSect="00034616">
      <w:footerReference w:type="default" r:id="rId9"/>
      <w:pgSz w:w="12240" w:h="15840"/>
      <w:pgMar w:top="900" w:right="1100" w:bottom="900" w:left="11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BlogNest AI | Team ID: SWTID-2026-2328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