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D3A20" w14:textId="77777777" w:rsidR="006B3BA8" w:rsidRDefault="006B3BA8">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737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75"/>
      </w:tblGrid>
      <w:tr w:rsidR="006B3BA8" w14:paraId="2E7A8354" w14:textId="77777777">
        <w:trPr>
          <w:trHeight w:val="300"/>
        </w:trPr>
        <w:tc>
          <w:tcPr>
            <w:tcW w:w="7375" w:type="dxa"/>
            <w:shd w:val="clear" w:color="auto" w:fill="D9D9D9"/>
          </w:tcPr>
          <w:p w14:paraId="595BB6A3" w14:textId="77777777" w:rsidR="006B3BA8" w:rsidRDefault="0069539B">
            <w:pPr>
              <w:rPr>
                <w:color w:val="FF0000"/>
              </w:rPr>
            </w:pPr>
            <w:r>
              <w:rPr>
                <w:b/>
                <w:color w:val="000000"/>
              </w:rPr>
              <w:t xml:space="preserve">Completion Notes: </w:t>
            </w:r>
            <w:r>
              <w:rPr>
                <w:color w:val="000000"/>
              </w:rPr>
              <w:t>we will discuss this template at our first call and agree whether you or STA will complete it (often it’s a combination)</w:t>
            </w:r>
          </w:p>
        </w:tc>
      </w:tr>
      <w:tr w:rsidR="006B3BA8" w14:paraId="126FA5EF" w14:textId="77777777">
        <w:trPr>
          <w:trHeight w:val="300"/>
        </w:trPr>
        <w:tc>
          <w:tcPr>
            <w:tcW w:w="7375" w:type="dxa"/>
          </w:tcPr>
          <w:p w14:paraId="2D0CE783" w14:textId="77777777" w:rsidR="006B3BA8" w:rsidRDefault="0069539B">
            <w:pPr>
              <w:rPr>
                <w:b/>
                <w:color w:val="1F3864"/>
              </w:rPr>
            </w:pPr>
            <w:r>
              <w:rPr>
                <w:b/>
                <w:color w:val="1F3864"/>
              </w:rPr>
              <w:t>Background of the charity</w:t>
            </w:r>
          </w:p>
          <w:p w14:paraId="631A56B1" w14:textId="77777777" w:rsidR="006B3BA8" w:rsidRDefault="006B3BA8">
            <w:pPr>
              <w:rPr>
                <w:sz w:val="20"/>
                <w:szCs w:val="20"/>
              </w:rPr>
            </w:pPr>
            <w:hyperlink r:id="rId8" w:anchor="oyci">
              <w:r>
                <w:rPr>
                  <w:color w:val="1155CC"/>
                  <w:sz w:val="20"/>
                  <w:szCs w:val="20"/>
                  <w:u w:val="single"/>
                </w:rPr>
                <w:t>https://www.oyci.org.uk/parents-carers-supporters/#oyci</w:t>
              </w:r>
            </w:hyperlink>
          </w:p>
          <w:p w14:paraId="047CB6CC" w14:textId="77777777" w:rsidR="006B3BA8" w:rsidRDefault="0069539B">
            <w:pPr>
              <w:rPr>
                <w:b/>
                <w:sz w:val="20"/>
                <w:szCs w:val="20"/>
              </w:rPr>
            </w:pPr>
            <w:r>
              <w:rPr>
                <w:b/>
                <w:sz w:val="20"/>
                <w:szCs w:val="20"/>
              </w:rPr>
              <w:t>Website: oyci.org.uk</w:t>
            </w:r>
          </w:p>
          <w:p w14:paraId="3F7D5234" w14:textId="77777777" w:rsidR="006B3BA8" w:rsidRDefault="0069539B">
            <w:pPr>
              <w:rPr>
                <w:b/>
                <w:sz w:val="20"/>
                <w:szCs w:val="20"/>
              </w:rPr>
            </w:pPr>
            <w:r>
              <w:rPr>
                <w:b/>
                <w:sz w:val="20"/>
                <w:szCs w:val="20"/>
              </w:rPr>
              <w:t>Founded: 2017, based on research into the lives of 10–18 year olds in Clackmannanshire</w:t>
            </w:r>
          </w:p>
          <w:p w14:paraId="45C7612B" w14:textId="77777777" w:rsidR="006B3BA8" w:rsidRDefault="0069539B">
            <w:pPr>
              <w:rPr>
                <w:b/>
                <w:sz w:val="20"/>
                <w:szCs w:val="20"/>
              </w:rPr>
            </w:pPr>
            <w:r>
              <w:rPr>
                <w:b/>
                <w:sz w:val="20"/>
                <w:szCs w:val="20"/>
              </w:rPr>
              <w:t>Approach: Youth-led; children and young people lead the work</w:t>
            </w:r>
          </w:p>
          <w:p w14:paraId="0CE78504" w14:textId="77777777" w:rsidR="006B3BA8" w:rsidRDefault="0069539B">
            <w:pPr>
              <w:rPr>
                <w:b/>
                <w:sz w:val="20"/>
                <w:szCs w:val="20"/>
              </w:rPr>
            </w:pPr>
            <w:r>
              <w:rPr>
                <w:b/>
                <w:sz w:val="20"/>
                <w:szCs w:val="20"/>
              </w:rPr>
              <w:t>Staff: 15 members</w:t>
            </w:r>
          </w:p>
          <w:p w14:paraId="28E6AE7D" w14:textId="77777777" w:rsidR="006B3BA8" w:rsidRDefault="0069539B">
            <w:pPr>
              <w:rPr>
                <w:b/>
                <w:sz w:val="20"/>
                <w:szCs w:val="20"/>
              </w:rPr>
            </w:pPr>
            <w:r>
              <w:rPr>
                <w:b/>
                <w:sz w:val="20"/>
                <w:szCs w:val="20"/>
              </w:rPr>
              <w:t>Turnover: £300,000</w:t>
            </w:r>
          </w:p>
          <w:p w14:paraId="34C0C88E" w14:textId="77777777" w:rsidR="006B3BA8" w:rsidRDefault="0069539B">
            <w:pPr>
              <w:rPr>
                <w:b/>
                <w:sz w:val="20"/>
                <w:szCs w:val="20"/>
              </w:rPr>
            </w:pPr>
            <w:r>
              <w:rPr>
                <w:b/>
                <w:sz w:val="20"/>
                <w:szCs w:val="20"/>
              </w:rPr>
              <w:t>Mission: To ensure every young person in the area can flourish</w:t>
            </w:r>
          </w:p>
          <w:p w14:paraId="62DAAC93" w14:textId="77777777" w:rsidR="006B3BA8" w:rsidRDefault="0069539B">
            <w:pPr>
              <w:rPr>
                <w:b/>
                <w:sz w:val="20"/>
                <w:szCs w:val="20"/>
              </w:rPr>
            </w:pPr>
            <w:r>
              <w:rPr>
                <w:b/>
                <w:sz w:val="20"/>
                <w:szCs w:val="20"/>
              </w:rPr>
              <w:t>Vision: Universal youth work, with a focus on supporting more marginalised and vulnerable individuals as the charity grows</w:t>
            </w:r>
          </w:p>
          <w:p w14:paraId="7A1B7E0F" w14:textId="77777777" w:rsidR="006B3BA8" w:rsidRDefault="0069539B">
            <w:pPr>
              <w:rPr>
                <w:b/>
                <w:sz w:val="20"/>
                <w:szCs w:val="20"/>
              </w:rPr>
            </w:pPr>
            <w:r>
              <w:rPr>
                <w:b/>
                <w:sz w:val="20"/>
                <w:szCs w:val="20"/>
              </w:rPr>
              <w:t>Offerings: All services are free for users, including full school holiday programmes (with meals provided)</w:t>
            </w:r>
          </w:p>
          <w:p w14:paraId="0BBFEC8E" w14:textId="77777777" w:rsidR="006B3BA8" w:rsidRDefault="0069539B">
            <w:pPr>
              <w:rPr>
                <w:b/>
                <w:sz w:val="20"/>
                <w:szCs w:val="20"/>
              </w:rPr>
            </w:pPr>
            <w:r>
              <w:rPr>
                <w:b/>
                <w:sz w:val="20"/>
                <w:szCs w:val="20"/>
              </w:rPr>
              <w:t>Location: Clackmannanshire, Scotland; early policy tester for schooling schemes</w:t>
            </w:r>
          </w:p>
          <w:p w14:paraId="5CE2B4AA" w14:textId="77777777" w:rsidR="006B3BA8" w:rsidRDefault="0069539B">
            <w:pPr>
              <w:rPr>
                <w:b/>
                <w:sz w:val="20"/>
                <w:szCs w:val="20"/>
              </w:rPr>
            </w:pPr>
            <w:r>
              <w:rPr>
                <w:b/>
                <w:sz w:val="20"/>
                <w:szCs w:val="20"/>
              </w:rPr>
              <w:t>Growth Plan: Expanding reach to more marginalised and vulnerable young people</w:t>
            </w:r>
          </w:p>
          <w:p w14:paraId="0039B6A1" w14:textId="77777777" w:rsidR="006B3BA8" w:rsidRDefault="006B3BA8">
            <w:pPr>
              <w:rPr>
                <w:b/>
                <w:color w:val="1F3864"/>
              </w:rPr>
            </w:pPr>
          </w:p>
          <w:p w14:paraId="411FDBEF" w14:textId="77777777" w:rsidR="006B3BA8" w:rsidRDefault="0069539B">
            <w:pPr>
              <w:rPr>
                <w:sz w:val="20"/>
                <w:szCs w:val="20"/>
              </w:rPr>
            </w:pPr>
            <w:r>
              <w:rPr>
                <w:b/>
                <w:color w:val="1F3864"/>
              </w:rPr>
              <w:t>Problem</w:t>
            </w:r>
          </w:p>
          <w:p w14:paraId="7E45486C" w14:textId="77777777" w:rsidR="006B3BA8" w:rsidRDefault="0069539B">
            <w:pPr>
              <w:rPr>
                <w:b/>
                <w:sz w:val="20"/>
                <w:szCs w:val="20"/>
              </w:rPr>
            </w:pPr>
            <w:r>
              <w:rPr>
                <w:b/>
                <w:sz w:val="20"/>
                <w:szCs w:val="20"/>
              </w:rPr>
              <w:t>Young people and their families in Clackmannanshire face barriers to accessing OYCI’s services due to manual, fragmented, and sometimes exclusionary processes. Digital exclusion, complex booking systems, and a lack of integrated data make it harder for the most vulnerable to participate spontaneously or consistently.</w:t>
            </w:r>
          </w:p>
          <w:p w14:paraId="42F85557" w14:textId="77777777" w:rsidR="006B3BA8" w:rsidRDefault="006B3BA8">
            <w:pPr>
              <w:rPr>
                <w:sz w:val="20"/>
                <w:szCs w:val="20"/>
              </w:rPr>
            </w:pPr>
          </w:p>
          <w:p w14:paraId="4BEEB90E" w14:textId="77777777" w:rsidR="006B3BA8" w:rsidRDefault="0069539B">
            <w:pPr>
              <w:rPr>
                <w:sz w:val="20"/>
                <w:szCs w:val="20"/>
              </w:rPr>
            </w:pPr>
            <w:r>
              <w:rPr>
                <w:sz w:val="20"/>
                <w:szCs w:val="20"/>
              </w:rPr>
              <w:t>From the perspective of the organisation:</w:t>
            </w:r>
          </w:p>
          <w:p w14:paraId="203E2EBF" w14:textId="77777777" w:rsidR="006B3BA8" w:rsidRDefault="0069539B">
            <w:pPr>
              <w:numPr>
                <w:ilvl w:val="0"/>
                <w:numId w:val="20"/>
              </w:numPr>
              <w:rPr>
                <w:b/>
                <w:sz w:val="20"/>
                <w:szCs w:val="20"/>
              </w:rPr>
            </w:pPr>
            <w:r>
              <w:rPr>
                <w:b/>
                <w:sz w:val="20"/>
                <w:szCs w:val="20"/>
              </w:rPr>
              <w:t>Key administrative processes (bookings, staff scheduling, data collection) are manual and time-consuming.</w:t>
            </w:r>
          </w:p>
          <w:p w14:paraId="0C941501" w14:textId="25C44A0B" w:rsidR="006B3BA8" w:rsidRDefault="0069539B">
            <w:pPr>
              <w:numPr>
                <w:ilvl w:val="0"/>
                <w:numId w:val="20"/>
              </w:numPr>
              <w:rPr>
                <w:b/>
                <w:sz w:val="20"/>
                <w:szCs w:val="20"/>
              </w:rPr>
            </w:pPr>
            <w:r>
              <w:rPr>
                <w:b/>
                <w:sz w:val="20"/>
                <w:szCs w:val="20"/>
              </w:rPr>
              <w:t>No central CRM; data is fragmented across platforms (Book</w:t>
            </w:r>
            <w:r w:rsidR="00F641E4">
              <w:rPr>
                <w:b/>
                <w:sz w:val="20"/>
                <w:szCs w:val="20"/>
              </w:rPr>
              <w:t>e</w:t>
            </w:r>
            <w:r>
              <w:rPr>
                <w:b/>
                <w:sz w:val="20"/>
                <w:szCs w:val="20"/>
              </w:rPr>
              <w:t>o, Zoho People, Excel, MS365).</w:t>
            </w:r>
          </w:p>
          <w:p w14:paraId="27F68302" w14:textId="5A0BCE74" w:rsidR="006B3BA8" w:rsidRDefault="0069539B">
            <w:pPr>
              <w:numPr>
                <w:ilvl w:val="0"/>
                <w:numId w:val="20"/>
              </w:numPr>
              <w:rPr>
                <w:b/>
                <w:sz w:val="20"/>
                <w:szCs w:val="20"/>
              </w:rPr>
            </w:pPr>
            <w:r>
              <w:rPr>
                <w:b/>
                <w:sz w:val="20"/>
                <w:szCs w:val="20"/>
              </w:rPr>
              <w:t>Book</w:t>
            </w:r>
            <w:r w:rsidR="00F641E4">
              <w:rPr>
                <w:b/>
                <w:sz w:val="20"/>
                <w:szCs w:val="20"/>
              </w:rPr>
              <w:t>e</w:t>
            </w:r>
            <w:r>
              <w:rPr>
                <w:b/>
                <w:sz w:val="20"/>
                <w:szCs w:val="20"/>
              </w:rPr>
              <w:t>o’s booking system is restrictive (one account per email, which doesn’t reflect family structures).</w:t>
            </w:r>
          </w:p>
          <w:p w14:paraId="370CADAF" w14:textId="77777777" w:rsidR="006B3BA8" w:rsidRDefault="0069539B">
            <w:pPr>
              <w:numPr>
                <w:ilvl w:val="0"/>
                <w:numId w:val="20"/>
              </w:numPr>
              <w:rPr>
                <w:b/>
                <w:sz w:val="20"/>
                <w:szCs w:val="20"/>
              </w:rPr>
            </w:pPr>
            <w:r>
              <w:rPr>
                <w:b/>
                <w:sz w:val="20"/>
                <w:szCs w:val="20"/>
              </w:rPr>
              <w:t>Lack of integration between systems (e.g., staff leave in Zoho People doesn’t sync with Excel schedules or Xero payroll).</w:t>
            </w:r>
          </w:p>
          <w:p w14:paraId="7C6FD0C3" w14:textId="77777777" w:rsidR="006B3BA8" w:rsidRDefault="0069539B">
            <w:pPr>
              <w:numPr>
                <w:ilvl w:val="0"/>
                <w:numId w:val="20"/>
              </w:numPr>
              <w:rPr>
                <w:b/>
                <w:sz w:val="20"/>
                <w:szCs w:val="20"/>
              </w:rPr>
            </w:pPr>
            <w:r>
              <w:rPr>
                <w:b/>
                <w:sz w:val="20"/>
                <w:szCs w:val="20"/>
              </w:rPr>
              <w:t>Manual processes create barriers to growth, limit capacity, and make it difficult to gather meaningful data.</w:t>
            </w:r>
          </w:p>
          <w:p w14:paraId="68A8BFE6" w14:textId="77777777" w:rsidR="006B3BA8" w:rsidRDefault="0069539B">
            <w:pPr>
              <w:numPr>
                <w:ilvl w:val="0"/>
                <w:numId w:val="20"/>
              </w:numPr>
              <w:rPr>
                <w:b/>
                <w:sz w:val="20"/>
                <w:szCs w:val="20"/>
              </w:rPr>
            </w:pPr>
            <w:r>
              <w:rPr>
                <w:b/>
                <w:sz w:val="20"/>
                <w:szCs w:val="20"/>
              </w:rPr>
              <w:t>The absence of streamlined systems prevents OYCI from scaling its impact and reaching more marginalised young people.</w:t>
            </w:r>
          </w:p>
          <w:p w14:paraId="2CD6CC86" w14:textId="77777777" w:rsidR="006B3BA8" w:rsidRDefault="0069539B">
            <w:pPr>
              <w:rPr>
                <w:b/>
                <w:color w:val="1F3864"/>
              </w:rPr>
            </w:pPr>
            <w:r>
              <w:rPr>
                <w:b/>
                <w:color w:val="1F3864"/>
              </w:rPr>
              <w:t>Your impact</w:t>
            </w:r>
          </w:p>
          <w:p w14:paraId="4770EEB8" w14:textId="77777777" w:rsidR="006B3BA8" w:rsidRDefault="0069539B">
            <w:pPr>
              <w:rPr>
                <w:sz w:val="20"/>
                <w:szCs w:val="20"/>
              </w:rPr>
            </w:pPr>
            <w:r>
              <w:rPr>
                <w:sz w:val="20"/>
                <w:szCs w:val="20"/>
              </w:rPr>
              <w:t xml:space="preserve">How many people do you help in a year? approx 500 per year </w:t>
            </w:r>
          </w:p>
          <w:p w14:paraId="5282F1F8" w14:textId="77777777" w:rsidR="006B3BA8" w:rsidRDefault="0069539B">
            <w:pPr>
              <w:rPr>
                <w:sz w:val="20"/>
                <w:szCs w:val="20"/>
              </w:rPr>
            </w:pPr>
            <w:r>
              <w:rPr>
                <w:sz w:val="20"/>
                <w:szCs w:val="20"/>
              </w:rPr>
              <w:t xml:space="preserve">What </w:t>
            </w:r>
            <w:r>
              <w:rPr>
                <w:b/>
                <w:sz w:val="20"/>
                <w:szCs w:val="20"/>
              </w:rPr>
              <w:t xml:space="preserve">impact </w:t>
            </w:r>
            <w:r>
              <w:rPr>
                <w:sz w:val="20"/>
                <w:szCs w:val="20"/>
              </w:rPr>
              <w:t xml:space="preserve">will this project have on your organisation? </w:t>
            </w:r>
          </w:p>
          <w:p w14:paraId="04898ADE" w14:textId="77777777" w:rsidR="006B3BA8" w:rsidRDefault="0069539B">
            <w:pPr>
              <w:numPr>
                <w:ilvl w:val="0"/>
                <w:numId w:val="13"/>
              </w:numPr>
              <w:pBdr>
                <w:top w:val="nil"/>
                <w:left w:val="nil"/>
                <w:bottom w:val="nil"/>
                <w:right w:val="nil"/>
                <w:between w:val="nil"/>
              </w:pBdr>
              <w:spacing w:line="259" w:lineRule="auto"/>
              <w:rPr>
                <w:b/>
                <w:sz w:val="20"/>
                <w:szCs w:val="20"/>
              </w:rPr>
            </w:pPr>
            <w:r>
              <w:rPr>
                <w:b/>
                <w:sz w:val="20"/>
                <w:szCs w:val="20"/>
              </w:rPr>
              <w:t>Significant time savings for staff and volunteers.</w:t>
            </w:r>
          </w:p>
          <w:p w14:paraId="2BA11CF9" w14:textId="77777777" w:rsidR="006B3BA8" w:rsidRDefault="0069539B">
            <w:pPr>
              <w:numPr>
                <w:ilvl w:val="0"/>
                <w:numId w:val="13"/>
              </w:numPr>
              <w:pBdr>
                <w:top w:val="nil"/>
                <w:left w:val="nil"/>
                <w:bottom w:val="nil"/>
                <w:right w:val="nil"/>
                <w:between w:val="nil"/>
              </w:pBdr>
              <w:spacing w:line="259" w:lineRule="auto"/>
              <w:rPr>
                <w:b/>
                <w:sz w:val="20"/>
                <w:szCs w:val="20"/>
              </w:rPr>
            </w:pPr>
            <w:r>
              <w:rPr>
                <w:b/>
                <w:sz w:val="20"/>
                <w:szCs w:val="20"/>
              </w:rPr>
              <w:t>Ability to grow and support more young people, especially those currently excluded by digital barriers or administrative complexity.</w:t>
            </w:r>
          </w:p>
          <w:p w14:paraId="5EE14A62" w14:textId="77777777" w:rsidR="006B3BA8" w:rsidRDefault="0069539B">
            <w:pPr>
              <w:numPr>
                <w:ilvl w:val="0"/>
                <w:numId w:val="13"/>
              </w:numPr>
              <w:pBdr>
                <w:top w:val="nil"/>
                <w:left w:val="nil"/>
                <w:bottom w:val="nil"/>
                <w:right w:val="nil"/>
                <w:between w:val="nil"/>
              </w:pBdr>
              <w:spacing w:line="259" w:lineRule="auto"/>
              <w:rPr>
                <w:b/>
                <w:sz w:val="20"/>
                <w:szCs w:val="20"/>
              </w:rPr>
            </w:pPr>
            <w:r>
              <w:rPr>
                <w:b/>
                <w:sz w:val="20"/>
                <w:szCs w:val="20"/>
              </w:rPr>
              <w:t>Improved data collection and reporting to better understand and meet community needs.</w:t>
            </w:r>
          </w:p>
          <w:p w14:paraId="03EF67D9" w14:textId="77777777" w:rsidR="006B3BA8" w:rsidRDefault="0069539B">
            <w:pPr>
              <w:numPr>
                <w:ilvl w:val="0"/>
                <w:numId w:val="13"/>
              </w:numPr>
              <w:pBdr>
                <w:top w:val="nil"/>
                <w:left w:val="nil"/>
                <w:bottom w:val="nil"/>
                <w:right w:val="nil"/>
                <w:between w:val="nil"/>
              </w:pBdr>
              <w:spacing w:after="160" w:line="259" w:lineRule="auto"/>
              <w:rPr>
                <w:b/>
                <w:sz w:val="20"/>
                <w:szCs w:val="20"/>
              </w:rPr>
            </w:pPr>
            <w:r>
              <w:rPr>
                <w:b/>
                <w:sz w:val="20"/>
                <w:szCs w:val="20"/>
              </w:rPr>
              <w:t>Enhanced experience for young people and families, reducing barriers to participation.</w:t>
            </w:r>
          </w:p>
        </w:tc>
      </w:tr>
      <w:tr w:rsidR="006B3BA8" w14:paraId="61430266" w14:textId="77777777">
        <w:trPr>
          <w:trHeight w:val="300"/>
        </w:trPr>
        <w:tc>
          <w:tcPr>
            <w:tcW w:w="7375" w:type="dxa"/>
          </w:tcPr>
          <w:p w14:paraId="603D7AD8" w14:textId="77777777" w:rsidR="006B3BA8" w:rsidRDefault="0069539B">
            <w:pPr>
              <w:rPr>
                <w:b/>
                <w:color w:val="1F3864"/>
              </w:rPr>
            </w:pPr>
            <w:r>
              <w:rPr>
                <w:b/>
                <w:color w:val="1F3864"/>
              </w:rPr>
              <w:t>Current State</w:t>
            </w:r>
          </w:p>
          <w:p w14:paraId="319E9313" w14:textId="77777777" w:rsidR="006B3BA8" w:rsidRDefault="0069539B">
            <w:pPr>
              <w:rPr>
                <w:color w:val="000000"/>
                <w:sz w:val="20"/>
                <w:szCs w:val="20"/>
              </w:rPr>
            </w:pPr>
            <w:r>
              <w:rPr>
                <w:color w:val="000000"/>
                <w:sz w:val="20"/>
                <w:szCs w:val="20"/>
              </w:rPr>
              <w:t>Provide a summary of what happens now</w:t>
            </w:r>
          </w:p>
          <w:p w14:paraId="2B7D1B3E" w14:textId="77777777" w:rsidR="006B3BA8" w:rsidRDefault="0069539B">
            <w:pPr>
              <w:numPr>
                <w:ilvl w:val="0"/>
                <w:numId w:val="14"/>
              </w:numPr>
              <w:pBdr>
                <w:top w:val="nil"/>
                <w:left w:val="nil"/>
                <w:bottom w:val="nil"/>
                <w:right w:val="nil"/>
                <w:between w:val="nil"/>
              </w:pBdr>
              <w:spacing w:line="259" w:lineRule="auto"/>
              <w:rPr>
                <w:color w:val="000000"/>
                <w:sz w:val="20"/>
                <w:szCs w:val="20"/>
              </w:rPr>
            </w:pPr>
            <w:r>
              <w:rPr>
                <w:color w:val="000000"/>
                <w:sz w:val="20"/>
                <w:szCs w:val="20"/>
              </w:rPr>
              <w:t>What do you do currently?</w:t>
            </w:r>
          </w:p>
          <w:p w14:paraId="798ADD1B" w14:textId="0F9DCC99" w:rsidR="006B3BA8" w:rsidRDefault="0069539B">
            <w:pPr>
              <w:numPr>
                <w:ilvl w:val="0"/>
                <w:numId w:val="6"/>
              </w:numPr>
              <w:pBdr>
                <w:top w:val="nil"/>
                <w:left w:val="nil"/>
                <w:bottom w:val="nil"/>
                <w:right w:val="nil"/>
                <w:between w:val="nil"/>
              </w:pBdr>
              <w:spacing w:line="259" w:lineRule="auto"/>
              <w:rPr>
                <w:b/>
                <w:color w:val="000000"/>
                <w:sz w:val="20"/>
                <w:szCs w:val="20"/>
              </w:rPr>
            </w:pPr>
            <w:r>
              <w:rPr>
                <w:b/>
                <w:color w:val="000000"/>
                <w:sz w:val="20"/>
                <w:szCs w:val="20"/>
              </w:rPr>
              <w:t>Bookings are managed through Book</w:t>
            </w:r>
            <w:r w:rsidR="00F641E4">
              <w:rPr>
                <w:b/>
                <w:color w:val="000000"/>
                <w:sz w:val="20"/>
                <w:szCs w:val="20"/>
              </w:rPr>
              <w:t>e</w:t>
            </w:r>
            <w:r>
              <w:rPr>
                <w:b/>
                <w:color w:val="000000"/>
                <w:sz w:val="20"/>
                <w:szCs w:val="20"/>
              </w:rPr>
              <w:t>o, but the system is restrictive and not family-friendly.</w:t>
            </w:r>
          </w:p>
          <w:p w14:paraId="5F514EDD" w14:textId="77777777" w:rsidR="006B3BA8" w:rsidRDefault="0069539B">
            <w:pPr>
              <w:numPr>
                <w:ilvl w:val="0"/>
                <w:numId w:val="11"/>
              </w:numPr>
              <w:pBdr>
                <w:top w:val="nil"/>
                <w:left w:val="nil"/>
                <w:bottom w:val="nil"/>
                <w:right w:val="nil"/>
                <w:between w:val="nil"/>
              </w:pBdr>
              <w:spacing w:line="259" w:lineRule="auto"/>
              <w:rPr>
                <w:b/>
                <w:color w:val="000000"/>
                <w:sz w:val="20"/>
                <w:szCs w:val="20"/>
              </w:rPr>
            </w:pPr>
            <w:r>
              <w:rPr>
                <w:b/>
                <w:color w:val="000000"/>
                <w:sz w:val="20"/>
                <w:szCs w:val="20"/>
              </w:rPr>
              <w:t>Staff scheduling is done manually in Excel, which is time-consuming and error-prone.</w:t>
            </w:r>
          </w:p>
          <w:p w14:paraId="4D4B7071" w14:textId="77777777" w:rsidR="006B3BA8" w:rsidRDefault="0069539B">
            <w:pPr>
              <w:numPr>
                <w:ilvl w:val="0"/>
                <w:numId w:val="11"/>
              </w:numPr>
              <w:pBdr>
                <w:top w:val="nil"/>
                <w:left w:val="nil"/>
                <w:bottom w:val="nil"/>
                <w:right w:val="nil"/>
                <w:between w:val="nil"/>
              </w:pBdr>
              <w:spacing w:line="259" w:lineRule="auto"/>
              <w:rPr>
                <w:b/>
                <w:color w:val="000000"/>
                <w:sz w:val="20"/>
                <w:szCs w:val="20"/>
              </w:rPr>
            </w:pPr>
            <w:r>
              <w:rPr>
                <w:b/>
                <w:color w:val="000000"/>
                <w:sz w:val="20"/>
                <w:szCs w:val="20"/>
              </w:rPr>
              <w:t>Staff leave is tracked in Zoho People, but this does not integrate with scheduling or payroll (Xero)</w:t>
            </w:r>
          </w:p>
          <w:p w14:paraId="62257810" w14:textId="77777777" w:rsidR="006B3BA8" w:rsidRDefault="0069539B">
            <w:pPr>
              <w:numPr>
                <w:ilvl w:val="0"/>
                <w:numId w:val="11"/>
              </w:numPr>
              <w:pBdr>
                <w:top w:val="nil"/>
                <w:left w:val="nil"/>
                <w:bottom w:val="nil"/>
                <w:right w:val="nil"/>
                <w:between w:val="nil"/>
              </w:pBdr>
              <w:spacing w:line="259" w:lineRule="auto"/>
              <w:rPr>
                <w:b/>
                <w:color w:val="000000"/>
                <w:sz w:val="20"/>
                <w:szCs w:val="20"/>
              </w:rPr>
            </w:pPr>
            <w:r>
              <w:rPr>
                <w:b/>
                <w:color w:val="000000"/>
                <w:sz w:val="20"/>
                <w:szCs w:val="20"/>
              </w:rPr>
              <w:t>MS365 is used for general office productivity, but there is no centralised data or CRM.</w:t>
            </w:r>
          </w:p>
          <w:p w14:paraId="527BF5EC" w14:textId="77777777" w:rsidR="006B3BA8" w:rsidRDefault="0069539B">
            <w:pPr>
              <w:numPr>
                <w:ilvl w:val="0"/>
                <w:numId w:val="11"/>
              </w:numPr>
              <w:pBdr>
                <w:top w:val="nil"/>
                <w:left w:val="nil"/>
                <w:bottom w:val="nil"/>
                <w:right w:val="nil"/>
                <w:between w:val="nil"/>
              </w:pBdr>
              <w:spacing w:line="259" w:lineRule="auto"/>
              <w:rPr>
                <w:b/>
                <w:color w:val="000000"/>
                <w:sz w:val="20"/>
                <w:szCs w:val="20"/>
              </w:rPr>
            </w:pPr>
            <w:r>
              <w:rPr>
                <w:b/>
                <w:color w:val="000000"/>
                <w:sz w:val="20"/>
                <w:szCs w:val="20"/>
              </w:rPr>
              <w:t>Data collection is manual, making reporting and impact measurement difficult</w:t>
            </w:r>
          </w:p>
          <w:p w14:paraId="78963F17" w14:textId="77777777" w:rsidR="006B3BA8" w:rsidRDefault="0069539B">
            <w:pPr>
              <w:numPr>
                <w:ilvl w:val="0"/>
                <w:numId w:val="11"/>
              </w:numPr>
              <w:pBdr>
                <w:top w:val="nil"/>
                <w:left w:val="nil"/>
                <w:bottom w:val="nil"/>
                <w:right w:val="nil"/>
                <w:between w:val="nil"/>
              </w:pBdr>
              <w:spacing w:line="259" w:lineRule="auto"/>
              <w:rPr>
                <w:b/>
                <w:color w:val="000000"/>
                <w:sz w:val="20"/>
                <w:szCs w:val="20"/>
              </w:rPr>
            </w:pPr>
            <w:r>
              <w:rPr>
                <w:b/>
                <w:color w:val="000000"/>
                <w:sz w:val="20"/>
                <w:szCs w:val="20"/>
              </w:rPr>
              <w:t>No new digital solutions have been trialled due to limited capacity.</w:t>
            </w:r>
          </w:p>
          <w:p w14:paraId="36FF45D3" w14:textId="77777777" w:rsidR="006B3BA8" w:rsidRDefault="0069539B">
            <w:pPr>
              <w:numPr>
                <w:ilvl w:val="0"/>
                <w:numId w:val="14"/>
              </w:numPr>
              <w:pBdr>
                <w:top w:val="nil"/>
                <w:left w:val="nil"/>
                <w:bottom w:val="nil"/>
                <w:right w:val="nil"/>
                <w:between w:val="nil"/>
              </w:pBdr>
              <w:spacing w:line="259" w:lineRule="auto"/>
              <w:rPr>
                <w:color w:val="000000"/>
                <w:sz w:val="20"/>
                <w:szCs w:val="20"/>
              </w:rPr>
            </w:pPr>
            <w:r>
              <w:rPr>
                <w:color w:val="000000"/>
                <w:sz w:val="20"/>
                <w:szCs w:val="20"/>
              </w:rPr>
              <w:t xml:space="preserve">Has anything new already been tried internally? </w:t>
            </w:r>
            <w:r>
              <w:rPr>
                <w:b/>
                <w:sz w:val="20"/>
                <w:szCs w:val="20"/>
              </w:rPr>
              <w:t>Not had the time to try anything due to capacity</w:t>
            </w:r>
          </w:p>
          <w:p w14:paraId="7A267BDA" w14:textId="77777777" w:rsidR="006B3BA8" w:rsidRDefault="0069539B">
            <w:pPr>
              <w:numPr>
                <w:ilvl w:val="0"/>
                <w:numId w:val="14"/>
              </w:numPr>
              <w:pBdr>
                <w:top w:val="nil"/>
                <w:left w:val="nil"/>
                <w:bottom w:val="nil"/>
                <w:right w:val="nil"/>
                <w:between w:val="nil"/>
              </w:pBdr>
              <w:spacing w:line="259" w:lineRule="auto"/>
              <w:rPr>
                <w:color w:val="000000"/>
                <w:sz w:val="20"/>
                <w:szCs w:val="20"/>
              </w:rPr>
            </w:pPr>
            <w:r>
              <w:rPr>
                <w:color w:val="000000"/>
                <w:sz w:val="20"/>
                <w:szCs w:val="20"/>
              </w:rPr>
              <w:t>Who are the</w:t>
            </w:r>
            <w:r>
              <w:rPr>
                <w:b/>
                <w:color w:val="000000"/>
                <w:sz w:val="20"/>
                <w:szCs w:val="20"/>
              </w:rPr>
              <w:t xml:space="preserve"> stakeholders</w:t>
            </w:r>
            <w:r>
              <w:rPr>
                <w:color w:val="000000"/>
                <w:sz w:val="20"/>
                <w:szCs w:val="20"/>
              </w:rPr>
              <w:t xml:space="preserve"> (people or teams affected)</w:t>
            </w:r>
          </w:p>
          <w:p w14:paraId="316A4FFC" w14:textId="77777777" w:rsidR="006B3BA8" w:rsidRDefault="0069539B">
            <w:pPr>
              <w:numPr>
                <w:ilvl w:val="0"/>
                <w:numId w:val="4"/>
              </w:numPr>
              <w:pBdr>
                <w:top w:val="nil"/>
                <w:left w:val="nil"/>
                <w:bottom w:val="nil"/>
                <w:right w:val="nil"/>
                <w:between w:val="nil"/>
              </w:pBdr>
              <w:spacing w:line="259" w:lineRule="auto"/>
              <w:rPr>
                <w:b/>
                <w:color w:val="000000"/>
                <w:sz w:val="20"/>
                <w:szCs w:val="20"/>
              </w:rPr>
            </w:pPr>
            <w:r>
              <w:rPr>
                <w:b/>
                <w:color w:val="000000"/>
                <w:sz w:val="20"/>
                <w:szCs w:val="20"/>
              </w:rPr>
              <w:t>Young people (primary beneficiaries)</w:t>
            </w:r>
          </w:p>
          <w:p w14:paraId="568B3EB4" w14:textId="77777777" w:rsidR="006B3BA8" w:rsidRDefault="0069539B">
            <w:pPr>
              <w:numPr>
                <w:ilvl w:val="0"/>
                <w:numId w:val="16"/>
              </w:numPr>
              <w:pBdr>
                <w:top w:val="nil"/>
                <w:left w:val="nil"/>
                <w:bottom w:val="nil"/>
                <w:right w:val="nil"/>
                <w:between w:val="nil"/>
              </w:pBdr>
              <w:spacing w:line="259" w:lineRule="auto"/>
              <w:rPr>
                <w:b/>
                <w:color w:val="000000"/>
                <w:sz w:val="20"/>
                <w:szCs w:val="20"/>
              </w:rPr>
            </w:pPr>
            <w:r>
              <w:rPr>
                <w:b/>
                <w:color w:val="000000"/>
                <w:sz w:val="20"/>
                <w:szCs w:val="20"/>
              </w:rPr>
              <w:t>Parents, carers, and families</w:t>
            </w:r>
          </w:p>
          <w:p w14:paraId="36F15629" w14:textId="77777777" w:rsidR="006B3BA8" w:rsidRDefault="0069539B">
            <w:pPr>
              <w:numPr>
                <w:ilvl w:val="0"/>
                <w:numId w:val="16"/>
              </w:numPr>
              <w:pBdr>
                <w:top w:val="nil"/>
                <w:left w:val="nil"/>
                <w:bottom w:val="nil"/>
                <w:right w:val="nil"/>
                <w:between w:val="nil"/>
              </w:pBdr>
              <w:spacing w:line="259" w:lineRule="auto"/>
              <w:rPr>
                <w:b/>
                <w:color w:val="000000"/>
                <w:sz w:val="20"/>
                <w:szCs w:val="20"/>
              </w:rPr>
            </w:pPr>
            <w:r>
              <w:rPr>
                <w:b/>
                <w:color w:val="000000"/>
                <w:sz w:val="20"/>
                <w:szCs w:val="20"/>
              </w:rPr>
              <w:t>OYCI staff (15 members)</w:t>
            </w:r>
          </w:p>
          <w:p w14:paraId="63832368" w14:textId="77777777" w:rsidR="006B3BA8" w:rsidRDefault="0069539B">
            <w:pPr>
              <w:numPr>
                <w:ilvl w:val="0"/>
                <w:numId w:val="16"/>
              </w:numPr>
              <w:pBdr>
                <w:top w:val="nil"/>
                <w:left w:val="nil"/>
                <w:bottom w:val="nil"/>
                <w:right w:val="nil"/>
                <w:between w:val="nil"/>
              </w:pBdr>
              <w:spacing w:line="259" w:lineRule="auto"/>
              <w:rPr>
                <w:b/>
                <w:color w:val="000000"/>
                <w:sz w:val="20"/>
                <w:szCs w:val="20"/>
              </w:rPr>
            </w:pPr>
            <w:r>
              <w:rPr>
                <w:b/>
                <w:color w:val="000000"/>
                <w:sz w:val="20"/>
                <w:szCs w:val="20"/>
              </w:rPr>
              <w:t>Volunteers</w:t>
            </w:r>
          </w:p>
          <w:p w14:paraId="38F235AE" w14:textId="77777777" w:rsidR="006B3BA8" w:rsidRDefault="0069539B">
            <w:pPr>
              <w:numPr>
                <w:ilvl w:val="0"/>
                <w:numId w:val="16"/>
              </w:numPr>
              <w:pBdr>
                <w:top w:val="nil"/>
                <w:left w:val="nil"/>
                <w:bottom w:val="nil"/>
                <w:right w:val="nil"/>
                <w:between w:val="nil"/>
              </w:pBdr>
              <w:spacing w:line="259" w:lineRule="auto"/>
              <w:rPr>
                <w:b/>
                <w:color w:val="000000"/>
                <w:sz w:val="20"/>
                <w:szCs w:val="20"/>
              </w:rPr>
            </w:pPr>
            <w:r>
              <w:rPr>
                <w:b/>
                <w:color w:val="000000"/>
                <w:sz w:val="20"/>
                <w:szCs w:val="20"/>
              </w:rPr>
              <w:t>Community partners</w:t>
            </w:r>
          </w:p>
          <w:p w14:paraId="3F023970" w14:textId="77777777" w:rsidR="006B3BA8" w:rsidRDefault="0069539B">
            <w:pPr>
              <w:numPr>
                <w:ilvl w:val="0"/>
                <w:numId w:val="16"/>
              </w:numPr>
              <w:pBdr>
                <w:top w:val="nil"/>
                <w:left w:val="nil"/>
                <w:bottom w:val="nil"/>
                <w:right w:val="nil"/>
                <w:between w:val="nil"/>
              </w:pBdr>
              <w:spacing w:line="259" w:lineRule="auto"/>
              <w:rPr>
                <w:color w:val="000000"/>
                <w:sz w:val="20"/>
                <w:szCs w:val="20"/>
              </w:rPr>
            </w:pPr>
            <w:r>
              <w:rPr>
                <w:color w:val="000000"/>
                <w:sz w:val="20"/>
                <w:szCs w:val="20"/>
              </w:rPr>
              <w:t>Funders and local authorities</w:t>
            </w:r>
          </w:p>
          <w:p w14:paraId="536266BC" w14:textId="77777777" w:rsidR="006B3BA8" w:rsidRDefault="0069539B">
            <w:pPr>
              <w:numPr>
                <w:ilvl w:val="0"/>
                <w:numId w:val="14"/>
              </w:numPr>
              <w:pBdr>
                <w:top w:val="nil"/>
                <w:left w:val="nil"/>
                <w:bottom w:val="nil"/>
                <w:right w:val="nil"/>
                <w:between w:val="nil"/>
              </w:pBdr>
              <w:spacing w:line="259" w:lineRule="auto"/>
              <w:rPr>
                <w:color w:val="000000"/>
                <w:sz w:val="20"/>
                <w:szCs w:val="20"/>
              </w:rPr>
            </w:pPr>
            <w:r>
              <w:rPr>
                <w:color w:val="000000"/>
                <w:sz w:val="20"/>
                <w:szCs w:val="20"/>
              </w:rPr>
              <w:lastRenderedPageBreak/>
              <w:t>Do you have qualitative and quantitative</w:t>
            </w:r>
            <w:r>
              <w:rPr>
                <w:b/>
                <w:color w:val="000000"/>
                <w:sz w:val="20"/>
                <w:szCs w:val="20"/>
              </w:rPr>
              <w:t xml:space="preserve"> data </w:t>
            </w:r>
            <w:r>
              <w:rPr>
                <w:color w:val="000000"/>
                <w:sz w:val="20"/>
                <w:szCs w:val="20"/>
              </w:rPr>
              <w:t xml:space="preserve">about what really happens? Have to get data very manually </w:t>
            </w:r>
            <w:r>
              <w:rPr>
                <w:color w:val="000000"/>
                <w:sz w:val="20"/>
                <w:szCs w:val="20"/>
              </w:rPr>
              <w:br/>
            </w:r>
            <w:r>
              <w:rPr>
                <w:b/>
                <w:color w:val="000000"/>
                <w:sz w:val="20"/>
                <w:szCs w:val="20"/>
              </w:rPr>
              <w:t>Both qualitative and quantitative data are collected, but only manually; there is no automated or integrated data flow.</w:t>
            </w:r>
          </w:p>
          <w:p w14:paraId="010C2D77" w14:textId="77777777" w:rsidR="006B3BA8" w:rsidRDefault="0069539B">
            <w:pPr>
              <w:numPr>
                <w:ilvl w:val="0"/>
                <w:numId w:val="14"/>
              </w:numPr>
              <w:pBdr>
                <w:top w:val="nil"/>
                <w:left w:val="nil"/>
                <w:bottom w:val="nil"/>
                <w:right w:val="nil"/>
                <w:between w:val="nil"/>
              </w:pBdr>
              <w:spacing w:line="259" w:lineRule="auto"/>
              <w:rPr>
                <w:color w:val="000000"/>
                <w:sz w:val="20"/>
                <w:szCs w:val="20"/>
              </w:rPr>
            </w:pPr>
            <w:r>
              <w:rPr>
                <w:color w:val="000000"/>
                <w:sz w:val="20"/>
                <w:szCs w:val="20"/>
              </w:rPr>
              <w:t xml:space="preserve">What </w:t>
            </w:r>
            <w:r>
              <w:rPr>
                <w:b/>
                <w:color w:val="000000"/>
                <w:sz w:val="20"/>
                <w:szCs w:val="20"/>
              </w:rPr>
              <w:t>skills</w:t>
            </w:r>
            <w:r>
              <w:rPr>
                <w:color w:val="000000"/>
                <w:sz w:val="20"/>
                <w:szCs w:val="20"/>
              </w:rPr>
              <w:t xml:space="preserve"> might be needed in your org and are they available? </w:t>
            </w:r>
            <w:r>
              <w:rPr>
                <w:b/>
                <w:sz w:val="20"/>
                <w:szCs w:val="20"/>
              </w:rPr>
              <w:t>Staff have limited digital skills, especially in systems integration and data management.</w:t>
            </w:r>
          </w:p>
          <w:p w14:paraId="4B38E8AD" w14:textId="77777777" w:rsidR="006B3BA8" w:rsidRDefault="0069539B">
            <w:pPr>
              <w:pBdr>
                <w:top w:val="nil"/>
                <w:left w:val="nil"/>
                <w:bottom w:val="nil"/>
                <w:right w:val="nil"/>
                <w:between w:val="nil"/>
              </w:pBdr>
              <w:spacing w:line="259" w:lineRule="auto"/>
              <w:ind w:left="360"/>
              <w:rPr>
                <w:b/>
                <w:sz w:val="20"/>
                <w:szCs w:val="20"/>
              </w:rPr>
            </w:pPr>
            <w:r>
              <w:rPr>
                <w:b/>
                <w:sz w:val="20"/>
                <w:szCs w:val="20"/>
              </w:rPr>
              <w:t>No in-house expertise for implementing or maintaining integrated digital solutions.</w:t>
            </w:r>
          </w:p>
        </w:tc>
      </w:tr>
      <w:tr w:rsidR="006B3BA8" w14:paraId="3D2250E9" w14:textId="77777777">
        <w:trPr>
          <w:trHeight w:val="300"/>
        </w:trPr>
        <w:tc>
          <w:tcPr>
            <w:tcW w:w="7375" w:type="dxa"/>
          </w:tcPr>
          <w:p w14:paraId="62BFE848" w14:textId="77777777" w:rsidR="006B3BA8" w:rsidRDefault="0069539B">
            <w:pPr>
              <w:rPr>
                <w:color w:val="1F3864"/>
                <w:sz w:val="20"/>
                <w:szCs w:val="20"/>
              </w:rPr>
            </w:pPr>
            <w:r>
              <w:rPr>
                <w:b/>
                <w:color w:val="1F3864"/>
              </w:rPr>
              <w:lastRenderedPageBreak/>
              <w:t>Current Technology</w:t>
            </w:r>
          </w:p>
          <w:p w14:paraId="773EFB34" w14:textId="77777777" w:rsidR="006B3BA8" w:rsidRDefault="0069539B">
            <w:pPr>
              <w:rPr>
                <w:sz w:val="20"/>
                <w:szCs w:val="20"/>
              </w:rPr>
            </w:pPr>
            <w:r>
              <w:rPr>
                <w:sz w:val="20"/>
                <w:szCs w:val="20"/>
              </w:rPr>
              <w:t>Provide list of relevant current systems (e.g. M365, SharePoint, G-Suite, a CRM, anything else).</w:t>
            </w:r>
          </w:p>
          <w:p w14:paraId="4637ED0E" w14:textId="77777777" w:rsidR="006B3BA8" w:rsidRDefault="0069539B">
            <w:pPr>
              <w:numPr>
                <w:ilvl w:val="0"/>
                <w:numId w:val="19"/>
              </w:numPr>
              <w:rPr>
                <w:b/>
                <w:sz w:val="20"/>
                <w:szCs w:val="20"/>
              </w:rPr>
            </w:pPr>
            <w:r>
              <w:rPr>
                <w:b/>
                <w:sz w:val="20"/>
                <w:szCs w:val="20"/>
              </w:rPr>
              <w:t>MS365 (email, documents, spreadsheets)</w:t>
            </w:r>
          </w:p>
          <w:p w14:paraId="6A8E12F7" w14:textId="47E7FB7D" w:rsidR="006B3BA8" w:rsidRDefault="0069539B">
            <w:pPr>
              <w:numPr>
                <w:ilvl w:val="0"/>
                <w:numId w:val="19"/>
              </w:numPr>
              <w:rPr>
                <w:b/>
                <w:sz w:val="20"/>
                <w:szCs w:val="20"/>
              </w:rPr>
            </w:pPr>
            <w:r>
              <w:rPr>
                <w:b/>
                <w:sz w:val="20"/>
                <w:szCs w:val="20"/>
              </w:rPr>
              <w:t>Book</w:t>
            </w:r>
            <w:r w:rsidR="00F641E4">
              <w:rPr>
                <w:b/>
                <w:sz w:val="20"/>
                <w:szCs w:val="20"/>
              </w:rPr>
              <w:t>e</w:t>
            </w:r>
            <w:r>
              <w:rPr>
                <w:b/>
                <w:sz w:val="20"/>
                <w:szCs w:val="20"/>
              </w:rPr>
              <w:t>o (booking system)</w:t>
            </w:r>
          </w:p>
          <w:p w14:paraId="677A889C" w14:textId="77777777" w:rsidR="006B3BA8" w:rsidRDefault="0069539B">
            <w:pPr>
              <w:numPr>
                <w:ilvl w:val="0"/>
                <w:numId w:val="19"/>
              </w:numPr>
              <w:rPr>
                <w:b/>
                <w:sz w:val="20"/>
                <w:szCs w:val="20"/>
              </w:rPr>
            </w:pPr>
            <w:r>
              <w:rPr>
                <w:b/>
                <w:sz w:val="20"/>
                <w:szCs w:val="20"/>
              </w:rPr>
              <w:t>Zoho People (staff leave management)</w:t>
            </w:r>
          </w:p>
          <w:p w14:paraId="62D7C4AD" w14:textId="77777777" w:rsidR="006B3BA8" w:rsidRDefault="0069539B">
            <w:pPr>
              <w:numPr>
                <w:ilvl w:val="0"/>
                <w:numId w:val="19"/>
              </w:numPr>
              <w:rPr>
                <w:b/>
                <w:sz w:val="20"/>
                <w:szCs w:val="20"/>
              </w:rPr>
            </w:pPr>
            <w:r>
              <w:rPr>
                <w:b/>
                <w:sz w:val="20"/>
                <w:szCs w:val="20"/>
              </w:rPr>
              <w:t>Excel (staff scheduling)</w:t>
            </w:r>
          </w:p>
          <w:p w14:paraId="0AA1124B" w14:textId="77777777" w:rsidR="006B3BA8" w:rsidRDefault="0069539B">
            <w:pPr>
              <w:numPr>
                <w:ilvl w:val="0"/>
                <w:numId w:val="19"/>
              </w:numPr>
              <w:rPr>
                <w:b/>
                <w:sz w:val="20"/>
                <w:szCs w:val="20"/>
              </w:rPr>
            </w:pPr>
            <w:r>
              <w:rPr>
                <w:b/>
                <w:sz w:val="20"/>
                <w:szCs w:val="20"/>
              </w:rPr>
              <w:t>Xero (payroll)</w:t>
            </w:r>
          </w:p>
          <w:p w14:paraId="60477ADF" w14:textId="77777777" w:rsidR="006B3BA8" w:rsidRDefault="0069539B">
            <w:pPr>
              <w:numPr>
                <w:ilvl w:val="0"/>
                <w:numId w:val="19"/>
              </w:numPr>
              <w:rPr>
                <w:b/>
                <w:sz w:val="20"/>
                <w:szCs w:val="20"/>
              </w:rPr>
            </w:pPr>
            <w:r>
              <w:rPr>
                <w:b/>
                <w:sz w:val="20"/>
                <w:szCs w:val="20"/>
              </w:rPr>
              <w:t>No CRM or central data repository</w:t>
            </w:r>
          </w:p>
          <w:p w14:paraId="31419C9F" w14:textId="77777777" w:rsidR="006B3BA8" w:rsidRDefault="006B3BA8">
            <w:pPr>
              <w:rPr>
                <w:b/>
                <w:color w:val="1F3864"/>
              </w:rPr>
            </w:pPr>
          </w:p>
        </w:tc>
      </w:tr>
      <w:tr w:rsidR="006B3BA8" w14:paraId="7EB5F4B6" w14:textId="77777777">
        <w:trPr>
          <w:trHeight w:val="300"/>
        </w:trPr>
        <w:tc>
          <w:tcPr>
            <w:tcW w:w="7375" w:type="dxa"/>
          </w:tcPr>
          <w:p w14:paraId="6886C99E" w14:textId="77777777" w:rsidR="006B3BA8" w:rsidRDefault="0069539B">
            <w:pPr>
              <w:rPr>
                <w:b/>
                <w:color w:val="1F3864"/>
              </w:rPr>
            </w:pPr>
            <w:r>
              <w:rPr>
                <w:b/>
                <w:color w:val="1F3864"/>
              </w:rPr>
              <w:t>Goal</w:t>
            </w:r>
          </w:p>
          <w:p w14:paraId="15F19D79" w14:textId="77777777" w:rsidR="006B3BA8" w:rsidRDefault="0069539B">
            <w:pPr>
              <w:numPr>
                <w:ilvl w:val="0"/>
                <w:numId w:val="15"/>
              </w:numPr>
              <w:pBdr>
                <w:top w:val="nil"/>
                <w:left w:val="nil"/>
                <w:bottom w:val="nil"/>
                <w:right w:val="nil"/>
                <w:between w:val="nil"/>
              </w:pBdr>
              <w:spacing w:line="259" w:lineRule="auto"/>
              <w:rPr>
                <w:color w:val="000000"/>
                <w:sz w:val="20"/>
                <w:szCs w:val="20"/>
              </w:rPr>
            </w:pPr>
            <w:r>
              <w:rPr>
                <w:color w:val="000000"/>
                <w:sz w:val="20"/>
                <w:szCs w:val="20"/>
              </w:rPr>
              <w:t xml:space="preserve">What is the specific </w:t>
            </w:r>
            <w:r>
              <w:rPr>
                <w:b/>
                <w:color w:val="000000"/>
                <w:sz w:val="20"/>
                <w:szCs w:val="20"/>
              </w:rPr>
              <w:t>outcome</w:t>
            </w:r>
            <w:r>
              <w:rPr>
                <w:color w:val="000000"/>
                <w:sz w:val="20"/>
                <w:szCs w:val="20"/>
              </w:rPr>
              <w:t xml:space="preserve"> you want to accomplish (from the perspective of the people you support) - Simple to use</w:t>
            </w:r>
            <w:r>
              <w:rPr>
                <w:sz w:val="20"/>
                <w:szCs w:val="20"/>
              </w:rPr>
              <w:t xml:space="preserve">. Don’t want booking to be a barrier for entry but it helps the org actually shape what they do… </w:t>
            </w:r>
          </w:p>
          <w:p w14:paraId="7132F416" w14:textId="77777777" w:rsidR="006B3BA8" w:rsidRDefault="0069539B">
            <w:pPr>
              <w:numPr>
                <w:ilvl w:val="0"/>
                <w:numId w:val="1"/>
              </w:numPr>
              <w:pBdr>
                <w:top w:val="nil"/>
                <w:left w:val="nil"/>
                <w:bottom w:val="nil"/>
                <w:right w:val="nil"/>
                <w:between w:val="nil"/>
              </w:pBdr>
              <w:spacing w:line="259" w:lineRule="auto"/>
              <w:rPr>
                <w:b/>
                <w:sz w:val="20"/>
                <w:szCs w:val="20"/>
              </w:rPr>
            </w:pPr>
            <w:r>
              <w:rPr>
                <w:b/>
                <w:sz w:val="20"/>
                <w:szCs w:val="20"/>
              </w:rPr>
              <w:t>Implement a simple, user-friendly system for bookings and data management that does not exclude digitally disadvantaged families.</w:t>
            </w:r>
          </w:p>
          <w:p w14:paraId="52530A46" w14:textId="2435440B" w:rsidR="00F641E4" w:rsidRPr="00F641E4" w:rsidRDefault="00F641E4">
            <w:pPr>
              <w:numPr>
                <w:ilvl w:val="0"/>
                <w:numId w:val="1"/>
              </w:numPr>
              <w:pBdr>
                <w:top w:val="nil"/>
                <w:left w:val="nil"/>
                <w:bottom w:val="nil"/>
                <w:right w:val="nil"/>
                <w:between w:val="nil"/>
              </w:pBdr>
              <w:spacing w:line="259" w:lineRule="auto"/>
              <w:rPr>
                <w:b/>
                <w:color w:val="FF0000"/>
                <w:sz w:val="20"/>
                <w:szCs w:val="20"/>
              </w:rPr>
            </w:pPr>
            <w:r w:rsidRPr="00F641E4">
              <w:rPr>
                <w:b/>
                <w:color w:val="FF0000"/>
                <w:sz w:val="20"/>
                <w:szCs w:val="20"/>
              </w:rPr>
              <w:t>Ensure we can differentiate between number of bookings and number of young people accessing the service and how often e.g. 10 bookings could be 3 young people accessing 3 or 4 times rather than 10 service users</w:t>
            </w:r>
          </w:p>
          <w:p w14:paraId="4ACAD49F" w14:textId="77777777" w:rsidR="006B3BA8" w:rsidRDefault="0069539B">
            <w:pPr>
              <w:numPr>
                <w:ilvl w:val="0"/>
                <w:numId w:val="1"/>
              </w:numPr>
              <w:pBdr>
                <w:top w:val="nil"/>
                <w:left w:val="nil"/>
                <w:bottom w:val="nil"/>
                <w:right w:val="nil"/>
                <w:between w:val="nil"/>
              </w:pBdr>
              <w:spacing w:line="259" w:lineRule="auto"/>
              <w:rPr>
                <w:b/>
                <w:sz w:val="20"/>
                <w:szCs w:val="20"/>
              </w:rPr>
            </w:pPr>
            <w:r>
              <w:rPr>
                <w:b/>
                <w:sz w:val="20"/>
                <w:szCs w:val="20"/>
              </w:rPr>
              <w:t>Ensure the booking process is not a barrier, but a tool to help OYCI understand and respond to community needs</w:t>
            </w:r>
          </w:p>
          <w:p w14:paraId="624BAF80" w14:textId="77777777" w:rsidR="006B3BA8" w:rsidRDefault="0069539B">
            <w:pPr>
              <w:numPr>
                <w:ilvl w:val="0"/>
                <w:numId w:val="1"/>
              </w:numPr>
              <w:pBdr>
                <w:top w:val="nil"/>
                <w:left w:val="nil"/>
                <w:bottom w:val="nil"/>
                <w:right w:val="nil"/>
                <w:between w:val="nil"/>
              </w:pBdr>
              <w:spacing w:line="259" w:lineRule="auto"/>
              <w:rPr>
                <w:b/>
                <w:sz w:val="20"/>
                <w:szCs w:val="20"/>
              </w:rPr>
            </w:pPr>
            <w:r>
              <w:rPr>
                <w:b/>
                <w:sz w:val="20"/>
                <w:szCs w:val="20"/>
              </w:rPr>
              <w:t>Integrate staff scheduling, leave management, and payroll to save time and reduce errors.</w:t>
            </w:r>
          </w:p>
          <w:p w14:paraId="0C98B63E" w14:textId="77777777" w:rsidR="006B3BA8" w:rsidRDefault="0069539B">
            <w:pPr>
              <w:numPr>
                <w:ilvl w:val="0"/>
                <w:numId w:val="1"/>
              </w:numPr>
              <w:pBdr>
                <w:top w:val="nil"/>
                <w:left w:val="nil"/>
                <w:bottom w:val="nil"/>
                <w:right w:val="nil"/>
                <w:between w:val="nil"/>
              </w:pBdr>
              <w:spacing w:line="259" w:lineRule="auto"/>
              <w:rPr>
                <w:b/>
                <w:sz w:val="20"/>
                <w:szCs w:val="20"/>
              </w:rPr>
            </w:pPr>
            <w:r>
              <w:rPr>
                <w:b/>
                <w:sz w:val="20"/>
                <w:szCs w:val="20"/>
              </w:rPr>
              <w:t>Enable spontaneous participation for individuals and families.</w:t>
            </w:r>
          </w:p>
          <w:p w14:paraId="59941BD9" w14:textId="77777777" w:rsidR="006B3BA8" w:rsidRDefault="0069539B">
            <w:pPr>
              <w:numPr>
                <w:ilvl w:val="0"/>
                <w:numId w:val="1"/>
              </w:numPr>
              <w:pBdr>
                <w:top w:val="nil"/>
                <w:left w:val="nil"/>
                <w:bottom w:val="nil"/>
                <w:right w:val="nil"/>
                <w:between w:val="nil"/>
              </w:pBdr>
              <w:spacing w:line="259" w:lineRule="auto"/>
              <w:rPr>
                <w:b/>
                <w:sz w:val="20"/>
                <w:szCs w:val="20"/>
              </w:rPr>
            </w:pPr>
            <w:r>
              <w:rPr>
                <w:b/>
                <w:sz w:val="20"/>
                <w:szCs w:val="20"/>
              </w:rPr>
              <w:t>Address annual confidentiality renewals in a user-friendly way.</w:t>
            </w:r>
          </w:p>
          <w:p w14:paraId="21FD3DEF" w14:textId="77777777" w:rsidR="006B3BA8" w:rsidRDefault="0069539B">
            <w:pPr>
              <w:numPr>
                <w:ilvl w:val="0"/>
                <w:numId w:val="1"/>
              </w:numPr>
              <w:pBdr>
                <w:top w:val="nil"/>
                <w:left w:val="nil"/>
                <w:bottom w:val="nil"/>
                <w:right w:val="nil"/>
                <w:between w:val="nil"/>
              </w:pBdr>
              <w:spacing w:line="259" w:lineRule="auto"/>
              <w:rPr>
                <w:b/>
                <w:sz w:val="20"/>
                <w:szCs w:val="20"/>
              </w:rPr>
            </w:pPr>
            <w:r>
              <w:rPr>
                <w:b/>
                <w:sz w:val="20"/>
                <w:szCs w:val="20"/>
              </w:rPr>
              <w:t>Reduce digital exclusion and make access as universal as possible.</w:t>
            </w:r>
          </w:p>
          <w:p w14:paraId="0B3DB519" w14:textId="77777777" w:rsidR="006B3BA8" w:rsidRDefault="0069539B">
            <w:pPr>
              <w:numPr>
                <w:ilvl w:val="0"/>
                <w:numId w:val="15"/>
              </w:numPr>
              <w:pBdr>
                <w:top w:val="nil"/>
                <w:left w:val="nil"/>
                <w:bottom w:val="nil"/>
                <w:right w:val="nil"/>
                <w:between w:val="nil"/>
              </w:pBdr>
              <w:spacing w:line="259" w:lineRule="auto"/>
              <w:rPr>
                <w:color w:val="000000"/>
                <w:sz w:val="20"/>
                <w:szCs w:val="20"/>
              </w:rPr>
            </w:pPr>
            <w:r>
              <w:rPr>
                <w:color w:val="000000"/>
                <w:sz w:val="20"/>
                <w:szCs w:val="20"/>
              </w:rPr>
              <w:t xml:space="preserve">Can you </w:t>
            </w:r>
            <w:r>
              <w:rPr>
                <w:b/>
                <w:color w:val="000000"/>
                <w:sz w:val="20"/>
                <w:szCs w:val="20"/>
              </w:rPr>
              <w:t>measure</w:t>
            </w:r>
            <w:r>
              <w:rPr>
                <w:color w:val="000000"/>
                <w:sz w:val="20"/>
                <w:szCs w:val="20"/>
              </w:rPr>
              <w:t xml:space="preserve"> it? </w:t>
            </w:r>
          </w:p>
          <w:p w14:paraId="59592732" w14:textId="77777777" w:rsidR="006B3BA8" w:rsidRDefault="0069539B">
            <w:pPr>
              <w:numPr>
                <w:ilvl w:val="0"/>
                <w:numId w:val="17"/>
              </w:numPr>
              <w:pBdr>
                <w:top w:val="nil"/>
                <w:left w:val="nil"/>
                <w:bottom w:val="nil"/>
                <w:right w:val="nil"/>
                <w:between w:val="nil"/>
              </w:pBdr>
              <w:spacing w:line="259" w:lineRule="auto"/>
              <w:rPr>
                <w:b/>
                <w:sz w:val="20"/>
                <w:szCs w:val="20"/>
              </w:rPr>
            </w:pPr>
            <w:r>
              <w:rPr>
                <w:b/>
                <w:sz w:val="20"/>
                <w:szCs w:val="20"/>
              </w:rPr>
              <w:t>Track reduction in admin time for staff.</w:t>
            </w:r>
          </w:p>
          <w:p w14:paraId="4C417BF6" w14:textId="77777777" w:rsidR="006B3BA8" w:rsidRDefault="0069539B">
            <w:pPr>
              <w:numPr>
                <w:ilvl w:val="0"/>
                <w:numId w:val="17"/>
              </w:numPr>
              <w:pBdr>
                <w:top w:val="nil"/>
                <w:left w:val="nil"/>
                <w:bottom w:val="nil"/>
                <w:right w:val="nil"/>
                <w:between w:val="nil"/>
              </w:pBdr>
              <w:spacing w:line="259" w:lineRule="auto"/>
              <w:rPr>
                <w:b/>
                <w:sz w:val="20"/>
                <w:szCs w:val="20"/>
              </w:rPr>
            </w:pPr>
            <w:r>
              <w:rPr>
                <w:b/>
                <w:sz w:val="20"/>
                <w:szCs w:val="20"/>
              </w:rPr>
              <w:t>Increase in number of spontaneous and repeat participants.</w:t>
            </w:r>
          </w:p>
          <w:p w14:paraId="073D5B32" w14:textId="77777777" w:rsidR="006B3BA8" w:rsidRDefault="0069539B">
            <w:pPr>
              <w:numPr>
                <w:ilvl w:val="0"/>
                <w:numId w:val="17"/>
              </w:numPr>
              <w:pBdr>
                <w:top w:val="nil"/>
                <w:left w:val="nil"/>
                <w:bottom w:val="nil"/>
                <w:right w:val="nil"/>
                <w:between w:val="nil"/>
              </w:pBdr>
              <w:spacing w:line="259" w:lineRule="auto"/>
              <w:rPr>
                <w:b/>
                <w:sz w:val="20"/>
                <w:szCs w:val="20"/>
              </w:rPr>
            </w:pPr>
            <w:r>
              <w:rPr>
                <w:b/>
                <w:sz w:val="20"/>
                <w:szCs w:val="20"/>
              </w:rPr>
              <w:t>Improved data quality and reporting capabilities.</w:t>
            </w:r>
          </w:p>
          <w:p w14:paraId="57E043EF" w14:textId="77777777" w:rsidR="006B3BA8" w:rsidRDefault="0069539B">
            <w:pPr>
              <w:numPr>
                <w:ilvl w:val="0"/>
                <w:numId w:val="17"/>
              </w:numPr>
              <w:pBdr>
                <w:top w:val="nil"/>
                <w:left w:val="nil"/>
                <w:bottom w:val="nil"/>
                <w:right w:val="nil"/>
                <w:between w:val="nil"/>
              </w:pBdr>
              <w:spacing w:line="259" w:lineRule="auto"/>
              <w:rPr>
                <w:b/>
                <w:sz w:val="20"/>
                <w:szCs w:val="20"/>
              </w:rPr>
            </w:pPr>
            <w:r>
              <w:rPr>
                <w:b/>
                <w:sz w:val="20"/>
                <w:szCs w:val="20"/>
              </w:rPr>
              <w:t>Feedback from families and young people on ease of use.</w:t>
            </w:r>
          </w:p>
          <w:p w14:paraId="519B1F8F" w14:textId="77777777" w:rsidR="006B3BA8" w:rsidRDefault="0069539B">
            <w:pPr>
              <w:numPr>
                <w:ilvl w:val="0"/>
                <w:numId w:val="15"/>
              </w:numPr>
              <w:pBdr>
                <w:top w:val="nil"/>
                <w:left w:val="nil"/>
                <w:bottom w:val="nil"/>
                <w:right w:val="nil"/>
                <w:between w:val="nil"/>
              </w:pBdr>
              <w:spacing w:line="259" w:lineRule="auto"/>
              <w:rPr>
                <w:color w:val="000000"/>
                <w:sz w:val="20"/>
                <w:szCs w:val="20"/>
              </w:rPr>
            </w:pPr>
            <w:r>
              <w:rPr>
                <w:color w:val="000000"/>
                <w:sz w:val="20"/>
                <w:szCs w:val="20"/>
              </w:rPr>
              <w:t>What is inside and outside of</w:t>
            </w:r>
            <w:r>
              <w:rPr>
                <w:b/>
                <w:color w:val="000000"/>
                <w:sz w:val="20"/>
                <w:szCs w:val="20"/>
              </w:rPr>
              <w:t xml:space="preserve"> scope</w:t>
            </w:r>
            <w:r>
              <w:rPr>
                <w:color w:val="000000"/>
                <w:sz w:val="20"/>
                <w:szCs w:val="20"/>
              </w:rPr>
              <w:t xml:space="preserve"> for this project?</w:t>
            </w:r>
          </w:p>
          <w:p w14:paraId="471694D4" w14:textId="77777777" w:rsidR="006B3BA8" w:rsidRDefault="0069539B">
            <w:pPr>
              <w:pBdr>
                <w:top w:val="nil"/>
                <w:left w:val="nil"/>
                <w:bottom w:val="nil"/>
                <w:right w:val="nil"/>
                <w:between w:val="nil"/>
              </w:pBdr>
              <w:spacing w:line="259" w:lineRule="auto"/>
              <w:rPr>
                <w:sz w:val="20"/>
                <w:szCs w:val="20"/>
              </w:rPr>
            </w:pPr>
            <w:r>
              <w:rPr>
                <w:sz w:val="20"/>
                <w:szCs w:val="20"/>
              </w:rPr>
              <w:t xml:space="preserve">Inside: </w:t>
            </w:r>
          </w:p>
          <w:p w14:paraId="485867BA" w14:textId="77777777" w:rsidR="006B3BA8" w:rsidRDefault="0069539B">
            <w:pPr>
              <w:numPr>
                <w:ilvl w:val="0"/>
                <w:numId w:val="5"/>
              </w:numPr>
              <w:pBdr>
                <w:top w:val="nil"/>
                <w:left w:val="nil"/>
                <w:bottom w:val="nil"/>
                <w:right w:val="nil"/>
                <w:between w:val="nil"/>
              </w:pBdr>
              <w:spacing w:line="259" w:lineRule="auto"/>
              <w:rPr>
                <w:b/>
                <w:sz w:val="20"/>
                <w:szCs w:val="20"/>
              </w:rPr>
            </w:pPr>
            <w:r>
              <w:rPr>
                <w:b/>
                <w:sz w:val="20"/>
                <w:szCs w:val="20"/>
              </w:rPr>
              <w:t>Booking and data management system</w:t>
            </w:r>
          </w:p>
          <w:p w14:paraId="029014D4" w14:textId="77777777" w:rsidR="006B3BA8" w:rsidRDefault="0069539B">
            <w:pPr>
              <w:numPr>
                <w:ilvl w:val="0"/>
                <w:numId w:val="2"/>
              </w:numPr>
              <w:pBdr>
                <w:top w:val="nil"/>
                <w:left w:val="nil"/>
                <w:bottom w:val="nil"/>
                <w:right w:val="nil"/>
                <w:between w:val="nil"/>
              </w:pBdr>
              <w:spacing w:line="259" w:lineRule="auto"/>
              <w:rPr>
                <w:b/>
                <w:sz w:val="20"/>
                <w:szCs w:val="20"/>
              </w:rPr>
            </w:pPr>
            <w:r>
              <w:rPr>
                <w:b/>
                <w:sz w:val="20"/>
                <w:szCs w:val="20"/>
              </w:rPr>
              <w:t>Staff scheduling and integration with payroll</w:t>
            </w:r>
          </w:p>
          <w:p w14:paraId="6C7BBCB7" w14:textId="77777777" w:rsidR="006B3BA8" w:rsidRDefault="0069539B">
            <w:pPr>
              <w:numPr>
                <w:ilvl w:val="0"/>
                <w:numId w:val="2"/>
              </w:numPr>
              <w:pBdr>
                <w:top w:val="nil"/>
                <w:left w:val="nil"/>
                <w:bottom w:val="nil"/>
                <w:right w:val="nil"/>
                <w:between w:val="nil"/>
              </w:pBdr>
              <w:spacing w:line="259" w:lineRule="auto"/>
              <w:rPr>
                <w:b/>
                <w:sz w:val="20"/>
                <w:szCs w:val="20"/>
              </w:rPr>
            </w:pPr>
            <w:r>
              <w:rPr>
                <w:b/>
                <w:sz w:val="20"/>
                <w:szCs w:val="20"/>
              </w:rPr>
              <w:t>User experience improvements for families and staff</w:t>
            </w:r>
          </w:p>
          <w:p w14:paraId="62039F0F" w14:textId="77777777" w:rsidR="006B3BA8" w:rsidRDefault="0069539B">
            <w:pPr>
              <w:pBdr>
                <w:top w:val="nil"/>
                <w:left w:val="nil"/>
                <w:bottom w:val="nil"/>
                <w:right w:val="nil"/>
                <w:between w:val="nil"/>
              </w:pBdr>
              <w:spacing w:line="259" w:lineRule="auto"/>
              <w:rPr>
                <w:sz w:val="20"/>
                <w:szCs w:val="20"/>
              </w:rPr>
            </w:pPr>
            <w:r>
              <w:rPr>
                <w:sz w:val="20"/>
                <w:szCs w:val="20"/>
              </w:rPr>
              <w:t xml:space="preserve">Outside: </w:t>
            </w:r>
          </w:p>
          <w:p w14:paraId="3FF9E67B" w14:textId="77777777" w:rsidR="006B3BA8" w:rsidRDefault="0069539B">
            <w:pPr>
              <w:numPr>
                <w:ilvl w:val="0"/>
                <w:numId w:val="21"/>
              </w:numPr>
              <w:pBdr>
                <w:top w:val="nil"/>
                <w:left w:val="nil"/>
                <w:bottom w:val="nil"/>
                <w:right w:val="nil"/>
                <w:between w:val="nil"/>
              </w:pBdr>
              <w:spacing w:line="259" w:lineRule="auto"/>
              <w:rPr>
                <w:b/>
                <w:sz w:val="20"/>
                <w:szCs w:val="20"/>
              </w:rPr>
            </w:pPr>
            <w:r>
              <w:rPr>
                <w:b/>
                <w:sz w:val="20"/>
                <w:szCs w:val="20"/>
              </w:rPr>
              <w:t>Broader organisational strategy</w:t>
            </w:r>
          </w:p>
          <w:p w14:paraId="710BC2F7" w14:textId="77777777" w:rsidR="006B3BA8" w:rsidRDefault="0069539B">
            <w:pPr>
              <w:numPr>
                <w:ilvl w:val="0"/>
                <w:numId w:val="10"/>
              </w:numPr>
              <w:pBdr>
                <w:top w:val="nil"/>
                <w:left w:val="nil"/>
                <w:bottom w:val="nil"/>
                <w:right w:val="nil"/>
                <w:between w:val="nil"/>
              </w:pBdr>
              <w:spacing w:line="259" w:lineRule="auto"/>
              <w:rPr>
                <w:b/>
                <w:sz w:val="20"/>
                <w:szCs w:val="20"/>
              </w:rPr>
            </w:pPr>
            <w:r>
              <w:rPr>
                <w:b/>
                <w:sz w:val="20"/>
                <w:szCs w:val="20"/>
              </w:rPr>
              <w:t>Non-digital aspects of service delivery</w:t>
            </w:r>
          </w:p>
          <w:p w14:paraId="6B43661A" w14:textId="77777777" w:rsidR="006B3BA8" w:rsidRDefault="0069539B">
            <w:pPr>
              <w:numPr>
                <w:ilvl w:val="0"/>
                <w:numId w:val="15"/>
              </w:numPr>
              <w:pBdr>
                <w:top w:val="nil"/>
                <w:left w:val="nil"/>
                <w:bottom w:val="nil"/>
                <w:right w:val="nil"/>
                <w:between w:val="nil"/>
              </w:pBdr>
              <w:spacing w:line="259" w:lineRule="auto"/>
              <w:rPr>
                <w:color w:val="000000"/>
                <w:sz w:val="20"/>
                <w:szCs w:val="20"/>
              </w:rPr>
            </w:pPr>
            <w:r>
              <w:rPr>
                <w:color w:val="000000"/>
                <w:sz w:val="20"/>
                <w:szCs w:val="20"/>
              </w:rPr>
              <w:t xml:space="preserve">Any </w:t>
            </w:r>
            <w:r>
              <w:rPr>
                <w:b/>
                <w:color w:val="000000"/>
                <w:sz w:val="20"/>
                <w:szCs w:val="20"/>
              </w:rPr>
              <w:t>specific goals</w:t>
            </w:r>
            <w:r>
              <w:rPr>
                <w:color w:val="000000"/>
                <w:sz w:val="20"/>
                <w:szCs w:val="20"/>
              </w:rPr>
              <w:t xml:space="preserve"> to help you achieve this outcome?</w:t>
            </w:r>
          </w:p>
          <w:p w14:paraId="13B0F4B3" w14:textId="77777777" w:rsidR="006B3BA8" w:rsidRDefault="0069539B">
            <w:pPr>
              <w:numPr>
                <w:ilvl w:val="0"/>
                <w:numId w:val="7"/>
              </w:numPr>
              <w:pBdr>
                <w:top w:val="nil"/>
                <w:left w:val="nil"/>
                <w:bottom w:val="nil"/>
                <w:right w:val="nil"/>
                <w:between w:val="nil"/>
              </w:pBdr>
              <w:spacing w:line="259" w:lineRule="auto"/>
              <w:rPr>
                <w:b/>
                <w:sz w:val="20"/>
                <w:szCs w:val="20"/>
              </w:rPr>
            </w:pPr>
            <w:r>
              <w:rPr>
                <w:b/>
                <w:sz w:val="20"/>
                <w:szCs w:val="20"/>
              </w:rPr>
              <w:t>Remove barriers to participation for digitally excluded families.</w:t>
            </w:r>
          </w:p>
          <w:p w14:paraId="06A8373F" w14:textId="77777777" w:rsidR="006B3BA8" w:rsidRDefault="0069539B">
            <w:pPr>
              <w:numPr>
                <w:ilvl w:val="0"/>
                <w:numId w:val="7"/>
              </w:numPr>
              <w:pBdr>
                <w:top w:val="nil"/>
                <w:left w:val="nil"/>
                <w:bottom w:val="nil"/>
                <w:right w:val="nil"/>
                <w:between w:val="nil"/>
              </w:pBdr>
              <w:spacing w:line="259" w:lineRule="auto"/>
              <w:rPr>
                <w:b/>
                <w:sz w:val="20"/>
                <w:szCs w:val="20"/>
              </w:rPr>
            </w:pPr>
            <w:r>
              <w:rPr>
                <w:b/>
                <w:sz w:val="20"/>
                <w:szCs w:val="20"/>
              </w:rPr>
              <w:t>Automate manual processes wherever possible.</w:t>
            </w:r>
          </w:p>
          <w:p w14:paraId="7E5C128C" w14:textId="77777777" w:rsidR="006B3BA8" w:rsidRDefault="0069539B">
            <w:pPr>
              <w:numPr>
                <w:ilvl w:val="0"/>
                <w:numId w:val="7"/>
              </w:numPr>
              <w:pBdr>
                <w:top w:val="nil"/>
                <w:left w:val="nil"/>
                <w:bottom w:val="nil"/>
                <w:right w:val="nil"/>
                <w:between w:val="nil"/>
              </w:pBdr>
              <w:spacing w:line="259" w:lineRule="auto"/>
              <w:rPr>
                <w:sz w:val="20"/>
                <w:szCs w:val="20"/>
              </w:rPr>
            </w:pPr>
            <w:r>
              <w:rPr>
                <w:sz w:val="20"/>
                <w:szCs w:val="20"/>
              </w:rPr>
              <w:t>Ensure all stakeholders (staff, volunteers, families) can use the system easily.</w:t>
            </w:r>
          </w:p>
          <w:p w14:paraId="2D407A93" w14:textId="77777777" w:rsidR="006B3BA8" w:rsidRDefault="0069539B">
            <w:pPr>
              <w:numPr>
                <w:ilvl w:val="0"/>
                <w:numId w:val="15"/>
              </w:numPr>
              <w:pBdr>
                <w:top w:val="nil"/>
                <w:left w:val="nil"/>
                <w:bottom w:val="nil"/>
                <w:right w:val="nil"/>
                <w:between w:val="nil"/>
              </w:pBdr>
              <w:spacing w:line="259" w:lineRule="auto"/>
              <w:rPr>
                <w:color w:val="000000"/>
                <w:sz w:val="20"/>
                <w:szCs w:val="20"/>
              </w:rPr>
            </w:pPr>
            <w:r>
              <w:rPr>
                <w:color w:val="000000"/>
                <w:sz w:val="20"/>
                <w:szCs w:val="20"/>
              </w:rPr>
              <w:t>What is the reason for choosing this issue (versus others)?</w:t>
            </w:r>
          </w:p>
          <w:p w14:paraId="1DAB1AAB" w14:textId="77777777" w:rsidR="006B3BA8" w:rsidRDefault="0069539B">
            <w:pPr>
              <w:numPr>
                <w:ilvl w:val="0"/>
                <w:numId w:val="12"/>
              </w:numPr>
              <w:pBdr>
                <w:top w:val="nil"/>
                <w:left w:val="nil"/>
                <w:bottom w:val="nil"/>
                <w:right w:val="nil"/>
                <w:between w:val="nil"/>
              </w:pBdr>
              <w:spacing w:line="259" w:lineRule="auto"/>
              <w:rPr>
                <w:b/>
                <w:sz w:val="20"/>
                <w:szCs w:val="20"/>
              </w:rPr>
            </w:pPr>
            <w:r>
              <w:rPr>
                <w:b/>
                <w:sz w:val="20"/>
                <w:szCs w:val="20"/>
              </w:rPr>
              <w:t>Manual processes are the main barrier to growth and inclusion.</w:t>
            </w:r>
          </w:p>
          <w:p w14:paraId="482ACD9D" w14:textId="77777777" w:rsidR="006B3BA8" w:rsidRDefault="0069539B">
            <w:pPr>
              <w:numPr>
                <w:ilvl w:val="0"/>
                <w:numId w:val="12"/>
              </w:numPr>
              <w:pBdr>
                <w:top w:val="nil"/>
                <w:left w:val="nil"/>
                <w:bottom w:val="nil"/>
                <w:right w:val="nil"/>
                <w:between w:val="nil"/>
              </w:pBdr>
              <w:spacing w:line="259" w:lineRule="auto"/>
              <w:rPr>
                <w:b/>
                <w:sz w:val="20"/>
                <w:szCs w:val="20"/>
              </w:rPr>
            </w:pPr>
            <w:r>
              <w:rPr>
                <w:b/>
                <w:sz w:val="20"/>
                <w:szCs w:val="20"/>
              </w:rPr>
              <w:t>Addressing this will have the greatest impact on OYCI’s ability to reach more young people, especially the most marginalised.</w:t>
            </w:r>
          </w:p>
          <w:p w14:paraId="2D1EE26B" w14:textId="77777777" w:rsidR="006B3BA8" w:rsidRDefault="0069539B">
            <w:pPr>
              <w:numPr>
                <w:ilvl w:val="0"/>
                <w:numId w:val="15"/>
              </w:numPr>
              <w:pBdr>
                <w:top w:val="nil"/>
                <w:left w:val="nil"/>
                <w:bottom w:val="nil"/>
                <w:right w:val="nil"/>
                <w:between w:val="nil"/>
              </w:pBdr>
              <w:spacing w:line="259" w:lineRule="auto"/>
              <w:rPr>
                <w:b/>
                <w:color w:val="000000"/>
              </w:rPr>
            </w:pPr>
            <w:r>
              <w:rPr>
                <w:color w:val="000000"/>
                <w:sz w:val="20"/>
                <w:szCs w:val="20"/>
              </w:rPr>
              <w:t>Are all the</w:t>
            </w:r>
            <w:r>
              <w:rPr>
                <w:b/>
                <w:color w:val="000000"/>
                <w:sz w:val="20"/>
                <w:szCs w:val="20"/>
              </w:rPr>
              <w:t xml:space="preserve"> stakeholders</w:t>
            </w:r>
            <w:r>
              <w:rPr>
                <w:color w:val="000000"/>
                <w:sz w:val="20"/>
                <w:szCs w:val="20"/>
              </w:rPr>
              <w:t xml:space="preserve"> in agreement on your goal?</w:t>
            </w:r>
          </w:p>
          <w:p w14:paraId="14E0E94F" w14:textId="77777777" w:rsidR="006B3BA8" w:rsidRDefault="0069539B">
            <w:pPr>
              <w:pBdr>
                <w:top w:val="nil"/>
                <w:left w:val="nil"/>
                <w:bottom w:val="nil"/>
                <w:right w:val="nil"/>
                <w:between w:val="nil"/>
              </w:pBdr>
              <w:spacing w:line="259" w:lineRule="auto"/>
              <w:rPr>
                <w:sz w:val="20"/>
                <w:szCs w:val="20"/>
              </w:rPr>
            </w:pPr>
            <w:r>
              <w:rPr>
                <w:sz w:val="20"/>
                <w:szCs w:val="20"/>
              </w:rPr>
              <w:t xml:space="preserve">All key stakeholders agree this is a priority as it is currently a barrier to growth. </w:t>
            </w:r>
          </w:p>
          <w:p w14:paraId="1363254A" w14:textId="77777777" w:rsidR="006B3BA8" w:rsidRDefault="0069539B">
            <w:pPr>
              <w:pBdr>
                <w:top w:val="nil"/>
                <w:left w:val="nil"/>
                <w:bottom w:val="nil"/>
                <w:right w:val="nil"/>
                <w:between w:val="nil"/>
              </w:pBdr>
              <w:spacing w:line="259" w:lineRule="auto"/>
              <w:rPr>
                <w:sz w:val="20"/>
                <w:szCs w:val="20"/>
              </w:rPr>
            </w:pPr>
            <w:r>
              <w:rPr>
                <w:color w:val="000000"/>
                <w:sz w:val="20"/>
                <w:szCs w:val="20"/>
              </w:rPr>
              <w:t xml:space="preserve">Is there a target </w:t>
            </w:r>
            <w:r>
              <w:rPr>
                <w:b/>
                <w:color w:val="000000"/>
                <w:sz w:val="20"/>
                <w:szCs w:val="20"/>
              </w:rPr>
              <w:t>timescale</w:t>
            </w:r>
            <w:r>
              <w:rPr>
                <w:color w:val="000000"/>
                <w:sz w:val="20"/>
                <w:szCs w:val="20"/>
              </w:rPr>
              <w:t xml:space="preserve"> for the project? </w:t>
            </w:r>
          </w:p>
          <w:p w14:paraId="5D9A3417" w14:textId="77777777" w:rsidR="006B3BA8" w:rsidRDefault="0069539B">
            <w:pPr>
              <w:numPr>
                <w:ilvl w:val="0"/>
                <w:numId w:val="3"/>
              </w:numPr>
              <w:pBdr>
                <w:top w:val="nil"/>
                <w:left w:val="nil"/>
                <w:bottom w:val="nil"/>
                <w:right w:val="nil"/>
                <w:between w:val="nil"/>
              </w:pBdr>
              <w:spacing w:line="259" w:lineRule="auto"/>
              <w:rPr>
                <w:b/>
                <w:sz w:val="20"/>
                <w:szCs w:val="20"/>
              </w:rPr>
            </w:pPr>
            <w:r>
              <w:rPr>
                <w:b/>
                <w:sz w:val="20"/>
                <w:szCs w:val="20"/>
              </w:rPr>
              <w:t>As soon as possible; priority is on getting the right solution, but availability is good up until March next year.</w:t>
            </w:r>
          </w:p>
          <w:p w14:paraId="7FCD36A2" w14:textId="77777777" w:rsidR="006B3BA8" w:rsidRDefault="0069539B">
            <w:pPr>
              <w:numPr>
                <w:ilvl w:val="0"/>
                <w:numId w:val="3"/>
              </w:numPr>
              <w:pBdr>
                <w:top w:val="nil"/>
                <w:left w:val="nil"/>
                <w:bottom w:val="nil"/>
                <w:right w:val="nil"/>
                <w:between w:val="nil"/>
              </w:pBdr>
              <w:spacing w:line="259" w:lineRule="auto"/>
              <w:rPr>
                <w:b/>
                <w:sz w:val="20"/>
                <w:szCs w:val="20"/>
              </w:rPr>
            </w:pPr>
            <w:r>
              <w:rPr>
                <w:b/>
                <w:sz w:val="20"/>
                <w:szCs w:val="20"/>
              </w:rPr>
              <w:t>Changemakers programme runs until November</w:t>
            </w:r>
          </w:p>
        </w:tc>
      </w:tr>
      <w:tr w:rsidR="006B3BA8" w14:paraId="2604D16F" w14:textId="77777777">
        <w:trPr>
          <w:trHeight w:val="300"/>
        </w:trPr>
        <w:tc>
          <w:tcPr>
            <w:tcW w:w="7375" w:type="dxa"/>
          </w:tcPr>
          <w:p w14:paraId="2579E0BB" w14:textId="77777777" w:rsidR="006B3BA8" w:rsidRDefault="0069539B">
            <w:pPr>
              <w:rPr>
                <w:b/>
                <w:color w:val="1F3864"/>
              </w:rPr>
            </w:pPr>
            <w:r>
              <w:rPr>
                <w:b/>
                <w:color w:val="1F3864"/>
              </w:rPr>
              <w:t>Barriers to Project</w:t>
            </w:r>
          </w:p>
          <w:p w14:paraId="4FAF2E17" w14:textId="77777777" w:rsidR="006B3BA8" w:rsidRDefault="0069539B">
            <w:pPr>
              <w:numPr>
                <w:ilvl w:val="0"/>
                <w:numId w:val="15"/>
              </w:numPr>
              <w:pBdr>
                <w:top w:val="nil"/>
                <w:left w:val="nil"/>
                <w:bottom w:val="nil"/>
                <w:right w:val="nil"/>
                <w:between w:val="nil"/>
              </w:pBdr>
              <w:spacing w:line="259" w:lineRule="auto"/>
              <w:rPr>
                <w:color w:val="000000"/>
                <w:sz w:val="20"/>
                <w:szCs w:val="20"/>
              </w:rPr>
            </w:pPr>
            <w:r>
              <w:rPr>
                <w:color w:val="000000"/>
                <w:sz w:val="20"/>
                <w:szCs w:val="20"/>
              </w:rPr>
              <w:t xml:space="preserve">What </w:t>
            </w:r>
            <w:r>
              <w:rPr>
                <w:b/>
                <w:color w:val="000000"/>
                <w:sz w:val="20"/>
                <w:szCs w:val="20"/>
              </w:rPr>
              <w:t>constraints</w:t>
            </w:r>
            <w:r>
              <w:rPr>
                <w:color w:val="000000"/>
                <w:sz w:val="20"/>
                <w:szCs w:val="20"/>
              </w:rPr>
              <w:t xml:space="preserve"> might prevent us from reaching the goal?</w:t>
            </w:r>
          </w:p>
          <w:p w14:paraId="0E87FF20" w14:textId="77777777" w:rsidR="006B3BA8" w:rsidRDefault="0069539B">
            <w:pPr>
              <w:numPr>
                <w:ilvl w:val="0"/>
                <w:numId w:val="22"/>
              </w:numPr>
              <w:pBdr>
                <w:top w:val="nil"/>
                <w:left w:val="nil"/>
                <w:bottom w:val="nil"/>
                <w:right w:val="nil"/>
                <w:between w:val="nil"/>
              </w:pBdr>
              <w:spacing w:line="259" w:lineRule="auto"/>
              <w:rPr>
                <w:b/>
                <w:sz w:val="20"/>
                <w:szCs w:val="20"/>
              </w:rPr>
            </w:pPr>
            <w:r>
              <w:rPr>
                <w:b/>
                <w:sz w:val="20"/>
                <w:szCs w:val="20"/>
              </w:rPr>
              <w:t>No budget ringfenced for digital solutions; most funding is allocated to staff.</w:t>
            </w:r>
          </w:p>
          <w:p w14:paraId="12532F24" w14:textId="77777777" w:rsidR="006B3BA8" w:rsidRDefault="0069539B">
            <w:pPr>
              <w:numPr>
                <w:ilvl w:val="0"/>
                <w:numId w:val="18"/>
              </w:numPr>
              <w:pBdr>
                <w:top w:val="nil"/>
                <w:left w:val="nil"/>
                <w:bottom w:val="nil"/>
                <w:right w:val="nil"/>
                <w:between w:val="nil"/>
              </w:pBdr>
              <w:spacing w:line="259" w:lineRule="auto"/>
              <w:rPr>
                <w:b/>
                <w:sz w:val="20"/>
                <w:szCs w:val="20"/>
              </w:rPr>
            </w:pPr>
            <w:r>
              <w:rPr>
                <w:b/>
                <w:sz w:val="20"/>
                <w:szCs w:val="20"/>
              </w:rPr>
              <w:t>Staff have limited digital skills and capacity for internal development.</w:t>
            </w:r>
          </w:p>
          <w:p w14:paraId="1C443A9E" w14:textId="77777777" w:rsidR="006B3BA8" w:rsidRDefault="0069539B">
            <w:pPr>
              <w:numPr>
                <w:ilvl w:val="0"/>
                <w:numId w:val="9"/>
              </w:numPr>
              <w:pBdr>
                <w:top w:val="nil"/>
                <w:left w:val="nil"/>
                <w:bottom w:val="nil"/>
                <w:right w:val="nil"/>
                <w:between w:val="nil"/>
              </w:pBdr>
              <w:spacing w:line="259" w:lineRule="auto"/>
              <w:rPr>
                <w:b/>
                <w:sz w:val="20"/>
                <w:szCs w:val="20"/>
              </w:rPr>
            </w:pPr>
            <w:r>
              <w:rPr>
                <w:b/>
                <w:sz w:val="20"/>
                <w:szCs w:val="20"/>
              </w:rPr>
              <w:t>Digital exclusion among some service users.</w:t>
            </w:r>
          </w:p>
          <w:p w14:paraId="00897E44" w14:textId="77777777" w:rsidR="006B3BA8" w:rsidRDefault="0069539B">
            <w:pPr>
              <w:numPr>
                <w:ilvl w:val="0"/>
                <w:numId w:val="23"/>
              </w:numPr>
              <w:pBdr>
                <w:top w:val="nil"/>
                <w:left w:val="nil"/>
                <w:bottom w:val="nil"/>
                <w:right w:val="nil"/>
                <w:between w:val="nil"/>
              </w:pBdr>
              <w:spacing w:line="259" w:lineRule="auto"/>
              <w:rPr>
                <w:b/>
                <w:sz w:val="20"/>
                <w:szCs w:val="20"/>
              </w:rPr>
            </w:pPr>
            <w:r>
              <w:rPr>
                <w:b/>
                <w:sz w:val="20"/>
                <w:szCs w:val="20"/>
              </w:rPr>
              <w:t>Need to maintain confidentiality and data security.</w:t>
            </w:r>
          </w:p>
          <w:p w14:paraId="35BDB964" w14:textId="77777777" w:rsidR="006B3BA8" w:rsidRDefault="0069539B">
            <w:pPr>
              <w:numPr>
                <w:ilvl w:val="0"/>
                <w:numId w:val="15"/>
              </w:numPr>
              <w:pBdr>
                <w:top w:val="nil"/>
                <w:left w:val="nil"/>
                <w:bottom w:val="nil"/>
                <w:right w:val="nil"/>
                <w:between w:val="nil"/>
              </w:pBdr>
              <w:spacing w:line="259" w:lineRule="auto"/>
              <w:rPr>
                <w:color w:val="000000"/>
                <w:sz w:val="20"/>
                <w:szCs w:val="20"/>
              </w:rPr>
            </w:pPr>
            <w:r>
              <w:rPr>
                <w:color w:val="000000"/>
                <w:sz w:val="20"/>
                <w:szCs w:val="20"/>
              </w:rPr>
              <w:t>Do you have any planned holiday in the next 3 months?</w:t>
            </w:r>
          </w:p>
          <w:p w14:paraId="4A7DFE21" w14:textId="77777777" w:rsidR="006B3BA8" w:rsidRDefault="0069539B">
            <w:pPr>
              <w:numPr>
                <w:ilvl w:val="0"/>
                <w:numId w:val="8"/>
              </w:numPr>
              <w:pBdr>
                <w:top w:val="nil"/>
                <w:left w:val="nil"/>
                <w:bottom w:val="nil"/>
                <w:right w:val="nil"/>
                <w:between w:val="nil"/>
              </w:pBdr>
              <w:spacing w:line="259" w:lineRule="auto"/>
              <w:rPr>
                <w:b/>
                <w:sz w:val="20"/>
                <w:szCs w:val="20"/>
              </w:rPr>
            </w:pPr>
            <w:r>
              <w:rPr>
                <w:b/>
                <w:sz w:val="20"/>
                <w:szCs w:val="20"/>
              </w:rPr>
              <w:t>No major holidays planned in the next three months for key contacts.</w:t>
            </w:r>
          </w:p>
          <w:p w14:paraId="5E8B2442" w14:textId="77777777" w:rsidR="006B3BA8" w:rsidRDefault="0069539B">
            <w:pPr>
              <w:numPr>
                <w:ilvl w:val="0"/>
                <w:numId w:val="8"/>
              </w:numPr>
              <w:pBdr>
                <w:top w:val="nil"/>
                <w:left w:val="nil"/>
                <w:bottom w:val="nil"/>
                <w:right w:val="nil"/>
                <w:between w:val="nil"/>
              </w:pBdr>
              <w:spacing w:line="259" w:lineRule="auto"/>
              <w:rPr>
                <w:b/>
                <w:sz w:val="20"/>
                <w:szCs w:val="20"/>
              </w:rPr>
            </w:pPr>
            <w:r>
              <w:rPr>
                <w:b/>
                <w:sz w:val="20"/>
                <w:szCs w:val="20"/>
              </w:rPr>
              <w:t>Good availability for project work up to March next year.</w:t>
            </w:r>
          </w:p>
          <w:p w14:paraId="1AFAE3E0" w14:textId="77777777" w:rsidR="006B3BA8" w:rsidRDefault="0069539B">
            <w:pPr>
              <w:numPr>
                <w:ilvl w:val="0"/>
                <w:numId w:val="15"/>
              </w:numPr>
              <w:pBdr>
                <w:top w:val="nil"/>
                <w:left w:val="nil"/>
                <w:bottom w:val="nil"/>
                <w:right w:val="nil"/>
                <w:between w:val="nil"/>
              </w:pBdr>
              <w:spacing w:after="160" w:line="259" w:lineRule="auto"/>
              <w:rPr>
                <w:color w:val="000000"/>
                <w:sz w:val="20"/>
                <w:szCs w:val="20"/>
              </w:rPr>
            </w:pPr>
            <w:r>
              <w:rPr>
                <w:color w:val="000000"/>
                <w:sz w:val="20"/>
                <w:szCs w:val="20"/>
              </w:rPr>
              <w:lastRenderedPageBreak/>
              <w:t xml:space="preserve">Does the contact work part-time or full time? </w:t>
            </w:r>
            <w:r>
              <w:rPr>
                <w:b/>
                <w:color w:val="000000"/>
                <w:sz w:val="20"/>
                <w:szCs w:val="20"/>
              </w:rPr>
              <w:t>FT</w:t>
            </w:r>
          </w:p>
        </w:tc>
      </w:tr>
      <w:tr w:rsidR="006B3BA8" w14:paraId="0284AD06" w14:textId="77777777">
        <w:trPr>
          <w:trHeight w:val="300"/>
        </w:trPr>
        <w:tc>
          <w:tcPr>
            <w:tcW w:w="7375" w:type="dxa"/>
          </w:tcPr>
          <w:p w14:paraId="21E346A0" w14:textId="77777777" w:rsidR="006B3BA8" w:rsidRDefault="0069539B">
            <w:pPr>
              <w:rPr>
                <w:b/>
                <w:color w:val="1F3864"/>
                <w:sz w:val="20"/>
                <w:szCs w:val="20"/>
              </w:rPr>
            </w:pPr>
            <w:r>
              <w:rPr>
                <w:b/>
                <w:color w:val="1F3864"/>
                <w:sz w:val="20"/>
                <w:szCs w:val="20"/>
              </w:rPr>
              <w:lastRenderedPageBreak/>
              <w:t>What conditions exist?</w:t>
            </w:r>
          </w:p>
          <w:p w14:paraId="27191D8D" w14:textId="77777777" w:rsidR="006B3BA8" w:rsidRDefault="0069539B">
            <w:pPr>
              <w:numPr>
                <w:ilvl w:val="0"/>
                <w:numId w:val="15"/>
              </w:numPr>
              <w:pBdr>
                <w:top w:val="nil"/>
                <w:left w:val="nil"/>
                <w:bottom w:val="nil"/>
                <w:right w:val="nil"/>
                <w:between w:val="nil"/>
              </w:pBdr>
              <w:spacing w:line="259" w:lineRule="auto"/>
              <w:rPr>
                <w:b/>
                <w:color w:val="1F3864"/>
                <w:sz w:val="20"/>
                <w:szCs w:val="20"/>
              </w:rPr>
            </w:pPr>
            <w:r>
              <w:rPr>
                <w:color w:val="000000"/>
                <w:sz w:val="20"/>
                <w:szCs w:val="20"/>
              </w:rPr>
              <w:t xml:space="preserve">Will access to internal systems or sensitive/commercially sensitive information be required (requiring checks/NDAs). </w:t>
            </w:r>
            <w:r>
              <w:rPr>
                <w:b/>
                <w:color w:val="000000"/>
                <w:sz w:val="20"/>
                <w:szCs w:val="20"/>
              </w:rPr>
              <w:t xml:space="preserve">Note: </w:t>
            </w:r>
            <w:r>
              <w:rPr>
                <w:color w:val="000000"/>
                <w:sz w:val="20"/>
                <w:szCs w:val="20"/>
              </w:rPr>
              <w:t>STA can provide electronic NDAs and basic volunteer checks. Further checks must be provided by the charity/social enterprise.</w:t>
            </w:r>
          </w:p>
          <w:p w14:paraId="098F7142" w14:textId="77777777" w:rsidR="006B3BA8" w:rsidRDefault="0069539B">
            <w:pPr>
              <w:numPr>
                <w:ilvl w:val="0"/>
                <w:numId w:val="15"/>
              </w:numPr>
              <w:pBdr>
                <w:top w:val="nil"/>
                <w:left w:val="nil"/>
                <w:bottom w:val="nil"/>
                <w:right w:val="nil"/>
                <w:between w:val="nil"/>
              </w:pBdr>
              <w:spacing w:line="259" w:lineRule="auto"/>
              <w:rPr>
                <w:color w:val="000000"/>
                <w:sz w:val="20"/>
                <w:szCs w:val="20"/>
              </w:rPr>
            </w:pPr>
            <w:r>
              <w:rPr>
                <w:color w:val="000000"/>
                <w:sz w:val="20"/>
                <w:szCs w:val="20"/>
              </w:rPr>
              <w:t>Have you any specific technical requirements for a solution?</w:t>
            </w:r>
          </w:p>
          <w:p w14:paraId="5EF8ABF2" w14:textId="77777777" w:rsidR="006B3BA8" w:rsidRDefault="0069539B">
            <w:pPr>
              <w:numPr>
                <w:ilvl w:val="0"/>
                <w:numId w:val="15"/>
              </w:numPr>
              <w:pBdr>
                <w:top w:val="nil"/>
                <w:left w:val="nil"/>
                <w:bottom w:val="nil"/>
                <w:right w:val="nil"/>
                <w:between w:val="nil"/>
              </w:pBdr>
              <w:spacing w:line="259" w:lineRule="auto"/>
              <w:rPr>
                <w:color w:val="000000"/>
                <w:sz w:val="20"/>
                <w:szCs w:val="20"/>
              </w:rPr>
            </w:pPr>
            <w:r>
              <w:rPr>
                <w:color w:val="000000"/>
                <w:sz w:val="20"/>
                <w:szCs w:val="20"/>
              </w:rPr>
              <w:t xml:space="preserve">Have you any budget for a solution? </w:t>
            </w:r>
            <w:r>
              <w:rPr>
                <w:b/>
                <w:sz w:val="20"/>
                <w:szCs w:val="20"/>
              </w:rPr>
              <w:t xml:space="preserve">No budget ringfenced - most of budget goes onto staff. Potential to use some though this is not a priority. </w:t>
            </w:r>
          </w:p>
          <w:p w14:paraId="04E93AE2" w14:textId="77777777" w:rsidR="006B3BA8" w:rsidRDefault="0069539B">
            <w:pPr>
              <w:numPr>
                <w:ilvl w:val="0"/>
                <w:numId w:val="15"/>
              </w:numPr>
              <w:pBdr>
                <w:top w:val="nil"/>
                <w:left w:val="nil"/>
                <w:bottom w:val="nil"/>
                <w:right w:val="nil"/>
                <w:between w:val="nil"/>
              </w:pBdr>
              <w:spacing w:after="160" w:line="259" w:lineRule="auto"/>
              <w:rPr>
                <w:color w:val="000000"/>
                <w:sz w:val="20"/>
                <w:szCs w:val="20"/>
              </w:rPr>
            </w:pPr>
            <w:r>
              <w:rPr>
                <w:color w:val="000000"/>
                <w:sz w:val="20"/>
                <w:szCs w:val="20"/>
              </w:rPr>
              <w:t xml:space="preserve">Will you be able to support the solution service for medium or long-term use? </w:t>
            </w:r>
            <w:r>
              <w:rPr>
                <w:b/>
                <w:color w:val="000000"/>
                <w:sz w:val="20"/>
                <w:szCs w:val="20"/>
              </w:rPr>
              <w:t>Y</w:t>
            </w:r>
            <w:r>
              <w:rPr>
                <w:b/>
                <w:sz w:val="20"/>
                <w:szCs w:val="20"/>
              </w:rPr>
              <w:t>es</w:t>
            </w:r>
          </w:p>
        </w:tc>
      </w:tr>
      <w:tr w:rsidR="006B3BA8" w14:paraId="651B9E0A" w14:textId="77777777">
        <w:trPr>
          <w:trHeight w:val="300"/>
        </w:trPr>
        <w:tc>
          <w:tcPr>
            <w:tcW w:w="7375" w:type="dxa"/>
          </w:tcPr>
          <w:p w14:paraId="36EE6625" w14:textId="77777777" w:rsidR="006B3BA8" w:rsidRDefault="0069539B">
            <w:pPr>
              <w:ind w:left="360" w:hanging="360"/>
              <w:rPr>
                <w:b/>
                <w:color w:val="1F3864"/>
                <w:sz w:val="20"/>
                <w:szCs w:val="20"/>
              </w:rPr>
            </w:pPr>
            <w:r>
              <w:rPr>
                <w:b/>
                <w:color w:val="1F3864"/>
                <w:sz w:val="20"/>
                <w:szCs w:val="20"/>
              </w:rPr>
              <w:t>Useful Documents</w:t>
            </w:r>
          </w:p>
          <w:p w14:paraId="72D15E4D" w14:textId="77777777" w:rsidR="006B3BA8" w:rsidRDefault="0069539B">
            <w:pPr>
              <w:rPr>
                <w:sz w:val="20"/>
                <w:szCs w:val="20"/>
              </w:rPr>
            </w:pPr>
            <w:r>
              <w:rPr>
                <w:sz w:val="20"/>
                <w:szCs w:val="20"/>
              </w:rPr>
              <w:t>If the charity provides other documentation, please list here so all volunteers are aware of the information shared so far.</w:t>
            </w:r>
          </w:p>
        </w:tc>
      </w:tr>
      <w:tr w:rsidR="006B3BA8" w14:paraId="12946D4E" w14:textId="77777777">
        <w:trPr>
          <w:trHeight w:val="300"/>
        </w:trPr>
        <w:tc>
          <w:tcPr>
            <w:tcW w:w="7375" w:type="dxa"/>
          </w:tcPr>
          <w:p w14:paraId="6F8ADF64" w14:textId="77777777" w:rsidR="006B3BA8" w:rsidRDefault="0069539B">
            <w:pPr>
              <w:rPr>
                <w:b/>
                <w:color w:val="1F3864"/>
                <w:sz w:val="20"/>
                <w:szCs w:val="20"/>
              </w:rPr>
            </w:pPr>
            <w:r>
              <w:rPr>
                <w:b/>
                <w:color w:val="1F3864"/>
                <w:sz w:val="20"/>
                <w:szCs w:val="20"/>
              </w:rPr>
              <w:t>Marketing Permissions (YES/NO - please delete as appropriate)</w:t>
            </w:r>
          </w:p>
          <w:p w14:paraId="3DA8DF89" w14:textId="77777777" w:rsidR="006B3BA8" w:rsidRDefault="0069539B">
            <w:pPr>
              <w:rPr>
                <w:b/>
                <w:color w:val="000000"/>
              </w:rPr>
            </w:pPr>
            <w:r>
              <w:rPr>
                <w:color w:val="000000"/>
                <w:sz w:val="20"/>
                <w:szCs w:val="20"/>
              </w:rPr>
              <w:t>We promote the STA through a number of marketing activities predominantly on social media channels e.g. Linked In. This has helped us reach other charities and volunteers across Scotland.  Would you be happy for us to acknowledge the work we are doing together, and would you be open to future joint marketing activities?</w:t>
            </w:r>
            <w:r>
              <w:rPr>
                <w:rFonts w:ascii="Arial" w:eastAsia="Arial" w:hAnsi="Arial" w:cs="Arial"/>
                <w:i/>
                <w:color w:val="000000"/>
                <w:highlight w:val="white"/>
              </w:rPr>
              <w:t> </w:t>
            </w:r>
          </w:p>
        </w:tc>
      </w:tr>
    </w:tbl>
    <w:p w14:paraId="6331F757" w14:textId="77777777" w:rsidR="006B3BA8" w:rsidRDefault="006B3BA8"/>
    <w:sectPr w:rsidR="006B3BA8">
      <w:headerReference w:type="default" r:id="rId9"/>
      <w:footerReference w:type="default" r:id="rId10"/>
      <w:pgSz w:w="16838" w:h="11906" w:orient="landscape"/>
      <w:pgMar w:top="720" w:right="720" w:bottom="720" w:left="720" w:header="708" w:footer="708" w:gutter="0"/>
      <w:pgNumType w:start="1"/>
      <w:cols w:num="2" w:space="720" w:equalWidth="0">
        <w:col w:w="7345" w:space="708"/>
        <w:col w:w="734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78E36" w14:textId="77777777" w:rsidR="001B4030" w:rsidRDefault="001B4030">
      <w:pPr>
        <w:spacing w:after="0" w:line="240" w:lineRule="auto"/>
      </w:pPr>
      <w:r>
        <w:separator/>
      </w:r>
    </w:p>
  </w:endnote>
  <w:endnote w:type="continuationSeparator" w:id="0">
    <w:p w14:paraId="03A3E8CD" w14:textId="77777777" w:rsidR="001B4030" w:rsidRDefault="001B40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7964EDF-6DF6-482B-BB51-13ECED8FB1F8}"/>
    <w:embedBold r:id="rId2" w:fontKey="{D87058F7-E666-49F0-B019-ED5547F4C456}"/>
  </w:font>
  <w:font w:name="Georgia">
    <w:panose1 w:val="02040502050405020303"/>
    <w:charset w:val="00"/>
    <w:family w:val="roman"/>
    <w:pitch w:val="variable"/>
    <w:sig w:usb0="00000287" w:usb1="00000000" w:usb2="00000000" w:usb3="00000000" w:csb0="0000009F" w:csb1="00000000"/>
    <w:embedRegular r:id="rId3" w:fontKey="{8C4941AD-22C2-4A6C-9C48-3F58DF7013D6}"/>
    <w:embedItalic r:id="rId4" w:fontKey="{92B435FC-26EA-4090-B1AA-8395F2FC7AC5}"/>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21948C94-601B-4195-B6AC-C4588487C5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4C2E9" w14:textId="77777777" w:rsidR="006B3BA8" w:rsidRDefault="0069539B">
    <w:pPr>
      <w:pBdr>
        <w:top w:val="nil"/>
        <w:left w:val="nil"/>
        <w:bottom w:val="nil"/>
        <w:right w:val="nil"/>
        <w:between w:val="nil"/>
      </w:pBdr>
      <w:tabs>
        <w:tab w:val="center" w:pos="4513"/>
        <w:tab w:val="right" w:pos="9026"/>
      </w:tabs>
      <w:spacing w:after="0" w:line="240" w:lineRule="auto"/>
      <w:rPr>
        <w:color w:val="000000"/>
      </w:rPr>
    </w:pPr>
    <w:r>
      <w:rPr>
        <w:color w:val="000000"/>
      </w:rPr>
      <w:t>Organisation main contact: name here</w:t>
    </w:r>
    <w:r>
      <w:rPr>
        <w:color w:val="000000"/>
      </w:rPr>
      <w:tab/>
    </w:r>
    <w:r>
      <w:rPr>
        <w:color w:val="000000"/>
      </w:rPr>
      <w:tab/>
      <w:t xml:space="preserve">STA contact: name here </w:t>
    </w:r>
    <w:r>
      <w:rPr>
        <w:color w:val="000000"/>
      </w:rPr>
      <w:tab/>
    </w:r>
    <w:r>
      <w:rPr>
        <w:color w:val="000000"/>
      </w:rPr>
      <w:tab/>
    </w:r>
    <w:r>
      <w:rPr>
        <w:color w:val="000000"/>
      </w:rPr>
      <w:tab/>
    </w:r>
    <w:r>
      <w:rPr>
        <w:color w:val="000000"/>
      </w:rPr>
      <w:tab/>
    </w:r>
    <w:r>
      <w:rPr>
        <w:color w:val="000000"/>
      </w:rPr>
      <w:tab/>
    </w:r>
    <w:r>
      <w:rPr>
        <w:color w:val="000000"/>
      </w:rPr>
      <w:tab/>
      <w:t>Date: dd/mm/yyyy</w:t>
    </w:r>
  </w:p>
  <w:p w14:paraId="598629A7" w14:textId="77777777" w:rsidR="006B3BA8" w:rsidRDefault="0069539B">
    <w:pPr>
      <w:pBdr>
        <w:top w:val="nil"/>
        <w:left w:val="nil"/>
        <w:bottom w:val="nil"/>
        <w:right w:val="nil"/>
        <w:between w:val="nil"/>
      </w:pBdr>
      <w:tabs>
        <w:tab w:val="center" w:pos="4513"/>
        <w:tab w:val="right" w:pos="9026"/>
      </w:tabs>
      <w:spacing w:after="0" w:line="240" w:lineRule="auto"/>
      <w:rPr>
        <w:color w:val="000000"/>
      </w:rPr>
    </w:pPr>
    <w:r>
      <w:rPr>
        <w:color w:val="000000"/>
      </w:rPr>
      <w:t>Organisation</w:t>
    </w:r>
    <w:r>
      <w:rPr>
        <w:color w:val="000000"/>
      </w:rPr>
      <w:t xml:space="preserve"> top stakeholders: names here, suggest up to 3</w:t>
    </w:r>
  </w:p>
  <w:p w14:paraId="0AF8D0AD" w14:textId="77777777" w:rsidR="006B3BA8" w:rsidRDefault="0069539B">
    <w:pPr>
      <w:pBdr>
        <w:top w:val="nil"/>
        <w:left w:val="nil"/>
        <w:bottom w:val="nil"/>
        <w:right w:val="nil"/>
        <w:between w:val="nil"/>
      </w:pBdr>
      <w:tabs>
        <w:tab w:val="center" w:pos="4513"/>
        <w:tab w:val="right" w:pos="9026"/>
      </w:tabs>
      <w:spacing w:after="0" w:line="240" w:lineRule="auto"/>
      <w:rPr>
        <w:color w:val="000000"/>
        <w:sz w:val="12"/>
        <w:szCs w:val="12"/>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01F79" w14:textId="77777777" w:rsidR="001B4030" w:rsidRDefault="001B4030">
      <w:pPr>
        <w:spacing w:after="0" w:line="240" w:lineRule="auto"/>
      </w:pPr>
      <w:r>
        <w:separator/>
      </w:r>
    </w:p>
  </w:footnote>
  <w:footnote w:type="continuationSeparator" w:id="0">
    <w:p w14:paraId="2926174E" w14:textId="77777777" w:rsidR="001B4030" w:rsidRDefault="001B40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B50FC" w14:textId="77777777" w:rsidR="006B3BA8" w:rsidRDefault="0069539B">
    <w:pPr>
      <w:pBdr>
        <w:top w:val="nil"/>
        <w:left w:val="nil"/>
        <w:bottom w:val="nil"/>
        <w:right w:val="nil"/>
        <w:between w:val="nil"/>
      </w:pBdr>
      <w:tabs>
        <w:tab w:val="center" w:pos="4513"/>
        <w:tab w:val="right" w:pos="9026"/>
        <w:tab w:val="left" w:pos="6510"/>
      </w:tabs>
      <w:spacing w:after="0" w:line="240" w:lineRule="auto"/>
      <w:ind w:right="372"/>
      <w:rPr>
        <w:b/>
        <w:color w:val="000000"/>
        <w:sz w:val="32"/>
        <w:szCs w:val="32"/>
      </w:rPr>
    </w:pPr>
    <w:r>
      <w:rPr>
        <w:b/>
        <w:sz w:val="32"/>
        <w:szCs w:val="32"/>
      </w:rPr>
      <w:t>Ochil Youths Community Improvement (OYCI)</w:t>
    </w:r>
    <w:r>
      <w:rPr>
        <w:b/>
        <w:color w:val="000000"/>
        <w:sz w:val="32"/>
        <w:szCs w:val="32"/>
      </w:rPr>
      <w:tab/>
      <w:t xml:space="preserve">                 </w:t>
    </w:r>
    <w:r>
      <w:rPr>
        <w:b/>
        <w:sz w:val="32"/>
        <w:szCs w:val="32"/>
      </w:rPr>
      <w:t>Systems Improvement</w:t>
    </w:r>
    <w:r>
      <w:rPr>
        <w:b/>
        <w:color w:val="000000"/>
        <w:sz w:val="32"/>
        <w:szCs w:val="32"/>
      </w:rPr>
      <w:tab/>
    </w:r>
    <w:r>
      <w:rPr>
        <w:b/>
        <w:color w:val="000000"/>
        <w:sz w:val="32"/>
        <w:szCs w:val="32"/>
      </w:rPr>
      <w:tab/>
    </w:r>
    <w:r>
      <w:rPr>
        <w:b/>
        <w:color w:val="000000"/>
        <w:sz w:val="28"/>
        <w:szCs w:val="28"/>
      </w:rPr>
      <w:tab/>
    </w:r>
    <w:r>
      <w:rPr>
        <w:noProof/>
      </w:rPr>
      <w:drawing>
        <wp:anchor distT="0" distB="0" distL="114300" distR="114300" simplePos="0" relativeHeight="251658240" behindDoc="0" locked="0" layoutInCell="1" hidden="0" allowOverlap="1" wp14:anchorId="34E7555A" wp14:editId="29C235D0">
          <wp:simplePos x="0" y="0"/>
          <wp:positionH relativeFrom="column">
            <wp:posOffset>7972425</wp:posOffset>
          </wp:positionH>
          <wp:positionV relativeFrom="paragraph">
            <wp:posOffset>-158749</wp:posOffset>
          </wp:positionV>
          <wp:extent cx="1781175" cy="405765"/>
          <wp:effectExtent l="0" t="0" r="0" b="0"/>
          <wp:wrapSquare wrapText="bothSides" distT="0" distB="0" distL="114300" distR="114300"/>
          <wp:docPr id="3" name="image1.jp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drawing&#10;&#10;Description automatically generated"/>
                  <pic:cNvPicPr preferRelativeResize="0"/>
                </pic:nvPicPr>
                <pic:blipFill>
                  <a:blip r:embed="rId1"/>
                  <a:srcRect/>
                  <a:stretch>
                    <a:fillRect/>
                  </a:stretch>
                </pic:blipFill>
                <pic:spPr>
                  <a:xfrm>
                    <a:off x="0" y="0"/>
                    <a:ext cx="1781175" cy="4057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FC9"/>
    <w:multiLevelType w:val="multilevel"/>
    <w:tmpl w:val="FEF0F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0019CD"/>
    <w:multiLevelType w:val="multilevel"/>
    <w:tmpl w:val="E34EE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ED2F0C"/>
    <w:multiLevelType w:val="multilevel"/>
    <w:tmpl w:val="2FBEF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B22B74"/>
    <w:multiLevelType w:val="multilevel"/>
    <w:tmpl w:val="87B6D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C55A9D"/>
    <w:multiLevelType w:val="multilevel"/>
    <w:tmpl w:val="F07A3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254F8F"/>
    <w:multiLevelType w:val="multilevel"/>
    <w:tmpl w:val="C05E7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85258F"/>
    <w:multiLevelType w:val="multilevel"/>
    <w:tmpl w:val="1EE6D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90446F"/>
    <w:multiLevelType w:val="multilevel"/>
    <w:tmpl w:val="22020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FC7B04"/>
    <w:multiLevelType w:val="multilevel"/>
    <w:tmpl w:val="55202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48A7CF9"/>
    <w:multiLevelType w:val="multilevel"/>
    <w:tmpl w:val="61F8C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D31F11"/>
    <w:multiLevelType w:val="multilevel"/>
    <w:tmpl w:val="07C8C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E926A0"/>
    <w:multiLevelType w:val="multilevel"/>
    <w:tmpl w:val="0AAA5CB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3AC7177B"/>
    <w:multiLevelType w:val="multilevel"/>
    <w:tmpl w:val="1C843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12F795F"/>
    <w:multiLevelType w:val="multilevel"/>
    <w:tmpl w:val="1B2E3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3637794"/>
    <w:multiLevelType w:val="multilevel"/>
    <w:tmpl w:val="61A6B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4680834"/>
    <w:multiLevelType w:val="multilevel"/>
    <w:tmpl w:val="C4382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4F57F6F"/>
    <w:multiLevelType w:val="multilevel"/>
    <w:tmpl w:val="510E0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C31017B"/>
    <w:multiLevelType w:val="multilevel"/>
    <w:tmpl w:val="17404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CD343EB"/>
    <w:multiLevelType w:val="multilevel"/>
    <w:tmpl w:val="C3181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C193B2C"/>
    <w:multiLevelType w:val="multilevel"/>
    <w:tmpl w:val="6E9A7B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062328E"/>
    <w:multiLevelType w:val="multilevel"/>
    <w:tmpl w:val="5B78A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1577277"/>
    <w:multiLevelType w:val="multilevel"/>
    <w:tmpl w:val="346A1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818049D"/>
    <w:multiLevelType w:val="multilevel"/>
    <w:tmpl w:val="535C8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4367149">
    <w:abstractNumId w:val="13"/>
  </w:num>
  <w:num w:numId="2" w16cid:durableId="290982016">
    <w:abstractNumId w:val="5"/>
  </w:num>
  <w:num w:numId="3" w16cid:durableId="489948275">
    <w:abstractNumId w:val="3"/>
  </w:num>
  <w:num w:numId="4" w16cid:durableId="1261181877">
    <w:abstractNumId w:val="18"/>
  </w:num>
  <w:num w:numId="5" w16cid:durableId="400063741">
    <w:abstractNumId w:val="1"/>
  </w:num>
  <w:num w:numId="6" w16cid:durableId="1885405856">
    <w:abstractNumId w:val="14"/>
  </w:num>
  <w:num w:numId="7" w16cid:durableId="362636146">
    <w:abstractNumId w:val="0"/>
  </w:num>
  <w:num w:numId="8" w16cid:durableId="2054192837">
    <w:abstractNumId w:val="17"/>
  </w:num>
  <w:num w:numId="9" w16cid:durableId="231502869">
    <w:abstractNumId w:val="20"/>
  </w:num>
  <w:num w:numId="10" w16cid:durableId="25449202">
    <w:abstractNumId w:val="22"/>
  </w:num>
  <w:num w:numId="11" w16cid:durableId="518854947">
    <w:abstractNumId w:val="12"/>
  </w:num>
  <w:num w:numId="12" w16cid:durableId="1089421636">
    <w:abstractNumId w:val="21"/>
  </w:num>
  <w:num w:numId="13" w16cid:durableId="1956136411">
    <w:abstractNumId w:val="9"/>
  </w:num>
  <w:num w:numId="14" w16cid:durableId="2142385895">
    <w:abstractNumId w:val="19"/>
  </w:num>
  <w:num w:numId="15" w16cid:durableId="1105999378">
    <w:abstractNumId w:val="11"/>
  </w:num>
  <w:num w:numId="16" w16cid:durableId="730739169">
    <w:abstractNumId w:val="8"/>
  </w:num>
  <w:num w:numId="17" w16cid:durableId="1619726814">
    <w:abstractNumId w:val="7"/>
  </w:num>
  <w:num w:numId="18" w16cid:durableId="2101557034">
    <w:abstractNumId w:val="15"/>
  </w:num>
  <w:num w:numId="19" w16cid:durableId="1881237153">
    <w:abstractNumId w:val="4"/>
  </w:num>
  <w:num w:numId="20" w16cid:durableId="1525055273">
    <w:abstractNumId w:val="2"/>
  </w:num>
  <w:num w:numId="21" w16cid:durableId="1299918928">
    <w:abstractNumId w:val="6"/>
  </w:num>
  <w:num w:numId="22" w16cid:durableId="1079984354">
    <w:abstractNumId w:val="16"/>
  </w:num>
  <w:num w:numId="23" w16cid:durableId="11188376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BA8"/>
    <w:rsid w:val="001B4030"/>
    <w:rsid w:val="00383F94"/>
    <w:rsid w:val="00575407"/>
    <w:rsid w:val="00650EEC"/>
    <w:rsid w:val="0069539B"/>
    <w:rsid w:val="006B3BA8"/>
    <w:rsid w:val="00787795"/>
    <w:rsid w:val="00850971"/>
    <w:rsid w:val="00F641E4"/>
    <w:rsid w:val="00FD2D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5C8F5"/>
  <w15:docId w15:val="{97612097-9911-974E-B047-4E2E86FD2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126A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0EDE"/>
    <w:pPr>
      <w:ind w:left="720"/>
      <w:contextualSpacing/>
    </w:pPr>
  </w:style>
  <w:style w:type="paragraph" w:styleId="Header">
    <w:name w:val="header"/>
    <w:basedOn w:val="Normal"/>
    <w:link w:val="HeaderChar"/>
    <w:uiPriority w:val="99"/>
    <w:unhideWhenUsed/>
    <w:rsid w:val="00B678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8C6"/>
  </w:style>
  <w:style w:type="paragraph" w:styleId="Footer">
    <w:name w:val="footer"/>
    <w:basedOn w:val="Normal"/>
    <w:link w:val="FooterChar"/>
    <w:uiPriority w:val="99"/>
    <w:unhideWhenUsed/>
    <w:rsid w:val="00B678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8C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oyci.org.uk/parents-carers-supporter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U0Yd5KOrFmtPIvtj7sJ3H+ciHQ==">CgMxLjA4AHIhMWZYb3RUX3N5WkxyZVo5b3c5Y2xDeUFMNHpvWHFfQkZS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17151eb3-00ab-470c-b25c-644c7691e891}" enabled="1" method="Privileged" siteId="{3ded2960-214a-46ff-8cf4-611f125e2398}"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1202</Words>
  <Characters>6857</Characters>
  <Application>Microsoft Office Word</Application>
  <DocSecurity>0</DocSecurity>
  <Lines>57</Lines>
  <Paragraphs>16</Paragraphs>
  <ScaleCrop>false</ScaleCrop>
  <Company/>
  <LinksUpToDate>false</LinksUpToDate>
  <CharactersWithSpaces>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 Ferguson</dc:creator>
  <cp:lastModifiedBy>Evans, Michael (CIO Enabling Services - ID &amp; Auth Platform)</cp:lastModifiedBy>
  <cp:revision>2</cp:revision>
  <dcterms:created xsi:type="dcterms:W3CDTF">2026-02-26T15:19:00Z</dcterms:created>
  <dcterms:modified xsi:type="dcterms:W3CDTF">2026-02-26T15:19:00Z</dcterms:modified>
</cp:coreProperties>
</file>