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1764" w14:textId="77777777" w:rsidR="00983026" w:rsidRPr="007B004C" w:rsidRDefault="00000000" w:rsidP="007B004C">
      <w:pPr>
        <w:pStyle w:val="Heading1"/>
        <w:jc w:val="center"/>
        <w:rPr>
          <w:color w:val="000000" w:themeColor="text1"/>
          <w:sz w:val="36"/>
          <w:szCs w:val="36"/>
        </w:rPr>
      </w:pPr>
      <w:r w:rsidRPr="007B004C">
        <w:rPr>
          <w:color w:val="000000" w:themeColor="text1"/>
          <w:sz w:val="36"/>
          <w:szCs w:val="36"/>
        </w:rPr>
        <w:t>Machine Learning Project Report</w:t>
      </w:r>
    </w:p>
    <w:p w14:paraId="1ACFDF72" w14:textId="77777777" w:rsidR="007B004C" w:rsidRDefault="007B004C" w:rsidP="007B004C"/>
    <w:p w14:paraId="2BD11420" w14:textId="77777777" w:rsidR="007B004C" w:rsidRPr="007B004C" w:rsidRDefault="007B004C" w:rsidP="007B004C">
      <w:pPr>
        <w:rPr>
          <w:b/>
          <w:bCs/>
          <w:sz w:val="28"/>
          <w:szCs w:val="28"/>
        </w:rPr>
      </w:pPr>
      <w:r w:rsidRPr="007B004C">
        <w:rPr>
          <w:b/>
          <w:bCs/>
          <w:sz w:val="28"/>
          <w:szCs w:val="28"/>
        </w:rPr>
        <w:t>Team Members:</w:t>
      </w:r>
    </w:p>
    <w:p w14:paraId="0EFDD7DC" w14:textId="77777777" w:rsidR="007B004C" w:rsidRPr="007B004C" w:rsidRDefault="007B004C" w:rsidP="007B004C">
      <w:pPr>
        <w:rPr>
          <w:sz w:val="28"/>
          <w:szCs w:val="28"/>
        </w:rPr>
      </w:pPr>
      <w:r w:rsidRPr="007B004C">
        <w:rPr>
          <w:sz w:val="28"/>
          <w:szCs w:val="28"/>
        </w:rPr>
        <w:t>Athithya Pandi S – 24BIT010</w:t>
      </w:r>
    </w:p>
    <w:p w14:paraId="3B4ECA4B" w14:textId="77777777" w:rsidR="007B004C" w:rsidRPr="007B004C" w:rsidRDefault="007B004C" w:rsidP="007B004C">
      <w:pPr>
        <w:rPr>
          <w:sz w:val="28"/>
          <w:szCs w:val="28"/>
        </w:rPr>
      </w:pPr>
      <w:r w:rsidRPr="007B004C">
        <w:rPr>
          <w:sz w:val="28"/>
          <w:szCs w:val="28"/>
        </w:rPr>
        <w:t>Jerold Roger R – 24BIT045</w:t>
      </w:r>
    </w:p>
    <w:p w14:paraId="58B38200" w14:textId="77777777" w:rsidR="007B004C" w:rsidRPr="007B004C" w:rsidRDefault="007B004C" w:rsidP="007B004C">
      <w:pPr>
        <w:rPr>
          <w:sz w:val="28"/>
          <w:szCs w:val="28"/>
        </w:rPr>
      </w:pPr>
      <w:r w:rsidRPr="007B004C">
        <w:rPr>
          <w:sz w:val="28"/>
          <w:szCs w:val="28"/>
        </w:rPr>
        <w:t>Mukesh S – 24BIT066</w:t>
      </w:r>
    </w:p>
    <w:p w14:paraId="479ADAB7" w14:textId="77777777" w:rsidR="007B004C" w:rsidRPr="007B004C" w:rsidRDefault="007B004C" w:rsidP="007B004C"/>
    <w:p w14:paraId="65EC3F1A" w14:textId="77777777" w:rsidR="00983026" w:rsidRPr="007B004C" w:rsidRDefault="00000000">
      <w:pPr>
        <w:pStyle w:val="Heading2"/>
        <w:rPr>
          <w:color w:val="000000" w:themeColor="text1"/>
          <w:sz w:val="28"/>
          <w:szCs w:val="28"/>
        </w:rPr>
      </w:pPr>
      <w:r w:rsidRPr="007B004C">
        <w:rPr>
          <w:color w:val="000000" w:themeColor="text1"/>
          <w:sz w:val="28"/>
          <w:szCs w:val="28"/>
        </w:rPr>
        <w:t>Project Title:</w:t>
      </w:r>
    </w:p>
    <w:p w14:paraId="333DB850" w14:textId="77777777" w:rsidR="00983026" w:rsidRPr="007B004C" w:rsidRDefault="00000000">
      <w:pPr>
        <w:rPr>
          <w:sz w:val="24"/>
          <w:szCs w:val="24"/>
        </w:rPr>
      </w:pPr>
      <w:r w:rsidRPr="007B004C">
        <w:rPr>
          <w:sz w:val="24"/>
          <w:szCs w:val="24"/>
        </w:rPr>
        <w:t>AI-Based Crop Recommendation System for Farmers</w:t>
      </w:r>
    </w:p>
    <w:p w14:paraId="61D4B62B" w14:textId="77777777" w:rsidR="00983026" w:rsidRPr="007B004C" w:rsidRDefault="00000000">
      <w:pPr>
        <w:pStyle w:val="Heading2"/>
        <w:rPr>
          <w:color w:val="000000" w:themeColor="text1"/>
          <w:sz w:val="28"/>
          <w:szCs w:val="28"/>
        </w:rPr>
      </w:pPr>
      <w:r w:rsidRPr="007B004C">
        <w:rPr>
          <w:color w:val="000000" w:themeColor="text1"/>
          <w:sz w:val="28"/>
          <w:szCs w:val="28"/>
        </w:rPr>
        <w:t>1. Project Overview &amp; Problem Statement</w:t>
      </w:r>
    </w:p>
    <w:p w14:paraId="385D790C" w14:textId="77777777" w:rsidR="00983026" w:rsidRDefault="00000000">
      <w:r w:rsidRPr="007B004C">
        <w:rPr>
          <w:sz w:val="24"/>
          <w:szCs w:val="24"/>
        </w:rPr>
        <w:t xml:space="preserve">Agriculture plays a vital role in the economy, especially in developing countries like India. </w:t>
      </w:r>
      <w:r w:rsidRPr="007B004C">
        <w:rPr>
          <w:sz w:val="24"/>
          <w:szCs w:val="24"/>
          <w:u w:val="single"/>
        </w:rPr>
        <w:t>Farmers often face difficulties in selecting the right crop due to variations in soil nutrients, climatic conditions, and lack of data-driven decision support</w:t>
      </w:r>
      <w:r w:rsidRPr="007B004C">
        <w:rPr>
          <w:sz w:val="24"/>
          <w:szCs w:val="24"/>
        </w:rPr>
        <w:t xml:space="preserve">. Traditional farming practices </w:t>
      </w:r>
      <w:r w:rsidRPr="007B004C">
        <w:rPr>
          <w:sz w:val="24"/>
          <w:szCs w:val="24"/>
          <w:highlight w:val="yellow"/>
        </w:rPr>
        <w:t>rely heavily on experience</w:t>
      </w:r>
      <w:r w:rsidRPr="007B004C">
        <w:rPr>
          <w:sz w:val="24"/>
          <w:szCs w:val="24"/>
        </w:rPr>
        <w:t>, which may not always lead to optimal crop yield.</w:t>
      </w:r>
      <w:r>
        <w:br/>
      </w:r>
      <w:r>
        <w:br/>
      </w:r>
      <w:r w:rsidRPr="007B004C">
        <w:rPr>
          <w:sz w:val="24"/>
          <w:szCs w:val="24"/>
        </w:rPr>
        <w:t>The problem addressed in this project is the absence of an intelligent system that can recommend the most suitable crop based on soil and environmental conditions. This project proposes an AI-based Crop Recommendation System that analyzes soil nutrients and weather parameters to suggest the best crop for cultivation, thereby improving productivity and reducing risk for farmers.</w:t>
      </w:r>
    </w:p>
    <w:p w14:paraId="74F98AA3" w14:textId="77777777" w:rsidR="00983026" w:rsidRPr="007B004C" w:rsidRDefault="00000000">
      <w:pPr>
        <w:pStyle w:val="Heading2"/>
        <w:rPr>
          <w:color w:val="000000" w:themeColor="text1"/>
          <w:sz w:val="28"/>
          <w:szCs w:val="28"/>
        </w:rPr>
      </w:pPr>
      <w:r w:rsidRPr="007B004C">
        <w:rPr>
          <w:color w:val="000000" w:themeColor="text1"/>
          <w:sz w:val="28"/>
          <w:szCs w:val="28"/>
        </w:rPr>
        <w:t>2. Dataset Description</w:t>
      </w:r>
    </w:p>
    <w:p w14:paraId="244881C8" w14:textId="77777777" w:rsidR="00983026" w:rsidRPr="007B004C" w:rsidRDefault="00000000">
      <w:pPr>
        <w:rPr>
          <w:sz w:val="24"/>
          <w:szCs w:val="24"/>
        </w:rPr>
      </w:pPr>
      <w:r w:rsidRPr="007B004C">
        <w:rPr>
          <w:sz w:val="24"/>
          <w:szCs w:val="24"/>
        </w:rPr>
        <w:t>The dataset used in this project is a combined crop recommendation dataset integrated with agricultural statistics. It contains real-world data related to soil characteristics and environmental factors influencing crop growth.</w:t>
      </w:r>
    </w:p>
    <w:p w14:paraId="0CA7A529" w14:textId="77777777" w:rsidR="00983026" w:rsidRPr="004847F5" w:rsidRDefault="00000000">
      <w:pPr>
        <w:rPr>
          <w:b/>
          <w:bCs/>
          <w:sz w:val="24"/>
          <w:szCs w:val="24"/>
        </w:rPr>
      </w:pPr>
      <w:r w:rsidRPr="004847F5">
        <w:rPr>
          <w:b/>
          <w:bCs/>
          <w:sz w:val="24"/>
          <w:szCs w:val="24"/>
        </w:rPr>
        <w:t>Key attributes of the dataset include:</w:t>
      </w:r>
    </w:p>
    <w:p w14:paraId="1677BEA9" w14:textId="77777777" w:rsidR="00983026" w:rsidRPr="007B004C" w:rsidRDefault="00000000">
      <w:pPr>
        <w:pStyle w:val="ListBullet"/>
        <w:rPr>
          <w:sz w:val="24"/>
          <w:szCs w:val="24"/>
        </w:rPr>
      </w:pPr>
      <w:r w:rsidRPr="007B004C">
        <w:rPr>
          <w:sz w:val="24"/>
          <w:szCs w:val="24"/>
        </w:rPr>
        <w:t>- Nitrogen (N)</w:t>
      </w:r>
    </w:p>
    <w:p w14:paraId="0ADA05AE" w14:textId="77777777" w:rsidR="00983026" w:rsidRPr="007B004C" w:rsidRDefault="00000000">
      <w:pPr>
        <w:pStyle w:val="ListBullet"/>
        <w:rPr>
          <w:sz w:val="24"/>
          <w:szCs w:val="24"/>
        </w:rPr>
      </w:pPr>
      <w:r w:rsidRPr="007B004C">
        <w:rPr>
          <w:sz w:val="24"/>
          <w:szCs w:val="24"/>
        </w:rPr>
        <w:t>- Phosphorus (P)</w:t>
      </w:r>
    </w:p>
    <w:p w14:paraId="6918A519" w14:textId="77777777" w:rsidR="00983026" w:rsidRPr="007B004C" w:rsidRDefault="00000000">
      <w:pPr>
        <w:pStyle w:val="ListBullet"/>
        <w:rPr>
          <w:sz w:val="24"/>
          <w:szCs w:val="24"/>
        </w:rPr>
      </w:pPr>
      <w:r w:rsidRPr="007B004C">
        <w:rPr>
          <w:sz w:val="24"/>
          <w:szCs w:val="24"/>
        </w:rPr>
        <w:t>- Potassium (K)</w:t>
      </w:r>
    </w:p>
    <w:p w14:paraId="71829575" w14:textId="77777777" w:rsidR="00983026" w:rsidRPr="007B004C" w:rsidRDefault="00000000">
      <w:pPr>
        <w:pStyle w:val="ListBullet"/>
        <w:rPr>
          <w:sz w:val="24"/>
          <w:szCs w:val="24"/>
        </w:rPr>
      </w:pPr>
      <w:r w:rsidRPr="007B004C">
        <w:rPr>
          <w:sz w:val="24"/>
          <w:szCs w:val="24"/>
        </w:rPr>
        <w:t>- Temperature</w:t>
      </w:r>
    </w:p>
    <w:p w14:paraId="39ACA07E" w14:textId="77777777" w:rsidR="00983026" w:rsidRPr="007B004C" w:rsidRDefault="00000000">
      <w:pPr>
        <w:pStyle w:val="ListBullet"/>
        <w:rPr>
          <w:sz w:val="24"/>
          <w:szCs w:val="24"/>
        </w:rPr>
      </w:pPr>
      <w:r w:rsidRPr="007B004C">
        <w:rPr>
          <w:sz w:val="24"/>
          <w:szCs w:val="24"/>
        </w:rPr>
        <w:lastRenderedPageBreak/>
        <w:t>- Humidity</w:t>
      </w:r>
    </w:p>
    <w:p w14:paraId="2E95C656" w14:textId="77777777" w:rsidR="00983026" w:rsidRPr="007B004C" w:rsidRDefault="00000000">
      <w:pPr>
        <w:pStyle w:val="ListBullet"/>
        <w:rPr>
          <w:sz w:val="24"/>
          <w:szCs w:val="24"/>
        </w:rPr>
      </w:pPr>
      <w:r w:rsidRPr="007B004C">
        <w:rPr>
          <w:sz w:val="24"/>
          <w:szCs w:val="24"/>
        </w:rPr>
        <w:t>- Soil pH</w:t>
      </w:r>
    </w:p>
    <w:p w14:paraId="42E68C70" w14:textId="77777777" w:rsidR="00983026" w:rsidRPr="007B004C" w:rsidRDefault="00000000">
      <w:pPr>
        <w:pStyle w:val="ListBullet"/>
        <w:rPr>
          <w:sz w:val="24"/>
          <w:szCs w:val="24"/>
        </w:rPr>
      </w:pPr>
      <w:r w:rsidRPr="007B004C">
        <w:rPr>
          <w:sz w:val="24"/>
          <w:szCs w:val="24"/>
        </w:rPr>
        <w:t>- Rainfall</w:t>
      </w:r>
    </w:p>
    <w:p w14:paraId="21A66B32" w14:textId="6F38A836" w:rsidR="00983026" w:rsidRPr="007B004C" w:rsidRDefault="00000000">
      <w:pPr>
        <w:pStyle w:val="ListBullet"/>
        <w:rPr>
          <w:sz w:val="24"/>
          <w:szCs w:val="24"/>
        </w:rPr>
      </w:pPr>
      <w:r w:rsidRPr="007B004C">
        <w:rPr>
          <w:sz w:val="24"/>
          <w:szCs w:val="24"/>
        </w:rPr>
        <w:t>- Crop (Target)</w:t>
      </w:r>
    </w:p>
    <w:p w14:paraId="086B3416" w14:textId="77777777" w:rsidR="00983026" w:rsidRPr="007B004C" w:rsidRDefault="00000000">
      <w:pPr>
        <w:pStyle w:val="Heading2"/>
        <w:rPr>
          <w:color w:val="000000" w:themeColor="text1"/>
          <w:sz w:val="28"/>
          <w:szCs w:val="28"/>
        </w:rPr>
      </w:pPr>
      <w:r w:rsidRPr="007B004C">
        <w:rPr>
          <w:color w:val="000000" w:themeColor="text1"/>
          <w:sz w:val="28"/>
          <w:szCs w:val="28"/>
        </w:rPr>
        <w:t>3. Variable Identification</w:t>
      </w:r>
    </w:p>
    <w:p w14:paraId="13B9D815" w14:textId="77777777" w:rsidR="00983026" w:rsidRPr="007B004C" w:rsidRDefault="00000000">
      <w:pPr>
        <w:rPr>
          <w:b/>
          <w:bCs/>
          <w:sz w:val="24"/>
          <w:szCs w:val="24"/>
        </w:rPr>
      </w:pPr>
      <w:r w:rsidRPr="007B004C">
        <w:rPr>
          <w:b/>
          <w:bCs/>
          <w:sz w:val="24"/>
          <w:szCs w:val="24"/>
        </w:rPr>
        <w:t>Independent Variables (Predictors):</w:t>
      </w:r>
    </w:p>
    <w:p w14:paraId="5BA357EC" w14:textId="77777777" w:rsidR="00983026" w:rsidRPr="007B004C" w:rsidRDefault="00000000">
      <w:pPr>
        <w:rPr>
          <w:sz w:val="24"/>
          <w:szCs w:val="24"/>
        </w:rPr>
      </w:pPr>
      <w:r w:rsidRPr="007B004C">
        <w:rPr>
          <w:sz w:val="24"/>
          <w:szCs w:val="24"/>
        </w:rPr>
        <w:t>Nitrogen, Phosphorus, Potassium, Temperature, Humidity, pH value, and Rainfall.</w:t>
      </w:r>
    </w:p>
    <w:p w14:paraId="2470DEB7" w14:textId="77777777" w:rsidR="00983026" w:rsidRPr="007B004C" w:rsidRDefault="00000000">
      <w:pPr>
        <w:rPr>
          <w:b/>
          <w:bCs/>
          <w:sz w:val="24"/>
          <w:szCs w:val="24"/>
        </w:rPr>
      </w:pPr>
      <w:r w:rsidRPr="007B004C">
        <w:rPr>
          <w:b/>
          <w:bCs/>
          <w:sz w:val="24"/>
          <w:szCs w:val="24"/>
        </w:rPr>
        <w:t>Dependent Variable (Target):</w:t>
      </w:r>
    </w:p>
    <w:p w14:paraId="191CCE20" w14:textId="77777777" w:rsidR="00983026" w:rsidRPr="007B004C" w:rsidRDefault="00000000">
      <w:pPr>
        <w:rPr>
          <w:sz w:val="24"/>
          <w:szCs w:val="24"/>
        </w:rPr>
      </w:pPr>
      <w:r w:rsidRPr="007B004C">
        <w:rPr>
          <w:sz w:val="24"/>
          <w:szCs w:val="24"/>
        </w:rPr>
        <w:t>Crop – the type of crop recommended based on given soil and climatic conditions.</w:t>
      </w:r>
    </w:p>
    <w:p w14:paraId="011C6B95" w14:textId="77777777" w:rsidR="00983026" w:rsidRPr="007B004C" w:rsidRDefault="00000000">
      <w:pPr>
        <w:pStyle w:val="Heading2"/>
        <w:rPr>
          <w:color w:val="000000" w:themeColor="text1"/>
          <w:sz w:val="28"/>
          <w:szCs w:val="28"/>
        </w:rPr>
      </w:pPr>
      <w:r w:rsidRPr="007B004C">
        <w:rPr>
          <w:color w:val="000000" w:themeColor="text1"/>
          <w:sz w:val="28"/>
          <w:szCs w:val="28"/>
        </w:rPr>
        <w:t>4. Data Preprocessing Requirements</w:t>
      </w:r>
    </w:p>
    <w:p w14:paraId="3A57F152" w14:textId="77777777" w:rsidR="00983026" w:rsidRPr="007B004C" w:rsidRDefault="00000000">
      <w:pPr>
        <w:rPr>
          <w:sz w:val="24"/>
          <w:szCs w:val="24"/>
        </w:rPr>
      </w:pPr>
      <w:r w:rsidRPr="007B004C">
        <w:rPr>
          <w:sz w:val="24"/>
          <w:szCs w:val="24"/>
        </w:rPr>
        <w:t>Data preprocessing is a crucial step to ensure the quality and effectiveness of the machine learning model.</w:t>
      </w:r>
    </w:p>
    <w:p w14:paraId="5AD1A77D" w14:textId="77777777" w:rsidR="00983026" w:rsidRPr="007B004C" w:rsidRDefault="00000000">
      <w:pPr>
        <w:rPr>
          <w:b/>
          <w:bCs/>
          <w:sz w:val="24"/>
          <w:szCs w:val="24"/>
        </w:rPr>
      </w:pPr>
      <w:r w:rsidRPr="007B004C">
        <w:rPr>
          <w:b/>
          <w:bCs/>
          <w:sz w:val="24"/>
          <w:szCs w:val="24"/>
        </w:rPr>
        <w:t>A. Data Cleaning</w:t>
      </w:r>
    </w:p>
    <w:p w14:paraId="38133D67" w14:textId="77777777" w:rsidR="00983026" w:rsidRPr="007B004C" w:rsidRDefault="00000000">
      <w:pPr>
        <w:rPr>
          <w:sz w:val="24"/>
          <w:szCs w:val="24"/>
        </w:rPr>
      </w:pPr>
      <w:r w:rsidRPr="007B004C">
        <w:rPr>
          <w:sz w:val="24"/>
          <w:szCs w:val="24"/>
        </w:rPr>
        <w:t>• Missing values are handled using appropriate statistical techniques.</w:t>
      </w:r>
      <w:r w:rsidRPr="007B004C">
        <w:rPr>
          <w:sz w:val="24"/>
          <w:szCs w:val="24"/>
        </w:rPr>
        <w:br/>
        <w:t>• Duplicate records are removed to avoid biased learning.</w:t>
      </w:r>
      <w:r w:rsidRPr="007B004C">
        <w:rPr>
          <w:sz w:val="24"/>
          <w:szCs w:val="24"/>
        </w:rPr>
        <w:br/>
        <w:t>• Outliers in rainfall and nutrient values are analyzed and handled carefully.</w:t>
      </w:r>
    </w:p>
    <w:p w14:paraId="55276DD6" w14:textId="77777777" w:rsidR="00983026" w:rsidRPr="007B004C" w:rsidRDefault="00000000">
      <w:pPr>
        <w:rPr>
          <w:b/>
          <w:bCs/>
          <w:sz w:val="24"/>
          <w:szCs w:val="24"/>
        </w:rPr>
      </w:pPr>
      <w:r w:rsidRPr="007B004C">
        <w:rPr>
          <w:b/>
          <w:bCs/>
          <w:sz w:val="24"/>
          <w:szCs w:val="24"/>
        </w:rPr>
        <w:t>B. Feature Scaling and Normalization</w:t>
      </w:r>
    </w:p>
    <w:p w14:paraId="64AD8747" w14:textId="77777777" w:rsidR="00983026" w:rsidRPr="007B004C" w:rsidRDefault="00000000">
      <w:pPr>
        <w:rPr>
          <w:sz w:val="24"/>
          <w:szCs w:val="24"/>
        </w:rPr>
      </w:pPr>
      <w:r w:rsidRPr="007B004C">
        <w:rPr>
          <w:sz w:val="24"/>
          <w:szCs w:val="24"/>
        </w:rPr>
        <w:t>Since the dataset contains features with different units and ranges, Min–Max Scaling is applied to normalize numerical attributes into a range of 0 to 1. This ensures that no single feature dominates the model training process.</w:t>
      </w:r>
    </w:p>
    <w:p w14:paraId="702B9524" w14:textId="77777777" w:rsidR="00983026" w:rsidRPr="007B004C" w:rsidRDefault="00000000">
      <w:pPr>
        <w:pStyle w:val="Heading2"/>
        <w:rPr>
          <w:color w:val="000000" w:themeColor="text1"/>
          <w:sz w:val="28"/>
          <w:szCs w:val="28"/>
        </w:rPr>
      </w:pPr>
      <w:r w:rsidRPr="007B004C">
        <w:rPr>
          <w:color w:val="000000" w:themeColor="text1"/>
          <w:sz w:val="28"/>
          <w:szCs w:val="28"/>
        </w:rPr>
        <w:t>5. Proposed System Workflow</w:t>
      </w:r>
    </w:p>
    <w:p w14:paraId="53058AED" w14:textId="77777777" w:rsidR="00983026" w:rsidRDefault="00000000">
      <w:pPr>
        <w:rPr>
          <w:sz w:val="24"/>
          <w:szCs w:val="24"/>
        </w:rPr>
      </w:pPr>
      <w:r w:rsidRPr="004847F5">
        <w:rPr>
          <w:b/>
          <w:bCs/>
          <w:sz w:val="24"/>
          <w:szCs w:val="24"/>
        </w:rPr>
        <w:t>Phase 1:</w:t>
      </w:r>
      <w:r w:rsidRPr="007B004C">
        <w:rPr>
          <w:sz w:val="24"/>
          <w:szCs w:val="24"/>
        </w:rPr>
        <w:t xml:space="preserve"> Data collection and dataset loading.</w:t>
      </w:r>
      <w:r w:rsidRPr="007B004C">
        <w:rPr>
          <w:sz w:val="24"/>
          <w:szCs w:val="24"/>
        </w:rPr>
        <w:br/>
      </w:r>
      <w:r w:rsidRPr="004847F5">
        <w:rPr>
          <w:b/>
          <w:bCs/>
          <w:sz w:val="24"/>
          <w:szCs w:val="24"/>
        </w:rPr>
        <w:t>Phase 2:</w:t>
      </w:r>
      <w:r w:rsidRPr="007B004C">
        <w:rPr>
          <w:sz w:val="24"/>
          <w:szCs w:val="24"/>
        </w:rPr>
        <w:t xml:space="preserve"> Data preprocessing and normalization.</w:t>
      </w:r>
      <w:r w:rsidRPr="007B004C">
        <w:rPr>
          <w:sz w:val="24"/>
          <w:szCs w:val="24"/>
        </w:rPr>
        <w:br/>
      </w:r>
      <w:r w:rsidRPr="004847F5">
        <w:rPr>
          <w:b/>
          <w:bCs/>
          <w:sz w:val="24"/>
          <w:szCs w:val="24"/>
        </w:rPr>
        <w:t>Phase 3:</w:t>
      </w:r>
      <w:r w:rsidRPr="007B004C">
        <w:rPr>
          <w:sz w:val="24"/>
          <w:szCs w:val="24"/>
        </w:rPr>
        <w:t xml:space="preserve"> Model training using classification algorithms.</w:t>
      </w:r>
      <w:r w:rsidRPr="007B004C">
        <w:rPr>
          <w:sz w:val="24"/>
          <w:szCs w:val="24"/>
        </w:rPr>
        <w:br/>
      </w:r>
      <w:r w:rsidRPr="004847F5">
        <w:rPr>
          <w:b/>
          <w:bCs/>
          <w:sz w:val="24"/>
          <w:szCs w:val="24"/>
        </w:rPr>
        <w:t>Phase 4:</w:t>
      </w:r>
      <w:r w:rsidRPr="007B004C">
        <w:rPr>
          <w:sz w:val="24"/>
          <w:szCs w:val="24"/>
        </w:rPr>
        <w:t xml:space="preserve"> Crop prediction based on user-provided soil and climate inputs.</w:t>
      </w:r>
    </w:p>
    <w:p w14:paraId="0ED5B0CB" w14:textId="77777777" w:rsidR="004847F5" w:rsidRDefault="004847F5">
      <w:pPr>
        <w:rPr>
          <w:sz w:val="24"/>
          <w:szCs w:val="24"/>
        </w:rPr>
      </w:pPr>
    </w:p>
    <w:p w14:paraId="6C235920" w14:textId="77777777" w:rsidR="004847F5" w:rsidRDefault="004847F5" w:rsidP="004847F5">
      <w:pPr>
        <w:rPr>
          <w:b/>
          <w:bCs/>
          <w:sz w:val="32"/>
          <w:szCs w:val="32"/>
        </w:rPr>
      </w:pPr>
      <w:r w:rsidRPr="00104842">
        <w:rPr>
          <w:b/>
          <w:bCs/>
          <w:sz w:val="32"/>
          <w:szCs w:val="32"/>
        </w:rPr>
        <w:t>Datasets:</w:t>
      </w:r>
    </w:p>
    <w:p w14:paraId="18B4D385" w14:textId="03950589" w:rsidR="004847F5" w:rsidRPr="007B004C" w:rsidRDefault="00C50DB6">
      <w:pPr>
        <w:rPr>
          <w:sz w:val="24"/>
          <w:szCs w:val="24"/>
        </w:rPr>
      </w:pPr>
      <w:hyperlink r:id="rId6" w:history="1">
        <w:r w:rsidRPr="00C50DB6">
          <w:rPr>
            <w:rStyle w:val="Hyperlink"/>
            <w:sz w:val="24"/>
            <w:szCs w:val="24"/>
          </w:rPr>
          <w:t>Processed_Crop_Recommendation.xlsx</w:t>
        </w:r>
      </w:hyperlink>
    </w:p>
    <w:sectPr w:rsidR="004847F5" w:rsidRPr="007B00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498710">
    <w:abstractNumId w:val="8"/>
  </w:num>
  <w:num w:numId="2" w16cid:durableId="1697924046">
    <w:abstractNumId w:val="6"/>
  </w:num>
  <w:num w:numId="3" w16cid:durableId="1962298456">
    <w:abstractNumId w:val="5"/>
  </w:num>
  <w:num w:numId="4" w16cid:durableId="129516543">
    <w:abstractNumId w:val="4"/>
  </w:num>
  <w:num w:numId="5" w16cid:durableId="113408991">
    <w:abstractNumId w:val="7"/>
  </w:num>
  <w:num w:numId="6" w16cid:durableId="371881522">
    <w:abstractNumId w:val="3"/>
  </w:num>
  <w:num w:numId="7" w16cid:durableId="1050180796">
    <w:abstractNumId w:val="2"/>
  </w:num>
  <w:num w:numId="8" w16cid:durableId="877204767">
    <w:abstractNumId w:val="1"/>
  </w:num>
  <w:num w:numId="9" w16cid:durableId="136991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19B"/>
    <w:rsid w:val="004847F5"/>
    <w:rsid w:val="007B004C"/>
    <w:rsid w:val="00983026"/>
    <w:rsid w:val="00AA1D8D"/>
    <w:rsid w:val="00B47730"/>
    <w:rsid w:val="00C50D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E608F"/>
  <w14:defaultImageDpi w14:val="300"/>
  <w15:docId w15:val="{8940E147-10D1-4BE9-A3E5-49B1F164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0DB6"/>
    <w:rPr>
      <w:color w:val="0000FF" w:themeColor="hyperlink"/>
      <w:u w:val="single"/>
    </w:rPr>
  </w:style>
  <w:style w:type="character" w:styleId="UnresolvedMention">
    <w:name w:val="Unresolved Mention"/>
    <w:basedOn w:val="DefaultParagraphFont"/>
    <w:uiPriority w:val="99"/>
    <w:semiHidden/>
    <w:unhideWhenUsed/>
    <w:rsid w:val="00C50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1drv.ms/x/c/dff468c97d8b1e62/IQD1cAuJ2V-7SJKeVSi-eR0XAS_gbJS4n0GgW0Uf9e-EUmI?e=PfwgV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S</cp:lastModifiedBy>
  <cp:revision>2</cp:revision>
  <dcterms:created xsi:type="dcterms:W3CDTF">2013-12-23T23:15:00Z</dcterms:created>
  <dcterms:modified xsi:type="dcterms:W3CDTF">2026-02-01T15:58:00Z</dcterms:modified>
  <cp:category/>
</cp:coreProperties>
</file>