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53E9" w14:textId="000D5338" w:rsidR="006E21F1" w:rsidRPr="006E21F1" w:rsidRDefault="006E21F1" w:rsidP="001E448A">
      <w:pPr>
        <w:jc w:val="both"/>
        <w:rPr>
          <w:sz w:val="24"/>
          <w:szCs w:val="24"/>
        </w:rPr>
      </w:pPr>
      <w:r w:rsidRPr="006E21F1">
        <w:rPr>
          <w:sz w:val="24"/>
          <w:szCs w:val="24"/>
        </w:rPr>
        <w:t>Thank you so much and I’m glad to give an interview for</w:t>
      </w:r>
      <w:r w:rsidR="001E448A">
        <w:rPr>
          <w:color w:val="FF0000"/>
          <w:sz w:val="24"/>
          <w:szCs w:val="24"/>
        </w:rPr>
        <w:t xml:space="preserve"> Bank of America</w:t>
      </w:r>
      <w:r w:rsidRPr="00ED20D7">
        <w:rPr>
          <w:color w:val="FF0000"/>
          <w:sz w:val="24"/>
          <w:szCs w:val="24"/>
        </w:rPr>
        <w:t xml:space="preserve"> </w:t>
      </w:r>
      <w:r w:rsidRPr="006E21F1">
        <w:rPr>
          <w:sz w:val="24"/>
          <w:szCs w:val="24"/>
        </w:rPr>
        <w:t xml:space="preserve">as </w:t>
      </w:r>
      <w:r w:rsidR="001E448A">
        <w:rPr>
          <w:sz w:val="24"/>
          <w:szCs w:val="24"/>
        </w:rPr>
        <w:t>Hadoop Developer</w:t>
      </w:r>
    </w:p>
    <w:p w14:paraId="79E2CDBC" w14:textId="77777777" w:rsidR="006E21F1" w:rsidRPr="006E21F1" w:rsidRDefault="006E21F1" w:rsidP="001E448A">
      <w:pPr>
        <w:ind w:left="-180" w:firstLine="180"/>
        <w:jc w:val="both"/>
        <w:rPr>
          <w:sz w:val="24"/>
          <w:szCs w:val="24"/>
        </w:rPr>
      </w:pPr>
      <w:r w:rsidRPr="006E21F1">
        <w:rPr>
          <w:sz w:val="24"/>
          <w:szCs w:val="24"/>
        </w:rPr>
        <w:t xml:space="preserve">I’m Mukesh, I have around </w:t>
      </w:r>
      <w:r w:rsidRPr="00121BBD">
        <w:rPr>
          <w:b/>
          <w:bCs/>
          <w:sz w:val="24"/>
          <w:szCs w:val="24"/>
        </w:rPr>
        <w:t>9+</w:t>
      </w:r>
      <w:r w:rsidRPr="006E21F1">
        <w:rPr>
          <w:sz w:val="24"/>
          <w:szCs w:val="24"/>
        </w:rPr>
        <w:t xml:space="preserve"> years of Experience working as </w:t>
      </w:r>
      <w:r w:rsidRPr="006E21F1">
        <w:rPr>
          <w:b/>
          <w:bCs/>
          <w:sz w:val="24"/>
          <w:szCs w:val="24"/>
        </w:rPr>
        <w:t>a Data Engineer</w:t>
      </w:r>
      <w:r w:rsidRPr="006E21F1">
        <w:rPr>
          <w:sz w:val="24"/>
          <w:szCs w:val="24"/>
        </w:rPr>
        <w:t xml:space="preserve"> and </w:t>
      </w:r>
      <w:r w:rsidRPr="006E21F1">
        <w:rPr>
          <w:b/>
          <w:bCs/>
          <w:sz w:val="24"/>
          <w:szCs w:val="24"/>
        </w:rPr>
        <w:t>ETL</w:t>
      </w:r>
      <w:r w:rsidRPr="006E21F1">
        <w:rPr>
          <w:sz w:val="24"/>
          <w:szCs w:val="24"/>
        </w:rPr>
        <w:t xml:space="preserve"> Developer, </w:t>
      </w:r>
    </w:p>
    <w:p w14:paraId="0CFB9911" w14:textId="2A738C78" w:rsidR="006E21F1" w:rsidRPr="006E21F1" w:rsidRDefault="006E21F1" w:rsidP="001E448A">
      <w:pPr>
        <w:ind w:left="-180" w:firstLine="180"/>
        <w:jc w:val="both"/>
        <w:rPr>
          <w:sz w:val="24"/>
          <w:szCs w:val="24"/>
        </w:rPr>
      </w:pPr>
      <w:r w:rsidRPr="006E21F1">
        <w:rPr>
          <w:sz w:val="24"/>
          <w:szCs w:val="24"/>
        </w:rPr>
        <w:t xml:space="preserve">I started my career in </w:t>
      </w:r>
      <w:r w:rsidR="001E448A" w:rsidRPr="001E448A">
        <w:rPr>
          <w:b/>
          <w:bCs/>
          <w:sz w:val="24"/>
          <w:szCs w:val="24"/>
        </w:rPr>
        <w:t xml:space="preserve">SQL/ETL and </w:t>
      </w:r>
      <w:r w:rsidRPr="001E448A">
        <w:rPr>
          <w:b/>
          <w:bCs/>
          <w:sz w:val="24"/>
          <w:szCs w:val="24"/>
        </w:rPr>
        <w:t>Azure</w:t>
      </w:r>
      <w:r w:rsidRPr="006E21F1">
        <w:rPr>
          <w:sz w:val="24"/>
          <w:szCs w:val="24"/>
        </w:rPr>
        <w:t>, and for the last nine years, I have been working as a data engineer.</w:t>
      </w:r>
    </w:p>
    <w:p w14:paraId="77594DA5" w14:textId="59E0B572" w:rsidR="00ED20D7" w:rsidRDefault="006E21F1" w:rsidP="000C39FE">
      <w:pPr>
        <w:ind w:left="-180" w:firstLine="180"/>
        <w:rPr>
          <w:sz w:val="24"/>
          <w:szCs w:val="24"/>
        </w:rPr>
      </w:pPr>
      <w:r w:rsidRPr="006E21F1">
        <w:rPr>
          <w:sz w:val="24"/>
          <w:szCs w:val="24"/>
        </w:rPr>
        <w:t xml:space="preserve">I Specialize in working with Azure as a cloud. My primary skills are </w:t>
      </w:r>
      <w:r w:rsidRPr="006E21F1">
        <w:rPr>
          <w:b/>
          <w:bCs/>
          <w:sz w:val="24"/>
          <w:szCs w:val="24"/>
        </w:rPr>
        <w:t>SQL/ETL/ Python</w:t>
      </w:r>
      <w:r w:rsidR="001E448A">
        <w:rPr>
          <w:b/>
          <w:bCs/>
          <w:sz w:val="24"/>
          <w:szCs w:val="24"/>
        </w:rPr>
        <w:t>/</w:t>
      </w:r>
      <w:proofErr w:type="spellStart"/>
      <w:r w:rsidR="001E448A">
        <w:rPr>
          <w:b/>
          <w:bCs/>
          <w:sz w:val="24"/>
          <w:szCs w:val="24"/>
        </w:rPr>
        <w:t>PySpark</w:t>
      </w:r>
      <w:proofErr w:type="spellEnd"/>
      <w:r w:rsidR="001E448A">
        <w:rPr>
          <w:b/>
          <w:bCs/>
          <w:sz w:val="24"/>
          <w:szCs w:val="24"/>
        </w:rPr>
        <w:t>/</w:t>
      </w:r>
      <w:proofErr w:type="spellStart"/>
      <w:r w:rsidR="000C39FE">
        <w:rPr>
          <w:b/>
          <w:bCs/>
          <w:sz w:val="24"/>
          <w:szCs w:val="24"/>
        </w:rPr>
        <w:t>databricks</w:t>
      </w:r>
      <w:proofErr w:type="spellEnd"/>
      <w:r w:rsidR="000C39FE">
        <w:rPr>
          <w:b/>
          <w:bCs/>
          <w:sz w:val="24"/>
          <w:szCs w:val="24"/>
        </w:rPr>
        <w:t xml:space="preserve">/ </w:t>
      </w:r>
      <w:r w:rsidR="001E448A">
        <w:rPr>
          <w:b/>
          <w:bCs/>
          <w:sz w:val="24"/>
          <w:szCs w:val="24"/>
        </w:rPr>
        <w:t>Hadoop/Hive</w:t>
      </w:r>
      <w:r w:rsidRPr="006E21F1">
        <w:rPr>
          <w:b/>
          <w:bCs/>
          <w:sz w:val="24"/>
          <w:szCs w:val="24"/>
        </w:rPr>
        <w:t xml:space="preserve"> </w:t>
      </w:r>
      <w:r w:rsidRPr="0023240F">
        <w:rPr>
          <w:sz w:val="24"/>
          <w:szCs w:val="24"/>
        </w:rPr>
        <w:t>and</w:t>
      </w:r>
      <w:r w:rsidRPr="006E21F1">
        <w:rPr>
          <w:b/>
          <w:bCs/>
          <w:sz w:val="24"/>
          <w:szCs w:val="24"/>
        </w:rPr>
        <w:t xml:space="preserve"> working with Azure</w:t>
      </w:r>
      <w:r w:rsidRPr="006E21F1">
        <w:rPr>
          <w:sz w:val="24"/>
          <w:szCs w:val="24"/>
        </w:rPr>
        <w:t xml:space="preserve"> </w:t>
      </w:r>
      <w:r w:rsidRPr="0023240F">
        <w:rPr>
          <w:b/>
          <w:bCs/>
          <w:sz w:val="24"/>
          <w:szCs w:val="24"/>
        </w:rPr>
        <w:t>services</w:t>
      </w:r>
      <w:r w:rsidRPr="006E21F1">
        <w:rPr>
          <w:sz w:val="24"/>
          <w:szCs w:val="24"/>
        </w:rPr>
        <w:t xml:space="preserve">. I also have very good Hands-on experience working with bigdata and Data warehousing, </w:t>
      </w:r>
    </w:p>
    <w:p w14:paraId="0F712EE1" w14:textId="324AD2C7" w:rsidR="001E448A" w:rsidRDefault="001E448A" w:rsidP="001E448A">
      <w:pPr>
        <w:ind w:left="-180" w:firstLine="180"/>
        <w:jc w:val="both"/>
        <w:rPr>
          <w:sz w:val="24"/>
          <w:szCs w:val="24"/>
        </w:rPr>
      </w:pPr>
      <w:r>
        <w:rPr>
          <w:sz w:val="24"/>
          <w:szCs w:val="24"/>
        </w:rPr>
        <w:t xml:space="preserve">Azure provides lots of Services but what is really required for data pipeline such as a </w:t>
      </w:r>
      <w:r w:rsidRPr="001E448A">
        <w:rPr>
          <w:b/>
          <w:bCs/>
          <w:sz w:val="24"/>
          <w:szCs w:val="24"/>
        </w:rPr>
        <w:t>data bricks</w:t>
      </w:r>
      <w:r>
        <w:rPr>
          <w:sz w:val="24"/>
          <w:szCs w:val="24"/>
        </w:rPr>
        <w:t xml:space="preserve"> we used for heavy lifting transformation, </w:t>
      </w:r>
      <w:r w:rsidRPr="001E448A">
        <w:rPr>
          <w:b/>
          <w:bCs/>
          <w:sz w:val="24"/>
          <w:szCs w:val="24"/>
        </w:rPr>
        <w:t>Data Factory for orchestration,</w:t>
      </w:r>
      <w:r>
        <w:rPr>
          <w:sz w:val="24"/>
          <w:szCs w:val="24"/>
        </w:rPr>
        <w:t xml:space="preserve"> and for Storage we have used Azure Data lack Storage and Blog Storage, also Python/Spark we used for data pipeline (</w:t>
      </w:r>
      <w:r w:rsidRPr="001E448A">
        <w:rPr>
          <w:b/>
          <w:bCs/>
          <w:sz w:val="24"/>
          <w:szCs w:val="24"/>
        </w:rPr>
        <w:t>Medallion Architecture</w:t>
      </w:r>
      <w:r>
        <w:rPr>
          <w:sz w:val="24"/>
          <w:szCs w:val="24"/>
        </w:rPr>
        <w:t>) so these are all Service witch have experience.</w:t>
      </w:r>
    </w:p>
    <w:p w14:paraId="2B2BC6B7" w14:textId="081C0FB4" w:rsidR="006E21F1" w:rsidRDefault="000C39FE" w:rsidP="001E448A">
      <w:pPr>
        <w:jc w:val="both"/>
        <w:rPr>
          <w:sz w:val="24"/>
          <w:szCs w:val="24"/>
        </w:rPr>
      </w:pPr>
      <w:r>
        <w:rPr>
          <w:sz w:val="24"/>
          <w:szCs w:val="24"/>
        </w:rPr>
        <w:t>We</w:t>
      </w:r>
      <w:r w:rsidR="00ED20D7">
        <w:rPr>
          <w:sz w:val="24"/>
          <w:szCs w:val="24"/>
        </w:rPr>
        <w:t xml:space="preserve"> have focused more on </w:t>
      </w:r>
      <w:r w:rsidR="001E448A">
        <w:rPr>
          <w:sz w:val="24"/>
          <w:szCs w:val="24"/>
        </w:rPr>
        <w:t>Pyspark</w:t>
      </w:r>
      <w:r w:rsidR="00ED20D7">
        <w:rPr>
          <w:sz w:val="24"/>
          <w:szCs w:val="24"/>
        </w:rPr>
        <w:t xml:space="preserve"> and finally store data in </w:t>
      </w:r>
      <w:r w:rsidR="001E448A">
        <w:rPr>
          <w:sz w:val="24"/>
          <w:szCs w:val="24"/>
        </w:rPr>
        <w:t>Perm</w:t>
      </w:r>
      <w:r w:rsidR="00ED20D7">
        <w:rPr>
          <w:sz w:val="24"/>
          <w:szCs w:val="24"/>
        </w:rPr>
        <w:t xml:space="preserve"> database</w:t>
      </w:r>
      <w:r w:rsidR="001E448A">
        <w:rPr>
          <w:sz w:val="24"/>
          <w:szCs w:val="24"/>
        </w:rPr>
        <w:t xml:space="preserve"> Moreover, I have hands on experience on </w:t>
      </w:r>
      <w:r w:rsidR="001E448A" w:rsidRPr="001E448A">
        <w:rPr>
          <w:b/>
          <w:bCs/>
          <w:sz w:val="24"/>
          <w:szCs w:val="24"/>
        </w:rPr>
        <w:t>Compaction</w:t>
      </w:r>
      <w:r w:rsidR="001E448A">
        <w:rPr>
          <w:sz w:val="24"/>
          <w:szCs w:val="24"/>
        </w:rPr>
        <w:t xml:space="preserve"> and </w:t>
      </w:r>
      <w:r w:rsidR="001E448A" w:rsidRPr="001E448A">
        <w:rPr>
          <w:b/>
          <w:bCs/>
          <w:sz w:val="24"/>
          <w:szCs w:val="24"/>
        </w:rPr>
        <w:t>purge</w:t>
      </w:r>
      <w:r w:rsidR="001E448A">
        <w:rPr>
          <w:sz w:val="24"/>
          <w:szCs w:val="24"/>
        </w:rPr>
        <w:t xml:space="preserve"> job, so</w:t>
      </w:r>
      <w:r w:rsidR="006E21F1" w:rsidRPr="006E21F1">
        <w:rPr>
          <w:sz w:val="24"/>
          <w:szCs w:val="24"/>
        </w:rPr>
        <w:t xml:space="preserve"> this is a high </w:t>
      </w:r>
      <w:r w:rsidR="00832E1A">
        <w:rPr>
          <w:sz w:val="24"/>
          <w:szCs w:val="24"/>
        </w:rPr>
        <w:t xml:space="preserve">level </w:t>
      </w:r>
      <w:r>
        <w:rPr>
          <w:sz w:val="24"/>
          <w:szCs w:val="24"/>
        </w:rPr>
        <w:t>about</w:t>
      </w:r>
      <w:r w:rsidR="006E21F1" w:rsidRPr="006E21F1">
        <w:rPr>
          <w:sz w:val="24"/>
          <w:szCs w:val="24"/>
        </w:rPr>
        <w:t xml:space="preserve"> myself. Recently,</w:t>
      </w:r>
      <w:r w:rsidR="001E448A">
        <w:rPr>
          <w:sz w:val="24"/>
          <w:szCs w:val="24"/>
        </w:rPr>
        <w:t xml:space="preserve"> I’m</w:t>
      </w:r>
      <w:r w:rsidR="006E21F1" w:rsidRPr="006E21F1">
        <w:rPr>
          <w:sz w:val="24"/>
          <w:szCs w:val="24"/>
        </w:rPr>
        <w:t xml:space="preserve"> working with </w:t>
      </w:r>
      <w:r w:rsidR="001E448A">
        <w:rPr>
          <w:sz w:val="24"/>
          <w:szCs w:val="24"/>
        </w:rPr>
        <w:t>TCS.</w:t>
      </w:r>
    </w:p>
    <w:p w14:paraId="5B4FDB03" w14:textId="2D3C1B2E" w:rsidR="006E21F1" w:rsidRPr="001E448A" w:rsidRDefault="006E21F1" w:rsidP="001E448A">
      <w:pPr>
        <w:ind w:left="-180" w:firstLine="180"/>
        <w:rPr>
          <w:b/>
          <w:bCs/>
          <w:color w:val="FF0000"/>
          <w:sz w:val="24"/>
          <w:szCs w:val="24"/>
          <w:u w:val="single"/>
        </w:rPr>
      </w:pPr>
      <w:r w:rsidRPr="00ED20D7">
        <w:rPr>
          <w:b/>
          <w:bCs/>
          <w:color w:val="FF0000"/>
          <w:sz w:val="24"/>
          <w:szCs w:val="24"/>
          <w:u w:val="single"/>
        </w:rPr>
        <w:t>Rolls and Responsibility:</w:t>
      </w:r>
    </w:p>
    <w:p w14:paraId="4D62D6BF" w14:textId="6A857911" w:rsidR="001E448A" w:rsidRDefault="006E21F1" w:rsidP="001E448A">
      <w:pPr>
        <w:ind w:left="-180" w:firstLine="180"/>
        <w:jc w:val="both"/>
        <w:rPr>
          <w:sz w:val="24"/>
          <w:szCs w:val="24"/>
        </w:rPr>
      </w:pPr>
      <w:r w:rsidRPr="006E21F1">
        <w:rPr>
          <w:sz w:val="24"/>
          <w:szCs w:val="24"/>
        </w:rPr>
        <w:t xml:space="preserve">Working with </w:t>
      </w:r>
      <w:r w:rsidRPr="00121BBD">
        <w:rPr>
          <w:b/>
          <w:bCs/>
          <w:sz w:val="24"/>
          <w:szCs w:val="24"/>
        </w:rPr>
        <w:t>Batch file and Stremming data</w:t>
      </w:r>
      <w:r w:rsidRPr="006E21F1">
        <w:rPr>
          <w:sz w:val="24"/>
          <w:szCs w:val="24"/>
        </w:rPr>
        <w:t>, we use</w:t>
      </w:r>
      <w:r w:rsidR="00121BBD">
        <w:rPr>
          <w:sz w:val="24"/>
          <w:szCs w:val="24"/>
        </w:rPr>
        <w:t>d</w:t>
      </w:r>
      <w:r w:rsidRPr="006E21F1">
        <w:rPr>
          <w:sz w:val="24"/>
          <w:szCs w:val="24"/>
        </w:rPr>
        <w:t xml:space="preserve"> Medallion Architecture, ingest data, and convert it into the Dela format put into the common platform </w:t>
      </w:r>
      <w:r w:rsidR="00121BBD">
        <w:rPr>
          <w:sz w:val="24"/>
          <w:szCs w:val="24"/>
        </w:rPr>
        <w:t>into</w:t>
      </w:r>
      <w:r w:rsidRPr="006E21F1">
        <w:rPr>
          <w:sz w:val="24"/>
          <w:szCs w:val="24"/>
        </w:rPr>
        <w:t xml:space="preserve"> the bronze layer, now coming on the silver layer we try to clean and improve data Quality like removing unwanted columns, remove null values, replace 0 values, remove duplicate records, remove special characters, add new column, etc. now coming on the gold layer, we do join, aggregation, fact and dimension model this final state of the data so machine learning people, BI developer takes data from the this gold layer.   </w:t>
      </w:r>
    </w:p>
    <w:p w14:paraId="3BC560BB" w14:textId="77777777" w:rsidR="001E448A" w:rsidRPr="001E448A" w:rsidRDefault="001E448A" w:rsidP="001E448A">
      <w:pPr>
        <w:ind w:left="-180" w:firstLine="180"/>
        <w:jc w:val="both"/>
        <w:rPr>
          <w:sz w:val="24"/>
          <w:szCs w:val="24"/>
        </w:rPr>
      </w:pPr>
      <w:r w:rsidRPr="001E448A">
        <w:rPr>
          <w:sz w:val="24"/>
          <w:szCs w:val="24"/>
        </w:rPr>
        <w:t xml:space="preserve">In my current role in the </w:t>
      </w:r>
      <w:r w:rsidRPr="001E448A">
        <w:rPr>
          <w:b/>
          <w:bCs/>
          <w:sz w:val="24"/>
          <w:szCs w:val="24"/>
        </w:rPr>
        <w:t>SDP Consumer Banking Data Platform team</w:t>
      </w:r>
      <w:r w:rsidRPr="001E448A">
        <w:rPr>
          <w:sz w:val="24"/>
          <w:szCs w:val="24"/>
        </w:rPr>
        <w:t xml:space="preserve">, I work on building and maintaining </w:t>
      </w:r>
      <w:r w:rsidRPr="001E448A">
        <w:rPr>
          <w:b/>
          <w:bCs/>
          <w:sz w:val="24"/>
          <w:szCs w:val="24"/>
        </w:rPr>
        <w:t>data ingestion pipelines into the Hadoop ecosystem</w:t>
      </w:r>
      <w:r w:rsidRPr="001E448A">
        <w:rPr>
          <w:sz w:val="24"/>
          <w:szCs w:val="24"/>
        </w:rPr>
        <w:t xml:space="preserve">. Our team supports around </w:t>
      </w:r>
      <w:r w:rsidRPr="001E448A">
        <w:rPr>
          <w:b/>
          <w:bCs/>
          <w:sz w:val="24"/>
          <w:szCs w:val="24"/>
        </w:rPr>
        <w:t>300 data sources</w:t>
      </w:r>
      <w:r w:rsidRPr="001E448A">
        <w:rPr>
          <w:sz w:val="24"/>
          <w:szCs w:val="24"/>
        </w:rPr>
        <w:t xml:space="preserve">, and I mainly worked with the </w:t>
      </w:r>
      <w:r w:rsidRPr="001E448A">
        <w:rPr>
          <w:b/>
          <w:bCs/>
          <w:sz w:val="24"/>
          <w:szCs w:val="24"/>
        </w:rPr>
        <w:t>Erica and Incentive Management teams</w:t>
      </w:r>
      <w:r w:rsidRPr="001E448A">
        <w:rPr>
          <w:sz w:val="24"/>
          <w:szCs w:val="24"/>
        </w:rPr>
        <w:t>.</w:t>
      </w:r>
    </w:p>
    <w:p w14:paraId="1E1CAD31" w14:textId="0538CBD3" w:rsidR="001E448A" w:rsidRPr="001E448A" w:rsidRDefault="001E448A" w:rsidP="001E448A">
      <w:pPr>
        <w:ind w:left="-180" w:firstLine="180"/>
        <w:jc w:val="both"/>
        <w:rPr>
          <w:sz w:val="24"/>
          <w:szCs w:val="24"/>
        </w:rPr>
      </w:pPr>
      <w:r w:rsidRPr="001E448A">
        <w:rPr>
          <w:sz w:val="24"/>
          <w:szCs w:val="24"/>
        </w:rPr>
        <w:t xml:space="preserve">For </w:t>
      </w:r>
      <w:r w:rsidRPr="001E448A">
        <w:rPr>
          <w:b/>
          <w:bCs/>
          <w:sz w:val="24"/>
          <w:szCs w:val="24"/>
        </w:rPr>
        <w:t>RDBMS sources like SQL Server, Teradata, and MySQL</w:t>
      </w:r>
      <w:r w:rsidRPr="001E448A">
        <w:rPr>
          <w:sz w:val="24"/>
          <w:szCs w:val="24"/>
        </w:rPr>
        <w:t xml:space="preserve">, we use an internal ingestion framework called </w:t>
      </w:r>
      <w:r w:rsidRPr="001E448A">
        <w:rPr>
          <w:b/>
          <w:bCs/>
          <w:sz w:val="24"/>
          <w:szCs w:val="24"/>
        </w:rPr>
        <w:t>HYRI</w:t>
      </w:r>
      <w:r w:rsidRPr="001E448A">
        <w:rPr>
          <w:sz w:val="24"/>
          <w:szCs w:val="24"/>
        </w:rPr>
        <w:t xml:space="preserve">. My responsibility is to collect source system details, prepare the </w:t>
      </w:r>
      <w:r w:rsidRPr="001E448A">
        <w:rPr>
          <w:b/>
          <w:bCs/>
          <w:sz w:val="24"/>
          <w:szCs w:val="24"/>
        </w:rPr>
        <w:t>HYRI configuration template</w:t>
      </w:r>
      <w:r w:rsidRPr="001E448A">
        <w:rPr>
          <w:sz w:val="24"/>
          <w:szCs w:val="24"/>
        </w:rPr>
        <w:t xml:space="preserve">, which includes source and target schemas, filters, credential paths, HQL scripts, and AutoSys job details. After configuration, I </w:t>
      </w:r>
      <w:r w:rsidR="000C39FE" w:rsidRPr="001E448A">
        <w:rPr>
          <w:sz w:val="24"/>
          <w:szCs w:val="24"/>
        </w:rPr>
        <w:t>registered</w:t>
      </w:r>
      <w:r w:rsidRPr="001E448A">
        <w:rPr>
          <w:sz w:val="24"/>
          <w:szCs w:val="24"/>
        </w:rPr>
        <w:t xml:space="preserve"> the ingestion and </w:t>
      </w:r>
      <w:r w:rsidR="000C39FE" w:rsidRPr="001E448A">
        <w:rPr>
          <w:sz w:val="24"/>
          <w:szCs w:val="24"/>
        </w:rPr>
        <w:t>triggered</w:t>
      </w:r>
      <w:r w:rsidRPr="001E448A">
        <w:rPr>
          <w:sz w:val="24"/>
          <w:szCs w:val="24"/>
        </w:rPr>
        <w:t xml:space="preserve"> the framework job. Once jobs are created in </w:t>
      </w:r>
      <w:r w:rsidRPr="001E448A">
        <w:rPr>
          <w:b/>
          <w:bCs/>
          <w:sz w:val="24"/>
          <w:szCs w:val="24"/>
        </w:rPr>
        <w:t>AutoSys</w:t>
      </w:r>
      <w:r w:rsidRPr="001E448A">
        <w:rPr>
          <w:sz w:val="24"/>
          <w:szCs w:val="24"/>
        </w:rPr>
        <w:t xml:space="preserve">, I run </w:t>
      </w:r>
      <w:r w:rsidRPr="001E448A">
        <w:rPr>
          <w:b/>
          <w:bCs/>
          <w:sz w:val="24"/>
          <w:szCs w:val="24"/>
        </w:rPr>
        <w:t>Sqoop imports</w:t>
      </w:r>
      <w:r w:rsidRPr="001E448A">
        <w:rPr>
          <w:sz w:val="24"/>
          <w:szCs w:val="24"/>
        </w:rPr>
        <w:t xml:space="preserve"> for full load, incremental load, or partial load depending on the requirement. Finally, I validate </w:t>
      </w:r>
      <w:r w:rsidRPr="001E448A">
        <w:rPr>
          <w:b/>
          <w:bCs/>
          <w:sz w:val="24"/>
          <w:szCs w:val="24"/>
        </w:rPr>
        <w:t>column mappings, data completeness, and source-to-target reconciliation</w:t>
      </w:r>
      <w:r w:rsidRPr="001E448A">
        <w:rPr>
          <w:sz w:val="24"/>
          <w:szCs w:val="24"/>
        </w:rPr>
        <w:t>.</w:t>
      </w:r>
    </w:p>
    <w:p w14:paraId="4D2D00AD" w14:textId="77777777" w:rsidR="001E448A" w:rsidRPr="001E448A" w:rsidRDefault="001E448A" w:rsidP="001E448A">
      <w:pPr>
        <w:ind w:left="-180" w:firstLine="180"/>
        <w:jc w:val="both"/>
        <w:rPr>
          <w:sz w:val="24"/>
          <w:szCs w:val="24"/>
        </w:rPr>
      </w:pPr>
      <w:r w:rsidRPr="001E448A">
        <w:rPr>
          <w:sz w:val="24"/>
          <w:szCs w:val="24"/>
        </w:rPr>
        <w:t xml:space="preserve">For </w:t>
      </w:r>
      <w:r w:rsidRPr="001E448A">
        <w:rPr>
          <w:b/>
          <w:bCs/>
          <w:sz w:val="24"/>
          <w:szCs w:val="24"/>
        </w:rPr>
        <w:t>file-based sources</w:t>
      </w:r>
      <w:r w:rsidRPr="001E448A">
        <w:rPr>
          <w:sz w:val="24"/>
          <w:szCs w:val="24"/>
        </w:rPr>
        <w:t xml:space="preserve">, we use another framework called </w:t>
      </w:r>
      <w:r w:rsidRPr="001E448A">
        <w:rPr>
          <w:b/>
          <w:bCs/>
          <w:sz w:val="24"/>
          <w:szCs w:val="24"/>
        </w:rPr>
        <w:t>HYFI</w:t>
      </w:r>
      <w:r w:rsidRPr="001E448A">
        <w:rPr>
          <w:sz w:val="24"/>
          <w:szCs w:val="24"/>
        </w:rPr>
        <w:t xml:space="preserve">. In this process, source teams deliver files such as </w:t>
      </w:r>
      <w:r w:rsidRPr="001E448A">
        <w:rPr>
          <w:b/>
          <w:bCs/>
          <w:sz w:val="24"/>
          <w:szCs w:val="24"/>
        </w:rPr>
        <w:t>data files, control files, and manifest files</w:t>
      </w:r>
      <w:r w:rsidRPr="001E448A">
        <w:rPr>
          <w:sz w:val="24"/>
          <w:szCs w:val="24"/>
        </w:rPr>
        <w:t xml:space="preserve"> to the SDP landing zone. I prepare the HYFI configuration including </w:t>
      </w:r>
      <w:r w:rsidRPr="001E448A">
        <w:rPr>
          <w:b/>
          <w:bCs/>
          <w:sz w:val="24"/>
          <w:szCs w:val="24"/>
        </w:rPr>
        <w:t>schema definitions, partitions, DDLs, and file patterns</w:t>
      </w:r>
      <w:r w:rsidRPr="001E448A">
        <w:rPr>
          <w:sz w:val="24"/>
          <w:szCs w:val="24"/>
        </w:rPr>
        <w:t xml:space="preserve">, then register the ingestion and trigger the AutoSys job. If ingestion fails, I analyze logs and fix issues like </w:t>
      </w:r>
      <w:r w:rsidRPr="001E448A">
        <w:rPr>
          <w:b/>
          <w:bCs/>
          <w:sz w:val="24"/>
          <w:szCs w:val="24"/>
        </w:rPr>
        <w:t>file format errors, schema mismatches, or record count mismatches</w:t>
      </w:r>
      <w:r w:rsidRPr="001E448A">
        <w:rPr>
          <w:sz w:val="24"/>
          <w:szCs w:val="24"/>
        </w:rPr>
        <w:t>.</w:t>
      </w:r>
    </w:p>
    <w:p w14:paraId="3AC713AD" w14:textId="32A7580A" w:rsidR="001E448A" w:rsidRDefault="001E448A" w:rsidP="001E448A">
      <w:pPr>
        <w:ind w:left="-180" w:firstLine="180"/>
        <w:jc w:val="both"/>
        <w:rPr>
          <w:sz w:val="24"/>
          <w:szCs w:val="24"/>
        </w:rPr>
      </w:pPr>
      <w:r w:rsidRPr="001E448A">
        <w:rPr>
          <w:sz w:val="24"/>
          <w:szCs w:val="24"/>
        </w:rPr>
        <w:t xml:space="preserve">After ingestion, I perform </w:t>
      </w:r>
      <w:r w:rsidRPr="001E448A">
        <w:rPr>
          <w:b/>
          <w:bCs/>
          <w:sz w:val="24"/>
          <w:szCs w:val="24"/>
        </w:rPr>
        <w:t>data validation, partition verification, and file compaction to optimize query performance</w:t>
      </w:r>
      <w:r w:rsidRPr="001E448A">
        <w:rPr>
          <w:sz w:val="24"/>
          <w:szCs w:val="24"/>
        </w:rPr>
        <w:t xml:space="preserve">. Before moving to production, we perform </w:t>
      </w:r>
      <w:r w:rsidRPr="001E448A">
        <w:rPr>
          <w:b/>
          <w:bCs/>
          <w:sz w:val="24"/>
          <w:szCs w:val="24"/>
        </w:rPr>
        <w:t>UAT testing for about 7 business days</w:t>
      </w:r>
      <w:r w:rsidRPr="001E448A">
        <w:rPr>
          <w:sz w:val="24"/>
          <w:szCs w:val="24"/>
        </w:rPr>
        <w:t xml:space="preserve">, validate pipeline stability, raise </w:t>
      </w:r>
      <w:proofErr w:type="gramStart"/>
      <w:r w:rsidRPr="001E448A">
        <w:rPr>
          <w:sz w:val="24"/>
          <w:szCs w:val="24"/>
        </w:rPr>
        <w:t xml:space="preserve">a </w:t>
      </w:r>
      <w:r w:rsidRPr="001E448A">
        <w:rPr>
          <w:b/>
          <w:bCs/>
          <w:sz w:val="24"/>
          <w:szCs w:val="24"/>
        </w:rPr>
        <w:t>CRQ</w:t>
      </w:r>
      <w:proofErr w:type="gramEnd"/>
      <w:r w:rsidRPr="001E448A">
        <w:rPr>
          <w:b/>
          <w:bCs/>
          <w:sz w:val="24"/>
          <w:szCs w:val="24"/>
        </w:rPr>
        <w:t xml:space="preserve"> for deployment</w:t>
      </w:r>
      <w:r w:rsidRPr="001E448A">
        <w:rPr>
          <w:sz w:val="24"/>
          <w:szCs w:val="24"/>
        </w:rPr>
        <w:t xml:space="preserve">, and promote the code to the </w:t>
      </w:r>
      <w:r w:rsidRPr="001E448A">
        <w:rPr>
          <w:b/>
          <w:bCs/>
          <w:sz w:val="24"/>
          <w:szCs w:val="24"/>
        </w:rPr>
        <w:t>production environment</w:t>
      </w:r>
      <w:r w:rsidRPr="001E448A">
        <w:rPr>
          <w:sz w:val="24"/>
          <w:szCs w:val="24"/>
        </w:rPr>
        <w:t>.</w:t>
      </w:r>
    </w:p>
    <w:p w14:paraId="05C89CD7" w14:textId="1D82814E" w:rsidR="001E448A" w:rsidRDefault="001E448A" w:rsidP="001E448A">
      <w:pPr>
        <w:ind w:left="-180" w:firstLine="180"/>
        <w:jc w:val="both"/>
        <w:rPr>
          <w:sz w:val="24"/>
          <w:szCs w:val="24"/>
        </w:rPr>
      </w:pPr>
      <w:r w:rsidRPr="006E21F1">
        <w:rPr>
          <w:sz w:val="24"/>
          <w:szCs w:val="24"/>
        </w:rPr>
        <w:t>We follow agile methodology, so we connect with Clint daily basis and try to understand requirements, if we have any doc requests sometimes suddenly, they come up and say that we need to get Z, Y, Z tables so we try to work closely with the team and we pull it and we also give up an analysis.</w:t>
      </w:r>
    </w:p>
    <w:p w14:paraId="77110A05" w14:textId="1DAF34DF" w:rsidR="001E448A" w:rsidRDefault="00121BBD" w:rsidP="001E448A">
      <w:pPr>
        <w:ind w:left="-180" w:firstLine="180"/>
        <w:jc w:val="both"/>
        <w:rPr>
          <w:sz w:val="24"/>
          <w:szCs w:val="24"/>
        </w:rPr>
      </w:pPr>
      <w:r w:rsidRPr="006E21F1">
        <w:rPr>
          <w:sz w:val="24"/>
          <w:szCs w:val="24"/>
        </w:rPr>
        <w:t xml:space="preserve">Monitoring all existing Jobs, updating existing jobs, handling failure jobs, Creating and updating tec. </w:t>
      </w:r>
      <w:r w:rsidR="00006E20" w:rsidRPr="006E21F1">
        <w:rPr>
          <w:sz w:val="24"/>
          <w:szCs w:val="24"/>
        </w:rPr>
        <w:t>D</w:t>
      </w:r>
      <w:r w:rsidRPr="006E21F1">
        <w:rPr>
          <w:sz w:val="24"/>
          <w:szCs w:val="24"/>
        </w:rPr>
        <w:t>ocument</w:t>
      </w:r>
    </w:p>
    <w:p w14:paraId="5AFD1CA9" w14:textId="77777777" w:rsidR="001E448A" w:rsidRDefault="001E448A" w:rsidP="001E448A">
      <w:pPr>
        <w:ind w:left="-180" w:firstLine="180"/>
        <w:jc w:val="both"/>
        <w:rPr>
          <w:sz w:val="24"/>
          <w:szCs w:val="24"/>
        </w:rPr>
      </w:pPr>
    </w:p>
    <w:p w14:paraId="0F332956" w14:textId="77777777" w:rsidR="001E448A" w:rsidRDefault="001E448A" w:rsidP="001E448A">
      <w:pPr>
        <w:ind w:left="-180" w:firstLine="180"/>
        <w:jc w:val="both"/>
        <w:rPr>
          <w:sz w:val="24"/>
          <w:szCs w:val="24"/>
        </w:rPr>
      </w:pPr>
    </w:p>
    <w:p w14:paraId="092B4A69" w14:textId="1E86DC41" w:rsidR="001E448A" w:rsidRPr="001E448A" w:rsidRDefault="001E448A" w:rsidP="001E448A">
      <w:pPr>
        <w:ind w:left="-180" w:firstLine="180"/>
        <w:jc w:val="both"/>
        <w:rPr>
          <w:b/>
          <w:bCs/>
          <w:color w:val="EE0000"/>
          <w:sz w:val="24"/>
          <w:szCs w:val="24"/>
          <w:u w:val="single"/>
        </w:rPr>
      </w:pPr>
      <w:r w:rsidRPr="001E448A">
        <w:rPr>
          <w:b/>
          <w:bCs/>
          <w:color w:val="EE0000"/>
          <w:sz w:val="24"/>
          <w:szCs w:val="24"/>
          <w:u w:val="single"/>
        </w:rPr>
        <w:t>Details About current project</w:t>
      </w:r>
    </w:p>
    <w:p w14:paraId="65ABE47E" w14:textId="77777777" w:rsidR="001E448A" w:rsidRDefault="001E448A" w:rsidP="001E448A">
      <w:pPr>
        <w:numPr>
          <w:ilvl w:val="0"/>
          <w:numId w:val="1"/>
        </w:numPr>
        <w:spacing w:after="172" w:line="269" w:lineRule="auto"/>
        <w:ind w:right="39" w:hanging="247"/>
        <w:jc w:val="both"/>
      </w:pPr>
      <w:r>
        <w:rPr>
          <w:rFonts w:ascii="Calibri" w:eastAsia="Calibri" w:hAnsi="Calibri" w:cs="Calibri"/>
          <w:b/>
        </w:rPr>
        <w:t xml:space="preserve">RDBMS Based Ingestion – HYRI Framework </w:t>
      </w:r>
    </w:p>
    <w:p w14:paraId="0E69A4F8" w14:textId="77777777" w:rsidR="001E448A" w:rsidRDefault="001E448A" w:rsidP="001E448A">
      <w:pPr>
        <w:spacing w:after="168"/>
      </w:pPr>
      <w:r>
        <w:t xml:space="preserve">For relational database sources such as </w:t>
      </w:r>
      <w:r>
        <w:rPr>
          <w:rFonts w:ascii="Calibri" w:eastAsia="Calibri" w:hAnsi="Calibri" w:cs="Calibri"/>
          <w:b/>
        </w:rPr>
        <w:t>SQL Server, Teradata, or MySQL</w:t>
      </w:r>
      <w:r>
        <w:t xml:space="preserve">, we used the </w:t>
      </w:r>
      <w:r>
        <w:rPr>
          <w:rFonts w:ascii="Calibri" w:eastAsia="Calibri" w:hAnsi="Calibri" w:cs="Calibri"/>
          <w:b/>
        </w:rPr>
        <w:t>HYRI ingestion framework</w:t>
      </w:r>
      <w:r>
        <w:t>.</w:t>
      </w:r>
      <w:r>
        <w:rPr>
          <w:rFonts w:ascii="Calibri" w:eastAsia="Calibri" w:hAnsi="Calibri" w:cs="Calibri"/>
        </w:rPr>
        <w:t xml:space="preserve"> </w:t>
      </w:r>
    </w:p>
    <w:p w14:paraId="05EA86DA" w14:textId="77777777" w:rsidR="001E448A" w:rsidRDefault="001E448A" w:rsidP="001E448A">
      <w:pPr>
        <w:spacing w:after="174"/>
      </w:pPr>
      <w:r>
        <w:t>The process typically involved:</w:t>
      </w:r>
      <w:r>
        <w:rPr>
          <w:rFonts w:ascii="Calibri" w:eastAsia="Calibri" w:hAnsi="Calibri" w:cs="Calibri"/>
        </w:rPr>
        <w:t xml:space="preserve"> </w:t>
      </w:r>
    </w:p>
    <w:p w14:paraId="11441AFC" w14:textId="77777777" w:rsidR="001E448A" w:rsidRDefault="001E448A" w:rsidP="001E448A">
      <w:pPr>
        <w:numPr>
          <w:ilvl w:val="1"/>
          <w:numId w:val="1"/>
        </w:numPr>
        <w:spacing w:after="115" w:line="269" w:lineRule="auto"/>
        <w:ind w:hanging="360"/>
      </w:pPr>
      <w:r>
        <w:t>Collecting source system details from the source team such as:</w:t>
      </w:r>
      <w:r>
        <w:rPr>
          <w:rFonts w:ascii="Calibri" w:eastAsia="Calibri" w:hAnsi="Calibri" w:cs="Calibri"/>
        </w:rPr>
        <w:t xml:space="preserve"> </w:t>
      </w:r>
    </w:p>
    <w:p w14:paraId="7CCBFB74" w14:textId="77777777" w:rsidR="001E448A" w:rsidRDefault="001E448A" w:rsidP="001E448A">
      <w:pPr>
        <w:numPr>
          <w:ilvl w:val="2"/>
          <w:numId w:val="1"/>
        </w:numPr>
        <w:spacing w:after="0" w:line="346" w:lineRule="auto"/>
        <w:ind w:right="4583" w:hanging="360"/>
      </w:pPr>
      <w:r>
        <w:t>Database type</w:t>
      </w:r>
      <w:r>
        <w:rPr>
          <w:rFonts w:ascii="Calibri" w:eastAsia="Calibri" w:hAnsi="Calibri" w:cs="Calibri"/>
        </w:rPr>
        <w:t xml:space="preserve"> </w:t>
      </w:r>
      <w:r>
        <w:tab/>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Connection details</w:t>
      </w:r>
      <w:r>
        <w:rPr>
          <w:rFonts w:ascii="Calibri" w:eastAsia="Calibri" w:hAnsi="Calibri" w:cs="Calibri"/>
        </w:rPr>
        <w:t xml:space="preserve"> </w:t>
      </w:r>
    </w:p>
    <w:p w14:paraId="387A7D0A" w14:textId="77777777" w:rsidR="001E448A" w:rsidRDefault="001E448A" w:rsidP="001E448A">
      <w:pPr>
        <w:numPr>
          <w:ilvl w:val="2"/>
          <w:numId w:val="1"/>
        </w:numPr>
        <w:spacing w:after="0" w:line="346" w:lineRule="auto"/>
        <w:ind w:right="3417" w:hanging="360"/>
      </w:pPr>
      <w:r>
        <w:rPr>
          <w:rFonts w:ascii="Arial" w:eastAsia="Arial" w:hAnsi="Arial" w:cs="Arial"/>
          <w:sz w:val="31"/>
          <w:vertAlign w:val="subscript"/>
        </w:rPr>
        <w:t xml:space="preserve"> </w:t>
      </w:r>
      <w:r>
        <w:t>Credentials</w:t>
      </w:r>
      <w:r>
        <w:rPr>
          <w:rFonts w:ascii="Calibri" w:eastAsia="Calibri" w:hAnsi="Calibri" w:cs="Calibri"/>
        </w:rPr>
        <w:t xml:space="preserve"> </w:t>
      </w:r>
      <w:proofErr w:type="gramStart"/>
      <w:r>
        <w:tab/>
      </w:r>
      <w:r>
        <w:tab/>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proofErr w:type="gramEnd"/>
      <w:r>
        <w:t xml:space="preserve">Source tables </w:t>
      </w:r>
      <w:proofErr w:type="gramStart"/>
      <w:r>
        <w:t>and  required</w:t>
      </w:r>
      <w:proofErr w:type="gramEnd"/>
      <w:r>
        <w:t xml:space="preserve"> filters.</w:t>
      </w:r>
      <w:r>
        <w:rPr>
          <w:rFonts w:ascii="Calibri" w:eastAsia="Calibri" w:hAnsi="Calibri" w:cs="Calibri"/>
        </w:rPr>
        <w:t xml:space="preserve"> </w:t>
      </w:r>
    </w:p>
    <w:p w14:paraId="4E1BB1B0" w14:textId="77777777" w:rsidR="001E448A" w:rsidRDefault="001E448A" w:rsidP="001E448A">
      <w:pPr>
        <w:numPr>
          <w:ilvl w:val="1"/>
          <w:numId w:val="1"/>
        </w:numPr>
        <w:spacing w:after="115" w:line="269" w:lineRule="auto"/>
        <w:ind w:hanging="360"/>
      </w:pPr>
      <w:r>
        <w:t xml:space="preserve">Then I prepared a </w:t>
      </w:r>
      <w:r>
        <w:rPr>
          <w:rFonts w:ascii="Calibri" w:eastAsia="Calibri" w:hAnsi="Calibri" w:cs="Calibri"/>
          <w:b/>
        </w:rPr>
        <w:t>HYRI configuration template</w:t>
      </w:r>
      <w:r>
        <w:t xml:space="preserve"> which includes:</w:t>
      </w:r>
      <w:r>
        <w:rPr>
          <w:rFonts w:ascii="Calibri" w:eastAsia="Calibri" w:hAnsi="Calibri" w:cs="Calibri"/>
        </w:rPr>
        <w:t xml:space="preserve"> </w:t>
      </w:r>
    </w:p>
    <w:p w14:paraId="177C8A9A" w14:textId="77777777" w:rsidR="001E448A" w:rsidRDefault="001E448A" w:rsidP="001E448A">
      <w:pPr>
        <w:numPr>
          <w:ilvl w:val="2"/>
          <w:numId w:val="1"/>
        </w:numPr>
        <w:spacing w:after="0" w:line="345" w:lineRule="auto"/>
        <w:ind w:right="807" w:hanging="360"/>
      </w:pPr>
      <w:r>
        <w:t>Source, Stage, and Target schemas</w:t>
      </w:r>
      <w:r>
        <w:rPr>
          <w:rFonts w:ascii="Calibri" w:eastAsia="Calibri" w:hAnsi="Calibri" w:cs="Calibri"/>
        </w:rPr>
        <w:t xml:space="preserve"> </w:t>
      </w:r>
      <w:proofErr w:type="gramStart"/>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proofErr w:type="gramEnd"/>
      <w:r>
        <w:t>Filter conditions</w:t>
      </w:r>
      <w:r>
        <w:rPr>
          <w:rFonts w:ascii="Calibri" w:eastAsia="Calibri" w:hAnsi="Calibri" w:cs="Calibri"/>
        </w:rPr>
        <w:t xml:space="preserve"> </w:t>
      </w:r>
      <w:r>
        <w:tab/>
      </w:r>
      <w:r>
        <w:rPr>
          <w:rFonts w:ascii="Courier New" w:eastAsia="Courier New" w:hAnsi="Courier New" w:cs="Courier New"/>
          <w:sz w:val="20"/>
        </w:rPr>
        <w:t>o</w:t>
      </w:r>
      <w:r>
        <w:rPr>
          <w:rFonts w:ascii="Arial" w:eastAsia="Arial" w:hAnsi="Arial" w:cs="Arial"/>
          <w:sz w:val="31"/>
          <w:vertAlign w:val="subscript"/>
        </w:rPr>
        <w:t xml:space="preserve"> </w:t>
      </w:r>
      <w:r>
        <w:t>JCEKS credential paths</w:t>
      </w:r>
      <w:r>
        <w:rPr>
          <w:rFonts w:ascii="Calibri" w:eastAsia="Calibri" w:hAnsi="Calibri" w:cs="Calibri"/>
        </w:rPr>
        <w:t xml:space="preserve"> </w:t>
      </w:r>
    </w:p>
    <w:p w14:paraId="1FDDEB5F" w14:textId="77777777" w:rsidR="001E448A" w:rsidRDefault="001E448A" w:rsidP="001E448A">
      <w:pPr>
        <w:numPr>
          <w:ilvl w:val="2"/>
          <w:numId w:val="1"/>
        </w:numPr>
        <w:spacing w:after="0" w:line="345" w:lineRule="auto"/>
        <w:ind w:right="807" w:hanging="360"/>
      </w:pPr>
      <w:r>
        <w:rPr>
          <w:rFonts w:ascii="Arial" w:eastAsia="Arial" w:hAnsi="Arial" w:cs="Arial"/>
          <w:sz w:val="31"/>
          <w:vertAlign w:val="subscript"/>
        </w:rPr>
        <w:t xml:space="preserve"> </w:t>
      </w:r>
      <w:r>
        <w:t>Custom HQL scripts if transformations were required</w:t>
      </w:r>
      <w:r>
        <w:rPr>
          <w:rFonts w:ascii="Calibri" w:eastAsia="Calibri" w:hAnsi="Calibri" w:cs="Calibri"/>
        </w:rPr>
        <w:t xml:space="preserve"> </w:t>
      </w:r>
      <w:r>
        <w:tab/>
      </w:r>
      <w:r>
        <w:rPr>
          <w:rFonts w:ascii="Courier New" w:eastAsia="Courier New" w:hAnsi="Courier New" w:cs="Courier New"/>
          <w:sz w:val="20"/>
        </w:rPr>
        <w:t>o</w:t>
      </w:r>
      <w:r>
        <w:rPr>
          <w:rFonts w:ascii="Arial" w:eastAsia="Arial" w:hAnsi="Arial" w:cs="Arial"/>
          <w:sz w:val="31"/>
          <w:vertAlign w:val="subscript"/>
        </w:rPr>
        <w:t xml:space="preserve"> </w:t>
      </w:r>
      <w:r>
        <w:t>DDLs and views path</w:t>
      </w:r>
      <w:r>
        <w:rPr>
          <w:rFonts w:ascii="Calibri" w:eastAsia="Calibri" w:hAnsi="Calibri" w:cs="Calibri"/>
        </w:rPr>
        <w:t xml:space="preserve"> </w:t>
      </w:r>
    </w:p>
    <w:p w14:paraId="1F9B628C" w14:textId="77777777" w:rsidR="001E448A" w:rsidRDefault="001E448A" w:rsidP="001E448A">
      <w:pPr>
        <w:numPr>
          <w:ilvl w:val="2"/>
          <w:numId w:val="1"/>
        </w:numPr>
        <w:spacing w:after="0" w:line="345" w:lineRule="auto"/>
        <w:ind w:right="447" w:hanging="360"/>
      </w:pPr>
      <w:r>
        <w:t>Autosys job and box details</w:t>
      </w:r>
      <w:r>
        <w:rPr>
          <w:rFonts w:ascii="Calibri" w:eastAsia="Calibri" w:hAnsi="Calibri" w:cs="Calibri"/>
        </w:rPr>
        <w:t xml:space="preserve"> </w:t>
      </w:r>
      <w:proofErr w:type="gramStart"/>
      <w:r>
        <w:tab/>
      </w:r>
      <w:r>
        <w:tab/>
      </w:r>
      <w:r>
        <w:tab/>
      </w:r>
      <w:r>
        <w:tab/>
      </w:r>
      <w:r>
        <w:tab/>
      </w:r>
      <w:r>
        <w:rPr>
          <w:rFonts w:ascii="Courier New" w:eastAsia="Courier New" w:hAnsi="Courier New" w:cs="Courier New"/>
          <w:sz w:val="20"/>
        </w:rPr>
        <w:t>o</w:t>
      </w:r>
      <w:r>
        <w:rPr>
          <w:rFonts w:ascii="Arial" w:eastAsia="Arial" w:hAnsi="Arial" w:cs="Arial"/>
          <w:sz w:val="31"/>
          <w:vertAlign w:val="subscript"/>
        </w:rPr>
        <w:t xml:space="preserve"> </w:t>
      </w:r>
      <w:r>
        <w:t>Job</w:t>
      </w:r>
      <w:proofErr w:type="gramEnd"/>
      <w:r>
        <w:t xml:space="preserve"> schedules and descriptions.</w:t>
      </w:r>
      <w:r>
        <w:rPr>
          <w:rFonts w:ascii="Calibri" w:eastAsia="Calibri" w:hAnsi="Calibri" w:cs="Calibri"/>
        </w:rPr>
        <w:t xml:space="preserve"> </w:t>
      </w:r>
    </w:p>
    <w:p w14:paraId="27204FD4" w14:textId="77777777" w:rsidR="001E448A" w:rsidRDefault="001E448A" w:rsidP="001E448A">
      <w:pPr>
        <w:numPr>
          <w:ilvl w:val="1"/>
          <w:numId w:val="1"/>
        </w:numPr>
        <w:spacing w:after="175" w:line="269" w:lineRule="auto"/>
        <w:ind w:hanging="360"/>
      </w:pPr>
      <w:r>
        <w:t xml:space="preserve">After preparing the template, I evaluated if </w:t>
      </w:r>
      <w:r>
        <w:rPr>
          <w:rFonts w:ascii="Calibri" w:eastAsia="Calibri" w:hAnsi="Calibri" w:cs="Calibri"/>
          <w:b/>
        </w:rPr>
        <w:t>any transformations were required</w:t>
      </w:r>
      <w:r>
        <w:t>, such as:</w:t>
      </w:r>
      <w:r>
        <w:rPr>
          <w:rFonts w:ascii="Calibri" w:eastAsia="Calibri" w:hAnsi="Calibri" w:cs="Calibri"/>
        </w:rPr>
        <w:t xml:space="preserve"> </w:t>
      </w:r>
    </w:p>
    <w:p w14:paraId="1DA34FFC" w14:textId="77777777" w:rsidR="001E448A" w:rsidRDefault="001E448A" w:rsidP="001E448A">
      <w:pPr>
        <w:numPr>
          <w:ilvl w:val="2"/>
          <w:numId w:val="1"/>
        </w:numPr>
        <w:spacing w:after="115" w:line="346" w:lineRule="auto"/>
        <w:ind w:right="4317" w:hanging="360"/>
      </w:pPr>
      <w:r>
        <w:t>Data type conversions</w:t>
      </w:r>
      <w:r>
        <w:rPr>
          <w:rFonts w:ascii="Calibri" w:eastAsia="Calibri" w:hAnsi="Calibri" w:cs="Calibri"/>
        </w:rPr>
        <w:t xml:space="preserve"> </w:t>
      </w:r>
      <w:r>
        <w:tab/>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Partition creation</w:t>
      </w:r>
      <w:r>
        <w:rPr>
          <w:rFonts w:ascii="Calibri" w:eastAsia="Calibri" w:hAnsi="Calibri" w:cs="Calibri"/>
        </w:rPr>
        <w:t xml:space="preserve"> </w:t>
      </w:r>
    </w:p>
    <w:p w14:paraId="1D403377" w14:textId="77777777" w:rsidR="001E448A" w:rsidRDefault="001E448A" w:rsidP="001E448A">
      <w:pPr>
        <w:numPr>
          <w:ilvl w:val="2"/>
          <w:numId w:val="1"/>
        </w:numPr>
        <w:spacing w:after="0" w:line="346" w:lineRule="auto"/>
        <w:ind w:right="4137" w:hanging="360"/>
      </w:pPr>
      <w:r>
        <w:t>Derived columns</w:t>
      </w:r>
      <w:r>
        <w:rPr>
          <w:rFonts w:ascii="Calibri" w:eastAsia="Calibri" w:hAnsi="Calibri" w:cs="Calibri"/>
        </w:rPr>
        <w:t xml:space="preserve"> </w:t>
      </w:r>
      <w:proofErr w:type="gramStart"/>
      <w:r>
        <w:tab/>
      </w:r>
      <w:r>
        <w:tab/>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proofErr w:type="gramEnd"/>
      <w:r>
        <w:t>Custom HQL logic.</w:t>
      </w:r>
      <w:r>
        <w:rPr>
          <w:rFonts w:ascii="Calibri" w:eastAsia="Calibri" w:hAnsi="Calibri" w:cs="Calibri"/>
        </w:rPr>
        <w:t xml:space="preserve"> </w:t>
      </w:r>
    </w:p>
    <w:p w14:paraId="4303298E" w14:textId="77777777" w:rsidR="001E448A" w:rsidRDefault="001E448A" w:rsidP="001E448A">
      <w:pPr>
        <w:numPr>
          <w:ilvl w:val="1"/>
          <w:numId w:val="1"/>
        </w:numPr>
        <w:spacing w:after="172" w:line="269" w:lineRule="auto"/>
        <w:ind w:hanging="360"/>
      </w:pPr>
      <w:r>
        <w:t xml:space="preserve">Once finalized, I registered the configuration by placing it in the </w:t>
      </w:r>
      <w:r>
        <w:rPr>
          <w:rFonts w:ascii="Calibri" w:eastAsia="Calibri" w:hAnsi="Calibri" w:cs="Calibri"/>
          <w:b/>
        </w:rPr>
        <w:t>DB ingestion registration path and triggering the HYRI framework job</w:t>
      </w:r>
      <w:r>
        <w:t>.</w:t>
      </w:r>
      <w:r>
        <w:rPr>
          <w:rFonts w:ascii="Calibri" w:eastAsia="Calibri" w:hAnsi="Calibri" w:cs="Calibri"/>
        </w:rPr>
        <w:t xml:space="preserve"> </w:t>
      </w:r>
    </w:p>
    <w:p w14:paraId="6B5E17CE" w14:textId="77777777" w:rsidR="001E448A" w:rsidRDefault="001E448A" w:rsidP="001E448A">
      <w:pPr>
        <w:numPr>
          <w:ilvl w:val="1"/>
          <w:numId w:val="1"/>
        </w:numPr>
        <w:spacing w:after="170" w:line="269" w:lineRule="auto"/>
        <w:ind w:hanging="360"/>
      </w:pPr>
      <w:r>
        <w:t xml:space="preserve">If the framework job completed successfully, I verified that the </w:t>
      </w:r>
      <w:r>
        <w:rPr>
          <w:rFonts w:ascii="Calibri" w:eastAsia="Calibri" w:hAnsi="Calibri" w:cs="Calibri"/>
          <w:b/>
        </w:rPr>
        <w:t>Autosys scheduler created the required ingestion jobs</w:t>
      </w:r>
      <w:r>
        <w:t>.</w:t>
      </w:r>
      <w:r>
        <w:rPr>
          <w:rFonts w:ascii="Calibri" w:eastAsia="Calibri" w:hAnsi="Calibri" w:cs="Calibri"/>
        </w:rPr>
        <w:t xml:space="preserve"> </w:t>
      </w:r>
    </w:p>
    <w:p w14:paraId="13C43745" w14:textId="77777777" w:rsidR="001E448A" w:rsidRDefault="001E448A" w:rsidP="001E448A">
      <w:pPr>
        <w:numPr>
          <w:ilvl w:val="1"/>
          <w:numId w:val="1"/>
        </w:numPr>
        <w:spacing w:after="172" w:line="269" w:lineRule="auto"/>
        <w:ind w:hanging="360"/>
      </w:pPr>
      <w:r>
        <w:t xml:space="preserve">If the job creation failed, I analyzed the </w:t>
      </w:r>
      <w:r>
        <w:rPr>
          <w:rFonts w:ascii="Calibri" w:eastAsia="Calibri" w:hAnsi="Calibri" w:cs="Calibri"/>
          <w:b/>
        </w:rPr>
        <w:t>framework logs, identified the root cause, fixed the configuration, and re-registered the ingestion.</w:t>
      </w:r>
      <w:r>
        <w:rPr>
          <w:rFonts w:ascii="Calibri" w:eastAsia="Calibri" w:hAnsi="Calibri" w:cs="Calibri"/>
        </w:rPr>
        <w:t xml:space="preserve"> </w:t>
      </w:r>
    </w:p>
    <w:p w14:paraId="6989083D" w14:textId="77777777" w:rsidR="001E448A" w:rsidRDefault="001E448A" w:rsidP="001E448A">
      <w:pPr>
        <w:numPr>
          <w:ilvl w:val="1"/>
          <w:numId w:val="1"/>
        </w:numPr>
        <w:spacing w:after="183" w:line="269" w:lineRule="auto"/>
        <w:ind w:hanging="360"/>
      </w:pPr>
      <w:r>
        <w:t xml:space="preserve">After the job was created successfully, I performed </w:t>
      </w:r>
      <w:r>
        <w:rPr>
          <w:rFonts w:ascii="Calibri" w:eastAsia="Calibri" w:hAnsi="Calibri" w:cs="Calibri"/>
          <w:b/>
        </w:rPr>
        <w:t>Sqoop imports</w:t>
      </w:r>
      <w:r>
        <w:t xml:space="preserve"> depending on business requirements:</w:t>
      </w:r>
      <w:r>
        <w:rPr>
          <w:rFonts w:ascii="Calibri" w:eastAsia="Calibri" w:hAnsi="Calibri" w:cs="Calibri"/>
        </w:rPr>
        <w:t xml:space="preserve"> </w:t>
      </w:r>
    </w:p>
    <w:p w14:paraId="490DF283" w14:textId="77777777" w:rsidR="001E448A" w:rsidRDefault="001E448A" w:rsidP="001E448A">
      <w:pPr>
        <w:numPr>
          <w:ilvl w:val="2"/>
          <w:numId w:val="1"/>
        </w:numPr>
        <w:spacing w:after="0" w:line="348" w:lineRule="auto"/>
        <w:ind w:right="4583" w:hanging="360"/>
      </w:pPr>
      <w:r>
        <w:t>Full Load</w:t>
      </w:r>
      <w:r>
        <w:rPr>
          <w:rFonts w:ascii="Calibri" w:eastAsia="Calibri" w:hAnsi="Calibri" w:cs="Calibri"/>
        </w:rPr>
        <w:t xml:space="preserve"> </w:t>
      </w:r>
      <w:proofErr w:type="gramStart"/>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proofErr w:type="gramEnd"/>
      <w:r>
        <w:t>Partial Load</w:t>
      </w:r>
      <w:r>
        <w:rPr>
          <w:rFonts w:ascii="Calibri" w:eastAsia="Calibri" w:hAnsi="Calibri" w:cs="Calibri"/>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Incremental Load</w:t>
      </w:r>
      <w:r>
        <w:rPr>
          <w:rFonts w:ascii="Calibri" w:eastAsia="Calibri" w:hAnsi="Calibri" w:cs="Calibri"/>
        </w:rPr>
        <w:t xml:space="preserve"> </w:t>
      </w:r>
    </w:p>
    <w:p w14:paraId="371D6A13" w14:textId="77777777" w:rsidR="001E448A" w:rsidRDefault="001E448A" w:rsidP="001E448A">
      <w:pPr>
        <w:numPr>
          <w:ilvl w:val="1"/>
          <w:numId w:val="1"/>
        </w:numPr>
        <w:spacing w:after="115" w:line="269" w:lineRule="auto"/>
        <w:ind w:hanging="360"/>
      </w:pPr>
      <w:r>
        <w:t>Finally, I validated:</w:t>
      </w:r>
      <w:r>
        <w:rPr>
          <w:rFonts w:ascii="Calibri" w:eastAsia="Calibri" w:hAnsi="Calibri" w:cs="Calibri"/>
        </w:rPr>
        <w:t xml:space="preserve"> </w:t>
      </w:r>
    </w:p>
    <w:p w14:paraId="7E7B369C" w14:textId="77777777" w:rsidR="001E448A" w:rsidRDefault="001E448A" w:rsidP="001E448A">
      <w:pPr>
        <w:numPr>
          <w:ilvl w:val="2"/>
          <w:numId w:val="1"/>
        </w:numPr>
        <w:spacing w:after="61" w:line="345" w:lineRule="auto"/>
        <w:ind w:right="1797" w:hanging="360"/>
      </w:pPr>
      <w:r>
        <w:t>Column mappings</w:t>
      </w:r>
      <w:r>
        <w:rPr>
          <w:rFonts w:ascii="Calibri" w:eastAsia="Calibri" w:hAnsi="Calibri" w:cs="Calibri"/>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Data completeness</w:t>
      </w:r>
      <w:r>
        <w:rPr>
          <w:rFonts w:ascii="Calibri" w:eastAsia="Calibri" w:hAnsi="Calibri" w:cs="Calibri"/>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Source vs target data reconciliation.</w:t>
      </w:r>
      <w:r>
        <w:rPr>
          <w:rFonts w:ascii="Calibri" w:eastAsia="Calibri" w:hAnsi="Calibri" w:cs="Calibri"/>
        </w:rPr>
        <w:t xml:space="preserve"> </w:t>
      </w:r>
    </w:p>
    <w:p w14:paraId="57EB0B76" w14:textId="77777777" w:rsidR="001E448A" w:rsidRDefault="001E448A" w:rsidP="001E448A">
      <w:pPr>
        <w:numPr>
          <w:ilvl w:val="0"/>
          <w:numId w:val="1"/>
        </w:numPr>
        <w:spacing w:after="172" w:line="269" w:lineRule="auto"/>
        <w:ind w:right="39" w:hanging="247"/>
        <w:jc w:val="both"/>
      </w:pPr>
      <w:r>
        <w:rPr>
          <w:rFonts w:ascii="Calibri" w:eastAsia="Calibri" w:hAnsi="Calibri" w:cs="Calibri"/>
          <w:b/>
        </w:rPr>
        <w:t xml:space="preserve">File Based Ingestion – HYFI Framework </w:t>
      </w:r>
    </w:p>
    <w:p w14:paraId="6F239364" w14:textId="77777777" w:rsidR="001E448A" w:rsidRDefault="001E448A" w:rsidP="001E448A">
      <w:pPr>
        <w:spacing w:after="172"/>
        <w:ind w:left="-5" w:right="39"/>
        <w:jc w:val="both"/>
      </w:pPr>
      <w:r>
        <w:t xml:space="preserve">For </w:t>
      </w:r>
      <w:r>
        <w:rPr>
          <w:rFonts w:ascii="Calibri" w:eastAsia="Calibri" w:hAnsi="Calibri" w:cs="Calibri"/>
          <w:b/>
        </w:rPr>
        <w:t>file-based sources</w:t>
      </w:r>
      <w:r>
        <w:t xml:space="preserve">, we used the </w:t>
      </w:r>
      <w:r>
        <w:rPr>
          <w:rFonts w:ascii="Calibri" w:eastAsia="Calibri" w:hAnsi="Calibri" w:cs="Calibri"/>
          <w:b/>
        </w:rPr>
        <w:t>HYFI ingestion framework</w:t>
      </w:r>
      <w:r>
        <w:t>.</w:t>
      </w:r>
      <w:r>
        <w:rPr>
          <w:rFonts w:ascii="Calibri" w:eastAsia="Calibri" w:hAnsi="Calibri" w:cs="Calibri"/>
        </w:rPr>
        <w:t xml:space="preserve"> </w:t>
      </w:r>
    </w:p>
    <w:p w14:paraId="42DA6840" w14:textId="77777777" w:rsidR="001E448A" w:rsidRDefault="001E448A" w:rsidP="001E448A">
      <w:pPr>
        <w:numPr>
          <w:ilvl w:val="1"/>
          <w:numId w:val="1"/>
        </w:numPr>
        <w:spacing w:after="169" w:line="269" w:lineRule="auto"/>
        <w:ind w:hanging="360"/>
      </w:pPr>
      <w:r>
        <w:t xml:space="preserve">First, our team coordinated with the source application teams to define the </w:t>
      </w:r>
      <w:r>
        <w:rPr>
          <w:rFonts w:ascii="Calibri" w:eastAsia="Calibri" w:hAnsi="Calibri" w:cs="Calibri"/>
          <w:b/>
        </w:rPr>
        <w:t>file delivery pattern</w:t>
      </w:r>
      <w:r>
        <w:t xml:space="preserve"> in the SDP landing zone.</w:t>
      </w:r>
      <w:r>
        <w:rPr>
          <w:rFonts w:ascii="Calibri" w:eastAsia="Calibri" w:hAnsi="Calibri" w:cs="Calibri"/>
        </w:rPr>
        <w:t xml:space="preserve"> </w:t>
      </w:r>
    </w:p>
    <w:p w14:paraId="4FDE4214" w14:textId="77777777" w:rsidR="001E448A" w:rsidRDefault="001E448A" w:rsidP="001E448A">
      <w:pPr>
        <w:spacing w:after="181"/>
      </w:pPr>
      <w:r>
        <w:t>Typically, each dataset included:</w:t>
      </w:r>
      <w:r>
        <w:rPr>
          <w:rFonts w:ascii="Calibri" w:eastAsia="Calibri" w:hAnsi="Calibri" w:cs="Calibri"/>
        </w:rPr>
        <w:t xml:space="preserve"> </w:t>
      </w:r>
    </w:p>
    <w:p w14:paraId="1C99E983" w14:textId="77777777" w:rsidR="001E448A" w:rsidRDefault="001E448A" w:rsidP="001E448A">
      <w:pPr>
        <w:numPr>
          <w:ilvl w:val="1"/>
          <w:numId w:val="1"/>
        </w:numPr>
        <w:spacing w:after="115" w:line="269" w:lineRule="auto"/>
        <w:ind w:hanging="360"/>
      </w:pPr>
      <w:r>
        <w:t>.</w:t>
      </w:r>
      <w:proofErr w:type="spellStart"/>
      <w:r>
        <w:t>dat</w:t>
      </w:r>
      <w:proofErr w:type="spellEnd"/>
      <w:r>
        <w:t xml:space="preserve"> data file</w:t>
      </w:r>
      <w:r>
        <w:rPr>
          <w:rFonts w:ascii="Calibri" w:eastAsia="Calibri" w:hAnsi="Calibri" w:cs="Calibri"/>
        </w:rPr>
        <w:t xml:space="preserve"> </w:t>
      </w:r>
    </w:p>
    <w:p w14:paraId="579FFDD0" w14:textId="77777777" w:rsidR="001E448A" w:rsidRDefault="001E448A" w:rsidP="001E448A">
      <w:pPr>
        <w:numPr>
          <w:ilvl w:val="1"/>
          <w:numId w:val="1"/>
        </w:numPr>
        <w:spacing w:after="115" w:line="269" w:lineRule="auto"/>
        <w:ind w:hanging="360"/>
      </w:pPr>
      <w:r>
        <w:t>control file (record counts)</w:t>
      </w:r>
      <w:r>
        <w:rPr>
          <w:rFonts w:ascii="Calibri" w:eastAsia="Calibri" w:hAnsi="Calibri" w:cs="Calibri"/>
        </w:rPr>
        <w:t xml:space="preserve"> </w:t>
      </w:r>
    </w:p>
    <w:p w14:paraId="2FD8E962" w14:textId="77777777" w:rsidR="001E448A" w:rsidRDefault="001E448A" w:rsidP="001E448A">
      <w:pPr>
        <w:numPr>
          <w:ilvl w:val="1"/>
          <w:numId w:val="1"/>
        </w:numPr>
        <w:spacing w:after="115" w:line="269" w:lineRule="auto"/>
        <w:ind w:hanging="360"/>
      </w:pPr>
      <w:r>
        <w:t>manifest file.</w:t>
      </w:r>
      <w:r>
        <w:rPr>
          <w:rFonts w:ascii="Calibri" w:eastAsia="Calibri" w:hAnsi="Calibri" w:cs="Calibri"/>
        </w:rPr>
        <w:t xml:space="preserve"> </w:t>
      </w:r>
    </w:p>
    <w:p w14:paraId="2F7E1FC2" w14:textId="77777777" w:rsidR="001E448A" w:rsidRDefault="001E448A" w:rsidP="001E448A">
      <w:pPr>
        <w:ind w:left="705"/>
      </w:pPr>
      <w:r>
        <w:t xml:space="preserve">I prepared the </w:t>
      </w:r>
      <w:r>
        <w:rPr>
          <w:rFonts w:ascii="Calibri" w:eastAsia="Calibri" w:hAnsi="Calibri" w:cs="Calibri"/>
          <w:b/>
        </w:rPr>
        <w:t>HYFI configuration template</w:t>
      </w:r>
      <w:r>
        <w:t>, which included:</w:t>
      </w:r>
      <w:r>
        <w:rPr>
          <w:rFonts w:ascii="Calibri" w:eastAsia="Calibri" w:hAnsi="Calibri" w:cs="Calibri"/>
        </w:rPr>
        <w:t xml:space="preserve"> </w:t>
      </w:r>
    </w:p>
    <w:p w14:paraId="14951013" w14:textId="77777777" w:rsidR="001E448A" w:rsidRDefault="001E448A" w:rsidP="001E448A">
      <w:pPr>
        <w:numPr>
          <w:ilvl w:val="2"/>
          <w:numId w:val="1"/>
        </w:numPr>
        <w:spacing w:after="115" w:line="269" w:lineRule="auto"/>
        <w:ind w:right="4583" w:hanging="360"/>
      </w:pPr>
      <w:r>
        <w:t>Column names</w:t>
      </w:r>
      <w:r>
        <w:rPr>
          <w:rFonts w:ascii="Calibri" w:eastAsia="Calibri" w:hAnsi="Calibri" w:cs="Calibri"/>
        </w:rPr>
        <w:t xml:space="preserve"> </w:t>
      </w:r>
    </w:p>
    <w:p w14:paraId="35965E07" w14:textId="77777777" w:rsidR="001E448A" w:rsidRDefault="001E448A" w:rsidP="001E448A">
      <w:pPr>
        <w:numPr>
          <w:ilvl w:val="2"/>
          <w:numId w:val="1"/>
        </w:numPr>
        <w:spacing w:after="0" w:line="347" w:lineRule="auto"/>
        <w:ind w:right="897" w:hanging="360"/>
      </w:pPr>
      <w:r>
        <w:t>Data types, length, and precision</w:t>
      </w:r>
      <w:r>
        <w:rPr>
          <w:rFonts w:ascii="Calibri" w:eastAsia="Calibri" w:hAnsi="Calibri" w:cs="Calibri"/>
        </w:rPr>
        <w:t xml:space="preserve"> </w:t>
      </w:r>
      <w:proofErr w:type="gramStart"/>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proofErr w:type="gramEnd"/>
      <w:r>
        <w:t>Partition columns</w:t>
      </w:r>
      <w:r>
        <w:rPr>
          <w:rFonts w:ascii="Calibri" w:eastAsia="Calibri" w:hAnsi="Calibri" w:cs="Calibri"/>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DDL scripts</w:t>
      </w:r>
      <w:r>
        <w:rPr>
          <w:rFonts w:ascii="Calibri" w:eastAsia="Calibri" w:hAnsi="Calibri" w:cs="Calibri"/>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HQL scripts</w:t>
      </w:r>
      <w:r>
        <w:rPr>
          <w:rFonts w:ascii="Calibri" w:eastAsia="Calibri" w:hAnsi="Calibri" w:cs="Calibri"/>
        </w:rPr>
        <w:t xml:space="preserve"> </w:t>
      </w:r>
    </w:p>
    <w:p w14:paraId="64A20410" w14:textId="77777777" w:rsidR="001E448A" w:rsidRDefault="001E448A" w:rsidP="001E448A">
      <w:pPr>
        <w:numPr>
          <w:ilvl w:val="2"/>
          <w:numId w:val="1"/>
        </w:numPr>
        <w:spacing w:after="0" w:line="347" w:lineRule="auto"/>
        <w:ind w:right="897" w:hanging="360"/>
      </w:pPr>
      <w:r>
        <w:lastRenderedPageBreak/>
        <w:t>Custom views</w:t>
      </w:r>
      <w:r>
        <w:rPr>
          <w:rFonts w:ascii="Calibri" w:eastAsia="Calibri" w:hAnsi="Calibri" w:cs="Calibri"/>
        </w:rPr>
        <w:t xml:space="preserve"> </w:t>
      </w:r>
      <w:proofErr w:type="gramStart"/>
      <w:r>
        <w:tab/>
      </w:r>
      <w:r>
        <w:tab/>
      </w:r>
      <w:r>
        <w:rPr>
          <w:rFonts w:ascii="Courier New" w:eastAsia="Courier New" w:hAnsi="Courier New" w:cs="Courier New"/>
          <w:sz w:val="20"/>
        </w:rPr>
        <w:t>o</w:t>
      </w:r>
      <w:r>
        <w:rPr>
          <w:rFonts w:ascii="Arial" w:eastAsia="Arial" w:hAnsi="Arial" w:cs="Arial"/>
          <w:sz w:val="31"/>
          <w:vertAlign w:val="subscript"/>
        </w:rPr>
        <w:t xml:space="preserve"> </w:t>
      </w:r>
      <w:r>
        <w:t>File</w:t>
      </w:r>
      <w:proofErr w:type="gramEnd"/>
      <w:r>
        <w:t xml:space="preserve"> prefix and naming patterns.</w:t>
      </w:r>
      <w:r>
        <w:rPr>
          <w:rFonts w:ascii="Calibri" w:eastAsia="Calibri" w:hAnsi="Calibri" w:cs="Calibri"/>
        </w:rPr>
        <w:t xml:space="preserve"> </w:t>
      </w:r>
    </w:p>
    <w:p w14:paraId="3682CBA1" w14:textId="77777777" w:rsidR="001E448A" w:rsidRDefault="001E448A" w:rsidP="001E448A">
      <w:pPr>
        <w:numPr>
          <w:ilvl w:val="1"/>
          <w:numId w:val="1"/>
        </w:numPr>
        <w:spacing w:after="169" w:line="269" w:lineRule="auto"/>
        <w:ind w:hanging="360"/>
      </w:pPr>
      <w:r>
        <w:t xml:space="preserve">After finalizing the configuration, I </w:t>
      </w:r>
      <w:proofErr w:type="gramStart"/>
      <w:r>
        <w:t>registered</w:t>
      </w:r>
      <w:proofErr w:type="gramEnd"/>
      <w:r>
        <w:t xml:space="preserve"> the ingestion using the </w:t>
      </w:r>
      <w:r>
        <w:rPr>
          <w:rFonts w:ascii="Calibri" w:eastAsia="Calibri" w:hAnsi="Calibri" w:cs="Calibri"/>
          <w:b/>
        </w:rPr>
        <w:t>HYFI registration framework job</w:t>
      </w:r>
      <w:r>
        <w:t>.</w:t>
      </w:r>
      <w:r>
        <w:rPr>
          <w:rFonts w:ascii="Calibri" w:eastAsia="Calibri" w:hAnsi="Calibri" w:cs="Calibri"/>
        </w:rPr>
        <w:t xml:space="preserve"> </w:t>
      </w:r>
    </w:p>
    <w:p w14:paraId="52CAB5F4" w14:textId="77777777" w:rsidR="001E448A" w:rsidRDefault="001E448A" w:rsidP="001E448A">
      <w:pPr>
        <w:numPr>
          <w:ilvl w:val="1"/>
          <w:numId w:val="1"/>
        </w:numPr>
        <w:spacing w:after="170" w:line="269" w:lineRule="auto"/>
        <w:ind w:hanging="360"/>
      </w:pPr>
      <w:r>
        <w:t xml:space="preserve">Once registered successfully, I waited for </w:t>
      </w:r>
      <w:r>
        <w:rPr>
          <w:rFonts w:ascii="Calibri" w:eastAsia="Calibri" w:hAnsi="Calibri" w:cs="Calibri"/>
          <w:b/>
        </w:rPr>
        <w:t>sample files to land in the landing zone</w:t>
      </w:r>
      <w:r>
        <w:t xml:space="preserve">, and then manually triggered the </w:t>
      </w:r>
      <w:r>
        <w:rPr>
          <w:rFonts w:ascii="Calibri" w:eastAsia="Calibri" w:hAnsi="Calibri" w:cs="Calibri"/>
          <w:b/>
        </w:rPr>
        <w:t>Autosys ingestion job</w:t>
      </w:r>
      <w:r>
        <w:t xml:space="preserve"> for validation.</w:t>
      </w:r>
      <w:r>
        <w:rPr>
          <w:rFonts w:ascii="Calibri" w:eastAsia="Calibri" w:hAnsi="Calibri" w:cs="Calibri"/>
        </w:rPr>
        <w:t xml:space="preserve"> </w:t>
      </w:r>
    </w:p>
    <w:p w14:paraId="45B34302" w14:textId="77777777" w:rsidR="001E448A" w:rsidRDefault="001E448A" w:rsidP="001E448A">
      <w:pPr>
        <w:numPr>
          <w:ilvl w:val="1"/>
          <w:numId w:val="1"/>
        </w:numPr>
        <w:spacing w:after="115" w:line="269" w:lineRule="auto"/>
        <w:ind w:hanging="360"/>
      </w:pPr>
      <w:r>
        <w:t>If ingestion failed, I analyzed logs and identified the issue such as:</w:t>
      </w:r>
      <w:r>
        <w:rPr>
          <w:rFonts w:ascii="Calibri" w:eastAsia="Calibri" w:hAnsi="Calibri" w:cs="Calibri"/>
        </w:rPr>
        <w:t xml:space="preserve"> </w:t>
      </w:r>
    </w:p>
    <w:p w14:paraId="091E76C0" w14:textId="77777777" w:rsidR="001E448A" w:rsidRDefault="001E448A" w:rsidP="001E448A">
      <w:pPr>
        <w:numPr>
          <w:ilvl w:val="2"/>
          <w:numId w:val="1"/>
        </w:numPr>
        <w:spacing w:after="0" w:line="347" w:lineRule="auto"/>
        <w:ind w:right="1347" w:hanging="360"/>
      </w:pPr>
      <w:r>
        <w:t>Control file record mismatch</w:t>
      </w:r>
      <w:r>
        <w:rPr>
          <w:rFonts w:ascii="Calibri" w:eastAsia="Calibri" w:hAnsi="Calibri" w:cs="Calibri"/>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File format issues</w:t>
      </w:r>
      <w:r>
        <w:rPr>
          <w:rFonts w:ascii="Calibri" w:eastAsia="Calibri" w:hAnsi="Calibri" w:cs="Calibri"/>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t>Schema mismatches.</w:t>
      </w:r>
      <w:r>
        <w:rPr>
          <w:rFonts w:ascii="Calibri" w:eastAsia="Calibri" w:hAnsi="Calibri" w:cs="Calibri"/>
        </w:rPr>
        <w:t xml:space="preserve"> </w:t>
      </w:r>
    </w:p>
    <w:p w14:paraId="70BE611D" w14:textId="77777777" w:rsidR="001E448A" w:rsidRDefault="001E448A" w:rsidP="001E448A">
      <w:pPr>
        <w:numPr>
          <w:ilvl w:val="1"/>
          <w:numId w:val="1"/>
        </w:numPr>
        <w:spacing w:after="176" w:line="269" w:lineRule="auto"/>
        <w:ind w:hanging="360"/>
      </w:pPr>
      <w:r>
        <w:t xml:space="preserve">After fixing the issue, I </w:t>
      </w:r>
      <w:proofErr w:type="gramStart"/>
      <w:r>
        <w:t>reran</w:t>
      </w:r>
      <w:proofErr w:type="gramEnd"/>
      <w:r>
        <w:t xml:space="preserve"> the ingestion pipeline.</w:t>
      </w:r>
      <w:r>
        <w:rPr>
          <w:rFonts w:ascii="Calibri" w:eastAsia="Calibri" w:hAnsi="Calibri" w:cs="Calibri"/>
        </w:rPr>
        <w:t xml:space="preserve">  </w:t>
      </w:r>
    </w:p>
    <w:p w14:paraId="52A08CAC" w14:textId="77777777" w:rsidR="001E448A" w:rsidRDefault="001E448A" w:rsidP="001E448A">
      <w:pPr>
        <w:numPr>
          <w:ilvl w:val="0"/>
          <w:numId w:val="1"/>
        </w:numPr>
        <w:spacing w:after="172" w:line="269" w:lineRule="auto"/>
        <w:ind w:right="39" w:hanging="247"/>
        <w:jc w:val="both"/>
      </w:pPr>
      <w:r>
        <w:rPr>
          <w:rFonts w:ascii="Calibri" w:eastAsia="Calibri" w:hAnsi="Calibri" w:cs="Calibri"/>
          <w:b/>
        </w:rPr>
        <w:t xml:space="preserve">Data Validation and Optimization </w:t>
      </w:r>
    </w:p>
    <w:p w14:paraId="74417521" w14:textId="77777777" w:rsidR="001E448A" w:rsidRDefault="001E448A" w:rsidP="001E448A">
      <w:pPr>
        <w:spacing w:after="175"/>
      </w:pPr>
      <w:r>
        <w:t>Once ingestion was successful, I performed several validations and optimizations:</w:t>
      </w:r>
      <w:r>
        <w:rPr>
          <w:rFonts w:ascii="Calibri" w:eastAsia="Calibri" w:hAnsi="Calibri" w:cs="Calibri"/>
        </w:rPr>
        <w:t xml:space="preserve"> </w:t>
      </w:r>
    </w:p>
    <w:p w14:paraId="0E375A3E" w14:textId="77777777" w:rsidR="001E448A" w:rsidRDefault="001E448A" w:rsidP="001E448A">
      <w:pPr>
        <w:numPr>
          <w:ilvl w:val="1"/>
          <w:numId w:val="1"/>
        </w:numPr>
        <w:spacing w:after="111" w:line="269" w:lineRule="auto"/>
        <w:ind w:hanging="360"/>
      </w:pPr>
      <w:r>
        <w:t xml:space="preserve">Verified </w:t>
      </w:r>
      <w:r>
        <w:rPr>
          <w:rFonts w:ascii="Calibri" w:eastAsia="Calibri" w:hAnsi="Calibri" w:cs="Calibri"/>
          <w:b/>
        </w:rPr>
        <w:t>data quality and completeness</w:t>
      </w:r>
      <w:r>
        <w:rPr>
          <w:rFonts w:ascii="Calibri" w:eastAsia="Calibri" w:hAnsi="Calibri" w:cs="Calibri"/>
        </w:rPr>
        <w:t xml:space="preserve"> </w:t>
      </w:r>
    </w:p>
    <w:p w14:paraId="7C8DBBAF" w14:textId="77777777" w:rsidR="001E448A" w:rsidRDefault="001E448A" w:rsidP="001E448A">
      <w:pPr>
        <w:numPr>
          <w:ilvl w:val="1"/>
          <w:numId w:val="1"/>
        </w:numPr>
        <w:spacing w:after="111" w:line="269" w:lineRule="auto"/>
        <w:ind w:hanging="360"/>
      </w:pPr>
      <w:r>
        <w:t xml:space="preserve">Ensured </w:t>
      </w:r>
      <w:r>
        <w:rPr>
          <w:rFonts w:ascii="Calibri" w:eastAsia="Calibri" w:hAnsi="Calibri" w:cs="Calibri"/>
          <w:b/>
        </w:rPr>
        <w:t>partitions were created correctly in Hadoop paths</w:t>
      </w:r>
      <w:r>
        <w:rPr>
          <w:rFonts w:ascii="Calibri" w:eastAsia="Calibri" w:hAnsi="Calibri" w:cs="Calibri"/>
        </w:rPr>
        <w:t xml:space="preserve"> </w:t>
      </w:r>
    </w:p>
    <w:p w14:paraId="64662D7F" w14:textId="77777777" w:rsidR="001E448A" w:rsidRDefault="001E448A" w:rsidP="001E448A">
      <w:pPr>
        <w:numPr>
          <w:ilvl w:val="1"/>
          <w:numId w:val="1"/>
        </w:numPr>
        <w:spacing w:after="111" w:line="269" w:lineRule="auto"/>
        <w:ind w:hanging="360"/>
      </w:pPr>
      <w:r>
        <w:t xml:space="preserve">Performed </w:t>
      </w:r>
      <w:r>
        <w:rPr>
          <w:rFonts w:ascii="Calibri" w:eastAsia="Calibri" w:hAnsi="Calibri" w:cs="Calibri"/>
          <w:b/>
        </w:rPr>
        <w:t>file compaction to reduce small files and improve query performance</w:t>
      </w:r>
      <w:r>
        <w:rPr>
          <w:rFonts w:ascii="Calibri" w:eastAsia="Calibri" w:hAnsi="Calibri" w:cs="Calibri"/>
        </w:rPr>
        <w:t xml:space="preserve"> </w:t>
      </w:r>
    </w:p>
    <w:p w14:paraId="3EEC43F8" w14:textId="77777777" w:rsidR="001E448A" w:rsidRDefault="001E448A" w:rsidP="001E448A">
      <w:pPr>
        <w:numPr>
          <w:ilvl w:val="1"/>
          <w:numId w:val="1"/>
        </w:numPr>
        <w:spacing w:after="172" w:line="269" w:lineRule="auto"/>
        <w:ind w:hanging="360"/>
      </w:pPr>
      <w:r>
        <w:t xml:space="preserve">Configured </w:t>
      </w:r>
      <w:r>
        <w:rPr>
          <w:rFonts w:ascii="Calibri" w:eastAsia="Calibri" w:hAnsi="Calibri" w:cs="Calibri"/>
          <w:b/>
        </w:rPr>
        <w:t xml:space="preserve">incremental ingestion using timestamps such as </w:t>
      </w:r>
      <w:proofErr w:type="spellStart"/>
      <w:r>
        <w:rPr>
          <w:rFonts w:ascii="Calibri" w:eastAsia="Calibri" w:hAnsi="Calibri" w:cs="Calibri"/>
          <w:b/>
        </w:rPr>
        <w:t>min_ts</w:t>
      </w:r>
      <w:proofErr w:type="spellEnd"/>
      <w:r>
        <w:rPr>
          <w:rFonts w:ascii="Calibri" w:eastAsia="Calibri" w:hAnsi="Calibri" w:cs="Calibri"/>
        </w:rPr>
        <w:t xml:space="preserve">  </w:t>
      </w:r>
    </w:p>
    <w:p w14:paraId="08F84AFA" w14:textId="77777777" w:rsidR="001E448A" w:rsidRDefault="001E448A" w:rsidP="001E448A">
      <w:pPr>
        <w:numPr>
          <w:ilvl w:val="0"/>
          <w:numId w:val="1"/>
        </w:numPr>
        <w:spacing w:after="2" w:line="409" w:lineRule="auto"/>
        <w:ind w:right="39" w:hanging="247"/>
        <w:jc w:val="both"/>
      </w:pPr>
      <w:r>
        <w:rPr>
          <w:rFonts w:ascii="Calibri" w:eastAsia="Calibri" w:hAnsi="Calibri" w:cs="Calibri"/>
          <w:b/>
        </w:rPr>
        <w:t xml:space="preserve">Testing and Production Deployment </w:t>
      </w:r>
      <w:r>
        <w:t>Before production deployment:</w:t>
      </w:r>
      <w:r>
        <w:rPr>
          <w:rFonts w:ascii="Calibri" w:eastAsia="Calibri" w:hAnsi="Calibri" w:cs="Calibri"/>
        </w:rPr>
        <w:t xml:space="preserve"> </w:t>
      </w:r>
    </w:p>
    <w:p w14:paraId="3861100B" w14:textId="77777777" w:rsidR="001E448A" w:rsidRDefault="001E448A" w:rsidP="001E448A">
      <w:pPr>
        <w:numPr>
          <w:ilvl w:val="1"/>
          <w:numId w:val="1"/>
        </w:numPr>
        <w:spacing w:after="172" w:line="269" w:lineRule="auto"/>
        <w:ind w:hanging="360"/>
      </w:pPr>
      <w:r>
        <w:t xml:space="preserve">We performed </w:t>
      </w:r>
      <w:r>
        <w:rPr>
          <w:rFonts w:ascii="Calibri" w:eastAsia="Calibri" w:hAnsi="Calibri" w:cs="Calibri"/>
          <w:b/>
        </w:rPr>
        <w:t>7 business days of ingestion testing in UAT</w:t>
      </w:r>
      <w:r>
        <w:rPr>
          <w:rFonts w:ascii="Calibri" w:eastAsia="Calibri" w:hAnsi="Calibri" w:cs="Calibri"/>
        </w:rPr>
        <w:t xml:space="preserve"> </w:t>
      </w:r>
    </w:p>
    <w:p w14:paraId="7EB14AD0" w14:textId="77777777" w:rsidR="001E448A" w:rsidRDefault="001E448A" w:rsidP="001E448A">
      <w:pPr>
        <w:numPr>
          <w:ilvl w:val="1"/>
          <w:numId w:val="1"/>
        </w:numPr>
        <w:spacing w:after="115" w:line="269" w:lineRule="auto"/>
        <w:ind w:hanging="360"/>
      </w:pPr>
      <w:r>
        <w:t>Validated data consistency and job stability</w:t>
      </w:r>
      <w:r>
        <w:rPr>
          <w:rFonts w:ascii="Calibri" w:eastAsia="Calibri" w:hAnsi="Calibri" w:cs="Calibri"/>
        </w:rPr>
        <w:t xml:space="preserve"> </w:t>
      </w:r>
    </w:p>
    <w:p w14:paraId="728FFF13" w14:textId="77777777" w:rsidR="001E448A" w:rsidRDefault="001E448A" w:rsidP="001E448A">
      <w:pPr>
        <w:numPr>
          <w:ilvl w:val="1"/>
          <w:numId w:val="1"/>
        </w:numPr>
        <w:spacing w:after="115" w:line="269" w:lineRule="auto"/>
        <w:ind w:hanging="360"/>
      </w:pPr>
      <w:r>
        <w:t xml:space="preserve">Created a </w:t>
      </w:r>
      <w:r>
        <w:rPr>
          <w:rFonts w:ascii="Calibri" w:eastAsia="Calibri" w:hAnsi="Calibri" w:cs="Calibri"/>
          <w:b/>
        </w:rPr>
        <w:t>CRQ (Change Request)</w:t>
      </w:r>
      <w:r>
        <w:t xml:space="preserve"> for production migration</w:t>
      </w:r>
      <w:r>
        <w:rPr>
          <w:rFonts w:ascii="Calibri" w:eastAsia="Calibri" w:hAnsi="Calibri" w:cs="Calibri"/>
        </w:rPr>
        <w:t xml:space="preserve"> </w:t>
      </w:r>
    </w:p>
    <w:p w14:paraId="1939834D" w14:textId="77777777" w:rsidR="001E448A" w:rsidRDefault="001E448A" w:rsidP="001E448A">
      <w:pPr>
        <w:numPr>
          <w:ilvl w:val="1"/>
          <w:numId w:val="1"/>
        </w:numPr>
        <w:spacing w:after="115" w:line="269" w:lineRule="auto"/>
        <w:ind w:hanging="360"/>
      </w:pPr>
      <w:r>
        <w:t>Promoted code components to PROD</w:t>
      </w:r>
      <w:r>
        <w:rPr>
          <w:rFonts w:ascii="Calibri" w:eastAsia="Calibri" w:hAnsi="Calibri" w:cs="Calibri"/>
        </w:rPr>
        <w:t xml:space="preserve"> </w:t>
      </w:r>
    </w:p>
    <w:p w14:paraId="4E6EDD24" w14:textId="77777777" w:rsidR="001E448A" w:rsidRDefault="001E448A" w:rsidP="001E448A">
      <w:pPr>
        <w:numPr>
          <w:ilvl w:val="1"/>
          <w:numId w:val="1"/>
        </w:numPr>
        <w:spacing w:after="176" w:line="269" w:lineRule="auto"/>
        <w:ind w:hanging="360"/>
      </w:pPr>
      <w:r>
        <w:t xml:space="preserve">Provided deployment details and walkthroughs to the </w:t>
      </w:r>
      <w:r>
        <w:rPr>
          <w:rFonts w:ascii="Calibri" w:eastAsia="Calibri" w:hAnsi="Calibri" w:cs="Calibri"/>
          <w:b/>
        </w:rPr>
        <w:t>DevOps team</w:t>
      </w:r>
      <w:r>
        <w:t>.</w:t>
      </w:r>
      <w:r>
        <w:rPr>
          <w:rFonts w:ascii="Calibri" w:eastAsia="Calibri" w:hAnsi="Calibri" w:cs="Calibri"/>
        </w:rPr>
        <w:t xml:space="preserve"> </w:t>
      </w:r>
    </w:p>
    <w:p w14:paraId="0E268273" w14:textId="77777777" w:rsidR="001E448A" w:rsidRDefault="001E448A" w:rsidP="001E448A">
      <w:pPr>
        <w:spacing w:after="0"/>
      </w:pPr>
    </w:p>
    <w:p w14:paraId="609A90E3" w14:textId="77777777" w:rsidR="001E448A" w:rsidRDefault="001E448A" w:rsidP="001E448A">
      <w:pPr>
        <w:ind w:left="-180" w:firstLine="180"/>
        <w:jc w:val="both"/>
        <w:rPr>
          <w:sz w:val="24"/>
          <w:szCs w:val="24"/>
        </w:rPr>
      </w:pPr>
    </w:p>
    <w:p w14:paraId="01911D15" w14:textId="77777777" w:rsidR="001E448A" w:rsidRDefault="001E448A" w:rsidP="00ED20D7">
      <w:pPr>
        <w:ind w:left="-180" w:firstLine="180"/>
        <w:rPr>
          <w:sz w:val="24"/>
          <w:szCs w:val="24"/>
        </w:rPr>
      </w:pPr>
    </w:p>
    <w:sectPr w:rsidR="001E448A" w:rsidSect="001E448A">
      <w:pgSz w:w="12240" w:h="15840"/>
      <w:pgMar w:top="288" w:right="274" w:bottom="288"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16054"/>
    <w:multiLevelType w:val="hybridMultilevel"/>
    <w:tmpl w:val="9D9A9434"/>
    <w:lvl w:ilvl="0" w:tplc="FA44AAFC">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D5C6C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6644E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27A108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5C892A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CC6FE2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7FE431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7BC5D3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BC469C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958901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5D"/>
    <w:rsid w:val="00006E20"/>
    <w:rsid w:val="00035F6A"/>
    <w:rsid w:val="000477C6"/>
    <w:rsid w:val="000C39FE"/>
    <w:rsid w:val="00121BBD"/>
    <w:rsid w:val="0017251B"/>
    <w:rsid w:val="00190A5D"/>
    <w:rsid w:val="001E448A"/>
    <w:rsid w:val="0023240F"/>
    <w:rsid w:val="00392EA7"/>
    <w:rsid w:val="00394FB3"/>
    <w:rsid w:val="00464B7F"/>
    <w:rsid w:val="004B5A63"/>
    <w:rsid w:val="005349BB"/>
    <w:rsid w:val="005A09FC"/>
    <w:rsid w:val="00630613"/>
    <w:rsid w:val="006E21F1"/>
    <w:rsid w:val="007D39CF"/>
    <w:rsid w:val="00832E1A"/>
    <w:rsid w:val="0086258E"/>
    <w:rsid w:val="00875BD7"/>
    <w:rsid w:val="0090097C"/>
    <w:rsid w:val="00907D57"/>
    <w:rsid w:val="00A323F3"/>
    <w:rsid w:val="00A7193B"/>
    <w:rsid w:val="00B104FC"/>
    <w:rsid w:val="00BA3E28"/>
    <w:rsid w:val="00E70A5F"/>
    <w:rsid w:val="00ED20D7"/>
    <w:rsid w:val="00FF2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E53CA"/>
  <w15:chartTrackingRefBased/>
  <w15:docId w15:val="{2DF51A24-5E87-4B2E-904A-E9541B604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A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A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A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A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A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A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A5D"/>
    <w:rPr>
      <w:rFonts w:eastAsiaTheme="majorEastAsia" w:cstheme="majorBidi"/>
      <w:color w:val="272727" w:themeColor="text1" w:themeTint="D8"/>
    </w:rPr>
  </w:style>
  <w:style w:type="paragraph" w:styleId="Title">
    <w:name w:val="Title"/>
    <w:basedOn w:val="Normal"/>
    <w:next w:val="Normal"/>
    <w:link w:val="TitleChar"/>
    <w:uiPriority w:val="10"/>
    <w:qFormat/>
    <w:rsid w:val="00190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A5D"/>
    <w:pPr>
      <w:spacing w:before="160"/>
      <w:jc w:val="center"/>
    </w:pPr>
    <w:rPr>
      <w:i/>
      <w:iCs/>
      <w:color w:val="404040" w:themeColor="text1" w:themeTint="BF"/>
    </w:rPr>
  </w:style>
  <w:style w:type="character" w:customStyle="1" w:styleId="QuoteChar">
    <w:name w:val="Quote Char"/>
    <w:basedOn w:val="DefaultParagraphFont"/>
    <w:link w:val="Quote"/>
    <w:uiPriority w:val="29"/>
    <w:rsid w:val="00190A5D"/>
    <w:rPr>
      <w:i/>
      <w:iCs/>
      <w:color w:val="404040" w:themeColor="text1" w:themeTint="BF"/>
    </w:rPr>
  </w:style>
  <w:style w:type="paragraph" w:styleId="ListParagraph">
    <w:name w:val="List Paragraph"/>
    <w:basedOn w:val="Normal"/>
    <w:uiPriority w:val="34"/>
    <w:qFormat/>
    <w:rsid w:val="00190A5D"/>
    <w:pPr>
      <w:ind w:left="720"/>
      <w:contextualSpacing/>
    </w:pPr>
  </w:style>
  <w:style w:type="character" w:styleId="IntenseEmphasis">
    <w:name w:val="Intense Emphasis"/>
    <w:basedOn w:val="DefaultParagraphFont"/>
    <w:uiPriority w:val="21"/>
    <w:qFormat/>
    <w:rsid w:val="00190A5D"/>
    <w:rPr>
      <w:i/>
      <w:iCs/>
      <w:color w:val="0F4761" w:themeColor="accent1" w:themeShade="BF"/>
    </w:rPr>
  </w:style>
  <w:style w:type="paragraph" w:styleId="IntenseQuote">
    <w:name w:val="Intense Quote"/>
    <w:basedOn w:val="Normal"/>
    <w:next w:val="Normal"/>
    <w:link w:val="IntenseQuoteChar"/>
    <w:uiPriority w:val="30"/>
    <w:qFormat/>
    <w:rsid w:val="00190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A5D"/>
    <w:rPr>
      <w:i/>
      <w:iCs/>
      <w:color w:val="0F4761" w:themeColor="accent1" w:themeShade="BF"/>
    </w:rPr>
  </w:style>
  <w:style w:type="character" w:styleId="IntenseReference">
    <w:name w:val="Intense Reference"/>
    <w:basedOn w:val="DefaultParagraphFont"/>
    <w:uiPriority w:val="32"/>
    <w:qFormat/>
    <w:rsid w:val="00190A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1415</TotalTime>
  <Pages>3</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patel</dc:creator>
  <cp:keywords/>
  <dc:description/>
  <cp:lastModifiedBy>Riyaben Patel</cp:lastModifiedBy>
  <cp:revision>6</cp:revision>
  <cp:lastPrinted>2026-03-12T15:04:00Z</cp:lastPrinted>
  <dcterms:created xsi:type="dcterms:W3CDTF">2024-12-07T14:19:00Z</dcterms:created>
  <dcterms:modified xsi:type="dcterms:W3CDTF">2026-04-12T19:32:00Z</dcterms:modified>
</cp:coreProperties>
</file>