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F928" w14:textId="77777777" w:rsidR="006043D0" w:rsidRPr="006043D0" w:rsidRDefault="006043D0" w:rsidP="006043D0">
      <w:pPr>
        <w:spacing w:line="240" w:lineRule="auto"/>
        <w:rPr>
          <w:b/>
          <w:bCs/>
        </w:rPr>
      </w:pPr>
      <w:r w:rsidRPr="006043D0">
        <w:rPr>
          <w:b/>
          <w:bCs/>
        </w:rPr>
        <w:t>What is Cloudera?</w:t>
      </w:r>
    </w:p>
    <w:p w14:paraId="04452A02" w14:textId="77777777" w:rsidR="006043D0" w:rsidRPr="006043D0" w:rsidRDefault="006043D0" w:rsidP="006043D0">
      <w:pPr>
        <w:spacing w:line="240" w:lineRule="auto"/>
      </w:pPr>
      <w:r w:rsidRPr="006043D0">
        <w:t xml:space="preserve">Cloudera is a leading enterprise data platform that provides </w:t>
      </w:r>
      <w:proofErr w:type="gramStart"/>
      <w:r w:rsidRPr="006043D0">
        <w:t>a modern</w:t>
      </w:r>
      <w:proofErr w:type="gramEnd"/>
      <w:r w:rsidRPr="006043D0">
        <w:t xml:space="preserve"> data architecture for managing, processing, and analyzing large-scale data. It is built on open-source Big Data technologies like </w:t>
      </w:r>
      <w:r w:rsidRPr="006043D0">
        <w:rPr>
          <w:b/>
          <w:bCs/>
        </w:rPr>
        <w:t>Apache Hadoop, Apache Spark, Hive, HBase, Kafka, and more</w:t>
      </w:r>
      <w:r w:rsidRPr="006043D0">
        <w:t>. Cloudera helps organizations efficiently manage data across hybrid and multi-cloud environments while ensuring security, governance, and scalability.</w:t>
      </w:r>
    </w:p>
    <w:p w14:paraId="1D6B3313" w14:textId="77777777" w:rsidR="006043D0" w:rsidRPr="006043D0" w:rsidRDefault="006043D0" w:rsidP="006043D0">
      <w:pPr>
        <w:spacing w:line="240" w:lineRule="auto"/>
        <w:rPr>
          <w:b/>
          <w:bCs/>
        </w:rPr>
      </w:pPr>
      <w:r w:rsidRPr="006043D0">
        <w:rPr>
          <w:b/>
          <w:bCs/>
        </w:rPr>
        <w:t>Key Features of Cloudera</w:t>
      </w:r>
    </w:p>
    <w:p w14:paraId="349316D3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Enterprise Data Platform</w:t>
      </w:r>
    </w:p>
    <w:p w14:paraId="09DF7BF7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Cloudera provides an integrated data platform for both </w:t>
      </w:r>
      <w:r w:rsidRPr="006043D0">
        <w:rPr>
          <w:b/>
          <w:bCs/>
        </w:rPr>
        <w:t>batch and real-time data processing</w:t>
      </w:r>
      <w:r w:rsidRPr="006043D0">
        <w:t>.</w:t>
      </w:r>
    </w:p>
    <w:p w14:paraId="5DA36801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It supports </w:t>
      </w:r>
      <w:r w:rsidRPr="006043D0">
        <w:rPr>
          <w:b/>
          <w:bCs/>
        </w:rPr>
        <w:t>on-premises, cloud, and hybrid deployments</w:t>
      </w:r>
      <w:r w:rsidRPr="006043D0">
        <w:t>.</w:t>
      </w:r>
    </w:p>
    <w:p w14:paraId="60D9CDD2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Big Data Processing &amp; Analytics</w:t>
      </w:r>
    </w:p>
    <w:p w14:paraId="1EB9DADE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Uses </w:t>
      </w:r>
      <w:r w:rsidRPr="006043D0">
        <w:rPr>
          <w:b/>
          <w:bCs/>
        </w:rPr>
        <w:t>Apache Spark</w:t>
      </w:r>
      <w:r w:rsidRPr="006043D0">
        <w:t xml:space="preserve"> for real-time and batch data processing.</w:t>
      </w:r>
    </w:p>
    <w:p w14:paraId="5B0E2780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Supports </w:t>
      </w:r>
      <w:r w:rsidRPr="006043D0">
        <w:rPr>
          <w:b/>
          <w:bCs/>
        </w:rPr>
        <w:t>SQL-based queries using Hive, Impala</w:t>
      </w:r>
      <w:r w:rsidRPr="006043D0">
        <w:t>.</w:t>
      </w:r>
    </w:p>
    <w:p w14:paraId="490E43D3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Provides </w:t>
      </w:r>
      <w:r w:rsidRPr="006043D0">
        <w:rPr>
          <w:b/>
          <w:bCs/>
        </w:rPr>
        <w:t>machine learning and AI capabilities</w:t>
      </w:r>
      <w:r w:rsidRPr="006043D0">
        <w:t xml:space="preserve"> through Cloudera Machine Learning (CML).</w:t>
      </w:r>
    </w:p>
    <w:p w14:paraId="434CC5D3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Data Storage &amp; Management</w:t>
      </w:r>
    </w:p>
    <w:p w14:paraId="734E1720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Uses </w:t>
      </w:r>
      <w:r w:rsidRPr="006043D0">
        <w:rPr>
          <w:b/>
          <w:bCs/>
        </w:rPr>
        <w:t>HDFS (Hadoop Distributed File System)</w:t>
      </w:r>
      <w:r w:rsidRPr="006043D0">
        <w:t xml:space="preserve"> for large-scale data storage.</w:t>
      </w:r>
    </w:p>
    <w:p w14:paraId="15DA20E9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Supports </w:t>
      </w:r>
      <w:r w:rsidRPr="006043D0">
        <w:rPr>
          <w:b/>
          <w:bCs/>
        </w:rPr>
        <w:t>HBase</w:t>
      </w:r>
      <w:r w:rsidRPr="006043D0">
        <w:t xml:space="preserve"> for NoSQL-based real-time data access.</w:t>
      </w:r>
    </w:p>
    <w:p w14:paraId="6C2D4EE7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Real-time Data Streaming</w:t>
      </w:r>
    </w:p>
    <w:p w14:paraId="2138DFF7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Supports </w:t>
      </w:r>
      <w:r w:rsidRPr="006043D0">
        <w:rPr>
          <w:b/>
          <w:bCs/>
        </w:rPr>
        <w:t xml:space="preserve">Kafka, Flink, and </w:t>
      </w:r>
      <w:proofErr w:type="spellStart"/>
      <w:r w:rsidRPr="006043D0">
        <w:rPr>
          <w:b/>
          <w:bCs/>
        </w:rPr>
        <w:t>NiFi</w:t>
      </w:r>
      <w:proofErr w:type="spellEnd"/>
      <w:r w:rsidRPr="006043D0">
        <w:t xml:space="preserve"> for real-time data ingestion and processing.</w:t>
      </w:r>
    </w:p>
    <w:p w14:paraId="1DF4DDE0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Security &amp; Governance</w:t>
      </w:r>
    </w:p>
    <w:p w14:paraId="55F0975E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rPr>
          <w:b/>
          <w:bCs/>
        </w:rPr>
        <w:t>Cloudera SDX (Shared Data Experience)</w:t>
      </w:r>
      <w:r w:rsidRPr="006043D0">
        <w:t xml:space="preserve"> ensures </w:t>
      </w:r>
      <w:r w:rsidRPr="006043D0">
        <w:rPr>
          <w:b/>
          <w:bCs/>
        </w:rPr>
        <w:t>data security, lineage, and governance</w:t>
      </w:r>
      <w:r w:rsidRPr="006043D0">
        <w:t>.</w:t>
      </w:r>
    </w:p>
    <w:p w14:paraId="09EBC572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rPr>
          <w:b/>
          <w:bCs/>
        </w:rPr>
        <w:t>Kerberos, Apache Ranger, and Apache Sentry</w:t>
      </w:r>
      <w:r w:rsidRPr="006043D0">
        <w:t xml:space="preserve"> help manage access control and security.</w:t>
      </w:r>
    </w:p>
    <w:p w14:paraId="35026727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Job Scheduling &amp; Workflow Management</w:t>
      </w:r>
    </w:p>
    <w:p w14:paraId="383C1A9C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t xml:space="preserve">Integrates with </w:t>
      </w:r>
      <w:r w:rsidRPr="006043D0">
        <w:rPr>
          <w:b/>
          <w:bCs/>
        </w:rPr>
        <w:t>Apache Oozie</w:t>
      </w:r>
      <w:r w:rsidRPr="006043D0">
        <w:t xml:space="preserve"> and </w:t>
      </w:r>
      <w:r w:rsidRPr="006043D0">
        <w:rPr>
          <w:b/>
          <w:bCs/>
        </w:rPr>
        <w:t>Autosys</w:t>
      </w:r>
      <w:r w:rsidRPr="006043D0">
        <w:t xml:space="preserve"> for automating data workflows.</w:t>
      </w:r>
    </w:p>
    <w:p w14:paraId="74D5AB89" w14:textId="77777777" w:rsidR="006043D0" w:rsidRPr="006043D0" w:rsidRDefault="006043D0" w:rsidP="006043D0">
      <w:pPr>
        <w:numPr>
          <w:ilvl w:val="0"/>
          <w:numId w:val="1"/>
        </w:numPr>
        <w:spacing w:line="240" w:lineRule="auto"/>
      </w:pPr>
      <w:r w:rsidRPr="006043D0">
        <w:rPr>
          <w:b/>
          <w:bCs/>
        </w:rPr>
        <w:t>Cloud &amp; Hybrid Deployment</w:t>
      </w:r>
    </w:p>
    <w:p w14:paraId="442290F1" w14:textId="77777777" w:rsidR="006043D0" w:rsidRPr="006043D0" w:rsidRDefault="006043D0" w:rsidP="006043D0">
      <w:pPr>
        <w:numPr>
          <w:ilvl w:val="1"/>
          <w:numId w:val="1"/>
        </w:numPr>
        <w:spacing w:line="240" w:lineRule="auto"/>
      </w:pPr>
      <w:r w:rsidRPr="006043D0">
        <w:rPr>
          <w:b/>
          <w:bCs/>
        </w:rPr>
        <w:t>Cloudera Data Platform (CDP)</w:t>
      </w:r>
      <w:r w:rsidRPr="006043D0">
        <w:t xml:space="preserve"> allows deployment on </w:t>
      </w:r>
      <w:r w:rsidRPr="006043D0">
        <w:rPr>
          <w:b/>
          <w:bCs/>
        </w:rPr>
        <w:t>AWS, Azure, GCP</w:t>
      </w:r>
      <w:r w:rsidRPr="006043D0">
        <w:t>, and on-prem.</w:t>
      </w:r>
    </w:p>
    <w:p w14:paraId="7D1F5639" w14:textId="75508FEA" w:rsidR="006043D0" w:rsidRPr="006043D0" w:rsidRDefault="006043D0" w:rsidP="006043D0">
      <w:pPr>
        <w:spacing w:line="240" w:lineRule="auto"/>
      </w:pPr>
    </w:p>
    <w:p w14:paraId="363BBF65" w14:textId="77777777" w:rsidR="006043D0" w:rsidRPr="006043D0" w:rsidRDefault="006043D0" w:rsidP="006043D0">
      <w:pPr>
        <w:spacing w:line="240" w:lineRule="auto"/>
        <w:rPr>
          <w:b/>
          <w:bCs/>
        </w:rPr>
      </w:pPr>
      <w:r w:rsidRPr="006043D0">
        <w:rPr>
          <w:b/>
          <w:bCs/>
        </w:rPr>
        <w:t>Cloudera Products</w:t>
      </w:r>
    </w:p>
    <w:p w14:paraId="2D2A54BE" w14:textId="77777777" w:rsidR="006043D0" w:rsidRPr="006043D0" w:rsidRDefault="006043D0" w:rsidP="006043D0">
      <w:pPr>
        <w:numPr>
          <w:ilvl w:val="0"/>
          <w:numId w:val="2"/>
        </w:numPr>
        <w:spacing w:line="240" w:lineRule="auto"/>
      </w:pPr>
      <w:r w:rsidRPr="006043D0">
        <w:rPr>
          <w:b/>
          <w:bCs/>
        </w:rPr>
        <w:t>Cloudera Data Platform (CDP)</w:t>
      </w:r>
    </w:p>
    <w:p w14:paraId="4C01C8B3" w14:textId="77777777" w:rsidR="006043D0" w:rsidRPr="006043D0" w:rsidRDefault="006043D0" w:rsidP="006043D0">
      <w:pPr>
        <w:numPr>
          <w:ilvl w:val="1"/>
          <w:numId w:val="2"/>
        </w:numPr>
        <w:spacing w:line="240" w:lineRule="auto"/>
      </w:pPr>
      <w:r w:rsidRPr="006043D0">
        <w:t xml:space="preserve">Unified platform for </w:t>
      </w:r>
      <w:r w:rsidRPr="006043D0">
        <w:rPr>
          <w:b/>
          <w:bCs/>
        </w:rPr>
        <w:t>data engineering, data warehousing, and machine learning</w:t>
      </w:r>
      <w:r w:rsidRPr="006043D0">
        <w:t>.</w:t>
      </w:r>
    </w:p>
    <w:p w14:paraId="7B7D6665" w14:textId="77777777" w:rsidR="006043D0" w:rsidRPr="006043D0" w:rsidRDefault="006043D0" w:rsidP="006043D0">
      <w:pPr>
        <w:numPr>
          <w:ilvl w:val="1"/>
          <w:numId w:val="2"/>
        </w:numPr>
        <w:spacing w:line="240" w:lineRule="auto"/>
      </w:pPr>
      <w:r w:rsidRPr="006043D0">
        <w:t>Supports hybrid and multi-cloud environments.</w:t>
      </w:r>
    </w:p>
    <w:p w14:paraId="14CE3C10" w14:textId="77777777" w:rsidR="006043D0" w:rsidRPr="006043D0" w:rsidRDefault="006043D0" w:rsidP="006043D0">
      <w:pPr>
        <w:numPr>
          <w:ilvl w:val="0"/>
          <w:numId w:val="2"/>
        </w:numPr>
        <w:spacing w:line="240" w:lineRule="auto"/>
      </w:pPr>
      <w:r w:rsidRPr="006043D0">
        <w:rPr>
          <w:b/>
          <w:bCs/>
        </w:rPr>
        <w:lastRenderedPageBreak/>
        <w:t>Cloudera Manager</w:t>
      </w:r>
    </w:p>
    <w:p w14:paraId="46E2DF98" w14:textId="77777777" w:rsidR="006043D0" w:rsidRPr="006043D0" w:rsidRDefault="006043D0" w:rsidP="006043D0">
      <w:pPr>
        <w:numPr>
          <w:ilvl w:val="1"/>
          <w:numId w:val="2"/>
        </w:numPr>
        <w:spacing w:line="240" w:lineRule="auto"/>
      </w:pPr>
      <w:r w:rsidRPr="006043D0">
        <w:t xml:space="preserve">A web-based tool for </w:t>
      </w:r>
      <w:r w:rsidRPr="006043D0">
        <w:rPr>
          <w:b/>
          <w:bCs/>
        </w:rPr>
        <w:t>deploying, monitoring, and managing Hadoop clusters</w:t>
      </w:r>
      <w:r w:rsidRPr="006043D0">
        <w:t>.</w:t>
      </w:r>
    </w:p>
    <w:p w14:paraId="08A8A363" w14:textId="77777777" w:rsidR="006043D0" w:rsidRPr="006043D0" w:rsidRDefault="006043D0" w:rsidP="006043D0">
      <w:pPr>
        <w:numPr>
          <w:ilvl w:val="0"/>
          <w:numId w:val="2"/>
        </w:numPr>
        <w:spacing w:line="240" w:lineRule="auto"/>
      </w:pPr>
      <w:r w:rsidRPr="006043D0">
        <w:rPr>
          <w:b/>
          <w:bCs/>
        </w:rPr>
        <w:t>Cloudera Data Flow (CDF)</w:t>
      </w:r>
    </w:p>
    <w:p w14:paraId="4890C649" w14:textId="77777777" w:rsidR="006043D0" w:rsidRPr="006043D0" w:rsidRDefault="006043D0" w:rsidP="006043D0">
      <w:pPr>
        <w:numPr>
          <w:ilvl w:val="1"/>
          <w:numId w:val="2"/>
        </w:numPr>
        <w:spacing w:line="240" w:lineRule="auto"/>
      </w:pPr>
      <w:r w:rsidRPr="006043D0">
        <w:t xml:space="preserve">Provides </w:t>
      </w:r>
      <w:r w:rsidRPr="006043D0">
        <w:rPr>
          <w:b/>
          <w:bCs/>
        </w:rPr>
        <w:t>data ingestion, streaming, and real-time analytics</w:t>
      </w:r>
      <w:r w:rsidRPr="006043D0">
        <w:t xml:space="preserve"> (supports Apache </w:t>
      </w:r>
      <w:proofErr w:type="spellStart"/>
      <w:r w:rsidRPr="006043D0">
        <w:t>NiFi</w:t>
      </w:r>
      <w:proofErr w:type="spellEnd"/>
      <w:r w:rsidRPr="006043D0">
        <w:t xml:space="preserve"> and Kafka).</w:t>
      </w:r>
    </w:p>
    <w:p w14:paraId="7513B6A2" w14:textId="77777777" w:rsidR="006043D0" w:rsidRPr="006043D0" w:rsidRDefault="006043D0" w:rsidP="006043D0">
      <w:pPr>
        <w:numPr>
          <w:ilvl w:val="0"/>
          <w:numId w:val="2"/>
        </w:numPr>
        <w:spacing w:line="240" w:lineRule="auto"/>
      </w:pPr>
      <w:r w:rsidRPr="006043D0">
        <w:rPr>
          <w:b/>
          <w:bCs/>
        </w:rPr>
        <w:t>Cloudera Data Science Workbench (CDSW)</w:t>
      </w:r>
    </w:p>
    <w:p w14:paraId="10525612" w14:textId="77777777" w:rsidR="006043D0" w:rsidRPr="006043D0" w:rsidRDefault="006043D0" w:rsidP="006043D0">
      <w:pPr>
        <w:numPr>
          <w:ilvl w:val="1"/>
          <w:numId w:val="2"/>
        </w:numPr>
        <w:spacing w:line="240" w:lineRule="auto"/>
      </w:pPr>
      <w:proofErr w:type="gramStart"/>
      <w:r w:rsidRPr="006043D0">
        <w:t>Allows</w:t>
      </w:r>
      <w:proofErr w:type="gramEnd"/>
      <w:r w:rsidRPr="006043D0">
        <w:t xml:space="preserve"> </w:t>
      </w:r>
      <w:r w:rsidRPr="006043D0">
        <w:rPr>
          <w:b/>
          <w:bCs/>
        </w:rPr>
        <w:t>data scientists</w:t>
      </w:r>
      <w:r w:rsidRPr="006043D0">
        <w:t xml:space="preserve"> to build and deploy ML models.</w:t>
      </w:r>
    </w:p>
    <w:p w14:paraId="6035B551" w14:textId="677AC0F4" w:rsidR="006043D0" w:rsidRPr="006043D0" w:rsidRDefault="006043D0" w:rsidP="006043D0">
      <w:pPr>
        <w:spacing w:line="240" w:lineRule="auto"/>
      </w:pPr>
    </w:p>
    <w:p w14:paraId="0779C8FC" w14:textId="77777777" w:rsidR="006043D0" w:rsidRPr="006043D0" w:rsidRDefault="006043D0" w:rsidP="006043D0">
      <w:pPr>
        <w:spacing w:line="240" w:lineRule="auto"/>
        <w:rPr>
          <w:b/>
          <w:bCs/>
        </w:rPr>
      </w:pPr>
      <w:r w:rsidRPr="006043D0">
        <w:rPr>
          <w:b/>
          <w:bCs/>
        </w:rPr>
        <w:t>How Cloudera Works in Big Data Projects?</w:t>
      </w:r>
    </w:p>
    <w:p w14:paraId="662015E1" w14:textId="77777777" w:rsidR="006043D0" w:rsidRPr="006043D0" w:rsidRDefault="006043D0" w:rsidP="006043D0">
      <w:pPr>
        <w:spacing w:line="240" w:lineRule="auto"/>
        <w:rPr>
          <w:b/>
          <w:bCs/>
        </w:rPr>
      </w:pPr>
      <w:r w:rsidRPr="006043D0">
        <w:rPr>
          <w:b/>
          <w:bCs/>
        </w:rPr>
        <w:t>Example: Banking Transaction Data Pipeline</w:t>
      </w:r>
    </w:p>
    <w:p w14:paraId="77F44AA0" w14:textId="77777777" w:rsidR="006043D0" w:rsidRPr="006043D0" w:rsidRDefault="006043D0" w:rsidP="006043D0">
      <w:pPr>
        <w:spacing w:line="240" w:lineRule="auto"/>
      </w:pPr>
      <w:r w:rsidRPr="006043D0">
        <w:rPr>
          <w:b/>
          <w:bCs/>
        </w:rPr>
        <w:t>Use Case:</w:t>
      </w:r>
      <w:r w:rsidRPr="006043D0">
        <w:t xml:space="preserve"> A bank wants to process and analyze customer transactions for fraud detection.</w:t>
      </w:r>
    </w:p>
    <w:p w14:paraId="71DFDFEC" w14:textId="77777777" w:rsidR="006043D0" w:rsidRPr="006043D0" w:rsidRDefault="006043D0" w:rsidP="006043D0">
      <w:pPr>
        <w:spacing w:line="240" w:lineRule="auto"/>
        <w:rPr>
          <w:b/>
          <w:bCs/>
        </w:rPr>
      </w:pPr>
      <w:r w:rsidRPr="006043D0">
        <w:rPr>
          <w:b/>
          <w:bCs/>
        </w:rPr>
        <w:t>Step-by-Step Data Flow</w:t>
      </w:r>
    </w:p>
    <w:p w14:paraId="349E4E0E" w14:textId="77777777" w:rsidR="006043D0" w:rsidRPr="006043D0" w:rsidRDefault="006043D0" w:rsidP="006043D0">
      <w:pPr>
        <w:numPr>
          <w:ilvl w:val="0"/>
          <w:numId w:val="3"/>
        </w:numPr>
        <w:spacing w:line="240" w:lineRule="auto"/>
      </w:pPr>
      <w:r w:rsidRPr="006043D0">
        <w:rPr>
          <w:b/>
          <w:bCs/>
        </w:rPr>
        <w:t>Data Ingestion</w:t>
      </w:r>
    </w:p>
    <w:p w14:paraId="38254986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t xml:space="preserve">Use </w:t>
      </w:r>
      <w:r w:rsidRPr="006043D0">
        <w:rPr>
          <w:b/>
          <w:bCs/>
        </w:rPr>
        <w:t>Kafka</w:t>
      </w:r>
      <w:r w:rsidRPr="006043D0">
        <w:t xml:space="preserve"> or </w:t>
      </w:r>
      <w:r w:rsidRPr="006043D0">
        <w:rPr>
          <w:b/>
          <w:bCs/>
        </w:rPr>
        <w:t xml:space="preserve">Apache </w:t>
      </w:r>
      <w:proofErr w:type="spellStart"/>
      <w:r w:rsidRPr="006043D0">
        <w:rPr>
          <w:b/>
          <w:bCs/>
        </w:rPr>
        <w:t>NiFi</w:t>
      </w:r>
      <w:proofErr w:type="spellEnd"/>
      <w:r w:rsidRPr="006043D0">
        <w:t xml:space="preserve"> to stream real-time transaction data.</w:t>
      </w:r>
    </w:p>
    <w:p w14:paraId="09827CBD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t xml:space="preserve">Batch data can be ingested via </w:t>
      </w:r>
      <w:r w:rsidRPr="006043D0">
        <w:rPr>
          <w:b/>
          <w:bCs/>
        </w:rPr>
        <w:t>Sqoop</w:t>
      </w:r>
      <w:r w:rsidRPr="006043D0">
        <w:t xml:space="preserve"> from relational databases.</w:t>
      </w:r>
    </w:p>
    <w:p w14:paraId="6DF81714" w14:textId="77777777" w:rsidR="006043D0" w:rsidRPr="006043D0" w:rsidRDefault="006043D0" w:rsidP="006043D0">
      <w:pPr>
        <w:numPr>
          <w:ilvl w:val="0"/>
          <w:numId w:val="3"/>
        </w:numPr>
        <w:spacing w:line="240" w:lineRule="auto"/>
      </w:pPr>
      <w:r w:rsidRPr="006043D0">
        <w:rPr>
          <w:b/>
          <w:bCs/>
        </w:rPr>
        <w:t>Storage in HDFS or HBase</w:t>
      </w:r>
    </w:p>
    <w:p w14:paraId="619A51D9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t xml:space="preserve">Structured data is stored in </w:t>
      </w:r>
      <w:r w:rsidRPr="006043D0">
        <w:rPr>
          <w:b/>
          <w:bCs/>
        </w:rPr>
        <w:t>Hive tables on HDFS</w:t>
      </w:r>
      <w:r w:rsidRPr="006043D0">
        <w:t>.</w:t>
      </w:r>
    </w:p>
    <w:p w14:paraId="7842EE23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t xml:space="preserve">NoSQL-like fast access is enabled using </w:t>
      </w:r>
      <w:r w:rsidRPr="006043D0">
        <w:rPr>
          <w:b/>
          <w:bCs/>
        </w:rPr>
        <w:t>HBase</w:t>
      </w:r>
      <w:r w:rsidRPr="006043D0">
        <w:t>.</w:t>
      </w:r>
    </w:p>
    <w:p w14:paraId="3AB69BAB" w14:textId="77777777" w:rsidR="006043D0" w:rsidRPr="006043D0" w:rsidRDefault="006043D0" w:rsidP="006043D0">
      <w:pPr>
        <w:numPr>
          <w:ilvl w:val="0"/>
          <w:numId w:val="3"/>
        </w:numPr>
        <w:spacing w:line="240" w:lineRule="auto"/>
      </w:pPr>
      <w:r w:rsidRPr="006043D0">
        <w:rPr>
          <w:b/>
          <w:bCs/>
        </w:rPr>
        <w:t xml:space="preserve">Processing with Spark &amp; </w:t>
      </w:r>
      <w:proofErr w:type="spellStart"/>
      <w:r w:rsidRPr="006043D0">
        <w:rPr>
          <w:b/>
          <w:bCs/>
        </w:rPr>
        <w:t>PySpark</w:t>
      </w:r>
      <w:proofErr w:type="spellEnd"/>
    </w:p>
    <w:p w14:paraId="0A7EB8C7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t>Spark jobs process transactions for fraud detection.</w:t>
      </w:r>
    </w:p>
    <w:p w14:paraId="3A8372F9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proofErr w:type="spellStart"/>
      <w:r w:rsidRPr="006043D0">
        <w:t>PySpark</w:t>
      </w:r>
      <w:proofErr w:type="spellEnd"/>
      <w:r w:rsidRPr="006043D0">
        <w:t xml:space="preserve"> scripts apply </w:t>
      </w:r>
      <w:r w:rsidRPr="006043D0">
        <w:rPr>
          <w:b/>
          <w:bCs/>
        </w:rPr>
        <w:t>ML algorithms for fraud detection</w:t>
      </w:r>
      <w:r w:rsidRPr="006043D0">
        <w:t>.</w:t>
      </w:r>
    </w:p>
    <w:p w14:paraId="5FDE9BA3" w14:textId="77777777" w:rsidR="006043D0" w:rsidRPr="006043D0" w:rsidRDefault="006043D0" w:rsidP="006043D0">
      <w:pPr>
        <w:numPr>
          <w:ilvl w:val="0"/>
          <w:numId w:val="3"/>
        </w:numPr>
        <w:spacing w:line="240" w:lineRule="auto"/>
      </w:pPr>
      <w:r w:rsidRPr="006043D0">
        <w:rPr>
          <w:b/>
          <w:bCs/>
        </w:rPr>
        <w:t>Data Querying &amp; Reporting</w:t>
      </w:r>
    </w:p>
    <w:p w14:paraId="7A05AC9B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t xml:space="preserve">Analysts use </w:t>
      </w:r>
      <w:r w:rsidRPr="006043D0">
        <w:rPr>
          <w:b/>
          <w:bCs/>
        </w:rPr>
        <w:t>Hive/Impala</w:t>
      </w:r>
      <w:r w:rsidRPr="006043D0">
        <w:t xml:space="preserve"> for querying processed data.</w:t>
      </w:r>
    </w:p>
    <w:p w14:paraId="46BBA1D5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rPr>
          <w:b/>
          <w:bCs/>
        </w:rPr>
        <w:t>Tableau/Power BI</w:t>
      </w:r>
      <w:r w:rsidRPr="006043D0">
        <w:t xml:space="preserve"> can be used for visualization.</w:t>
      </w:r>
    </w:p>
    <w:p w14:paraId="273C3508" w14:textId="77777777" w:rsidR="006043D0" w:rsidRPr="006043D0" w:rsidRDefault="006043D0" w:rsidP="006043D0">
      <w:pPr>
        <w:numPr>
          <w:ilvl w:val="0"/>
          <w:numId w:val="3"/>
        </w:numPr>
        <w:spacing w:line="240" w:lineRule="auto"/>
      </w:pPr>
      <w:r w:rsidRPr="006043D0">
        <w:rPr>
          <w:b/>
          <w:bCs/>
        </w:rPr>
        <w:t>Automation &amp; Scheduling</w:t>
      </w:r>
    </w:p>
    <w:p w14:paraId="4BCB46C7" w14:textId="77777777" w:rsidR="006043D0" w:rsidRPr="006043D0" w:rsidRDefault="006043D0" w:rsidP="006043D0">
      <w:pPr>
        <w:numPr>
          <w:ilvl w:val="1"/>
          <w:numId w:val="3"/>
        </w:numPr>
        <w:spacing w:line="240" w:lineRule="auto"/>
      </w:pPr>
      <w:r w:rsidRPr="006043D0">
        <w:rPr>
          <w:b/>
          <w:bCs/>
        </w:rPr>
        <w:t>Oozie or AutoSys</w:t>
      </w:r>
      <w:r w:rsidRPr="006043D0">
        <w:t xml:space="preserve"> schedules batch jobs.</w:t>
      </w:r>
    </w:p>
    <w:p w14:paraId="517A120F" w14:textId="77777777" w:rsidR="00E70A5F" w:rsidRDefault="00E70A5F" w:rsidP="006043D0">
      <w:pPr>
        <w:spacing w:line="240" w:lineRule="auto"/>
      </w:pPr>
    </w:p>
    <w:sectPr w:rsidR="00E70A5F" w:rsidSect="006043D0">
      <w:pgSz w:w="12240" w:h="15840"/>
      <w:pgMar w:top="1440" w:right="36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EF9"/>
    <w:multiLevelType w:val="multilevel"/>
    <w:tmpl w:val="1AAA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E6480"/>
    <w:multiLevelType w:val="multilevel"/>
    <w:tmpl w:val="9EA0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63126"/>
    <w:multiLevelType w:val="multilevel"/>
    <w:tmpl w:val="918E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297979">
    <w:abstractNumId w:val="0"/>
  </w:num>
  <w:num w:numId="2" w16cid:durableId="1421558130">
    <w:abstractNumId w:val="2"/>
  </w:num>
  <w:num w:numId="3" w16cid:durableId="113498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D0"/>
    <w:rsid w:val="000477C6"/>
    <w:rsid w:val="006043D0"/>
    <w:rsid w:val="007D39CF"/>
    <w:rsid w:val="0086258E"/>
    <w:rsid w:val="0090097C"/>
    <w:rsid w:val="00B115F5"/>
    <w:rsid w:val="00E70A5F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C428"/>
  <w15:chartTrackingRefBased/>
  <w15:docId w15:val="{400A9536-50AA-43C8-9D2A-2E561334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dcterms:created xsi:type="dcterms:W3CDTF">2025-03-29T15:53:00Z</dcterms:created>
  <dcterms:modified xsi:type="dcterms:W3CDTF">2025-03-29T15:56:00Z</dcterms:modified>
</cp:coreProperties>
</file>