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07D" w:rsidRPr="00F6507D" w:rsidRDefault="00F6507D" w:rsidP="00271F7F">
      <w:pPr>
        <w:spacing w:after="0"/>
        <w:rPr>
          <w:b/>
          <w:color w:val="4472C4" w:themeColor="accent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7112B">
        <w:rPr>
          <w:sz w:val="72"/>
          <w:szCs w:val="72"/>
        </w:rPr>
        <w:t xml:space="preserve">Support Vector </w:t>
      </w:r>
      <w:r w:rsidR="0057112B">
        <w:rPr>
          <w:sz w:val="72"/>
          <w:szCs w:val="72"/>
        </w:rPr>
        <w:t>Machine</w:t>
      </w:r>
    </w:p>
    <w:p w:rsidR="00F6507D" w:rsidRDefault="00F6507D" w:rsidP="00271F7F">
      <w:pPr>
        <w:spacing w:after="0"/>
      </w:pPr>
    </w:p>
    <w:p w:rsidR="00271F7F" w:rsidRDefault="00271F7F" w:rsidP="00271F7F">
      <w:pPr>
        <w:spacing w:after="0"/>
        <w:rPr>
          <w:sz w:val="40"/>
          <w:szCs w:val="40"/>
        </w:rPr>
      </w:pPr>
      <w:r w:rsidRPr="0015399B">
        <w:rPr>
          <w:b/>
          <w:sz w:val="40"/>
          <w:szCs w:val="40"/>
          <w:u w:val="single"/>
        </w:rPr>
        <w:t xml:space="preserve">Short note about </w:t>
      </w:r>
      <w:r w:rsidR="00F6507D">
        <w:rPr>
          <w:b/>
          <w:sz w:val="40"/>
          <w:szCs w:val="40"/>
          <w:u w:val="single"/>
        </w:rPr>
        <w:t>Support Vector</w:t>
      </w:r>
      <w:r w:rsidRPr="0015399B">
        <w:rPr>
          <w:b/>
          <w:sz w:val="40"/>
          <w:szCs w:val="40"/>
          <w:u w:val="single"/>
        </w:rPr>
        <w:t xml:space="preserve"> </w:t>
      </w:r>
      <w:r w:rsidR="0057112B">
        <w:rPr>
          <w:b/>
          <w:sz w:val="40"/>
          <w:szCs w:val="40"/>
          <w:u w:val="single"/>
        </w:rPr>
        <w:t>Machine</w:t>
      </w:r>
      <w:r>
        <w:rPr>
          <w:sz w:val="40"/>
          <w:szCs w:val="40"/>
        </w:rPr>
        <w:t xml:space="preserve">:  </w:t>
      </w:r>
    </w:p>
    <w:p w:rsidR="003D3305" w:rsidRDefault="003D3305" w:rsidP="00271F7F">
      <w:pPr>
        <w:spacing w:after="0"/>
        <w:rPr>
          <w:rStyle w:val="st"/>
          <w:sz w:val="32"/>
          <w:szCs w:val="32"/>
        </w:rPr>
      </w:pPr>
      <w:r>
        <w:rPr>
          <w:rStyle w:val="st"/>
          <w:sz w:val="32"/>
          <w:szCs w:val="32"/>
        </w:rPr>
        <w:t xml:space="preserve">Support Vector </w:t>
      </w:r>
      <w:proofErr w:type="gramStart"/>
      <w:r w:rsidR="0057112B">
        <w:rPr>
          <w:rStyle w:val="st"/>
          <w:sz w:val="32"/>
          <w:szCs w:val="32"/>
        </w:rPr>
        <w:t>Machine(</w:t>
      </w:r>
      <w:proofErr w:type="gramEnd"/>
      <w:r w:rsidR="0057112B">
        <w:rPr>
          <w:rStyle w:val="st"/>
          <w:sz w:val="32"/>
          <w:szCs w:val="32"/>
        </w:rPr>
        <w:t>SVM</w:t>
      </w:r>
      <w:r>
        <w:rPr>
          <w:rStyle w:val="st"/>
          <w:sz w:val="32"/>
          <w:szCs w:val="32"/>
        </w:rPr>
        <w:t>) is a supervised machine learning algorithm which can be used for both classi</w:t>
      </w:r>
      <w:r w:rsidR="00CA33F6">
        <w:rPr>
          <w:rStyle w:val="st"/>
          <w:sz w:val="32"/>
          <w:szCs w:val="32"/>
        </w:rPr>
        <w:t xml:space="preserve">fication or Regression problems. </w:t>
      </w:r>
      <w:r>
        <w:rPr>
          <w:rStyle w:val="st"/>
          <w:sz w:val="32"/>
          <w:szCs w:val="32"/>
        </w:rPr>
        <w:t>Usually used for classification.</w:t>
      </w:r>
    </w:p>
    <w:p w:rsidR="006A05EE" w:rsidRDefault="006A05EE" w:rsidP="006A05EE">
      <w:pPr>
        <w:rPr>
          <w:color w:val="080E14"/>
          <w:sz w:val="28"/>
          <w:szCs w:val="28"/>
          <w:highlight w:val="white"/>
        </w:rPr>
      </w:pPr>
      <w:r>
        <w:rPr>
          <w:color w:val="080E14"/>
          <w:sz w:val="28"/>
          <w:szCs w:val="28"/>
          <w:highlight w:val="white"/>
        </w:rPr>
        <w:t>In this algorithm, we plot each data item as a point in n-dimensional space (where n is number of features you have) with the value of each feature being the value of a particular coordinate. Then, we perform classification by finding the hyper-plane that differentiate the two classes very well (look at the below snapshot).</w:t>
      </w:r>
    </w:p>
    <w:p w:rsidR="006A05EE" w:rsidRDefault="006A05EE" w:rsidP="00271F7F">
      <w:pPr>
        <w:spacing w:after="0"/>
        <w:rPr>
          <w:rStyle w:val="st"/>
          <w:sz w:val="32"/>
          <w:szCs w:val="32"/>
        </w:rPr>
      </w:pPr>
    </w:p>
    <w:p w:rsidR="003D3305" w:rsidRDefault="003D3305" w:rsidP="00271F7F">
      <w:pPr>
        <w:spacing w:after="0"/>
        <w:rPr>
          <w:rStyle w:val="st"/>
          <w:sz w:val="32"/>
          <w:szCs w:val="32"/>
        </w:rPr>
      </w:pPr>
    </w:p>
    <w:p w:rsidR="003D3305" w:rsidRPr="009922DD" w:rsidRDefault="009922DD" w:rsidP="00271F7F">
      <w:pPr>
        <w:spacing w:after="0"/>
        <w:rPr>
          <w:rStyle w:val="st"/>
          <w:b/>
          <w:sz w:val="48"/>
          <w:szCs w:val="48"/>
          <w:u w:val="single"/>
        </w:rPr>
      </w:pPr>
      <w:proofErr w:type="spellStart"/>
      <w:r w:rsidRPr="009922DD">
        <w:rPr>
          <w:rStyle w:val="st"/>
          <w:b/>
          <w:sz w:val="48"/>
          <w:szCs w:val="48"/>
          <w:u w:val="single"/>
        </w:rPr>
        <w:t>HyperPlane</w:t>
      </w:r>
      <w:proofErr w:type="spellEnd"/>
      <w:r w:rsidRPr="009922DD">
        <w:rPr>
          <w:rStyle w:val="st"/>
          <w:b/>
          <w:sz w:val="48"/>
          <w:szCs w:val="48"/>
          <w:u w:val="single"/>
        </w:rPr>
        <w:t>-</w:t>
      </w:r>
    </w:p>
    <w:p w:rsidR="003D3305" w:rsidRDefault="003D3305" w:rsidP="00271F7F">
      <w:pPr>
        <w:spacing w:after="0"/>
        <w:rPr>
          <w:rStyle w:val="st"/>
          <w:sz w:val="32"/>
          <w:szCs w:val="32"/>
        </w:rPr>
      </w:pPr>
    </w:p>
    <w:p w:rsidR="00271F7F" w:rsidRDefault="003D3305" w:rsidP="00271F7F">
      <w:pPr>
        <w:spacing w:after="0"/>
        <w:rPr>
          <w:rStyle w:val="st"/>
          <w:sz w:val="32"/>
          <w:szCs w:val="32"/>
        </w:rPr>
      </w:pPr>
      <w:r>
        <w:rPr>
          <w:rStyle w:val="st"/>
          <w:sz w:val="32"/>
          <w:szCs w:val="32"/>
        </w:rPr>
        <w:t xml:space="preserve">Given 2 or more labeled classes of </w:t>
      </w:r>
      <w:proofErr w:type="spellStart"/>
      <w:r>
        <w:rPr>
          <w:rStyle w:val="st"/>
          <w:sz w:val="32"/>
          <w:szCs w:val="32"/>
        </w:rPr>
        <w:t>data</w:t>
      </w:r>
      <w:proofErr w:type="gramStart"/>
      <w:r>
        <w:rPr>
          <w:rStyle w:val="st"/>
          <w:sz w:val="32"/>
          <w:szCs w:val="32"/>
        </w:rPr>
        <w:t>,it</w:t>
      </w:r>
      <w:proofErr w:type="spellEnd"/>
      <w:proofErr w:type="gramEnd"/>
      <w:r>
        <w:rPr>
          <w:rStyle w:val="st"/>
          <w:sz w:val="32"/>
          <w:szCs w:val="32"/>
        </w:rPr>
        <w:t xml:space="preserve"> acts as a discriminative </w:t>
      </w:r>
      <w:proofErr w:type="spellStart"/>
      <w:r>
        <w:rPr>
          <w:rStyle w:val="st"/>
          <w:sz w:val="32"/>
          <w:szCs w:val="32"/>
        </w:rPr>
        <w:t>classifier,which</w:t>
      </w:r>
      <w:proofErr w:type="spellEnd"/>
      <w:r>
        <w:rPr>
          <w:rStyle w:val="st"/>
          <w:sz w:val="32"/>
          <w:szCs w:val="32"/>
        </w:rPr>
        <w:t xml:space="preserve"> is known as optimal </w:t>
      </w:r>
      <w:proofErr w:type="spellStart"/>
      <w:r>
        <w:rPr>
          <w:rStyle w:val="st"/>
          <w:sz w:val="32"/>
          <w:szCs w:val="32"/>
        </w:rPr>
        <w:t>hyperplane</w:t>
      </w:r>
      <w:proofErr w:type="spellEnd"/>
      <w:r>
        <w:rPr>
          <w:rStyle w:val="st"/>
          <w:sz w:val="32"/>
          <w:szCs w:val="32"/>
        </w:rPr>
        <w:t xml:space="preserve"> that </w:t>
      </w:r>
      <w:proofErr w:type="spellStart"/>
      <w:r>
        <w:rPr>
          <w:rStyle w:val="st"/>
          <w:sz w:val="32"/>
          <w:szCs w:val="32"/>
        </w:rPr>
        <w:t>seperates</w:t>
      </w:r>
      <w:proofErr w:type="spellEnd"/>
      <w:r>
        <w:rPr>
          <w:rStyle w:val="st"/>
          <w:sz w:val="32"/>
          <w:szCs w:val="32"/>
        </w:rPr>
        <w:t xml:space="preserve"> all the classes.</w:t>
      </w:r>
    </w:p>
    <w:p w:rsidR="00986E31" w:rsidRDefault="00986E31" w:rsidP="00271F7F">
      <w:p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Hyperplane</w:t>
      </w:r>
      <w:proofErr w:type="spellEnd"/>
      <w:r>
        <w:rPr>
          <w:sz w:val="32"/>
          <w:szCs w:val="32"/>
        </w:rPr>
        <w:t xml:space="preserve"> is a linear decision surface that splits the space into two parts.</w:t>
      </w:r>
    </w:p>
    <w:p w:rsidR="009922DD" w:rsidRDefault="009922DD" w:rsidP="00271F7F">
      <w:pPr>
        <w:spacing w:after="0"/>
        <w:rPr>
          <w:sz w:val="32"/>
          <w:szCs w:val="32"/>
        </w:rPr>
      </w:pPr>
    </w:p>
    <w:p w:rsidR="00986E31" w:rsidRDefault="009922DD" w:rsidP="00271F7F">
      <w:pPr>
        <w:spacing w:after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BC54A4" wp14:editId="1407F2D8">
            <wp:extent cx="4859867" cy="27336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697" cy="27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31" w:rsidRDefault="00986E31" w:rsidP="00271F7F">
      <w:pPr>
        <w:spacing w:after="0"/>
        <w:rPr>
          <w:sz w:val="32"/>
          <w:szCs w:val="32"/>
        </w:rPr>
      </w:pPr>
    </w:p>
    <w:p w:rsidR="009922DD" w:rsidRPr="00271F7F" w:rsidRDefault="009922DD" w:rsidP="00271F7F">
      <w:pPr>
        <w:spacing w:after="0"/>
        <w:rPr>
          <w:sz w:val="32"/>
          <w:szCs w:val="32"/>
        </w:rPr>
      </w:pPr>
    </w:p>
    <w:p w:rsidR="0024334E" w:rsidRDefault="0024334E" w:rsidP="0024334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/>
        <w:contextualSpacing/>
        <w:jc w:val="both"/>
        <w:rPr>
          <w:sz w:val="28"/>
          <w:szCs w:val="28"/>
          <w:highlight w:val="white"/>
        </w:rPr>
      </w:pPr>
      <w:r>
        <w:rPr>
          <w:b/>
          <w:color w:val="333333"/>
          <w:sz w:val="28"/>
          <w:szCs w:val="28"/>
          <w:highlight w:val="white"/>
        </w:rPr>
        <w:t xml:space="preserve">Identify the right hyper-plane (Scenario-1): </w:t>
      </w:r>
      <w:r>
        <w:rPr>
          <w:color w:val="080E14"/>
          <w:sz w:val="28"/>
          <w:szCs w:val="28"/>
          <w:highlight w:val="white"/>
        </w:rPr>
        <w:t>Here, we have three hyper-planes (A, B and C). Now, identify the right hyper-plane to classify star and circle.</w:t>
      </w: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  <w:r>
        <w:rPr>
          <w:noProof/>
          <w:color w:val="080E14"/>
          <w:sz w:val="28"/>
          <w:szCs w:val="28"/>
          <w:highlight w:val="white"/>
        </w:rPr>
        <w:drawing>
          <wp:inline distT="114300" distB="114300" distL="114300" distR="114300" wp14:anchorId="31278523" wp14:editId="542B5852">
            <wp:extent cx="4638675" cy="32766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334E" w:rsidRDefault="0024334E" w:rsidP="0024334E">
      <w:pPr>
        <w:rPr>
          <w:color w:val="080E14"/>
          <w:sz w:val="23"/>
          <w:szCs w:val="23"/>
          <w:highlight w:val="white"/>
        </w:rPr>
      </w:pPr>
      <w:r>
        <w:rPr>
          <w:color w:val="080E14"/>
          <w:sz w:val="28"/>
          <w:szCs w:val="28"/>
          <w:highlight w:val="white"/>
        </w:rPr>
        <w:lastRenderedPageBreak/>
        <w:t>You need to remember a thumb rule to identify the right hyper-plane: “Select the hyper-plane which segregates the two classes better”. In this scenario, hyper-plane “B” has excellently performed this job</w:t>
      </w:r>
      <w:r>
        <w:rPr>
          <w:color w:val="080E14"/>
          <w:sz w:val="23"/>
          <w:szCs w:val="23"/>
          <w:highlight w:val="white"/>
        </w:rPr>
        <w:t>.</w:t>
      </w:r>
    </w:p>
    <w:p w:rsidR="0024334E" w:rsidRDefault="0024334E" w:rsidP="0024334E">
      <w:pPr>
        <w:rPr>
          <w:color w:val="080E14"/>
          <w:sz w:val="23"/>
          <w:szCs w:val="23"/>
          <w:highlight w:val="white"/>
        </w:rPr>
      </w:pP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  <w:r>
        <w:rPr>
          <w:b/>
          <w:color w:val="333333"/>
          <w:sz w:val="28"/>
          <w:szCs w:val="28"/>
          <w:highlight w:val="white"/>
        </w:rPr>
        <w:t xml:space="preserve">Identify the right hyper-plane (Scenario-2): </w:t>
      </w:r>
      <w:r>
        <w:rPr>
          <w:color w:val="080E14"/>
          <w:sz w:val="28"/>
          <w:szCs w:val="28"/>
          <w:highlight w:val="white"/>
        </w:rPr>
        <w:t xml:space="preserve">Here, we have three hyper-planes (A, B and C) and all are segregating the classes well. Now, </w:t>
      </w:r>
      <w:proofErr w:type="gramStart"/>
      <w:r>
        <w:rPr>
          <w:color w:val="080E14"/>
          <w:sz w:val="28"/>
          <w:szCs w:val="28"/>
          <w:highlight w:val="white"/>
        </w:rPr>
        <w:t>How</w:t>
      </w:r>
      <w:proofErr w:type="gramEnd"/>
      <w:r>
        <w:rPr>
          <w:color w:val="080E14"/>
          <w:sz w:val="28"/>
          <w:szCs w:val="28"/>
          <w:highlight w:val="white"/>
        </w:rPr>
        <w:t xml:space="preserve"> can we identify the right hyper-plane?</w:t>
      </w: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  <w:r>
        <w:rPr>
          <w:noProof/>
          <w:color w:val="080E14"/>
          <w:sz w:val="28"/>
          <w:szCs w:val="28"/>
          <w:highlight w:val="white"/>
        </w:rPr>
        <w:drawing>
          <wp:inline distT="114300" distB="114300" distL="114300" distR="114300" wp14:anchorId="1DE81C01" wp14:editId="6C872083">
            <wp:extent cx="4533900" cy="32385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  <w:r>
        <w:rPr>
          <w:color w:val="080E14"/>
          <w:sz w:val="28"/>
          <w:szCs w:val="28"/>
          <w:highlight w:val="white"/>
        </w:rPr>
        <w:t xml:space="preserve">Here, maximizing the distances between nearest data </w:t>
      </w:r>
      <w:proofErr w:type="gramStart"/>
      <w:r>
        <w:rPr>
          <w:color w:val="080E14"/>
          <w:sz w:val="28"/>
          <w:szCs w:val="28"/>
          <w:highlight w:val="white"/>
        </w:rPr>
        <w:t>point</w:t>
      </w:r>
      <w:proofErr w:type="gramEnd"/>
      <w:r>
        <w:rPr>
          <w:color w:val="080E14"/>
          <w:sz w:val="28"/>
          <w:szCs w:val="28"/>
          <w:highlight w:val="white"/>
        </w:rPr>
        <w:t xml:space="preserve"> (either class) and hyper-plane will help us to decide the right hyper-plane. This distance is called as </w:t>
      </w:r>
      <w:r>
        <w:rPr>
          <w:b/>
          <w:color w:val="333333"/>
          <w:sz w:val="28"/>
          <w:szCs w:val="28"/>
          <w:highlight w:val="white"/>
        </w:rPr>
        <w:t>Margin</w:t>
      </w:r>
      <w:r>
        <w:rPr>
          <w:color w:val="080E14"/>
          <w:sz w:val="28"/>
          <w:szCs w:val="28"/>
          <w:highlight w:val="white"/>
        </w:rPr>
        <w:t>. Let’s look at the below snapshot:</w:t>
      </w: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  <w:r>
        <w:rPr>
          <w:noProof/>
          <w:color w:val="080E14"/>
          <w:sz w:val="28"/>
          <w:szCs w:val="28"/>
          <w:highlight w:val="white"/>
        </w:rPr>
        <w:lastRenderedPageBreak/>
        <w:drawing>
          <wp:inline distT="114300" distB="114300" distL="114300" distR="114300" wp14:anchorId="16F72CBD" wp14:editId="237C1EE9">
            <wp:extent cx="4600575" cy="33528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  <w:r>
        <w:rPr>
          <w:color w:val="080E14"/>
          <w:sz w:val="28"/>
          <w:szCs w:val="28"/>
          <w:highlight w:val="white"/>
        </w:rPr>
        <w:t>Above, you can see that the margin for hyper-plane C is high as compared to both A and B. Hence, we name the right hyper-plane as C. Another lightning reason for selecting the hyper-plane with higher margin is robustness. If we select a hyper-plane having low margin then there is high chance of miss-classification.</w:t>
      </w: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</w:p>
    <w:p w:rsidR="0024334E" w:rsidRDefault="0024334E" w:rsidP="0024334E">
      <w:pPr>
        <w:spacing w:after="160"/>
        <w:jc w:val="both"/>
        <w:rPr>
          <w:color w:val="080E14"/>
          <w:sz w:val="28"/>
          <w:szCs w:val="28"/>
          <w:highlight w:val="white"/>
        </w:rPr>
      </w:pPr>
      <w:r>
        <w:rPr>
          <w:b/>
          <w:color w:val="333333"/>
          <w:sz w:val="28"/>
          <w:szCs w:val="28"/>
          <w:highlight w:val="white"/>
        </w:rPr>
        <w:t>Identify the right hyper-plane (Scenario-3)</w:t>
      </w:r>
      <w:proofErr w:type="gramStart"/>
      <w:r>
        <w:rPr>
          <w:b/>
          <w:color w:val="333333"/>
          <w:sz w:val="28"/>
          <w:szCs w:val="28"/>
          <w:highlight w:val="white"/>
        </w:rPr>
        <w:t>:</w:t>
      </w:r>
      <w:r>
        <w:rPr>
          <w:color w:val="080E14"/>
          <w:sz w:val="28"/>
          <w:szCs w:val="28"/>
          <w:highlight w:val="white"/>
        </w:rPr>
        <w:t>Hint</w:t>
      </w:r>
      <w:proofErr w:type="gramEnd"/>
      <w:r>
        <w:rPr>
          <w:color w:val="080E14"/>
          <w:sz w:val="28"/>
          <w:szCs w:val="28"/>
          <w:highlight w:val="white"/>
        </w:rPr>
        <w:t>:</w:t>
      </w:r>
      <w:r>
        <w:rPr>
          <w:b/>
          <w:color w:val="333333"/>
          <w:sz w:val="28"/>
          <w:szCs w:val="28"/>
          <w:highlight w:val="white"/>
        </w:rPr>
        <w:t xml:space="preserve"> </w:t>
      </w:r>
      <w:r>
        <w:rPr>
          <w:color w:val="080E14"/>
          <w:sz w:val="28"/>
          <w:szCs w:val="28"/>
          <w:highlight w:val="white"/>
        </w:rPr>
        <w:t>Use the rules as discussed in previous section to identify the right hyper-plane</w:t>
      </w:r>
    </w:p>
    <w:p w:rsidR="0024334E" w:rsidRDefault="0024334E" w:rsidP="0024334E">
      <w:pPr>
        <w:spacing w:after="160"/>
        <w:jc w:val="both"/>
        <w:rPr>
          <w:color w:val="080E14"/>
          <w:sz w:val="28"/>
          <w:szCs w:val="28"/>
          <w:highlight w:val="white"/>
        </w:rPr>
      </w:pPr>
      <w:r>
        <w:rPr>
          <w:noProof/>
          <w:color w:val="080E14"/>
          <w:sz w:val="28"/>
          <w:szCs w:val="28"/>
          <w:highlight w:val="white"/>
        </w:rPr>
        <w:lastRenderedPageBreak/>
        <w:drawing>
          <wp:inline distT="114300" distB="114300" distL="114300" distR="114300" wp14:anchorId="6BBA98B9" wp14:editId="7081E75E">
            <wp:extent cx="4629150" cy="3295650"/>
            <wp:effectExtent l="0" t="0" r="0" b="0"/>
            <wp:docPr id="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334E" w:rsidRDefault="0024334E" w:rsidP="0024334E">
      <w:pPr>
        <w:spacing w:after="160"/>
        <w:jc w:val="both"/>
        <w:rPr>
          <w:color w:val="080E14"/>
          <w:sz w:val="28"/>
          <w:szCs w:val="28"/>
          <w:highlight w:val="white"/>
        </w:rPr>
      </w:pPr>
      <w:r>
        <w:rPr>
          <w:color w:val="080E14"/>
          <w:sz w:val="28"/>
          <w:szCs w:val="28"/>
          <w:highlight w:val="white"/>
        </w:rPr>
        <w:t xml:space="preserve">Some of you may have selected the hyper-plane </w:t>
      </w:r>
      <w:r>
        <w:rPr>
          <w:b/>
          <w:color w:val="333333"/>
          <w:sz w:val="28"/>
          <w:szCs w:val="28"/>
          <w:highlight w:val="white"/>
        </w:rPr>
        <w:t xml:space="preserve">B </w:t>
      </w:r>
      <w:r>
        <w:rPr>
          <w:color w:val="080E14"/>
          <w:sz w:val="28"/>
          <w:szCs w:val="28"/>
          <w:highlight w:val="white"/>
        </w:rPr>
        <w:t xml:space="preserve">as it has higher margin compared to </w:t>
      </w:r>
      <w:r>
        <w:rPr>
          <w:b/>
          <w:color w:val="333333"/>
          <w:sz w:val="28"/>
          <w:szCs w:val="28"/>
          <w:highlight w:val="white"/>
        </w:rPr>
        <w:t xml:space="preserve">A. </w:t>
      </w:r>
      <w:r>
        <w:rPr>
          <w:color w:val="080E14"/>
          <w:sz w:val="28"/>
          <w:szCs w:val="28"/>
          <w:highlight w:val="white"/>
        </w:rPr>
        <w:t xml:space="preserve">But, here is the </w:t>
      </w:r>
      <w:proofErr w:type="gramStart"/>
      <w:r>
        <w:rPr>
          <w:color w:val="080E14"/>
          <w:sz w:val="28"/>
          <w:szCs w:val="28"/>
          <w:highlight w:val="white"/>
        </w:rPr>
        <w:t>catch,</w:t>
      </w:r>
      <w:proofErr w:type="gramEnd"/>
      <w:r>
        <w:rPr>
          <w:color w:val="080E14"/>
          <w:sz w:val="28"/>
          <w:szCs w:val="28"/>
          <w:highlight w:val="white"/>
        </w:rPr>
        <w:t xml:space="preserve"> SVM selects the hyper-plane which classifies the classes accurately prior to maximizing margin. Here, hyper-plane B has a classification error and A has classified all correctly. Therefore, the right hyper-plane is </w:t>
      </w:r>
      <w:r>
        <w:rPr>
          <w:b/>
          <w:color w:val="333333"/>
          <w:sz w:val="28"/>
          <w:szCs w:val="28"/>
          <w:highlight w:val="white"/>
        </w:rPr>
        <w:t>A.</w:t>
      </w: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</w:p>
    <w:p w:rsidR="0024334E" w:rsidRDefault="0024334E" w:rsidP="0024334E">
      <w:pPr>
        <w:rPr>
          <w:color w:val="080E14"/>
          <w:sz w:val="23"/>
          <w:szCs w:val="23"/>
          <w:highlight w:val="white"/>
        </w:rPr>
      </w:pPr>
      <w:r>
        <w:rPr>
          <w:b/>
          <w:color w:val="333333"/>
          <w:sz w:val="28"/>
          <w:szCs w:val="28"/>
          <w:highlight w:val="white"/>
        </w:rPr>
        <w:t xml:space="preserve">Can we classify two classes (Scenario-4)?: </w:t>
      </w:r>
      <w:r>
        <w:rPr>
          <w:color w:val="080E14"/>
          <w:sz w:val="28"/>
          <w:szCs w:val="28"/>
          <w:highlight w:val="white"/>
        </w:rPr>
        <w:t xml:space="preserve">Below, I am unable to segregate the two classes using a straight line, as one of star lies in the territory of other(circle) class as an outlier. </w:t>
      </w:r>
      <w:r>
        <w:rPr>
          <w:color w:val="080E14"/>
          <w:sz w:val="23"/>
          <w:szCs w:val="23"/>
          <w:highlight w:val="white"/>
        </w:rPr>
        <w:t>As I have already mentioned, one star at other end is like an outlier for star class. SVM has a feature to ignore outliers and find the hyper-plane that has maximum margin. Hence, we can say, SVM is robust to outliers.</w:t>
      </w:r>
    </w:p>
    <w:p w:rsidR="0024334E" w:rsidRDefault="0024334E" w:rsidP="0024334E">
      <w:pPr>
        <w:rPr>
          <w:color w:val="080E14"/>
          <w:sz w:val="23"/>
          <w:szCs w:val="23"/>
          <w:highlight w:val="white"/>
        </w:rPr>
      </w:pP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  <w:r>
        <w:rPr>
          <w:noProof/>
          <w:color w:val="080E14"/>
          <w:sz w:val="28"/>
          <w:szCs w:val="28"/>
          <w:highlight w:val="white"/>
        </w:rPr>
        <w:lastRenderedPageBreak/>
        <w:drawing>
          <wp:inline distT="114300" distB="114300" distL="114300" distR="114300" wp14:anchorId="4295EC39" wp14:editId="0C940FEA">
            <wp:extent cx="4648200" cy="30099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  <w:r>
        <w:rPr>
          <w:color w:val="080E14"/>
          <w:sz w:val="28"/>
          <w:szCs w:val="28"/>
          <w:highlight w:val="white"/>
        </w:rPr>
        <w:t>As I have already mentioned, one star at other end is like an outlier for star class. SVM has a feature to ignore outliers and find the hyper-plane that has maximum margin. Hence, we can say, SVM is robust to outliers.</w:t>
      </w: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  <w:r>
        <w:rPr>
          <w:noProof/>
          <w:color w:val="080E14"/>
          <w:sz w:val="28"/>
          <w:szCs w:val="28"/>
          <w:highlight w:val="white"/>
        </w:rPr>
        <w:drawing>
          <wp:inline distT="114300" distB="114300" distL="114300" distR="114300" wp14:anchorId="2733493E" wp14:editId="758DA311">
            <wp:extent cx="4400550" cy="2962275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334E" w:rsidRDefault="0024334E" w:rsidP="0024334E">
      <w:pPr>
        <w:jc w:val="both"/>
        <w:rPr>
          <w:color w:val="080E14"/>
          <w:sz w:val="28"/>
          <w:szCs w:val="28"/>
          <w:highlight w:val="white"/>
        </w:rPr>
      </w:pPr>
      <w:r>
        <w:rPr>
          <w:b/>
          <w:color w:val="333333"/>
          <w:sz w:val="28"/>
          <w:szCs w:val="28"/>
          <w:highlight w:val="white"/>
        </w:rPr>
        <w:t xml:space="preserve">Find the hyper-plane to segregate to classes (Scenario-5): </w:t>
      </w:r>
      <w:r>
        <w:rPr>
          <w:color w:val="080E14"/>
          <w:sz w:val="28"/>
          <w:szCs w:val="28"/>
          <w:highlight w:val="white"/>
        </w:rPr>
        <w:t>In the scenario below, we can’t have linear hyper-plane between the two classes, so how does SVM classify these two classes? Till now, we have only looked at the linear hyper-plane.</w:t>
      </w: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  <w:bookmarkStart w:id="0" w:name="_GoBack"/>
      <w:r>
        <w:rPr>
          <w:noProof/>
          <w:color w:val="080E14"/>
          <w:sz w:val="28"/>
          <w:szCs w:val="28"/>
          <w:highlight w:val="white"/>
        </w:rPr>
        <w:drawing>
          <wp:inline distT="114300" distB="114300" distL="114300" distR="114300" wp14:anchorId="55B5B152" wp14:editId="3660713A">
            <wp:extent cx="3880884" cy="2743200"/>
            <wp:effectExtent l="0" t="0" r="5715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355" cy="2742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24334E" w:rsidRDefault="0024334E" w:rsidP="0024334E">
      <w:pPr>
        <w:rPr>
          <w:color w:val="080E14"/>
          <w:sz w:val="28"/>
          <w:szCs w:val="28"/>
          <w:highlight w:val="white"/>
        </w:rPr>
      </w:pPr>
      <w:r>
        <w:rPr>
          <w:color w:val="080E14"/>
          <w:sz w:val="28"/>
          <w:szCs w:val="28"/>
          <w:highlight w:val="white"/>
        </w:rPr>
        <w:t>SVM can solve this problem. Easily! It solves this problem by introducing additional feature. Here, we will add a new feature z=x^2+y^2. Now, let’s plot the data points on axis x and z:</w:t>
      </w:r>
      <w:r>
        <w:rPr>
          <w:noProof/>
          <w:color w:val="080E14"/>
          <w:sz w:val="28"/>
          <w:szCs w:val="28"/>
          <w:highlight w:val="white"/>
        </w:rPr>
        <w:drawing>
          <wp:inline distT="114300" distB="114300" distL="114300" distR="114300" wp14:anchorId="2CE4A121" wp14:editId="5A062768">
            <wp:extent cx="4143375" cy="3533775"/>
            <wp:effectExtent l="0" t="0" r="0" b="0"/>
            <wp:docPr id="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334E" w:rsidRDefault="0024334E" w:rsidP="0024334E">
      <w:pPr>
        <w:rPr>
          <w:sz w:val="28"/>
          <w:szCs w:val="28"/>
        </w:rPr>
      </w:pPr>
    </w:p>
    <w:p w:rsidR="0024334E" w:rsidRDefault="0024334E" w:rsidP="0024334E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 above plot, points to consider are:</w:t>
      </w:r>
    </w:p>
    <w:p w:rsidR="0024334E" w:rsidRDefault="0024334E" w:rsidP="0024334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All values for z would be positive always because z is the squared sum of both x and y</w:t>
      </w:r>
    </w:p>
    <w:p w:rsidR="0024334E" w:rsidRDefault="0024334E" w:rsidP="0024334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In the original plot, red circles appear close to the origin of x and y axes, leading to lower value of z and star relatively away from the origin result to higher value of z.</w:t>
      </w:r>
    </w:p>
    <w:p w:rsidR="0024334E" w:rsidRDefault="0024334E" w:rsidP="0024334E">
      <w:pPr>
        <w:shd w:val="clear" w:color="auto" w:fill="FFFFFF"/>
        <w:spacing w:after="320" w:line="375" w:lineRule="auto"/>
        <w:jc w:val="both"/>
        <w:rPr>
          <w:color w:val="080E14"/>
          <w:sz w:val="28"/>
          <w:szCs w:val="28"/>
          <w:highlight w:val="white"/>
        </w:rPr>
      </w:pPr>
      <w:r>
        <w:rPr>
          <w:sz w:val="28"/>
          <w:szCs w:val="28"/>
        </w:rPr>
        <w:t xml:space="preserve">In SVM, it is easy to have a linear hyper-plane between these two classes. But, another burning question which arises is, should we need to add this feature manually to have a hyper-plane. No, SVM has a technique called the kernel trick. These are functions which takes low dimensional input space and transform it to a higher dimensional space i.e. it converts not separable problem to separable problem, these functions are  called kernels. It is mostly useful in non-linear separation problem. Simply put, it </w:t>
      </w:r>
      <w:r>
        <w:rPr>
          <w:color w:val="080E14"/>
          <w:sz w:val="28"/>
          <w:szCs w:val="28"/>
          <w:highlight w:val="white"/>
        </w:rPr>
        <w:t>does some extremely complex data transformations, then find out the process to separate the data based on the labels or outputs you’ve defined.</w:t>
      </w:r>
    </w:p>
    <w:p w:rsidR="0024334E" w:rsidRDefault="0024334E" w:rsidP="0024334E">
      <w:pPr>
        <w:shd w:val="clear" w:color="auto" w:fill="FFFFFF"/>
        <w:spacing w:after="320" w:line="375" w:lineRule="auto"/>
        <w:jc w:val="both"/>
        <w:rPr>
          <w:color w:val="080E14"/>
          <w:sz w:val="28"/>
          <w:szCs w:val="28"/>
          <w:highlight w:val="white"/>
        </w:rPr>
      </w:pPr>
      <w:r>
        <w:rPr>
          <w:color w:val="080E14"/>
          <w:sz w:val="28"/>
          <w:szCs w:val="28"/>
          <w:highlight w:val="white"/>
        </w:rPr>
        <w:t>When we look at the hyper-plane in original input space it looks like a circle:</w:t>
      </w:r>
      <w:r>
        <w:rPr>
          <w:color w:val="080E14"/>
          <w:sz w:val="28"/>
          <w:szCs w:val="28"/>
          <w:highlight w:val="white"/>
        </w:rPr>
        <w:br/>
      </w:r>
    </w:p>
    <w:p w:rsidR="0024334E" w:rsidRDefault="0024334E" w:rsidP="0024334E">
      <w:pPr>
        <w:shd w:val="clear" w:color="auto" w:fill="FFFFFF"/>
        <w:spacing w:after="320" w:line="375" w:lineRule="auto"/>
        <w:jc w:val="both"/>
        <w:rPr>
          <w:color w:val="080E14"/>
          <w:sz w:val="28"/>
          <w:szCs w:val="28"/>
          <w:highlight w:val="white"/>
        </w:rPr>
      </w:pPr>
      <w:r>
        <w:rPr>
          <w:noProof/>
          <w:color w:val="080E14"/>
          <w:sz w:val="28"/>
          <w:szCs w:val="28"/>
          <w:highlight w:val="white"/>
        </w:rPr>
        <w:lastRenderedPageBreak/>
        <w:drawing>
          <wp:inline distT="114300" distB="114300" distL="114300" distR="114300" wp14:anchorId="459E4F18" wp14:editId="654D17EB">
            <wp:extent cx="4200525" cy="37338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22DD" w:rsidRDefault="009922DD" w:rsidP="00271F7F">
      <w:pPr>
        <w:rPr>
          <w:sz w:val="40"/>
          <w:szCs w:val="40"/>
        </w:rPr>
      </w:pPr>
    </w:p>
    <w:p w:rsidR="00271F7F" w:rsidRDefault="00271F7F" w:rsidP="00271F7F">
      <w:pPr>
        <w:rPr>
          <w:sz w:val="40"/>
          <w:szCs w:val="40"/>
        </w:rPr>
      </w:pPr>
      <w:r w:rsidRPr="00246517">
        <w:rPr>
          <w:sz w:val="40"/>
          <w:szCs w:val="40"/>
        </w:rPr>
        <w:t>Decode Complex Algorithm</w:t>
      </w:r>
    </w:p>
    <w:p w:rsidR="00271F7F" w:rsidRDefault="009922DD" w:rsidP="00271F7F">
      <w:pPr>
        <w:rPr>
          <w:sz w:val="40"/>
          <w:szCs w:val="40"/>
        </w:rPr>
      </w:pPr>
      <w:r>
        <w:rPr>
          <w:sz w:val="40"/>
          <w:szCs w:val="40"/>
        </w:rPr>
        <w:t>Step: 1</w:t>
      </w:r>
    </w:p>
    <w:p w:rsidR="009922DD" w:rsidRPr="007000A1" w:rsidRDefault="009922DD" w:rsidP="00271F7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3034DF7" wp14:editId="76EFAC75">
            <wp:extent cx="5438775" cy="6172200"/>
            <wp:effectExtent l="0" t="0" r="952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A1" w:rsidRDefault="009922DD" w:rsidP="00271F7F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13E7429" wp14:editId="1A53DF9E">
            <wp:extent cx="5711825" cy="8229600"/>
            <wp:effectExtent l="0" t="0" r="317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DD" w:rsidRDefault="009922DD" w:rsidP="00271F7F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44419C" wp14:editId="00368B22">
            <wp:extent cx="5576570" cy="8229600"/>
            <wp:effectExtent l="0" t="0" r="508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DD" w:rsidRDefault="009922DD" w:rsidP="00271F7F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2CC9CB5" wp14:editId="7EA4879E">
            <wp:extent cx="5427345" cy="3286125"/>
            <wp:effectExtent l="0" t="0" r="1905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870" cy="329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2DD" w:rsidRDefault="009922DD" w:rsidP="00271F7F">
      <w:pPr>
        <w:rPr>
          <w:b/>
          <w:bCs/>
          <w:sz w:val="40"/>
          <w:szCs w:val="40"/>
        </w:rPr>
      </w:pPr>
    </w:p>
    <w:p w:rsidR="009922DD" w:rsidRDefault="009922DD" w:rsidP="00271F7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3C68A84" wp14:editId="0315F8D3">
            <wp:extent cx="5943600" cy="3343275"/>
            <wp:effectExtent l="0" t="0" r="0" b="952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A6" w:rsidRDefault="002F7FA6" w:rsidP="00271F7F">
      <w:pPr>
        <w:rPr>
          <w:b/>
          <w:bCs/>
          <w:sz w:val="40"/>
          <w:szCs w:val="40"/>
        </w:rPr>
      </w:pPr>
    </w:p>
    <w:p w:rsidR="00E35D9D" w:rsidRPr="00E35D9D" w:rsidRDefault="00E35D9D" w:rsidP="00271F7F">
      <w:pPr>
        <w:rPr>
          <w:bCs/>
          <w:sz w:val="40"/>
          <w:szCs w:val="40"/>
        </w:rPr>
      </w:pPr>
      <w:r w:rsidRPr="00E35D9D">
        <w:rPr>
          <w:bCs/>
          <w:sz w:val="40"/>
          <w:szCs w:val="40"/>
        </w:rPr>
        <w:lastRenderedPageBreak/>
        <w:t>USE CASES</w:t>
      </w:r>
    </w:p>
    <w:p w:rsidR="00392263" w:rsidRDefault="00392263" w:rsidP="00F81225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81225">
        <w:rPr>
          <w:sz w:val="40"/>
          <w:szCs w:val="40"/>
        </w:rPr>
        <w:t>Classify data</w:t>
      </w:r>
      <w:r w:rsidR="00F81225">
        <w:rPr>
          <w:sz w:val="40"/>
          <w:szCs w:val="40"/>
        </w:rPr>
        <w:t xml:space="preserve"> </w:t>
      </w:r>
      <w:r w:rsidR="006A05EE">
        <w:rPr>
          <w:sz w:val="40"/>
          <w:szCs w:val="40"/>
        </w:rPr>
        <w:t xml:space="preserve">according to categories </w:t>
      </w:r>
    </w:p>
    <w:p w:rsidR="00F81225" w:rsidRDefault="006A05EE" w:rsidP="00F81225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Find out who set for the job and who doesn’t using different parameters</w:t>
      </w:r>
    </w:p>
    <w:p w:rsidR="00FE3A7E" w:rsidRPr="00FE3A7E" w:rsidRDefault="00FE3A7E" w:rsidP="00FE3A7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E3A7E">
        <w:rPr>
          <w:sz w:val="40"/>
          <w:szCs w:val="40"/>
        </w:rPr>
        <w:t>Clearly defining or recognizing the best fit line.</w:t>
      </w:r>
    </w:p>
    <w:p w:rsidR="00FE3A7E" w:rsidRPr="00FE3A7E" w:rsidRDefault="00FE3A7E" w:rsidP="00FE3A7E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FE3A7E">
        <w:rPr>
          <w:sz w:val="40"/>
          <w:szCs w:val="40"/>
        </w:rPr>
        <w:t>Eg</w:t>
      </w:r>
      <w:proofErr w:type="spellEnd"/>
      <w:r w:rsidRPr="00FE3A7E">
        <w:rPr>
          <w:sz w:val="40"/>
          <w:szCs w:val="40"/>
        </w:rPr>
        <w:t xml:space="preserve">. Hand Written digit classification and general </w:t>
      </w:r>
      <w:proofErr w:type="spellStart"/>
      <w:r w:rsidRPr="00FE3A7E">
        <w:rPr>
          <w:sz w:val="40"/>
          <w:szCs w:val="40"/>
        </w:rPr>
        <w:t>recognizion</w:t>
      </w:r>
      <w:proofErr w:type="spellEnd"/>
    </w:p>
    <w:p w:rsidR="006A05EE" w:rsidRDefault="00FE3A7E" w:rsidP="00FE3A7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E3A7E">
        <w:rPr>
          <w:sz w:val="40"/>
          <w:szCs w:val="40"/>
        </w:rPr>
        <w:t>-Determines the ideal separation of two entities</w:t>
      </w:r>
    </w:p>
    <w:p w:rsidR="00A9691F" w:rsidRPr="00A9691F" w:rsidRDefault="00A9691F" w:rsidP="00A969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9691F">
        <w:rPr>
          <w:sz w:val="40"/>
          <w:szCs w:val="40"/>
        </w:rPr>
        <w:t>•</w:t>
      </w:r>
      <w:r w:rsidRPr="00A9691F">
        <w:rPr>
          <w:sz w:val="40"/>
          <w:szCs w:val="40"/>
        </w:rPr>
        <w:tab/>
        <w:t>Face detection – SVM classify parts of the image as a face and non-face and create a square boundary around the face.</w:t>
      </w:r>
    </w:p>
    <w:p w:rsidR="00A9691F" w:rsidRPr="00A9691F" w:rsidRDefault="00A9691F" w:rsidP="00A969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9691F">
        <w:rPr>
          <w:sz w:val="40"/>
          <w:szCs w:val="40"/>
        </w:rPr>
        <w:t>•</w:t>
      </w:r>
      <w:r w:rsidRPr="00A9691F">
        <w:rPr>
          <w:sz w:val="40"/>
          <w:szCs w:val="40"/>
        </w:rPr>
        <w:tab/>
        <w:t xml:space="preserve">Text and hypertext categorization – SVMs allow Text and hypertext categorization for both inductive and </w:t>
      </w:r>
      <w:proofErr w:type="spellStart"/>
      <w:r w:rsidRPr="00A9691F">
        <w:rPr>
          <w:sz w:val="40"/>
          <w:szCs w:val="40"/>
        </w:rPr>
        <w:t>transudative</w:t>
      </w:r>
      <w:proofErr w:type="spellEnd"/>
      <w:r w:rsidRPr="00A9691F">
        <w:rPr>
          <w:sz w:val="40"/>
          <w:szCs w:val="40"/>
        </w:rPr>
        <w:t xml:space="preserve"> models. They use training data to classify documents into different categories. It categorizes on the basis of the score generated and then compares with the threshold value.</w:t>
      </w:r>
    </w:p>
    <w:p w:rsidR="00A9691F" w:rsidRPr="00A9691F" w:rsidRDefault="00A9691F" w:rsidP="00A969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9691F">
        <w:rPr>
          <w:sz w:val="40"/>
          <w:szCs w:val="40"/>
        </w:rPr>
        <w:t>•</w:t>
      </w:r>
      <w:r w:rsidRPr="00A9691F">
        <w:rPr>
          <w:sz w:val="40"/>
          <w:szCs w:val="40"/>
        </w:rPr>
        <w:tab/>
        <w:t>Classification of images – Use of SVMs provides better search accuracy for image classification. It provides better accuracy in comparison to the traditional query-based searching techniques.</w:t>
      </w:r>
    </w:p>
    <w:p w:rsidR="00A9691F" w:rsidRPr="00A9691F" w:rsidRDefault="00A9691F" w:rsidP="00A969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9691F">
        <w:rPr>
          <w:sz w:val="40"/>
          <w:szCs w:val="40"/>
        </w:rPr>
        <w:lastRenderedPageBreak/>
        <w:t>•</w:t>
      </w:r>
      <w:r w:rsidRPr="00A9691F">
        <w:rPr>
          <w:sz w:val="40"/>
          <w:szCs w:val="40"/>
        </w:rPr>
        <w:tab/>
        <w:t>Bioinformatics – It includes protein classification and cancer classification. We use SVM for identifying the classification of genes, patients on the basis of genes and other biological problems.</w:t>
      </w:r>
    </w:p>
    <w:p w:rsidR="00A9691F" w:rsidRPr="00A9691F" w:rsidRDefault="00A9691F" w:rsidP="00A969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9691F">
        <w:rPr>
          <w:sz w:val="40"/>
          <w:szCs w:val="40"/>
        </w:rPr>
        <w:t>•</w:t>
      </w:r>
      <w:r w:rsidRPr="00A9691F">
        <w:rPr>
          <w:sz w:val="40"/>
          <w:szCs w:val="40"/>
        </w:rPr>
        <w:tab/>
        <w:t>Protein fold and remote homology detection – Apply SVM algorithms for protein remote homology detection.</w:t>
      </w:r>
    </w:p>
    <w:p w:rsidR="00A9691F" w:rsidRPr="00A9691F" w:rsidRDefault="00A9691F" w:rsidP="00A969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9691F">
        <w:rPr>
          <w:sz w:val="40"/>
          <w:szCs w:val="40"/>
        </w:rPr>
        <w:t>•</w:t>
      </w:r>
      <w:r w:rsidRPr="00A9691F">
        <w:rPr>
          <w:sz w:val="40"/>
          <w:szCs w:val="40"/>
        </w:rPr>
        <w:tab/>
        <w:t>Handwriting recognition – We use SVMs to recognize hand written characters used widely.</w:t>
      </w:r>
    </w:p>
    <w:p w:rsidR="00A9691F" w:rsidRDefault="00A9691F" w:rsidP="00A969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9691F">
        <w:rPr>
          <w:sz w:val="40"/>
          <w:szCs w:val="40"/>
        </w:rPr>
        <w:t>•</w:t>
      </w:r>
      <w:r w:rsidRPr="00A9691F">
        <w:rPr>
          <w:sz w:val="40"/>
          <w:szCs w:val="40"/>
        </w:rPr>
        <w:tab/>
        <w:t xml:space="preserve">Generalized predictive </w:t>
      </w:r>
      <w:proofErr w:type="gramStart"/>
      <w:r w:rsidRPr="00A9691F">
        <w:rPr>
          <w:sz w:val="40"/>
          <w:szCs w:val="40"/>
        </w:rPr>
        <w:t>control(</w:t>
      </w:r>
      <w:proofErr w:type="gramEnd"/>
      <w:r w:rsidRPr="00A9691F">
        <w:rPr>
          <w:sz w:val="40"/>
          <w:szCs w:val="40"/>
        </w:rPr>
        <w:t>GPC) – Use SVM based GPC to control chaotic dynamics with useful parameters.</w:t>
      </w:r>
    </w:p>
    <w:p w:rsidR="00FE3A7E" w:rsidRDefault="00FE3A7E" w:rsidP="00FE3A7E">
      <w:pPr>
        <w:rPr>
          <w:sz w:val="40"/>
          <w:szCs w:val="40"/>
        </w:rPr>
      </w:pPr>
      <w:r>
        <w:rPr>
          <w:sz w:val="40"/>
          <w:szCs w:val="40"/>
        </w:rPr>
        <w:t>Python Code without library</w:t>
      </w:r>
    </w:p>
    <w:p w:rsidR="00FE3A7E" w:rsidRPr="00FE3A7E" w:rsidRDefault="00FE3A7E" w:rsidP="0057112B">
      <w:pPr>
        <w:spacing w:after="0"/>
        <w:rPr>
          <w:sz w:val="40"/>
          <w:szCs w:val="40"/>
        </w:rPr>
      </w:pPr>
      <w:r w:rsidRPr="00FE3A7E">
        <w:rPr>
          <w:sz w:val="40"/>
          <w:szCs w:val="40"/>
        </w:rPr>
        <w:t>PYTHON CODE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1214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12148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import style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1214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style.use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ggplot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')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1214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Support_Vector_Machine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__(self, visualization=True):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self.visualization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visualization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self.colors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{1:'r',-1:'b'}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self.visualization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self.fig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self.ax =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self.fig.add_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1,1,1)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train</w:t>
      </w:r>
      <w:proofErr w:type="gram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fit(self, data):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data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{ |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|w||: [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w,b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] }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opt_dict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{}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transforms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= [[1,1],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[-1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,1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[-1,-1],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[1,-1]]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all_data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[]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featureset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]: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feature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featureset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all_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data.append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feature)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self.max_feature_value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max(</w:t>
      </w:r>
      <w:proofErr w:type="spellStart"/>
      <w:proofErr w:type="gramEnd"/>
      <w:r w:rsidRPr="00C12148">
        <w:rPr>
          <w:rFonts w:ascii="Times New Roman" w:hAnsi="Times New Roman" w:cs="Times New Roman"/>
          <w:sz w:val="24"/>
          <w:szCs w:val="24"/>
        </w:rPr>
        <w:t>all_data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self.min_feature_value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min(</w:t>
      </w:r>
      <w:proofErr w:type="spellStart"/>
      <w:proofErr w:type="gramEnd"/>
      <w:r w:rsidRPr="00C12148">
        <w:rPr>
          <w:rFonts w:ascii="Times New Roman" w:hAnsi="Times New Roman" w:cs="Times New Roman"/>
          <w:sz w:val="24"/>
          <w:szCs w:val="24"/>
        </w:rPr>
        <w:t>all_data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all_data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None</w:t>
      </w:r>
      <w:proofErr w:type="gram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support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vectors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xi.w+b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 = 1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step_sizes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[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self.max_feature_value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* 0.1,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self.max_feature_value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* 0.01,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point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of expense: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self.max_feature_value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* 0.001,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extremely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expensive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b_range_multiple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2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we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dont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need to take as small of steps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b as we do w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b_multiple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5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latest_optimum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self.max_feature_value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*10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step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step_sizes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w =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latest_optimum,latest_optimum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])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we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can do this because convex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optimized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= False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not optimized: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b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(-1*(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self.max_feature_value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b_range_multiple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self.max_feature_value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b_range_multiple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step*</w:t>
      </w:r>
      <w:proofErr w:type="spellStart"/>
      <w:proofErr w:type="gramEnd"/>
      <w:r w:rsidRPr="00C12148">
        <w:rPr>
          <w:rFonts w:ascii="Times New Roman" w:hAnsi="Times New Roman" w:cs="Times New Roman"/>
          <w:sz w:val="24"/>
          <w:szCs w:val="24"/>
        </w:rPr>
        <w:t>b_multiple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transformation in transforms: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w_t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w*transformation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found_option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True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weakest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link in the SVM fundamentally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# SMO attempts to fix this a bit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#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2148">
        <w:rPr>
          <w:rFonts w:ascii="Times New Roman" w:hAnsi="Times New Roman" w:cs="Times New Roman"/>
          <w:sz w:val="24"/>
          <w:szCs w:val="24"/>
        </w:rPr>
        <w:t>xi.w+b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 &gt;= 1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# 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# #### add a break here later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i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xi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[i]: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i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*(np.dot(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w_t,xi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)+b) &gt;= 1: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found_option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False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           #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xi,':',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*(np.dot(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w_t,xi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)+b))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found_option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opt_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C12148">
        <w:rPr>
          <w:rFonts w:ascii="Times New Roman" w:hAnsi="Times New Roman" w:cs="Times New Roman"/>
          <w:sz w:val="24"/>
          <w:szCs w:val="24"/>
        </w:rPr>
        <w:t>np.linalg.norm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w_t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)] = [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w_t,b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w[0] &lt; 0: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optimized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= True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'Optimized a step.')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w = w - step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norms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= sorted([n for n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opt_dict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])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#||w|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| :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w,b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opt_choice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opt_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norms[0]]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self.w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opt_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0]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opt_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1]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latest_optimum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opt_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0][0]+step*2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i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xi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[i]: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i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xi,':',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yi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*(np.dot(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self.w,xi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)+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))            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predict(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self,features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sign(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x.w+b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classification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np.sign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(np.dot(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(features),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self.w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)+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classification !=0 and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self.visualization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self.ax.scatter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features[0], features[1], s=200, marker='*', c=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self.colors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[classification])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classification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visualize(self):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[[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self.ax.scatter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x[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0],x[1],s=100,color=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self.colors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[i]) for x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data_dict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[i]] for i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data_dict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hyperplane</w:t>
      </w:r>
      <w:proofErr w:type="spellEnd"/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x.w+b</w:t>
      </w:r>
      <w:proofErr w:type="spell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v =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x.w+b</w:t>
      </w:r>
      <w:proofErr w:type="spell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psv</w:t>
      </w:r>
      <w:proofErr w:type="spellEnd"/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nsv</w:t>
      </w:r>
      <w:proofErr w:type="spellEnd"/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= -1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dec</w:t>
      </w:r>
      <w:proofErr w:type="spellEnd"/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hyperplane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x,w,b,v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(-w[0]*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x-b+v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 / w[1]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datarange</w:t>
      </w:r>
      <w:proofErr w:type="spellEnd"/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self.min_feature_value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*0.9,self.max_feature_value*1.1)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hyp_x_min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datarange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0]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hyp_x_max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datarange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1]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w.x+b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 = 1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positive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support vector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hyperplane</w:t>
      </w:r>
      <w:proofErr w:type="spell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psv1 =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hyperplane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2148">
        <w:rPr>
          <w:rFonts w:ascii="Times New Roman" w:hAnsi="Times New Roman" w:cs="Times New Roman"/>
          <w:sz w:val="24"/>
          <w:szCs w:val="24"/>
        </w:rPr>
        <w:t>hyp_x_min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self.w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, 1)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psv2 =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hyperplane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2148">
        <w:rPr>
          <w:rFonts w:ascii="Times New Roman" w:hAnsi="Times New Roman" w:cs="Times New Roman"/>
          <w:sz w:val="24"/>
          <w:szCs w:val="24"/>
        </w:rPr>
        <w:t>hyp_x_max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self.w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, 1)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self.ax.plot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hyp_x_min,hyp_x_max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],[psv1,psv2], 'k')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w.x+b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 = -1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negative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support vector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hyperplane</w:t>
      </w:r>
      <w:proofErr w:type="spell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nsv1 =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hyperplane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2148">
        <w:rPr>
          <w:rFonts w:ascii="Times New Roman" w:hAnsi="Times New Roman" w:cs="Times New Roman"/>
          <w:sz w:val="24"/>
          <w:szCs w:val="24"/>
        </w:rPr>
        <w:t>hyp_x_min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self.w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, -1)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nsv2 =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hyperplane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2148">
        <w:rPr>
          <w:rFonts w:ascii="Times New Roman" w:hAnsi="Times New Roman" w:cs="Times New Roman"/>
          <w:sz w:val="24"/>
          <w:szCs w:val="24"/>
        </w:rPr>
        <w:t>hyp_x_max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self.w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, -1)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self.ax.plot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hyp_x_min,hyp_x_max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],[nsv1,nsv2], 'k')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(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w.x+b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 = 0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positive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support vector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hyperplane</w:t>
      </w:r>
      <w:proofErr w:type="spell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db1 =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hyperplane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2148">
        <w:rPr>
          <w:rFonts w:ascii="Times New Roman" w:hAnsi="Times New Roman" w:cs="Times New Roman"/>
          <w:sz w:val="24"/>
          <w:szCs w:val="24"/>
        </w:rPr>
        <w:t>hyp_x_min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self.w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, 0)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db2 =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hyperplane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2148">
        <w:rPr>
          <w:rFonts w:ascii="Times New Roman" w:hAnsi="Times New Roman" w:cs="Times New Roman"/>
          <w:sz w:val="24"/>
          <w:szCs w:val="24"/>
        </w:rPr>
        <w:t>hyp_x_max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self.w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self.b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, 0)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self.ax.plot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hyp_x_min,hyp_x_max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],[db1,db2], 'y--')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C12148">
        <w:rPr>
          <w:rFonts w:ascii="Times New Roman" w:hAnsi="Times New Roman" w:cs="Times New Roman"/>
          <w:sz w:val="24"/>
          <w:szCs w:val="24"/>
        </w:rPr>
        <w:t>data_dict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{-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1:np.array(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[[1,7],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 [2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,8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 [3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,8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],]),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1:np.array(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[[5,1],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[6,-1],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           [7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,3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],])}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svm</w:t>
      </w:r>
      <w:proofErr w:type="spellEnd"/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Support_Vector_Machine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svm.fit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data=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data_dict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C12148">
        <w:rPr>
          <w:rFonts w:ascii="Times New Roman" w:hAnsi="Times New Roman" w:cs="Times New Roman"/>
          <w:sz w:val="24"/>
          <w:szCs w:val="24"/>
        </w:rPr>
        <w:t>predict_us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 xml:space="preserve"> = [[0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,10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[1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,3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[3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,4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[3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,5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[5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,5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[5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,6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[6,-5],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          [5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,8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]]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12148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p in </w:t>
      </w:r>
      <w:proofErr w:type="spellStart"/>
      <w:r w:rsidRPr="00C12148">
        <w:rPr>
          <w:rFonts w:ascii="Times New Roman" w:hAnsi="Times New Roman" w:cs="Times New Roman"/>
          <w:sz w:val="24"/>
          <w:szCs w:val="24"/>
        </w:rPr>
        <w:t>predict_us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svm.predict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>p)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148">
        <w:rPr>
          <w:rFonts w:ascii="Times New Roman" w:hAnsi="Times New Roman" w:cs="Times New Roman"/>
          <w:sz w:val="24"/>
          <w:szCs w:val="24"/>
        </w:rPr>
        <w:t>svm.visualize</w:t>
      </w:r>
      <w:proofErr w:type="spellEnd"/>
      <w:r w:rsidRPr="00C12148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57112B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40"/>
          <w:szCs w:val="40"/>
        </w:rPr>
      </w:pPr>
      <w:proofErr w:type="gramStart"/>
      <w:r w:rsidRPr="00C12148">
        <w:rPr>
          <w:rFonts w:ascii="Times New Roman" w:hAnsi="Times New Roman" w:cs="Times New Roman"/>
          <w:sz w:val="40"/>
          <w:szCs w:val="40"/>
        </w:rPr>
        <w:t>output</w:t>
      </w:r>
      <w:proofErr w:type="gramEnd"/>
      <w:r w:rsidRPr="00C12148">
        <w:rPr>
          <w:rFonts w:ascii="Times New Roman" w:hAnsi="Times New Roman" w:cs="Times New Roman"/>
          <w:sz w:val="40"/>
          <w:szCs w:val="40"/>
        </w:rPr>
        <w:t>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>[1 7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1.271999999999435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>[2 8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1.271999999999435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>[3 8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1.0399999999995864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>[5 1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1.0479999999990506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C12148">
        <w:rPr>
          <w:rFonts w:ascii="Times New Roman" w:hAnsi="Times New Roman" w:cs="Times New Roman"/>
          <w:sz w:val="24"/>
          <w:szCs w:val="24"/>
        </w:rPr>
        <w:t>[ 6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-1] : 1.7439999999985962</w:t>
      </w:r>
    </w:p>
    <w:p w:rsidR="0057112B" w:rsidRDefault="0057112B" w:rsidP="005711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2148">
        <w:rPr>
          <w:rFonts w:ascii="Times New Roman" w:hAnsi="Times New Roman" w:cs="Times New Roman"/>
          <w:sz w:val="24"/>
          <w:szCs w:val="24"/>
        </w:rPr>
        <w:t>[7 3</w:t>
      </w:r>
      <w:proofErr w:type="gramStart"/>
      <w:r w:rsidRPr="00C12148">
        <w:rPr>
          <w:rFonts w:ascii="Times New Roman" w:hAnsi="Times New Roman" w:cs="Times New Roman"/>
          <w:sz w:val="24"/>
          <w:szCs w:val="24"/>
        </w:rPr>
        <w:t>] :</w:t>
      </w:r>
      <w:proofErr w:type="gramEnd"/>
      <w:r w:rsidRPr="00C12148">
        <w:rPr>
          <w:rFonts w:ascii="Times New Roman" w:hAnsi="Times New Roman" w:cs="Times New Roman"/>
          <w:sz w:val="24"/>
          <w:szCs w:val="24"/>
        </w:rPr>
        <w:t xml:space="preserve"> 1.0479999999990506</w:t>
      </w:r>
    </w:p>
    <w:p w:rsidR="0057112B" w:rsidRDefault="0057112B" w:rsidP="0057112B">
      <w:p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57112B" w:rsidRDefault="0057112B" w:rsidP="0057112B">
      <w:pPr>
        <w:spacing w:after="0"/>
        <w:rPr>
          <w:rFonts w:ascii="Times New Roman" w:hAnsi="Times New Roman" w:cs="Times New Roman"/>
          <w:sz w:val="40"/>
          <w:szCs w:val="40"/>
        </w:rPr>
      </w:pPr>
    </w:p>
    <w:p w:rsidR="0057112B" w:rsidRDefault="0057112B" w:rsidP="0057112B">
      <w:pPr>
        <w:spacing w:after="0"/>
        <w:rPr>
          <w:rFonts w:ascii="Times New Roman" w:hAnsi="Times New Roman" w:cs="Times New Roman"/>
          <w:sz w:val="40"/>
          <w:szCs w:val="40"/>
        </w:rPr>
      </w:pPr>
      <w:r w:rsidRPr="00C12148">
        <w:rPr>
          <w:rFonts w:ascii="Times New Roman" w:hAnsi="Times New Roman" w:cs="Times New Roman"/>
          <w:sz w:val="40"/>
          <w:szCs w:val="40"/>
        </w:rPr>
        <w:t>Graph:</w:t>
      </w:r>
    </w:p>
    <w:p w:rsidR="0057112B" w:rsidRPr="00C12148" w:rsidRDefault="0057112B" w:rsidP="0057112B">
      <w:p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29AAAE" wp14:editId="1585CF46">
            <wp:extent cx="5464204" cy="3585883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9822" cy="35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7E" w:rsidRPr="00392263" w:rsidRDefault="00FE3A7E" w:rsidP="00271F7F">
      <w:pPr>
        <w:rPr>
          <w:sz w:val="40"/>
          <w:szCs w:val="40"/>
        </w:rPr>
      </w:pPr>
    </w:p>
    <w:sectPr w:rsidR="00FE3A7E" w:rsidRPr="00392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291C1B"/>
    <w:multiLevelType w:val="multilevel"/>
    <w:tmpl w:val="C95C7BD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080E1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9831332"/>
    <w:multiLevelType w:val="hybridMultilevel"/>
    <w:tmpl w:val="15E8E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A615D2"/>
    <w:multiLevelType w:val="multilevel"/>
    <w:tmpl w:val="8E2A5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F7F"/>
    <w:rsid w:val="000004F5"/>
    <w:rsid w:val="000813C6"/>
    <w:rsid w:val="00093CC3"/>
    <w:rsid w:val="0015399B"/>
    <w:rsid w:val="001D79D4"/>
    <w:rsid w:val="0024334E"/>
    <w:rsid w:val="00271F7F"/>
    <w:rsid w:val="002F7FA6"/>
    <w:rsid w:val="00383A14"/>
    <w:rsid w:val="00392263"/>
    <w:rsid w:val="00392D06"/>
    <w:rsid w:val="003D3305"/>
    <w:rsid w:val="0057112B"/>
    <w:rsid w:val="006A05EE"/>
    <w:rsid w:val="007000A1"/>
    <w:rsid w:val="008A3A63"/>
    <w:rsid w:val="008E28BE"/>
    <w:rsid w:val="00961A0F"/>
    <w:rsid w:val="00986E31"/>
    <w:rsid w:val="009922DD"/>
    <w:rsid w:val="009B61A6"/>
    <w:rsid w:val="00A10973"/>
    <w:rsid w:val="00A9691F"/>
    <w:rsid w:val="00BE79B8"/>
    <w:rsid w:val="00C71F9E"/>
    <w:rsid w:val="00CA33F6"/>
    <w:rsid w:val="00CC3B7E"/>
    <w:rsid w:val="00DA3569"/>
    <w:rsid w:val="00DA3F63"/>
    <w:rsid w:val="00DA7247"/>
    <w:rsid w:val="00E35D9D"/>
    <w:rsid w:val="00E82E83"/>
    <w:rsid w:val="00F6507D"/>
    <w:rsid w:val="00F81225"/>
    <w:rsid w:val="00FE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F7F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271F7F"/>
  </w:style>
  <w:style w:type="character" w:styleId="Emphasis">
    <w:name w:val="Emphasis"/>
    <w:basedOn w:val="DefaultParagraphFont"/>
    <w:uiPriority w:val="20"/>
    <w:qFormat/>
    <w:rsid w:val="00271F7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3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3F63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DA3F63"/>
  </w:style>
  <w:style w:type="character" w:customStyle="1" w:styleId="gcwxi2kcpjb">
    <w:name w:val="gcwxi2kcpjb"/>
    <w:basedOn w:val="DefaultParagraphFont"/>
    <w:rsid w:val="00DA3F63"/>
  </w:style>
  <w:style w:type="paragraph" w:styleId="BalloonText">
    <w:name w:val="Balloon Text"/>
    <w:basedOn w:val="Normal"/>
    <w:link w:val="BalloonTextChar"/>
    <w:uiPriority w:val="99"/>
    <w:semiHidden/>
    <w:unhideWhenUsed/>
    <w:rsid w:val="00E82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E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122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F7F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271F7F"/>
  </w:style>
  <w:style w:type="character" w:styleId="Emphasis">
    <w:name w:val="Emphasis"/>
    <w:basedOn w:val="DefaultParagraphFont"/>
    <w:uiPriority w:val="20"/>
    <w:qFormat/>
    <w:rsid w:val="00271F7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3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3F63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DA3F63"/>
  </w:style>
  <w:style w:type="character" w:customStyle="1" w:styleId="gcwxi2kcpjb">
    <w:name w:val="gcwxi2kcpjb"/>
    <w:basedOn w:val="DefaultParagraphFont"/>
    <w:rsid w:val="00DA3F63"/>
  </w:style>
  <w:style w:type="paragraph" w:styleId="BalloonText">
    <w:name w:val="Balloon Text"/>
    <w:basedOn w:val="Normal"/>
    <w:link w:val="BalloonTextChar"/>
    <w:uiPriority w:val="99"/>
    <w:semiHidden/>
    <w:unhideWhenUsed/>
    <w:rsid w:val="00E82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E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1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6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1705</Words>
  <Characters>9721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</dc:creator>
  <cp:lastModifiedBy>hp</cp:lastModifiedBy>
  <cp:revision>2</cp:revision>
  <dcterms:created xsi:type="dcterms:W3CDTF">2018-03-09T06:49:00Z</dcterms:created>
  <dcterms:modified xsi:type="dcterms:W3CDTF">2018-03-09T06:49:00Z</dcterms:modified>
</cp:coreProperties>
</file>