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2B12" w14:textId="31B60B91" w:rsidR="00F65629" w:rsidRPr="006231CA" w:rsidRDefault="00373118" w:rsidP="006231CA">
      <w:pPr>
        <w:pStyle w:val="Title"/>
      </w:pPr>
      <w:bookmarkStart w:id="0" w:name="_Hlk192750814"/>
      <w:bookmarkEnd w:id="0"/>
      <w:r w:rsidRPr="70E84072">
        <w:rPr>
          <w:rStyle w:val="normaltextrun"/>
        </w:rPr>
        <w:t xml:space="preserve">LES Deprecation – </w:t>
      </w:r>
      <w:r w:rsidR="00846254">
        <w:rPr>
          <w:rStyle w:val="normaltextrun"/>
        </w:rPr>
        <w:t>Testing Guidelin</w:t>
      </w:r>
      <w:r w:rsidR="00D928F6">
        <w:rPr>
          <w:rStyle w:val="normaltextrun"/>
        </w:rPr>
        <w:t>e</w:t>
      </w:r>
    </w:p>
    <w:p w14:paraId="0ADF402E" w14:textId="2923D2A9" w:rsidR="344E7FF2" w:rsidRDefault="344E7FF2" w:rsidP="344E7FF2">
      <w:pPr>
        <w:pStyle w:val="paragraph"/>
        <w:spacing w:before="0" w:beforeAutospacing="0" w:after="0" w:afterAutospacing="0"/>
        <w:rPr>
          <w:rStyle w:val="normaltextrun"/>
          <w:rFonts w:ascii="Calibri Light" w:hAnsi="Calibri Light" w:cs="Calibri Light"/>
          <w:color w:val="2F5496" w:themeColor="accent1" w:themeShade="BF"/>
          <w:sz w:val="32"/>
          <w:szCs w:val="32"/>
        </w:rPr>
      </w:pPr>
    </w:p>
    <w:tbl>
      <w:tblPr>
        <w:tblStyle w:val="GridTable2-Accent3"/>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4675"/>
        <w:gridCol w:w="4675"/>
      </w:tblGrid>
      <w:tr w:rsidR="124341F5" w14:paraId="36639EC7" w14:textId="77777777" w:rsidTr="00570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17A352" w14:textId="77083959" w:rsidR="7B65FC27" w:rsidRDefault="7B65FC27" w:rsidP="124341F5">
            <w:pPr>
              <w:rPr>
                <w:rStyle w:val="normaltextrun"/>
              </w:rPr>
            </w:pPr>
            <w:r w:rsidRPr="5A3CCE26">
              <w:rPr>
                <w:rStyle w:val="normaltextrun"/>
              </w:rPr>
              <w:t>Feature Owner</w:t>
            </w:r>
          </w:p>
        </w:tc>
        <w:tc>
          <w:tcPr>
            <w:tcW w:w="4675" w:type="dxa"/>
          </w:tcPr>
          <w:p w14:paraId="73F526C0" w14:textId="132F643B" w:rsidR="7B65FC27" w:rsidRDefault="00662878" w:rsidP="124341F5">
            <w:pPr>
              <w:cnfStyle w:val="100000000000" w:firstRow="1" w:lastRow="0" w:firstColumn="0" w:lastColumn="0" w:oddVBand="0" w:evenVBand="0" w:oddHBand="0" w:evenHBand="0" w:firstRowFirstColumn="0" w:firstRowLastColumn="0" w:lastRowFirstColumn="0" w:lastRowLastColumn="0"/>
              <w:rPr>
                <w:rStyle w:val="normaltextrun"/>
              </w:rPr>
            </w:pPr>
            <w:r>
              <w:rPr>
                <w:rStyle w:val="normaltextrun"/>
              </w:rPr>
              <w:t>Nithya</w:t>
            </w:r>
          </w:p>
        </w:tc>
      </w:tr>
      <w:tr w:rsidR="007677EF" w:rsidRPr="00DF530E" w14:paraId="2545C422" w14:textId="77777777" w:rsidTr="00570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C4E3E9" w14:textId="648DB54B" w:rsidR="007677EF" w:rsidRDefault="007677EF" w:rsidP="00DF530E">
            <w:pPr>
              <w:rPr>
                <w:rStyle w:val="normaltextrun"/>
                <w:rFonts w:cstheme="minorHAnsi"/>
              </w:rPr>
            </w:pPr>
            <w:r>
              <w:rPr>
                <w:rStyle w:val="normaltextrun"/>
                <w:rFonts w:cstheme="minorHAnsi"/>
              </w:rPr>
              <w:t>Spec Version</w:t>
            </w:r>
          </w:p>
        </w:tc>
        <w:tc>
          <w:tcPr>
            <w:tcW w:w="4675" w:type="dxa"/>
          </w:tcPr>
          <w:p w14:paraId="726845AC" w14:textId="7AD48529" w:rsidR="007677EF" w:rsidRPr="006231CA" w:rsidRDefault="007677EF" w:rsidP="00DF530E">
            <w:pPr>
              <w:cnfStyle w:val="000000100000" w:firstRow="0" w:lastRow="0" w:firstColumn="0" w:lastColumn="0" w:oddVBand="0" w:evenVBand="0" w:oddHBand="1" w:evenHBand="0" w:firstRowFirstColumn="0" w:firstRowLastColumn="0" w:lastRowFirstColumn="0" w:lastRowLastColumn="0"/>
              <w:rPr>
                <w:rStyle w:val="normaltextrun"/>
                <w:rFonts w:cstheme="minorHAnsi"/>
              </w:rPr>
            </w:pPr>
            <w:r w:rsidRPr="006231CA">
              <w:rPr>
                <w:rStyle w:val="normaltextrun"/>
                <w:rFonts w:cstheme="minorHAnsi"/>
              </w:rPr>
              <w:t>V</w:t>
            </w:r>
            <w:r w:rsidR="00662878">
              <w:rPr>
                <w:rStyle w:val="normaltextrun"/>
                <w:rFonts w:cstheme="minorHAnsi"/>
              </w:rPr>
              <w:t>1.0</w:t>
            </w:r>
          </w:p>
        </w:tc>
      </w:tr>
      <w:tr w:rsidR="004553B6" w:rsidRPr="00DF530E" w14:paraId="05726E5E" w14:textId="77777777" w:rsidTr="005707D8">
        <w:tc>
          <w:tcPr>
            <w:cnfStyle w:val="001000000000" w:firstRow="0" w:lastRow="0" w:firstColumn="1" w:lastColumn="0" w:oddVBand="0" w:evenVBand="0" w:oddHBand="0" w:evenHBand="0" w:firstRowFirstColumn="0" w:firstRowLastColumn="0" w:lastRowFirstColumn="0" w:lastRowLastColumn="0"/>
            <w:tcW w:w="4675" w:type="dxa"/>
          </w:tcPr>
          <w:p w14:paraId="4C3E241A" w14:textId="57472E96" w:rsidR="004553B6" w:rsidRDefault="68970466" w:rsidP="68970466">
            <w:pPr>
              <w:rPr>
                <w:rStyle w:val="normaltextrun"/>
              </w:rPr>
            </w:pPr>
            <w:r w:rsidRPr="68970466">
              <w:rPr>
                <w:rStyle w:val="normaltextrun"/>
              </w:rPr>
              <w:t xml:space="preserve">Audience to Review </w:t>
            </w:r>
          </w:p>
        </w:tc>
        <w:tc>
          <w:tcPr>
            <w:tcW w:w="4675" w:type="dxa"/>
          </w:tcPr>
          <w:p w14:paraId="06FBD04A" w14:textId="3DDB3105" w:rsidR="004553B6" w:rsidRPr="006231CA" w:rsidRDefault="00662878" w:rsidP="124341F5">
            <w:pPr>
              <w:cnfStyle w:val="000000000000" w:firstRow="0" w:lastRow="0" w:firstColumn="0" w:lastColumn="0" w:oddVBand="0" w:evenVBand="0" w:oddHBand="0" w:evenHBand="0" w:firstRowFirstColumn="0" w:firstRowLastColumn="0" w:lastRowFirstColumn="0" w:lastRowLastColumn="0"/>
              <w:rPr>
                <w:rStyle w:val="normaltextrun"/>
              </w:rPr>
            </w:pPr>
            <w:r>
              <w:rPr>
                <w:rStyle w:val="normaltextrun"/>
              </w:rPr>
              <w:t>Diganta</w:t>
            </w:r>
            <w:r w:rsidR="005707D8">
              <w:rPr>
                <w:rStyle w:val="normaltextrun"/>
              </w:rPr>
              <w:t>, Mukesh</w:t>
            </w:r>
          </w:p>
        </w:tc>
      </w:tr>
    </w:tbl>
    <w:p w14:paraId="1F37B26B" w14:textId="77777777" w:rsidR="009953CE" w:rsidRDefault="009953CE" w:rsidP="00F65629">
      <w:pPr>
        <w:pStyle w:val="paragraph"/>
        <w:spacing w:before="0" w:beforeAutospacing="0" w:after="0" w:afterAutospacing="0"/>
        <w:textAlignment w:val="baseline"/>
        <w:rPr>
          <w:rStyle w:val="normaltextrun"/>
          <w:rFonts w:ascii="Calibri Light" w:hAnsi="Calibri Light" w:cs="Calibri Light"/>
          <w:color w:val="2F5496"/>
          <w:sz w:val="32"/>
          <w:szCs w:val="32"/>
        </w:rPr>
      </w:pPr>
    </w:p>
    <w:sdt>
      <w:sdtPr>
        <w:rPr>
          <w:rFonts w:asciiTheme="minorHAnsi" w:eastAsiaTheme="minorEastAsia" w:hAnsiTheme="minorHAnsi" w:cstheme="minorBidi"/>
          <w:color w:val="auto"/>
          <w:sz w:val="22"/>
          <w:szCs w:val="22"/>
        </w:rPr>
        <w:id w:val="1732197567"/>
        <w:docPartObj>
          <w:docPartGallery w:val="Table of Contents"/>
          <w:docPartUnique/>
        </w:docPartObj>
      </w:sdtPr>
      <w:sdtContent>
        <w:p w14:paraId="4E27C94C" w14:textId="2C0CE519" w:rsidR="0011247B" w:rsidRDefault="08F2D112" w:rsidP="5709FEDD">
          <w:pPr>
            <w:pStyle w:val="TOCHeading"/>
            <w:numPr>
              <w:ilvl w:val="0"/>
              <w:numId w:val="0"/>
            </w:numPr>
          </w:pPr>
          <w:r>
            <w:t>Table of Contents</w:t>
          </w:r>
        </w:p>
        <w:p w14:paraId="7AD1BBC1" w14:textId="1F75095C" w:rsidR="00E5160C" w:rsidRDefault="0009533B" w:rsidP="5709FEDD">
          <w:pPr>
            <w:pStyle w:val="TOC1"/>
            <w:tabs>
              <w:tab w:val="left" w:pos="435"/>
              <w:tab w:val="right" w:leader="dot" w:pos="9015"/>
            </w:tabs>
            <w:rPr>
              <w:rStyle w:val="Hyperlink"/>
              <w:noProof/>
              <w:lang w:eastAsia="ja-JP"/>
            </w:rPr>
          </w:pPr>
          <w:r>
            <w:fldChar w:fldCharType="begin"/>
          </w:r>
          <w:r w:rsidR="0011247B">
            <w:instrText>TOC \o "1-3" \h \z \u</w:instrText>
          </w:r>
          <w:r>
            <w:fldChar w:fldCharType="separate"/>
          </w:r>
          <w:hyperlink w:anchor="_Toc952816394">
            <w:r w:rsidR="003166FC">
              <w:rPr>
                <w:rStyle w:val="Hyperlink"/>
              </w:rPr>
              <w:t>1</w:t>
            </w:r>
            <w:r w:rsidR="0011247B">
              <w:tab/>
            </w:r>
            <w:r w:rsidR="00BF64D1">
              <w:rPr>
                <w:rStyle w:val="Hyperlink"/>
              </w:rPr>
              <w:t>Introduction</w:t>
            </w:r>
            <w:r w:rsidR="0011247B">
              <w:tab/>
            </w:r>
            <w:r w:rsidR="0011247B">
              <w:fldChar w:fldCharType="begin"/>
            </w:r>
            <w:r w:rsidR="0011247B">
              <w:instrText>PAGEREF _Toc952816394 \h</w:instrText>
            </w:r>
            <w:r w:rsidR="0011247B">
              <w:fldChar w:fldCharType="separate"/>
            </w:r>
            <w:r w:rsidR="5709FEDD" w:rsidRPr="5709FEDD">
              <w:rPr>
                <w:rStyle w:val="Hyperlink"/>
              </w:rPr>
              <w:t>2</w:t>
            </w:r>
            <w:r w:rsidR="0011247B">
              <w:fldChar w:fldCharType="end"/>
            </w:r>
          </w:hyperlink>
        </w:p>
        <w:p w14:paraId="3C7EF895" w14:textId="5BBE8FF9" w:rsidR="00E5160C" w:rsidRDefault="003166FC" w:rsidP="5709FEDD">
          <w:pPr>
            <w:pStyle w:val="TOC1"/>
            <w:tabs>
              <w:tab w:val="left" w:pos="435"/>
              <w:tab w:val="right" w:leader="dot" w:pos="9015"/>
            </w:tabs>
            <w:rPr>
              <w:rStyle w:val="Hyperlink"/>
              <w:noProof/>
              <w:lang w:eastAsia="ja-JP"/>
            </w:rPr>
          </w:pPr>
          <w:hyperlink w:anchor="_Toc63038226">
            <w:r>
              <w:rPr>
                <w:rStyle w:val="Hyperlink"/>
              </w:rPr>
              <w:t>2</w:t>
            </w:r>
            <w:r w:rsidR="0009533B">
              <w:tab/>
            </w:r>
            <w:r w:rsidR="00BF64D1">
              <w:rPr>
                <w:rStyle w:val="Hyperlink"/>
              </w:rPr>
              <w:t>Hybrid</w:t>
            </w:r>
            <w:r w:rsidR="00620D3E">
              <w:rPr>
                <w:rStyle w:val="Hyperlink"/>
              </w:rPr>
              <w:t xml:space="preserve"> Tenant</w:t>
            </w:r>
            <w:r w:rsidR="00BF64D1">
              <w:rPr>
                <w:rStyle w:val="Hyperlink"/>
              </w:rPr>
              <w:t xml:space="preserve"> Setup</w:t>
            </w:r>
            <w:r w:rsidR="00620D3E">
              <w:rPr>
                <w:rStyle w:val="Hyperlink"/>
              </w:rPr>
              <w:t xml:space="preserve"> (Rampup)</w:t>
            </w:r>
            <w:r w:rsidR="0009533B">
              <w:tab/>
            </w:r>
            <w:r w:rsidR="0009533B">
              <w:fldChar w:fldCharType="begin"/>
            </w:r>
            <w:r w:rsidR="0009533B">
              <w:instrText>PAGEREF _Toc63038226 \h</w:instrText>
            </w:r>
            <w:r w:rsidR="0009533B">
              <w:fldChar w:fldCharType="separate"/>
            </w:r>
            <w:r w:rsidR="5709FEDD" w:rsidRPr="5709FEDD">
              <w:rPr>
                <w:rStyle w:val="Hyperlink"/>
              </w:rPr>
              <w:t>2</w:t>
            </w:r>
            <w:r w:rsidR="0009533B">
              <w:fldChar w:fldCharType="end"/>
            </w:r>
          </w:hyperlink>
        </w:p>
        <w:p w14:paraId="1B6BB8D3" w14:textId="3CBEE0C5" w:rsidR="00E5160C" w:rsidRDefault="003166FC" w:rsidP="5709FEDD">
          <w:pPr>
            <w:pStyle w:val="TOC1"/>
            <w:tabs>
              <w:tab w:val="left" w:pos="435"/>
              <w:tab w:val="right" w:leader="dot" w:pos="9015"/>
            </w:tabs>
            <w:rPr>
              <w:rStyle w:val="Hyperlink"/>
              <w:noProof/>
              <w:lang w:eastAsia="ja-JP"/>
            </w:rPr>
          </w:pPr>
          <w:hyperlink w:anchor="_Toc1908099526">
            <w:r>
              <w:rPr>
                <w:rStyle w:val="Hyperlink"/>
              </w:rPr>
              <w:t>3</w:t>
            </w:r>
            <w:r w:rsidR="0009533B">
              <w:tab/>
            </w:r>
            <w:r w:rsidR="00BF64D1">
              <w:rPr>
                <w:rStyle w:val="Hyperlink"/>
              </w:rPr>
              <w:t>Test Plan</w:t>
            </w:r>
            <w:r w:rsidR="0009533B">
              <w:tab/>
            </w:r>
            <w:r w:rsidR="0009533B">
              <w:fldChar w:fldCharType="begin"/>
            </w:r>
            <w:r w:rsidR="0009533B">
              <w:instrText>PAGEREF _Toc1908099526 \h</w:instrText>
            </w:r>
            <w:r w:rsidR="0009533B">
              <w:fldChar w:fldCharType="separate"/>
            </w:r>
            <w:r w:rsidR="5709FEDD" w:rsidRPr="5709FEDD">
              <w:rPr>
                <w:rStyle w:val="Hyperlink"/>
              </w:rPr>
              <w:t>4</w:t>
            </w:r>
            <w:r w:rsidR="0009533B">
              <w:fldChar w:fldCharType="end"/>
            </w:r>
          </w:hyperlink>
        </w:p>
        <w:p w14:paraId="0E9E3944" w14:textId="6495D116" w:rsidR="00E5160C" w:rsidRDefault="003166FC" w:rsidP="5709FEDD">
          <w:pPr>
            <w:pStyle w:val="TOC2"/>
            <w:tabs>
              <w:tab w:val="left" w:pos="660"/>
              <w:tab w:val="right" w:leader="dot" w:pos="9015"/>
            </w:tabs>
            <w:rPr>
              <w:rStyle w:val="Hyperlink"/>
              <w:noProof/>
              <w:lang w:eastAsia="ja-JP"/>
            </w:rPr>
          </w:pPr>
          <w:hyperlink w:anchor="_Toc378273357">
            <w:r>
              <w:rPr>
                <w:rStyle w:val="Hyperlink"/>
              </w:rPr>
              <w:t>3</w:t>
            </w:r>
            <w:r w:rsidR="5709FEDD" w:rsidRPr="5709FEDD">
              <w:rPr>
                <w:rStyle w:val="Hyperlink"/>
              </w:rPr>
              <w:t>.1</w:t>
            </w:r>
            <w:r w:rsidR="0009533B">
              <w:tab/>
            </w:r>
            <w:r w:rsidR="5709FEDD" w:rsidRPr="5709FEDD">
              <w:rPr>
                <w:rStyle w:val="Hyperlink"/>
              </w:rPr>
              <w:t xml:space="preserve">Test </w:t>
            </w:r>
            <w:r w:rsidR="00BF64D1">
              <w:rPr>
                <w:rStyle w:val="Hyperlink"/>
              </w:rPr>
              <w:t xml:space="preserve">Scenarios for </w:t>
            </w:r>
            <w:r w:rsidR="00620D3E">
              <w:rPr>
                <w:rStyle w:val="Hyperlink"/>
              </w:rPr>
              <w:t xml:space="preserve">LES </w:t>
            </w:r>
            <w:r w:rsidR="00BF64D1">
              <w:rPr>
                <w:rStyle w:val="Hyperlink"/>
              </w:rPr>
              <w:t xml:space="preserve">Recipient Management </w:t>
            </w:r>
            <w:r w:rsidR="00522177">
              <w:rPr>
                <w:rStyle w:val="Hyperlink"/>
              </w:rPr>
              <w:t>without WriteBack</w:t>
            </w:r>
            <w:r w:rsidR="0009533B">
              <w:tab/>
            </w:r>
            <w:r w:rsidR="0009533B">
              <w:fldChar w:fldCharType="begin"/>
            </w:r>
            <w:r w:rsidR="0009533B">
              <w:instrText>PAGEREF _Toc378273357 \h</w:instrText>
            </w:r>
            <w:r w:rsidR="0009533B">
              <w:fldChar w:fldCharType="separate"/>
            </w:r>
            <w:r w:rsidR="5709FEDD" w:rsidRPr="5709FEDD">
              <w:rPr>
                <w:rStyle w:val="Hyperlink"/>
              </w:rPr>
              <w:t>4</w:t>
            </w:r>
            <w:r w:rsidR="0009533B">
              <w:fldChar w:fldCharType="end"/>
            </w:r>
          </w:hyperlink>
        </w:p>
        <w:p w14:paraId="6707AB89" w14:textId="0F6659F5" w:rsidR="00E5160C" w:rsidRDefault="003166FC" w:rsidP="5709FEDD">
          <w:pPr>
            <w:pStyle w:val="TOC2"/>
            <w:tabs>
              <w:tab w:val="left" w:pos="660"/>
              <w:tab w:val="right" w:leader="dot" w:pos="9015"/>
            </w:tabs>
            <w:rPr>
              <w:rStyle w:val="Hyperlink"/>
              <w:noProof/>
              <w:lang w:eastAsia="ja-JP"/>
            </w:rPr>
          </w:pPr>
          <w:hyperlink w:anchor="_Toc1524846213">
            <w:r>
              <w:rPr>
                <w:rStyle w:val="Hyperlink"/>
              </w:rPr>
              <w:t>3</w:t>
            </w:r>
            <w:r w:rsidR="5709FEDD" w:rsidRPr="5709FEDD">
              <w:rPr>
                <w:rStyle w:val="Hyperlink"/>
              </w:rPr>
              <w:t>.2</w:t>
            </w:r>
            <w:r w:rsidR="0009533B">
              <w:tab/>
            </w:r>
            <w:r w:rsidR="00522177">
              <w:rPr>
                <w:rStyle w:val="Hyperlink"/>
              </w:rPr>
              <w:t xml:space="preserve">Test Scenarios for </w:t>
            </w:r>
            <w:r w:rsidR="00620D3E">
              <w:rPr>
                <w:rStyle w:val="Hyperlink"/>
              </w:rPr>
              <w:t xml:space="preserve">LES </w:t>
            </w:r>
            <w:r w:rsidR="00522177">
              <w:rPr>
                <w:rStyle w:val="Hyperlink"/>
              </w:rPr>
              <w:t>Tenant Management without WriteBack</w:t>
            </w:r>
            <w:r w:rsidR="0009533B">
              <w:tab/>
            </w:r>
            <w:r w:rsidR="0009533B">
              <w:fldChar w:fldCharType="begin"/>
            </w:r>
            <w:r w:rsidR="0009533B">
              <w:instrText>PAGEREF _Toc1524846213 \h</w:instrText>
            </w:r>
            <w:r w:rsidR="0009533B">
              <w:fldChar w:fldCharType="separate"/>
            </w:r>
            <w:r w:rsidR="5709FEDD" w:rsidRPr="5709FEDD">
              <w:rPr>
                <w:rStyle w:val="Hyperlink"/>
              </w:rPr>
              <w:t>4</w:t>
            </w:r>
            <w:r w:rsidR="0009533B">
              <w:fldChar w:fldCharType="end"/>
            </w:r>
          </w:hyperlink>
        </w:p>
        <w:p w14:paraId="2C4C8BB3" w14:textId="2F4C8C29" w:rsidR="00E5160C" w:rsidRDefault="003166FC" w:rsidP="5709FEDD">
          <w:pPr>
            <w:pStyle w:val="TOC2"/>
            <w:tabs>
              <w:tab w:val="left" w:pos="660"/>
              <w:tab w:val="right" w:leader="dot" w:pos="9015"/>
            </w:tabs>
            <w:rPr>
              <w:rStyle w:val="Hyperlink"/>
              <w:noProof/>
              <w:lang w:eastAsia="ja-JP"/>
            </w:rPr>
          </w:pPr>
          <w:hyperlink w:anchor="_Toc375696348">
            <w:r>
              <w:rPr>
                <w:rStyle w:val="Hyperlink"/>
              </w:rPr>
              <w:t>3</w:t>
            </w:r>
            <w:r w:rsidR="5709FEDD" w:rsidRPr="5709FEDD">
              <w:rPr>
                <w:rStyle w:val="Hyperlink"/>
              </w:rPr>
              <w:t>.3</w:t>
            </w:r>
            <w:r w:rsidR="0009533B">
              <w:tab/>
            </w:r>
            <w:r w:rsidR="00620D3E">
              <w:rPr>
                <w:rStyle w:val="Hyperlink"/>
              </w:rPr>
              <w:t>Test Scenarios for LES Recipien</w:t>
            </w:r>
            <w:r w:rsidR="00EC52F8">
              <w:rPr>
                <w:rStyle w:val="Hyperlink"/>
              </w:rPr>
              <w:t>t Management with WrietBack</w:t>
            </w:r>
            <w:r w:rsidR="0009533B">
              <w:tab/>
            </w:r>
            <w:r w:rsidR="0009533B">
              <w:fldChar w:fldCharType="begin"/>
            </w:r>
            <w:r w:rsidR="0009533B">
              <w:instrText>PAGEREF _Toc375696348 \h</w:instrText>
            </w:r>
            <w:r w:rsidR="0009533B">
              <w:fldChar w:fldCharType="separate"/>
            </w:r>
            <w:r w:rsidR="5709FEDD" w:rsidRPr="5709FEDD">
              <w:rPr>
                <w:rStyle w:val="Hyperlink"/>
              </w:rPr>
              <w:t>4</w:t>
            </w:r>
            <w:r w:rsidR="0009533B">
              <w:fldChar w:fldCharType="end"/>
            </w:r>
          </w:hyperlink>
        </w:p>
        <w:p w14:paraId="593B8F74" w14:textId="779E3564" w:rsidR="00EC52F8" w:rsidRDefault="00EC52F8" w:rsidP="00EC52F8">
          <w:pPr>
            <w:pStyle w:val="TOC2"/>
            <w:tabs>
              <w:tab w:val="left" w:pos="660"/>
              <w:tab w:val="right" w:leader="dot" w:pos="9015"/>
            </w:tabs>
            <w:rPr>
              <w:rStyle w:val="Hyperlink"/>
              <w:noProof/>
              <w:lang w:eastAsia="ja-JP"/>
            </w:rPr>
          </w:pPr>
          <w:hyperlink w:anchor="_Toc375696348">
            <w:r>
              <w:rPr>
                <w:rStyle w:val="Hyperlink"/>
              </w:rPr>
              <w:t>3</w:t>
            </w:r>
            <w:r w:rsidRPr="5709FEDD">
              <w:rPr>
                <w:rStyle w:val="Hyperlink"/>
              </w:rPr>
              <w:t>.</w:t>
            </w:r>
            <w:r>
              <w:rPr>
                <w:rStyle w:val="Hyperlink"/>
              </w:rPr>
              <w:t>4</w:t>
            </w:r>
            <w:r>
              <w:tab/>
            </w:r>
            <w:r>
              <w:rPr>
                <w:rStyle w:val="Hyperlink"/>
              </w:rPr>
              <w:t>Test Scenarios for LES Te</w:t>
            </w:r>
            <w:r w:rsidR="00BE328F">
              <w:rPr>
                <w:rStyle w:val="Hyperlink"/>
              </w:rPr>
              <w:t xml:space="preserve">nant </w:t>
            </w:r>
            <w:r>
              <w:rPr>
                <w:rStyle w:val="Hyperlink"/>
              </w:rPr>
              <w:t>Management with WrietBack</w:t>
            </w:r>
            <w:r>
              <w:tab/>
            </w:r>
            <w:r>
              <w:fldChar w:fldCharType="begin"/>
            </w:r>
            <w:r>
              <w:instrText>PAGEREF _Toc375696348 \h</w:instrText>
            </w:r>
            <w:r>
              <w:fldChar w:fldCharType="separate"/>
            </w:r>
            <w:r w:rsidRPr="5709FEDD">
              <w:rPr>
                <w:rStyle w:val="Hyperlink"/>
              </w:rPr>
              <w:t>4</w:t>
            </w:r>
            <w:r>
              <w:fldChar w:fldCharType="end"/>
            </w:r>
          </w:hyperlink>
        </w:p>
        <w:p w14:paraId="0F981F35" w14:textId="3A78C0E1" w:rsidR="00E5160C" w:rsidRDefault="003166FC" w:rsidP="5709FEDD">
          <w:pPr>
            <w:pStyle w:val="TOC1"/>
            <w:tabs>
              <w:tab w:val="left" w:pos="435"/>
              <w:tab w:val="right" w:leader="dot" w:pos="9015"/>
            </w:tabs>
          </w:pPr>
          <w:hyperlink w:anchor="_Toc1945381092">
            <w:r>
              <w:rPr>
                <w:rStyle w:val="Hyperlink"/>
              </w:rPr>
              <w:t>4</w:t>
            </w:r>
            <w:r w:rsidR="0009533B">
              <w:tab/>
            </w:r>
            <w:r w:rsidR="007B7441">
              <w:rPr>
                <w:rStyle w:val="Hyperlink"/>
              </w:rPr>
              <w:t>Testing Timeline</w:t>
            </w:r>
            <w:r w:rsidR="0009533B">
              <w:tab/>
            </w:r>
            <w:r w:rsidR="0009533B">
              <w:fldChar w:fldCharType="begin"/>
            </w:r>
            <w:r w:rsidR="0009533B">
              <w:instrText>PAGEREF _Toc1945381092 \h</w:instrText>
            </w:r>
            <w:r w:rsidR="0009533B">
              <w:fldChar w:fldCharType="separate"/>
            </w:r>
            <w:r w:rsidR="5709FEDD" w:rsidRPr="5709FEDD">
              <w:rPr>
                <w:rStyle w:val="Hyperlink"/>
              </w:rPr>
              <w:t>4</w:t>
            </w:r>
            <w:r w:rsidR="0009533B">
              <w:fldChar w:fldCharType="end"/>
            </w:r>
          </w:hyperlink>
        </w:p>
        <w:p w14:paraId="31E13212" w14:textId="691D6E61" w:rsidR="007B7441" w:rsidRDefault="007B7441" w:rsidP="007B7441">
          <w:pPr>
            <w:pStyle w:val="TOC1"/>
            <w:tabs>
              <w:tab w:val="left" w:pos="435"/>
              <w:tab w:val="right" w:leader="dot" w:pos="9015"/>
            </w:tabs>
          </w:pPr>
          <w:hyperlink w:anchor="_Toc1945381092">
            <w:r>
              <w:rPr>
                <w:rStyle w:val="Hyperlink"/>
              </w:rPr>
              <w:t>5</w:t>
            </w:r>
            <w:r>
              <w:tab/>
            </w:r>
            <w:r>
              <w:rPr>
                <w:rStyle w:val="Hyperlink"/>
              </w:rPr>
              <w:t>Steps to Report Bugs</w:t>
            </w:r>
            <w:r>
              <w:tab/>
            </w:r>
            <w:r>
              <w:fldChar w:fldCharType="begin"/>
            </w:r>
            <w:r>
              <w:instrText>PAGEREF _Toc1945381092 \h</w:instrText>
            </w:r>
            <w:r>
              <w:fldChar w:fldCharType="separate"/>
            </w:r>
            <w:r w:rsidRPr="5709FEDD">
              <w:rPr>
                <w:rStyle w:val="Hyperlink"/>
              </w:rPr>
              <w:t>4</w:t>
            </w:r>
            <w:r>
              <w:fldChar w:fldCharType="end"/>
            </w:r>
          </w:hyperlink>
        </w:p>
        <w:p w14:paraId="7AC37C50" w14:textId="352D4D51" w:rsidR="00E53349" w:rsidRDefault="00E53349" w:rsidP="00E53349">
          <w:pPr>
            <w:pStyle w:val="TOC1"/>
            <w:tabs>
              <w:tab w:val="left" w:pos="435"/>
              <w:tab w:val="right" w:leader="dot" w:pos="9015"/>
            </w:tabs>
          </w:pPr>
          <w:hyperlink w:anchor="_Toc1945381092">
            <w:r>
              <w:rPr>
                <w:rStyle w:val="Hyperlink"/>
              </w:rPr>
              <w:t>6</w:t>
            </w:r>
            <w:r>
              <w:tab/>
            </w:r>
            <w:r>
              <w:rPr>
                <w:rStyle w:val="Hyperlink"/>
              </w:rPr>
              <w:t>Refernces</w:t>
            </w:r>
            <w:r>
              <w:tab/>
            </w:r>
            <w:r>
              <w:fldChar w:fldCharType="begin"/>
            </w:r>
            <w:r>
              <w:instrText>PAGEREF _Toc1945381092 \h</w:instrText>
            </w:r>
            <w:r>
              <w:fldChar w:fldCharType="separate"/>
            </w:r>
            <w:r w:rsidRPr="5709FEDD">
              <w:rPr>
                <w:rStyle w:val="Hyperlink"/>
              </w:rPr>
              <w:t>4</w:t>
            </w:r>
            <w:r>
              <w:fldChar w:fldCharType="end"/>
            </w:r>
          </w:hyperlink>
        </w:p>
        <w:p w14:paraId="59F1EB2D" w14:textId="0741EE32" w:rsidR="00E5160C" w:rsidRDefault="00E53349" w:rsidP="5709FEDD">
          <w:pPr>
            <w:pStyle w:val="TOC1"/>
            <w:tabs>
              <w:tab w:val="left" w:pos="435"/>
              <w:tab w:val="right" w:leader="dot" w:pos="9015"/>
            </w:tabs>
            <w:rPr>
              <w:rStyle w:val="Hyperlink"/>
              <w:noProof/>
              <w:lang w:eastAsia="ja-JP"/>
            </w:rPr>
          </w:pPr>
          <w:hyperlink w:anchor="_Toc1003964602">
            <w:r>
              <w:rPr>
                <w:rStyle w:val="Hyperlink"/>
              </w:rPr>
              <w:t>7</w:t>
            </w:r>
            <w:r w:rsidR="0009533B">
              <w:tab/>
            </w:r>
            <w:r w:rsidR="5709FEDD" w:rsidRPr="5709FEDD">
              <w:rPr>
                <w:rStyle w:val="Hyperlink"/>
              </w:rPr>
              <w:t>Change History</w:t>
            </w:r>
            <w:r w:rsidR="0009533B">
              <w:tab/>
            </w:r>
            <w:r w:rsidR="0009533B">
              <w:fldChar w:fldCharType="begin"/>
            </w:r>
            <w:r w:rsidR="0009533B">
              <w:instrText>PAGEREF _Toc1003964602 \h</w:instrText>
            </w:r>
            <w:r w:rsidR="0009533B">
              <w:fldChar w:fldCharType="separate"/>
            </w:r>
            <w:r w:rsidR="5709FEDD" w:rsidRPr="5709FEDD">
              <w:rPr>
                <w:rStyle w:val="Hyperlink"/>
              </w:rPr>
              <w:t>4</w:t>
            </w:r>
            <w:r w:rsidR="0009533B">
              <w:fldChar w:fldCharType="end"/>
            </w:r>
          </w:hyperlink>
          <w:r w:rsidR="0009533B">
            <w:fldChar w:fldCharType="end"/>
          </w:r>
        </w:p>
      </w:sdtContent>
    </w:sdt>
    <w:p w14:paraId="676236E8" w14:textId="30D7FCA8" w:rsidR="0011247B" w:rsidRDefault="0011247B"/>
    <w:p w14:paraId="6AAD956C" w14:textId="0B415141" w:rsidR="00AB344A" w:rsidRDefault="00AB344A" w:rsidP="00E53349">
      <w:pPr>
        <w:pStyle w:val="Heading1"/>
      </w:pPr>
      <w:bookmarkStart w:id="1" w:name="_Toc952816394"/>
      <w:r>
        <w:t>Acronyms</w:t>
      </w:r>
    </w:p>
    <w:p w14:paraId="30856C89" w14:textId="36E05BA5" w:rsidR="00AB344A" w:rsidRDefault="00AB344A" w:rsidP="00AB344A"/>
    <w:tbl>
      <w:tblPr>
        <w:tblStyle w:val="TableGrid"/>
        <w:tblW w:w="0" w:type="auto"/>
        <w:tblLook w:val="04A0" w:firstRow="1" w:lastRow="0" w:firstColumn="1" w:lastColumn="0" w:noHBand="0" w:noVBand="1"/>
      </w:tblPr>
      <w:tblGrid>
        <w:gridCol w:w="2080"/>
        <w:gridCol w:w="6216"/>
      </w:tblGrid>
      <w:tr w:rsidR="00AB344A" w14:paraId="667E6246" w14:textId="77777777" w:rsidTr="006B283C">
        <w:tc>
          <w:tcPr>
            <w:tcW w:w="2080" w:type="dxa"/>
          </w:tcPr>
          <w:p w14:paraId="09A19572" w14:textId="77777777" w:rsidR="00AB344A" w:rsidRDefault="00AB344A" w:rsidP="006B283C">
            <w:r>
              <w:t>LES</w:t>
            </w:r>
          </w:p>
        </w:tc>
        <w:tc>
          <w:tcPr>
            <w:tcW w:w="6216" w:type="dxa"/>
          </w:tcPr>
          <w:p w14:paraId="16EEE971" w14:textId="77777777" w:rsidR="00AB344A" w:rsidRDefault="00AB344A" w:rsidP="006B283C">
            <w:r>
              <w:t>Last Exchange Server</w:t>
            </w:r>
          </w:p>
        </w:tc>
      </w:tr>
      <w:tr w:rsidR="00AB344A" w14:paraId="6036F19F" w14:textId="77777777" w:rsidTr="006B283C">
        <w:tc>
          <w:tcPr>
            <w:tcW w:w="2080" w:type="dxa"/>
          </w:tcPr>
          <w:p w14:paraId="198D098C" w14:textId="77777777" w:rsidR="00AB344A" w:rsidRDefault="00AB344A" w:rsidP="006B283C">
            <w:r>
              <w:t>SOA</w:t>
            </w:r>
          </w:p>
        </w:tc>
        <w:tc>
          <w:tcPr>
            <w:tcW w:w="6216" w:type="dxa"/>
          </w:tcPr>
          <w:p w14:paraId="52B40BD6" w14:textId="77777777" w:rsidR="00AB344A" w:rsidRDefault="00AB344A" w:rsidP="006B283C">
            <w:r>
              <w:t>Source of Authority</w:t>
            </w:r>
          </w:p>
        </w:tc>
      </w:tr>
      <w:tr w:rsidR="00AB344A" w14:paraId="7CD08F50" w14:textId="77777777" w:rsidTr="006B283C">
        <w:tc>
          <w:tcPr>
            <w:tcW w:w="2080" w:type="dxa"/>
          </w:tcPr>
          <w:p w14:paraId="49BADA07" w14:textId="71F8A997" w:rsidR="00AB344A" w:rsidRDefault="00AB344A" w:rsidP="006B283C">
            <w:r>
              <w:t>Dir-Sync</w:t>
            </w:r>
          </w:p>
        </w:tc>
        <w:tc>
          <w:tcPr>
            <w:tcW w:w="6216" w:type="dxa"/>
          </w:tcPr>
          <w:p w14:paraId="204B1E27" w14:textId="3FF2F38E" w:rsidR="00AB344A" w:rsidRDefault="00AB344A" w:rsidP="006B283C">
            <w:r>
              <w:t>Directory Sync [any User/Group/Contact that’s created in Onprem and synced to cloud</w:t>
            </w:r>
            <w:r w:rsidR="005B6757">
              <w:t xml:space="preserve"> is usually termed as dir-synced object in cloud</w:t>
            </w:r>
            <w:r w:rsidR="00F135CC">
              <w:t>, for eg: a remote mailbox created in Exchange server, can be termed as dirsynced mailbox in cloud</w:t>
            </w:r>
            <w:r w:rsidR="005B6757">
              <w:t>]</w:t>
            </w:r>
          </w:p>
        </w:tc>
      </w:tr>
      <w:tr w:rsidR="005B6757" w14:paraId="1D01DBEE" w14:textId="77777777" w:rsidTr="006B283C">
        <w:tc>
          <w:tcPr>
            <w:tcW w:w="2080" w:type="dxa"/>
          </w:tcPr>
          <w:p w14:paraId="3F0D1F41" w14:textId="0203D621" w:rsidR="005B6757" w:rsidRDefault="005B6757" w:rsidP="006B283C">
            <w:r>
              <w:t>EntraID</w:t>
            </w:r>
          </w:p>
        </w:tc>
        <w:tc>
          <w:tcPr>
            <w:tcW w:w="6216" w:type="dxa"/>
          </w:tcPr>
          <w:p w14:paraId="7574CDA3" w14:textId="0D682A75" w:rsidR="005B6757" w:rsidRDefault="005B6757" w:rsidP="006B283C">
            <w:r>
              <w:t>Erstwhile AAD or Azure Active Directory</w:t>
            </w:r>
          </w:p>
        </w:tc>
      </w:tr>
      <w:tr w:rsidR="005B6757" w14:paraId="0C38830D" w14:textId="77777777" w:rsidTr="006B283C">
        <w:tc>
          <w:tcPr>
            <w:tcW w:w="2080" w:type="dxa"/>
          </w:tcPr>
          <w:p w14:paraId="22FD3B92" w14:textId="118C9F49" w:rsidR="005B6757" w:rsidRDefault="005B6757" w:rsidP="006B283C">
            <w:r>
              <w:t>EXO</w:t>
            </w:r>
          </w:p>
        </w:tc>
        <w:tc>
          <w:tcPr>
            <w:tcW w:w="6216" w:type="dxa"/>
          </w:tcPr>
          <w:p w14:paraId="67E30B61" w14:textId="1D022B6E" w:rsidR="005B6757" w:rsidRDefault="005B6757" w:rsidP="006B283C">
            <w:r>
              <w:t>Exchange Online</w:t>
            </w:r>
          </w:p>
        </w:tc>
      </w:tr>
      <w:tr w:rsidR="00132305" w14:paraId="5D34F60A" w14:textId="77777777" w:rsidTr="006B283C">
        <w:tc>
          <w:tcPr>
            <w:tcW w:w="2080" w:type="dxa"/>
          </w:tcPr>
          <w:p w14:paraId="58724EC8" w14:textId="32A205F6" w:rsidR="00132305" w:rsidRDefault="00132305" w:rsidP="006B283C">
            <w:r>
              <w:t>EAC</w:t>
            </w:r>
          </w:p>
        </w:tc>
        <w:tc>
          <w:tcPr>
            <w:tcW w:w="6216" w:type="dxa"/>
          </w:tcPr>
          <w:p w14:paraId="34452F51" w14:textId="6FD74B57" w:rsidR="00132305" w:rsidRDefault="00132305" w:rsidP="006B283C">
            <w:r>
              <w:t>Exchange Admin Center []</w:t>
            </w:r>
          </w:p>
        </w:tc>
      </w:tr>
      <w:tr w:rsidR="0085634B" w14:paraId="7246C8DC" w14:textId="77777777" w:rsidTr="006B283C">
        <w:tc>
          <w:tcPr>
            <w:tcW w:w="2080" w:type="dxa"/>
          </w:tcPr>
          <w:p w14:paraId="28D2D2D3" w14:textId="2830A791" w:rsidR="0085634B" w:rsidRDefault="0085634B" w:rsidP="006B283C">
            <w:r>
              <w:t>SDF v2</w:t>
            </w:r>
          </w:p>
        </w:tc>
        <w:tc>
          <w:tcPr>
            <w:tcW w:w="6216" w:type="dxa"/>
          </w:tcPr>
          <w:p w14:paraId="3AEEB29B" w14:textId="4F0CDC22" w:rsidR="0085634B" w:rsidRDefault="0085634B" w:rsidP="006B283C">
            <w:r>
              <w:t>These are special Dogfood test tenants.</w:t>
            </w:r>
          </w:p>
        </w:tc>
      </w:tr>
    </w:tbl>
    <w:p w14:paraId="477A0E5A" w14:textId="77777777" w:rsidR="00AB344A" w:rsidRPr="00AB344A" w:rsidRDefault="00AB344A" w:rsidP="00AB344A"/>
    <w:p w14:paraId="46680092" w14:textId="4244F667" w:rsidR="00E53349" w:rsidRDefault="00BF64D1" w:rsidP="00E53349">
      <w:pPr>
        <w:pStyle w:val="Heading1"/>
      </w:pPr>
      <w:r>
        <w:t>Introductio</w:t>
      </w:r>
      <w:bookmarkEnd w:id="1"/>
      <w:r w:rsidR="00E53349">
        <w:t>n</w:t>
      </w:r>
    </w:p>
    <w:p w14:paraId="672D17EC" w14:textId="3864488D" w:rsidR="00E53349" w:rsidRPr="00E53349" w:rsidRDefault="00E53349" w:rsidP="00E53349"/>
    <w:p w14:paraId="327FBFC7" w14:textId="3FDC3212" w:rsidR="000223CA" w:rsidRDefault="00BE0806" w:rsidP="00AB344A">
      <w:r w:rsidRPr="00CE0CC6">
        <w:t xml:space="preserve">In an Exchange Hybrid, recipient management of cloud mailboxes (User, Group and Contacts) is not allowed in Exchange Online. Customers need to use on-premises </w:t>
      </w:r>
      <w:r w:rsidR="00562873">
        <w:t>Exchange Server</w:t>
      </w:r>
      <w:r w:rsidRPr="00CE0CC6">
        <w:t xml:space="preserve"> to edit these recipients</w:t>
      </w:r>
      <w:r w:rsidR="00562873">
        <w:t xml:space="preserve"> in AD</w:t>
      </w:r>
      <w:r w:rsidRPr="00CE0CC6">
        <w:t xml:space="preserve"> and sync the changes to cloud via </w:t>
      </w:r>
      <w:hyperlink r:id="rId11" w:anchor="comparison-between-microsoft-entra-connect-and-cloud-sync" w:tgtFrame="_blank" w:history="1">
        <w:r w:rsidRPr="00CE0CC6">
          <w:rPr>
            <w:rStyle w:val="Hyperlink"/>
          </w:rPr>
          <w:t>Cloud Sync or Connect Sync</w:t>
        </w:r>
      </w:hyperlink>
      <w:r w:rsidRPr="00CE0CC6">
        <w:t xml:space="preserve">. This leads to a situation where even though customer data like </w:t>
      </w:r>
      <w:r w:rsidR="00A83452" w:rsidRPr="00CE0CC6">
        <w:t>mail</w:t>
      </w:r>
      <w:r w:rsidR="00A83452">
        <w:t>box</w:t>
      </w:r>
      <w:r w:rsidR="00A83452" w:rsidRPr="00CE0CC6">
        <w:t>es reside</w:t>
      </w:r>
      <w:r w:rsidRPr="00CE0CC6">
        <w:t xml:space="preserve"> in the cloud, they must rely on on-premises Exchange Server to manage their cloud mailboxes (by updating Exchange on-prem which updates AD which syncs to the cloud).</w:t>
      </w:r>
      <w:r>
        <w:t xml:space="preserve"> </w:t>
      </w:r>
      <w:r w:rsidR="00DE0E18">
        <w:t xml:space="preserve">The primary focus </w:t>
      </w:r>
      <w:r w:rsidR="00941BB9">
        <w:t xml:space="preserve">of this document is to </w:t>
      </w:r>
      <w:r w:rsidR="00941BB9">
        <w:lastRenderedPageBreak/>
        <w:t xml:space="preserve">provide </w:t>
      </w:r>
      <w:r w:rsidR="003B2740">
        <w:t>detailed guidelines</w:t>
      </w:r>
      <w:r w:rsidR="001869B3">
        <w:t xml:space="preserve"> to test the </w:t>
      </w:r>
      <w:r w:rsidR="00A36293">
        <w:t>cloud management of</w:t>
      </w:r>
      <w:r w:rsidR="00CD306C">
        <w:t xml:space="preserve"> exchange attributes of</w:t>
      </w:r>
      <w:r w:rsidR="00A36293">
        <w:t xml:space="preserve"> dir-synced mailboxes (</w:t>
      </w:r>
      <w:r w:rsidR="00CD306C">
        <w:t>Exchange</w:t>
      </w:r>
      <w:r w:rsidR="00A36293">
        <w:t xml:space="preserve"> attribute level SOA transfer</w:t>
      </w:r>
      <w:r w:rsidR="00CD306C">
        <w:t xml:space="preserve"> to cloud</w:t>
      </w:r>
      <w:r w:rsidR="00A36293">
        <w:t>)</w:t>
      </w:r>
      <w:r w:rsidR="00860763">
        <w:t xml:space="preserve">. </w:t>
      </w:r>
      <w:r w:rsidR="008F18D4">
        <w:br/>
      </w:r>
      <w:r w:rsidR="00CE0CC6">
        <w:br/>
      </w:r>
      <w:bookmarkStart w:id="2" w:name="_Toc715050386"/>
      <w:r w:rsidR="00E33B29" w:rsidRPr="00E33B29">
        <w:rPr>
          <w:noProof/>
        </w:rPr>
        <w:drawing>
          <wp:inline distT="0" distB="0" distL="0" distR="0" wp14:anchorId="190EABDB" wp14:editId="31589556">
            <wp:extent cx="5731510" cy="3293110"/>
            <wp:effectExtent l="0" t="0" r="2540" b="2540"/>
            <wp:docPr id="9" name="Picture 8" descr="A screenshot of a computer&#10;&#10;AI-generated content may be incorrect.">
              <a:extLst xmlns:a="http://schemas.openxmlformats.org/drawingml/2006/main">
                <a:ext uri="{FF2B5EF4-FFF2-40B4-BE49-F238E27FC236}">
                  <a16:creationId xmlns:a16="http://schemas.microsoft.com/office/drawing/2014/main" id="{11BF6A87-3EEC-EA06-C621-3335021C03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11BF6A87-3EEC-EA06-C621-3335021C037C}"/>
                        </a:ext>
                      </a:extLst>
                    </pic:cNvPr>
                    <pic:cNvPicPr>
                      <a:picLocks noChangeAspect="1"/>
                    </pic:cNvPicPr>
                  </pic:nvPicPr>
                  <pic:blipFill>
                    <a:blip r:embed="rId12"/>
                    <a:stretch>
                      <a:fillRect/>
                    </a:stretch>
                  </pic:blipFill>
                  <pic:spPr>
                    <a:xfrm>
                      <a:off x="0" y="0"/>
                      <a:ext cx="5731510" cy="3293110"/>
                    </a:xfrm>
                    <a:prstGeom prst="rect">
                      <a:avLst/>
                    </a:prstGeom>
                  </pic:spPr>
                </pic:pic>
              </a:graphicData>
            </a:graphic>
          </wp:inline>
        </w:drawing>
      </w:r>
    </w:p>
    <w:bookmarkEnd w:id="2"/>
    <w:p w14:paraId="451CEE65" w14:textId="12E6FFB3" w:rsidR="002F78BA" w:rsidRDefault="00CD306C" w:rsidP="00AD5153">
      <w:r>
        <w:t xml:space="preserve">In addition to </w:t>
      </w:r>
      <w:r w:rsidR="004A176E">
        <w:t>Exchange attribute SOA transfer, we will also discuss User and Group SOA transfer as well</w:t>
      </w:r>
      <w:r w:rsidR="00F92FB8">
        <w:t xml:space="preserve"> since there is a parallel initiative ongoing which is </w:t>
      </w:r>
      <w:r w:rsidR="005A2F04">
        <w:t xml:space="preserve">being </w:t>
      </w:r>
      <w:r w:rsidR="00F92FB8">
        <w:t xml:space="preserve">driven by EntraID team. </w:t>
      </w:r>
      <w:r w:rsidR="00610B37">
        <w:t xml:space="preserve">Before we </w:t>
      </w:r>
      <w:r w:rsidR="005A2F04">
        <w:t>dive deep</w:t>
      </w:r>
      <w:r w:rsidR="00610B37">
        <w:t xml:space="preserve">, let’s understand what </w:t>
      </w:r>
      <w:r w:rsidR="005A2F04">
        <w:t>SOA</w:t>
      </w:r>
      <w:r w:rsidR="00610B37">
        <w:t xml:space="preserve"> transfer means at a high level.</w:t>
      </w:r>
    </w:p>
    <w:p w14:paraId="7992ECF8" w14:textId="0D439DD6" w:rsidR="005A2F04" w:rsidRDefault="005A2F04" w:rsidP="005A2F04">
      <w:pPr>
        <w:pStyle w:val="Heading2"/>
      </w:pPr>
      <w:r>
        <w:t>Exchange attribute SOA transfer</w:t>
      </w:r>
    </w:p>
    <w:p w14:paraId="074AF675" w14:textId="77777777" w:rsidR="00EB391A" w:rsidRDefault="00F135CC" w:rsidP="00581694">
      <w:r>
        <w:t>Exchange attribute SOA transfer of dir-synced mailboxes (or remote mailboxes) to cloud</w:t>
      </w:r>
      <w:r w:rsidR="00581694">
        <w:t xml:space="preserve"> </w:t>
      </w:r>
      <w:r w:rsidR="003F4777">
        <w:t>allows customer</w:t>
      </w:r>
      <w:r w:rsidR="00581694">
        <w:t xml:space="preserve"> to </w:t>
      </w:r>
      <w:r w:rsidR="003F4777">
        <w:t>edit</w:t>
      </w:r>
      <w:r w:rsidR="00581694">
        <w:t xml:space="preserve"> Exchange attributes of dir</w:t>
      </w:r>
      <w:r w:rsidR="00C73ED3">
        <w:t>-</w:t>
      </w:r>
      <w:r w:rsidR="00581694">
        <w:t xml:space="preserve">synced </w:t>
      </w:r>
      <w:r w:rsidR="003F4777">
        <w:t xml:space="preserve">mailboxes </w:t>
      </w:r>
      <w:r w:rsidR="00581694">
        <w:t xml:space="preserve">directly </w:t>
      </w:r>
      <w:r w:rsidR="003F4777">
        <w:t xml:space="preserve">in cloud using EXO </w:t>
      </w:r>
      <w:r w:rsidR="00A461A7">
        <w:t>PowerShell</w:t>
      </w:r>
      <w:r w:rsidR="003F4777">
        <w:t xml:space="preserve"> or M365 EAC</w:t>
      </w:r>
      <w:r w:rsidR="00610D86">
        <w:t>, while Identity attributes can be edited only in on</w:t>
      </w:r>
      <w:r w:rsidR="00A461A7">
        <w:t>-</w:t>
      </w:r>
      <w:r w:rsidR="00610D86">
        <w:t xml:space="preserve">prem AD. </w:t>
      </w:r>
    </w:p>
    <w:p w14:paraId="74F6DC19" w14:textId="3275259F" w:rsidR="00581694" w:rsidRDefault="00372537" w:rsidP="00581694">
      <w:r>
        <w:t xml:space="preserve">For example, if a user mailbox’s exchange attribute SOA is transferred to cloud, to edit user’s first name, last name </w:t>
      </w:r>
      <w:r w:rsidR="00985957">
        <w:t>etc.</w:t>
      </w:r>
      <w:r>
        <w:t xml:space="preserve">, I </w:t>
      </w:r>
      <w:r w:rsidR="00EB391A">
        <w:t>must</w:t>
      </w:r>
      <w:r>
        <w:t xml:space="preserve"> use on</w:t>
      </w:r>
      <w:r w:rsidR="00EB391A">
        <w:t>-</w:t>
      </w:r>
      <w:r>
        <w:t>premise</w:t>
      </w:r>
      <w:r w:rsidR="00EB391A">
        <w:t>s</w:t>
      </w:r>
      <w:r>
        <w:t xml:space="preserve"> AD, but to edit user</w:t>
      </w:r>
      <w:r w:rsidR="00132305">
        <w:t xml:space="preserve"> mailboxes exchange attribute like hidefromaddresslist, I </w:t>
      </w:r>
      <w:r w:rsidR="000F47C7">
        <w:t>must</w:t>
      </w:r>
      <w:r w:rsidR="00132305">
        <w:t xml:space="preserve"> use EXO </w:t>
      </w:r>
      <w:r w:rsidR="00EB391A">
        <w:t>PowerShell</w:t>
      </w:r>
      <w:r w:rsidR="00132305">
        <w:t xml:space="preserve"> or M365 EAC.</w:t>
      </w:r>
    </w:p>
    <w:p w14:paraId="45989C34" w14:textId="79BDFCF4" w:rsidR="00EB391A" w:rsidRDefault="00985957" w:rsidP="00581694">
      <w:r>
        <w:t>A detailed</w:t>
      </w:r>
      <w:r w:rsidR="00EB391A">
        <w:t xml:space="preserve"> list of Identity vs Exchange attributes is provided in this document.</w:t>
      </w:r>
    </w:p>
    <w:p w14:paraId="164E71C1" w14:textId="77777777" w:rsidR="005A2F04" w:rsidRDefault="005A2F04" w:rsidP="00AD5153"/>
    <w:p w14:paraId="665546B1" w14:textId="4D2E6C34" w:rsidR="005A2F04" w:rsidRDefault="005A2F04" w:rsidP="005A2F04">
      <w:pPr>
        <w:pStyle w:val="Heading2"/>
      </w:pPr>
      <w:r>
        <w:t>User and Group SOA transfer</w:t>
      </w:r>
    </w:p>
    <w:p w14:paraId="6DEB7186" w14:textId="0123FCD0" w:rsidR="005A2F04" w:rsidRDefault="008168F8" w:rsidP="00AD5153">
      <w:r>
        <w:t xml:space="preserve">In User/Group SOA transfer, the entire object becomes a cloud-only object after SOA transfer. So, an erstwhile remote mailbox created in onprem AD, after user </w:t>
      </w:r>
      <w:r w:rsidR="000F47C7">
        <w:t>SOA transfer</w:t>
      </w:r>
      <w:r>
        <w:t xml:space="preserve"> would become a cloud only mailbox. The remote mailbox in onprem AD would just be stale object</w:t>
      </w:r>
      <w:r w:rsidR="00763DD8">
        <w:t xml:space="preserve"> and any updates in onprem would not flow to cloud.</w:t>
      </w:r>
    </w:p>
    <w:p w14:paraId="7E833229" w14:textId="2DAF5BF3" w:rsidR="00F92FB8" w:rsidRDefault="00F92FB8" w:rsidP="00AD5153">
      <w:r>
        <w:t>I</w:t>
      </w:r>
      <w:r w:rsidR="00E62319">
        <w:t>f a group or user mailbox is SOA transferred</w:t>
      </w:r>
      <w:r w:rsidR="00715C67">
        <w:t xml:space="preserve">, any change in either identity attribute like name or exchange attribute </w:t>
      </w:r>
      <w:r w:rsidR="007B5231">
        <w:t xml:space="preserve">done via Exchange Server Management Shell or Exchange Server ECP or </w:t>
      </w:r>
      <w:r w:rsidR="00985957">
        <w:t>on-premises</w:t>
      </w:r>
      <w:r w:rsidR="007B5231">
        <w:t xml:space="preserve"> AD would not sync to cloud. This is because after object SOA transfer the object becomes a cloud only object</w:t>
      </w:r>
      <w:r w:rsidR="00985957">
        <w:t xml:space="preserve"> and Entra connect sync or cloud sync don’t sync these objects.</w:t>
      </w:r>
    </w:p>
    <w:p w14:paraId="5B97F213" w14:textId="7C5E82F4" w:rsidR="0070556F" w:rsidRDefault="0070556F" w:rsidP="00CF0EF2">
      <w:pPr>
        <w:pStyle w:val="Heading1"/>
      </w:pPr>
      <w:r>
        <w:t xml:space="preserve">Test </w:t>
      </w:r>
      <w:r w:rsidR="00F232AB">
        <w:t xml:space="preserve">Environment </w:t>
      </w:r>
    </w:p>
    <w:p w14:paraId="78119E67" w14:textId="3A034D1E" w:rsidR="00F232AB" w:rsidRDefault="00F232AB" w:rsidP="00F232AB">
      <w:r>
        <w:t>To test the above-mentioned LES scenarios, we need to have two Exchange Hybrid environments. We can use any Exchange Server topology (single server or multiple server, 2019 or 2016</w:t>
      </w:r>
      <w:r w:rsidR="00993125">
        <w:t xml:space="preserve">), but we need </w:t>
      </w:r>
      <w:r w:rsidR="0085634B">
        <w:t>at least</w:t>
      </w:r>
      <w:r w:rsidR="00993125">
        <w:t xml:space="preserve"> two</w:t>
      </w:r>
      <w:r w:rsidR="0085634B">
        <w:t xml:space="preserve"> SDFv2</w:t>
      </w:r>
      <w:r w:rsidR="00993125">
        <w:t xml:space="preserve"> tenants</w:t>
      </w:r>
      <w:r w:rsidR="00EA4E2D">
        <w:t xml:space="preserve"> to </w:t>
      </w:r>
      <w:r w:rsidR="00B6709C">
        <w:t>set up</w:t>
      </w:r>
      <w:r w:rsidR="00EA4E2D">
        <w:t xml:space="preserve"> two different hybrid topologies.</w:t>
      </w:r>
    </w:p>
    <w:p w14:paraId="6170E643" w14:textId="74D2F3B1" w:rsidR="00EA4E2D" w:rsidRDefault="00EA4E2D" w:rsidP="00C93457">
      <w:pPr>
        <w:pStyle w:val="ListParagraph"/>
        <w:numPr>
          <w:ilvl w:val="0"/>
          <w:numId w:val="5"/>
        </w:numPr>
      </w:pPr>
      <w:r>
        <w:t>Default SourceAnchor Hybrid Topology</w:t>
      </w:r>
      <w:r w:rsidR="00E26110">
        <w:t xml:space="preserve">: </w:t>
      </w:r>
      <w:r w:rsidR="00B6709C">
        <w:t xml:space="preserve">Setup hybrid with Exchange Server and while configuring Entra Connect, use default configuration. </w:t>
      </w:r>
    </w:p>
    <w:p w14:paraId="29E652E5" w14:textId="347192FE" w:rsidR="00EA4E2D" w:rsidRPr="00F232AB" w:rsidRDefault="00EA4E2D" w:rsidP="00C93457">
      <w:pPr>
        <w:pStyle w:val="ListParagraph"/>
        <w:numPr>
          <w:ilvl w:val="0"/>
          <w:numId w:val="5"/>
        </w:numPr>
      </w:pPr>
      <w:r>
        <w:t>Custom SourceAnchor Hybrid Topology</w:t>
      </w:r>
      <w:r w:rsidR="00B507CD">
        <w:t>: Same as above, but while configuring Entra Connect, use custom configuration (detail provided below).</w:t>
      </w:r>
    </w:p>
    <w:p w14:paraId="2695EEF6" w14:textId="31A32A3B" w:rsidR="00CF0EF2" w:rsidRDefault="00CF0EF2" w:rsidP="00B507CD">
      <w:pPr>
        <w:pStyle w:val="Heading2"/>
      </w:pPr>
      <w:r w:rsidRPr="00B507CD">
        <w:t>Hybrid</w:t>
      </w:r>
      <w:r>
        <w:t xml:space="preserve"> Tenant Setup </w:t>
      </w:r>
    </w:p>
    <w:p w14:paraId="31294D5C" w14:textId="32BBD409" w:rsidR="00681EA7" w:rsidRDefault="00A977E7" w:rsidP="00681EA7">
      <w:r>
        <w:t>Test Matrix.</w:t>
      </w:r>
    </w:p>
    <w:tbl>
      <w:tblPr>
        <w:tblStyle w:val="TableGrid"/>
        <w:tblW w:w="0" w:type="auto"/>
        <w:tblLook w:val="04A0" w:firstRow="1" w:lastRow="0" w:firstColumn="1" w:lastColumn="0" w:noHBand="0" w:noVBand="1"/>
      </w:tblPr>
      <w:tblGrid>
        <w:gridCol w:w="3681"/>
        <w:gridCol w:w="3402"/>
      </w:tblGrid>
      <w:tr w:rsidR="00681EA7" w14:paraId="429E5EBD" w14:textId="77777777" w:rsidTr="00681EA7">
        <w:tc>
          <w:tcPr>
            <w:tcW w:w="3681" w:type="dxa"/>
          </w:tcPr>
          <w:p w14:paraId="7BBDF48A" w14:textId="3B78B6A9" w:rsidR="00681EA7" w:rsidRDefault="00681EA7" w:rsidP="00681EA7">
            <w:r>
              <w:lastRenderedPageBreak/>
              <w:t>Hybrid</w:t>
            </w:r>
          </w:p>
        </w:tc>
        <w:tc>
          <w:tcPr>
            <w:tcW w:w="3402" w:type="dxa"/>
          </w:tcPr>
          <w:p w14:paraId="64EBBC29" w14:textId="462D145B" w:rsidR="00681EA7" w:rsidRDefault="00681EA7" w:rsidP="00681EA7">
            <w:r>
              <w:t>LES Phase and other SOA</w:t>
            </w:r>
          </w:p>
        </w:tc>
      </w:tr>
      <w:tr w:rsidR="00681EA7" w14:paraId="72E195C7" w14:textId="77777777" w:rsidTr="00681EA7">
        <w:tc>
          <w:tcPr>
            <w:tcW w:w="3681" w:type="dxa"/>
          </w:tcPr>
          <w:p w14:paraId="0DB66814" w14:textId="77777777" w:rsidR="00681EA7" w:rsidRDefault="00681EA7" w:rsidP="00681EA7">
            <w:r>
              <w:t xml:space="preserve">Only Connect Sync </w:t>
            </w:r>
          </w:p>
          <w:p w14:paraId="50A55D70" w14:textId="29C385FB" w:rsidR="00681EA7" w:rsidRPr="00681EA7" w:rsidRDefault="00681EA7" w:rsidP="00681EA7">
            <w:pPr>
              <w:rPr>
                <w:i/>
                <w:iCs/>
              </w:rPr>
            </w:pPr>
            <w:r w:rsidRPr="00681EA7">
              <w:rPr>
                <w:i/>
                <w:iCs/>
              </w:rPr>
              <w:t>Default Source Anchor &amp; Custom Source Anchor</w:t>
            </w:r>
          </w:p>
        </w:tc>
        <w:tc>
          <w:tcPr>
            <w:tcW w:w="3402" w:type="dxa"/>
          </w:tcPr>
          <w:p w14:paraId="1E81FEAC" w14:textId="1F951110" w:rsidR="00681EA7" w:rsidRDefault="00681EA7" w:rsidP="00681EA7">
            <w:r>
              <w:t xml:space="preserve">LES object level – </w:t>
            </w:r>
            <w:r w:rsidRPr="001F350A">
              <w:rPr>
                <w:color w:val="70AD47" w:themeColor="accent6"/>
              </w:rPr>
              <w:t>Tested</w:t>
            </w:r>
          </w:p>
          <w:p w14:paraId="3BB60CF5" w14:textId="77777777" w:rsidR="00681EA7" w:rsidRDefault="00681EA7" w:rsidP="00681EA7">
            <w:r>
              <w:t>LES Tenant level – To be tested</w:t>
            </w:r>
          </w:p>
          <w:p w14:paraId="4EA1CF3B" w14:textId="788059D9" w:rsidR="00681EA7" w:rsidRDefault="00681EA7" w:rsidP="00681EA7">
            <w:r>
              <w:t xml:space="preserve">LES Phase 2 – </w:t>
            </w:r>
            <w:r w:rsidR="00947A4A">
              <w:t>Later.</w:t>
            </w:r>
          </w:p>
          <w:p w14:paraId="6D1BAFC1" w14:textId="7B94F21B" w:rsidR="00681EA7" w:rsidRDefault="00635B28" w:rsidP="00681EA7">
            <w:r>
              <w:t xml:space="preserve">User SOA – </w:t>
            </w:r>
            <w:r w:rsidR="00DD1AFE" w:rsidRPr="00DD1AFE">
              <w:rPr>
                <w:color w:val="ED7D31" w:themeColor="accent2"/>
              </w:rPr>
              <w:t>To confirm</w:t>
            </w:r>
          </w:p>
          <w:p w14:paraId="184133ED" w14:textId="6ED0A3C7" w:rsidR="00635B28" w:rsidRDefault="00635B28" w:rsidP="00681EA7">
            <w:r>
              <w:t xml:space="preserve">Group SOA – </w:t>
            </w:r>
            <w:r w:rsidR="00DD1AFE" w:rsidRPr="00DD1AFE">
              <w:rPr>
                <w:color w:val="ED7D31" w:themeColor="accent2"/>
              </w:rPr>
              <w:t>To confirm</w:t>
            </w:r>
          </w:p>
          <w:p w14:paraId="2733376A" w14:textId="0934235E" w:rsidR="00635B28" w:rsidRDefault="00635B28" w:rsidP="00681EA7">
            <w:r>
              <w:t>Contact SOA – To be tested</w:t>
            </w:r>
          </w:p>
        </w:tc>
      </w:tr>
      <w:tr w:rsidR="00681EA7" w14:paraId="6E13BBD4" w14:textId="77777777" w:rsidTr="00681EA7">
        <w:tc>
          <w:tcPr>
            <w:tcW w:w="3681" w:type="dxa"/>
          </w:tcPr>
          <w:p w14:paraId="0C44A29E" w14:textId="77777777" w:rsidR="00681EA7" w:rsidRDefault="00681EA7" w:rsidP="00681EA7">
            <w:r>
              <w:t>Only Cloud Sync</w:t>
            </w:r>
          </w:p>
          <w:p w14:paraId="533BDCF1" w14:textId="401F2C43" w:rsidR="00681EA7" w:rsidRDefault="00681EA7" w:rsidP="00681EA7">
            <w:r w:rsidRPr="00681EA7">
              <w:rPr>
                <w:i/>
                <w:iCs/>
              </w:rPr>
              <w:t>Default Source Anchor &amp; Custom Source Anchor</w:t>
            </w:r>
          </w:p>
        </w:tc>
        <w:tc>
          <w:tcPr>
            <w:tcW w:w="3402" w:type="dxa"/>
          </w:tcPr>
          <w:p w14:paraId="7B515DA0" w14:textId="04B1002C" w:rsidR="00681EA7" w:rsidRDefault="00681EA7" w:rsidP="00681EA7">
            <w:r>
              <w:t xml:space="preserve">LES object level – </w:t>
            </w:r>
            <w:r w:rsidRPr="00C64D6C">
              <w:rPr>
                <w:color w:val="70AD47" w:themeColor="accent6"/>
              </w:rPr>
              <w:t>To be Tested</w:t>
            </w:r>
          </w:p>
          <w:p w14:paraId="7B81B52A" w14:textId="77777777" w:rsidR="00681EA7" w:rsidRDefault="00681EA7" w:rsidP="00681EA7">
            <w:r>
              <w:t>LES Tenant level – To be tested</w:t>
            </w:r>
          </w:p>
          <w:p w14:paraId="0B3293C7" w14:textId="78C26455" w:rsidR="00681EA7" w:rsidRDefault="00681EA7" w:rsidP="00681EA7">
            <w:r>
              <w:t>LES Phase 2 – To be Tested</w:t>
            </w:r>
          </w:p>
          <w:p w14:paraId="2E5BE8E0" w14:textId="3E9B8BAA" w:rsidR="00635B28" w:rsidRDefault="00635B28" w:rsidP="00635B28">
            <w:r>
              <w:t xml:space="preserve">User SOA – </w:t>
            </w:r>
            <w:r w:rsidR="00DD1AFE" w:rsidRPr="00DD1AFE">
              <w:rPr>
                <w:color w:val="70AD47" w:themeColor="accent6"/>
              </w:rPr>
              <w:t>TESTED</w:t>
            </w:r>
          </w:p>
          <w:p w14:paraId="170199F7" w14:textId="3B13FE9F" w:rsidR="00635B28" w:rsidRDefault="00635B28" w:rsidP="00635B28">
            <w:r>
              <w:t xml:space="preserve">Group SOA – </w:t>
            </w:r>
            <w:r w:rsidR="00DD1AFE" w:rsidRPr="00DD1AFE">
              <w:rPr>
                <w:color w:val="70AD47" w:themeColor="accent6"/>
              </w:rPr>
              <w:t>TESTED</w:t>
            </w:r>
          </w:p>
          <w:p w14:paraId="70A7BD3D" w14:textId="337C623C" w:rsidR="00635B28" w:rsidRDefault="00635B28" w:rsidP="00635B28">
            <w:r>
              <w:t>Contact SOA – To be tested</w:t>
            </w:r>
          </w:p>
        </w:tc>
      </w:tr>
      <w:tr w:rsidR="00681EA7" w14:paraId="6ACD405F" w14:textId="77777777" w:rsidTr="00681EA7">
        <w:tc>
          <w:tcPr>
            <w:tcW w:w="3681" w:type="dxa"/>
          </w:tcPr>
          <w:p w14:paraId="64E250F1" w14:textId="77777777" w:rsidR="00681EA7" w:rsidRDefault="00681EA7" w:rsidP="00681EA7">
            <w:r>
              <w:t>Connect &amp; Cloud sync side by side</w:t>
            </w:r>
          </w:p>
          <w:p w14:paraId="061998CC" w14:textId="59482BBB" w:rsidR="00681EA7" w:rsidRDefault="00681EA7" w:rsidP="00681EA7">
            <w:r w:rsidRPr="00681EA7">
              <w:rPr>
                <w:i/>
                <w:iCs/>
              </w:rPr>
              <w:t>Default Source Anchor &amp; Custom Source Anchor</w:t>
            </w:r>
          </w:p>
        </w:tc>
        <w:tc>
          <w:tcPr>
            <w:tcW w:w="3402" w:type="dxa"/>
          </w:tcPr>
          <w:p w14:paraId="0DD191A5" w14:textId="77777777" w:rsidR="00681EA7" w:rsidRDefault="00681EA7" w:rsidP="00681EA7">
            <w:r>
              <w:t>LES object level – To be Tested</w:t>
            </w:r>
          </w:p>
          <w:p w14:paraId="3BCD1B8B" w14:textId="77777777" w:rsidR="00681EA7" w:rsidRDefault="00681EA7" w:rsidP="00681EA7">
            <w:r>
              <w:t>LES Tenant level – To be tested</w:t>
            </w:r>
          </w:p>
          <w:p w14:paraId="5E3F36D5" w14:textId="77777777" w:rsidR="00681EA7" w:rsidRDefault="00681EA7" w:rsidP="00681EA7">
            <w:r>
              <w:t>LES Phase 2 – To be Tested</w:t>
            </w:r>
          </w:p>
          <w:p w14:paraId="3A276026" w14:textId="77777777" w:rsidR="00635B28" w:rsidRDefault="00635B28" w:rsidP="00635B28">
            <w:r>
              <w:t>User SOA – To be tested</w:t>
            </w:r>
          </w:p>
          <w:p w14:paraId="13A05252" w14:textId="77777777" w:rsidR="00635B28" w:rsidRDefault="00635B28" w:rsidP="00635B28">
            <w:r>
              <w:t>Group SOA – To be tested</w:t>
            </w:r>
          </w:p>
          <w:p w14:paraId="7F2FE0BA" w14:textId="0882D654" w:rsidR="00635B28" w:rsidRDefault="00635B28" w:rsidP="00635B28">
            <w:r>
              <w:t>Contact SOA – To be tested</w:t>
            </w:r>
          </w:p>
        </w:tc>
      </w:tr>
    </w:tbl>
    <w:p w14:paraId="1775FE04" w14:textId="77777777" w:rsidR="00681EA7" w:rsidRPr="00681EA7" w:rsidRDefault="00681EA7" w:rsidP="00681EA7"/>
    <w:p w14:paraId="1FD2D414" w14:textId="421B151A" w:rsidR="002376CD" w:rsidRPr="002376CD" w:rsidRDefault="004E4AB4" w:rsidP="002376CD">
      <w:r>
        <w:br/>
        <w:t xml:space="preserve">Detailed steps are available in this document - </w:t>
      </w:r>
      <w:hyperlink r:id="rId13" w:history="1">
        <w:r w:rsidRPr="004E4AB4">
          <w:rPr>
            <w:rStyle w:val="Hyperlink"/>
          </w:rPr>
          <w:t>Hybrid Lab Step by Step Guide - Overview</w:t>
        </w:r>
      </w:hyperlink>
    </w:p>
    <w:p w14:paraId="5192B665" w14:textId="61FC669D" w:rsidR="00E87603" w:rsidRDefault="008830DB" w:rsidP="00E87603">
      <w:r>
        <w:t xml:space="preserve">Need to </w:t>
      </w:r>
      <w:r w:rsidR="00C545DC">
        <w:t>set up</w:t>
      </w:r>
      <w:r>
        <w:t xml:space="preserve"> hybrid with SDFv2 Tenant and share the tenant ID with us (Nithya).</w:t>
      </w:r>
    </w:p>
    <w:p w14:paraId="72B68762" w14:textId="4D2CBC8F" w:rsidR="007D5854" w:rsidRDefault="00B507CD" w:rsidP="00C93457">
      <w:pPr>
        <w:pStyle w:val="ListParagraph"/>
        <w:numPr>
          <w:ilvl w:val="0"/>
          <w:numId w:val="4"/>
        </w:numPr>
        <w:ind w:left="360"/>
      </w:pPr>
      <w:r>
        <w:t>C</w:t>
      </w:r>
      <w:r w:rsidR="007D5854">
        <w:t>reate</w:t>
      </w:r>
      <w:r>
        <w:t xml:space="preserve"> </w:t>
      </w:r>
      <w:r w:rsidR="00AA0FDA">
        <w:t>2</w:t>
      </w:r>
      <w:r w:rsidR="007D5854">
        <w:t xml:space="preserve"> single</w:t>
      </w:r>
      <w:r w:rsidR="00C62861">
        <w:t xml:space="preserve"> </w:t>
      </w:r>
      <w:r w:rsidR="007D5854">
        <w:t>Exchange server</w:t>
      </w:r>
      <w:r w:rsidR="0009698B">
        <w:t xml:space="preserve"> 2019</w:t>
      </w:r>
      <w:r w:rsidR="007D5854">
        <w:t xml:space="preserve"> topology </w:t>
      </w:r>
      <w:r w:rsidR="00E75944">
        <w:t xml:space="preserve">which can be used to setup hybrid with </w:t>
      </w:r>
      <w:r w:rsidR="00AA0FDA">
        <w:t xml:space="preserve">2 different </w:t>
      </w:r>
      <w:r w:rsidR="00E75944">
        <w:t xml:space="preserve">Tenant. (It should have a specific domain, </w:t>
      </w:r>
      <w:r w:rsidR="00C62861">
        <w:t>certificate of this domain etc.)</w:t>
      </w:r>
    </w:p>
    <w:p w14:paraId="544F6525" w14:textId="47A2E53B" w:rsidR="00585B8F" w:rsidRDefault="00585B8F" w:rsidP="00C93457">
      <w:pPr>
        <w:pStyle w:val="ListParagraph"/>
        <w:numPr>
          <w:ilvl w:val="0"/>
          <w:numId w:val="4"/>
        </w:numPr>
        <w:ind w:left="360"/>
      </w:pPr>
      <w:r>
        <w:t>Create SDFv2 tenant and add the domain created in step 1.</w:t>
      </w:r>
    </w:p>
    <w:p w14:paraId="1673DA0C" w14:textId="3CA46506" w:rsidR="00585B8F" w:rsidRDefault="00585B8F" w:rsidP="00C93457">
      <w:pPr>
        <w:pStyle w:val="ListParagraph"/>
        <w:numPr>
          <w:ilvl w:val="0"/>
          <w:numId w:val="4"/>
        </w:numPr>
        <w:ind w:left="360"/>
      </w:pPr>
      <w:r>
        <w:t>C</w:t>
      </w:r>
      <w:r w:rsidR="0009698B">
        <w:t xml:space="preserve">onfigure </w:t>
      </w:r>
      <w:r w:rsidR="00AA0FDA">
        <w:t>Entra Connect Sync according to below:</w:t>
      </w:r>
    </w:p>
    <w:p w14:paraId="177C0871" w14:textId="46A9925B" w:rsidR="00AA0FDA" w:rsidRDefault="00996DB5" w:rsidP="00C93457">
      <w:pPr>
        <w:pStyle w:val="ListParagraph"/>
        <w:numPr>
          <w:ilvl w:val="1"/>
          <w:numId w:val="4"/>
        </w:numPr>
        <w:ind w:left="720"/>
      </w:pPr>
      <w:r w:rsidRPr="00C545DC">
        <w:rPr>
          <w:b/>
          <w:bCs/>
          <w:u w:val="single"/>
        </w:rPr>
        <w:t>Default SourceAnchor Hybrid Tenant:</w:t>
      </w:r>
      <w:r>
        <w:t xml:space="preserve"> </w:t>
      </w:r>
      <w:r w:rsidR="00AA0FDA">
        <w:t xml:space="preserve">For </w:t>
      </w:r>
      <w:r w:rsidR="00197D3C">
        <w:t>first</w:t>
      </w:r>
      <w:r w:rsidR="00AA0FDA">
        <w:t xml:space="preserve"> tenant, choose all the default </w:t>
      </w:r>
      <w:r w:rsidR="00F72DF8">
        <w:t>configurations</w:t>
      </w:r>
      <w:r w:rsidR="00AA0FDA">
        <w:t xml:space="preserve"> for Entra Connect Sync and </w:t>
      </w:r>
      <w:r w:rsidR="00F72DF8">
        <w:t xml:space="preserve">remember to choose </w:t>
      </w:r>
      <w:r w:rsidR="00BC5548">
        <w:t>Exchange Hybrid option in Connect Sync.</w:t>
      </w:r>
    </w:p>
    <w:p w14:paraId="47634595" w14:textId="7550C311" w:rsidR="00ED48F1" w:rsidRDefault="00ED48F1" w:rsidP="00996DB5">
      <w:pPr>
        <w:pStyle w:val="ListParagraph"/>
      </w:pPr>
      <w:r>
        <w:rPr>
          <w:noProof/>
        </w:rPr>
        <w:drawing>
          <wp:inline distT="0" distB="0" distL="0" distR="0" wp14:anchorId="3658481B" wp14:editId="4EC2A5AC">
            <wp:extent cx="4933950" cy="3443604"/>
            <wp:effectExtent l="0" t="0" r="0" b="5080"/>
            <wp:docPr id="1798351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1588" name="Picture 1" descr="A screenshot of a computer&#10;&#10;AI-generated content may be incorrect."/>
                    <pic:cNvPicPr/>
                  </pic:nvPicPr>
                  <pic:blipFill>
                    <a:blip r:embed="rId14"/>
                    <a:stretch>
                      <a:fillRect/>
                    </a:stretch>
                  </pic:blipFill>
                  <pic:spPr>
                    <a:xfrm>
                      <a:off x="0" y="0"/>
                      <a:ext cx="4937012" cy="3445741"/>
                    </a:xfrm>
                    <a:prstGeom prst="rect">
                      <a:avLst/>
                    </a:prstGeom>
                  </pic:spPr>
                </pic:pic>
              </a:graphicData>
            </a:graphic>
          </wp:inline>
        </w:drawing>
      </w:r>
    </w:p>
    <w:p w14:paraId="435DBCA7" w14:textId="77777777" w:rsidR="00C545DC" w:rsidRDefault="00C545DC" w:rsidP="00996DB5">
      <w:pPr>
        <w:pStyle w:val="ListParagraph"/>
      </w:pPr>
    </w:p>
    <w:p w14:paraId="7D82A772" w14:textId="77777777" w:rsidR="00197D3C" w:rsidRDefault="00C545DC" w:rsidP="00C93457">
      <w:pPr>
        <w:pStyle w:val="ListParagraph"/>
        <w:numPr>
          <w:ilvl w:val="1"/>
          <w:numId w:val="4"/>
        </w:numPr>
        <w:ind w:left="720"/>
      </w:pPr>
      <w:r w:rsidRPr="00197D3C">
        <w:rPr>
          <w:b/>
          <w:bCs/>
          <w:u w:val="single"/>
        </w:rPr>
        <w:t>Custom SourceAnchor Hybrid Tenant:</w:t>
      </w:r>
      <w:r>
        <w:t xml:space="preserve"> </w:t>
      </w:r>
    </w:p>
    <w:p w14:paraId="05E9229A" w14:textId="6628F259" w:rsidR="006B325B" w:rsidRDefault="00197D3C" w:rsidP="00197D3C">
      <w:pPr>
        <w:pStyle w:val="ListParagraph"/>
      </w:pPr>
      <w:r>
        <w:t xml:space="preserve">For the second tenant, while configuring AAD connect, </w:t>
      </w:r>
      <w:r w:rsidR="00EB0B6B">
        <w:t xml:space="preserve">use custom configuration. On the following page, instead of default source anchor, choose </w:t>
      </w:r>
      <w:r w:rsidR="000A2C52" w:rsidRPr="00943743">
        <w:rPr>
          <w:rFonts w:ascii="Consolas" w:hAnsi="Consolas"/>
        </w:rPr>
        <w:t>customattribute1</w:t>
      </w:r>
      <w:r w:rsidR="00274C1F">
        <w:t xml:space="preserve"> </w:t>
      </w:r>
      <w:r w:rsidR="006B325B">
        <w:t>as sourceanchor</w:t>
      </w:r>
      <w:r w:rsidR="00EB0B6B">
        <w:t xml:space="preserve"> attribute</w:t>
      </w:r>
      <w:r w:rsidR="002B43CE">
        <w:t>. A</w:t>
      </w:r>
      <w:r w:rsidR="002C2807">
        <w:t xml:space="preserve">ll </w:t>
      </w:r>
      <w:r w:rsidR="00EB0B6B">
        <w:t>o</w:t>
      </w:r>
      <w:r w:rsidR="002C2807">
        <w:t xml:space="preserve">ther </w:t>
      </w:r>
      <w:r w:rsidR="000A2C52">
        <w:t>configurations</w:t>
      </w:r>
      <w:r w:rsidR="002C2807">
        <w:t xml:space="preserve"> would be default and please enable Exchange Hybrid deployment in this configuration as well.</w:t>
      </w:r>
    </w:p>
    <w:p w14:paraId="3ECAE81A" w14:textId="65EE55DA" w:rsidR="002C2807" w:rsidRPr="000A2C52" w:rsidRDefault="002C2807" w:rsidP="00197D3C">
      <w:pPr>
        <w:pStyle w:val="ListParagraph"/>
        <w:rPr>
          <w:color w:val="FF0000"/>
        </w:rPr>
      </w:pPr>
      <w:r w:rsidRPr="000A2C52">
        <w:rPr>
          <w:color w:val="FF0000"/>
        </w:rPr>
        <w:t>Whatever attribute is chosen as source anchor, you need to ensure that whenever a new mailbox, group or contact is created the source anchor attribute is</w:t>
      </w:r>
      <w:r w:rsidR="000A2C52" w:rsidRPr="000A2C52">
        <w:rPr>
          <w:color w:val="FF0000"/>
        </w:rPr>
        <w:t xml:space="preserve"> set and is</w:t>
      </w:r>
      <w:r w:rsidRPr="000A2C52">
        <w:rPr>
          <w:color w:val="FF0000"/>
        </w:rPr>
        <w:t xml:space="preserve"> unique</w:t>
      </w:r>
      <w:r w:rsidR="00CE7074" w:rsidRPr="000A2C52">
        <w:rPr>
          <w:color w:val="FF0000"/>
        </w:rPr>
        <w:t xml:space="preserve"> in onprem AD or Exchange Server</w:t>
      </w:r>
      <w:r w:rsidRPr="000A2C52">
        <w:rPr>
          <w:color w:val="FF0000"/>
        </w:rPr>
        <w:t xml:space="preserve">. </w:t>
      </w:r>
    </w:p>
    <w:p w14:paraId="7A58E25A" w14:textId="77777777" w:rsidR="00EB0B6B" w:rsidRDefault="00EB0B6B" w:rsidP="00197D3C">
      <w:pPr>
        <w:pStyle w:val="ListParagraph"/>
      </w:pPr>
    </w:p>
    <w:p w14:paraId="7ACA3BF3" w14:textId="41C0C732" w:rsidR="00274C1F" w:rsidRDefault="00274C1F" w:rsidP="00197D3C">
      <w:pPr>
        <w:pStyle w:val="ListParagraph"/>
      </w:pPr>
      <w:r>
        <w:rPr>
          <w:noProof/>
        </w:rPr>
        <w:drawing>
          <wp:inline distT="0" distB="0" distL="0" distR="0" wp14:anchorId="05CC4703" wp14:editId="6DC12265">
            <wp:extent cx="5731510" cy="4037965"/>
            <wp:effectExtent l="0" t="0" r="2540" b="635"/>
            <wp:docPr id="1734844163" name="Picture 4" descr="Custom installation - sourceAncho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tom installation - sourceAnchor configur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37965"/>
                    </a:xfrm>
                    <a:prstGeom prst="rect">
                      <a:avLst/>
                    </a:prstGeom>
                    <a:noFill/>
                    <a:ln>
                      <a:noFill/>
                    </a:ln>
                  </pic:spPr>
                </pic:pic>
              </a:graphicData>
            </a:graphic>
          </wp:inline>
        </w:drawing>
      </w:r>
    </w:p>
    <w:p w14:paraId="70A1AFFB" w14:textId="77777777" w:rsidR="006B325B" w:rsidRDefault="006B325B" w:rsidP="00CE7074">
      <w:pPr>
        <w:pStyle w:val="ListParagraph"/>
      </w:pPr>
    </w:p>
    <w:p w14:paraId="41C2F8EF" w14:textId="4BD9056E" w:rsidR="00C62861" w:rsidRDefault="004F2F89" w:rsidP="00C93457">
      <w:pPr>
        <w:pStyle w:val="ListParagraph"/>
        <w:numPr>
          <w:ilvl w:val="0"/>
          <w:numId w:val="4"/>
        </w:numPr>
        <w:ind w:left="360"/>
      </w:pPr>
      <w:r>
        <w:t>Subsequently, u</w:t>
      </w:r>
      <w:r w:rsidR="00585B8F">
        <w:t xml:space="preserve">se HCW to setup </w:t>
      </w:r>
      <w:r>
        <w:t xml:space="preserve">two </w:t>
      </w:r>
      <w:r w:rsidR="00585B8F">
        <w:t>Exchange Hybrid</w:t>
      </w:r>
      <w:r>
        <w:t xml:space="preserve"> environments with above 2 tenants and their respective Exchange Server topologies.</w:t>
      </w:r>
    </w:p>
    <w:p w14:paraId="5251D38E" w14:textId="3CAC6146" w:rsidR="004F2F89" w:rsidRDefault="009D16F8" w:rsidP="009D16F8">
      <w:pPr>
        <w:pStyle w:val="Heading2"/>
      </w:pPr>
      <w:r>
        <w:t>Users, Groups required for Testing</w:t>
      </w:r>
    </w:p>
    <w:p w14:paraId="362BCB72" w14:textId="0DFD742C" w:rsidR="008476A6" w:rsidRDefault="008476A6" w:rsidP="00A45BCA">
      <w:r>
        <w:t>Create following set of users:</w:t>
      </w:r>
    </w:p>
    <w:p w14:paraId="74AD561F" w14:textId="7DCFD34D" w:rsidR="008476A6" w:rsidRDefault="008476A6" w:rsidP="00C93457">
      <w:pPr>
        <w:pStyle w:val="ListParagraph"/>
        <w:numPr>
          <w:ilvl w:val="0"/>
          <w:numId w:val="6"/>
        </w:numPr>
      </w:pPr>
      <w:r>
        <w:t xml:space="preserve">Onprem </w:t>
      </w:r>
      <w:r w:rsidR="006C06DC">
        <w:t>mailboxes</w:t>
      </w:r>
      <w:r>
        <w:t>, OP1, OP2.. etc who have onprem mailboxes.</w:t>
      </w:r>
    </w:p>
    <w:p w14:paraId="5296D74D" w14:textId="71AC981D" w:rsidR="008476A6" w:rsidRDefault="006C06DC" w:rsidP="00C93457">
      <w:pPr>
        <w:pStyle w:val="ListParagraph"/>
        <w:numPr>
          <w:ilvl w:val="0"/>
          <w:numId w:val="6"/>
        </w:numPr>
      </w:pPr>
      <w:r>
        <w:t xml:space="preserve">Create cloud mailboxes directly using new-remotemailbox and name them </w:t>
      </w:r>
      <w:r w:rsidR="00FA447E">
        <w:t>CU1, CU2 etc.</w:t>
      </w:r>
    </w:p>
    <w:p w14:paraId="18193638" w14:textId="3EFEF3E2" w:rsidR="00FA447E" w:rsidRDefault="00FA447E" w:rsidP="00C93457">
      <w:pPr>
        <w:pStyle w:val="ListParagraph"/>
        <w:numPr>
          <w:ilvl w:val="0"/>
          <w:numId w:val="6"/>
        </w:numPr>
      </w:pPr>
      <w:r>
        <w:t xml:space="preserve">Migrate </w:t>
      </w:r>
      <w:r w:rsidR="002E0E3E">
        <w:t xml:space="preserve">some onprem </w:t>
      </w:r>
      <w:r>
        <w:t>mailbox</w:t>
      </w:r>
      <w:r w:rsidR="002E0E3E">
        <w:t>es</w:t>
      </w:r>
      <w:r>
        <w:t xml:space="preserve"> OP1, OP2</w:t>
      </w:r>
      <w:r w:rsidR="002E0E3E">
        <w:t>, etc</w:t>
      </w:r>
      <w:r>
        <w:t xml:space="preserve"> to cloud using new-moverequest or new-migrationbatch.</w:t>
      </w:r>
      <w:r w:rsidR="00160805">
        <w:t xml:space="preserve"> Don’t migrate all mailboxes to cloud, keep some mailboxes onprem too for testing.</w:t>
      </w:r>
    </w:p>
    <w:p w14:paraId="42AA2272" w14:textId="53C52DC5" w:rsidR="00896E46" w:rsidRDefault="00896E46" w:rsidP="00C93457">
      <w:pPr>
        <w:pStyle w:val="ListParagraph"/>
        <w:numPr>
          <w:ilvl w:val="0"/>
          <w:numId w:val="6"/>
        </w:numPr>
      </w:pPr>
      <w:r>
        <w:t>Create few mailboxes directly in M365. These should not be created from Onprem server or AD. Name these C</w:t>
      </w:r>
      <w:r w:rsidR="006B0E85">
        <w:t>O</w:t>
      </w:r>
      <w:r w:rsidR="00A45BCA">
        <w:t>U</w:t>
      </w:r>
      <w:r>
        <w:t>1, C</w:t>
      </w:r>
      <w:r w:rsidR="00A45BCA">
        <w:t>OU</w:t>
      </w:r>
      <w:r>
        <w:t>2 etc.</w:t>
      </w:r>
    </w:p>
    <w:p w14:paraId="59D5FB60" w14:textId="50488704" w:rsidR="00896E46" w:rsidRDefault="00896E46" w:rsidP="00C93457">
      <w:pPr>
        <w:pStyle w:val="ListParagraph"/>
        <w:numPr>
          <w:ilvl w:val="0"/>
          <w:numId w:val="6"/>
        </w:numPr>
      </w:pPr>
      <w:r>
        <w:t xml:space="preserve">Create </w:t>
      </w:r>
      <w:r w:rsidR="005F6B49">
        <w:t>onprem</w:t>
      </w:r>
      <w:r w:rsidR="008318D0">
        <w:t xml:space="preserve"> distribution groups OPDG1, OPDG2 etc.</w:t>
      </w:r>
      <w:r>
        <w:t xml:space="preserve"> and </w:t>
      </w:r>
      <w:r w:rsidR="008318D0">
        <w:t>mail enabled security groups</w:t>
      </w:r>
      <w:r>
        <w:t xml:space="preserve"> </w:t>
      </w:r>
      <w:r w:rsidR="008318D0">
        <w:t xml:space="preserve">OPMESG1, OPMESG2 etc. </w:t>
      </w:r>
      <w:r>
        <w:t>and name them appropriately.</w:t>
      </w:r>
    </w:p>
    <w:p w14:paraId="095EFEAF" w14:textId="3CBB41DE" w:rsidR="008318D0" w:rsidRDefault="008318D0" w:rsidP="00C93457">
      <w:pPr>
        <w:pStyle w:val="ListParagraph"/>
        <w:numPr>
          <w:ilvl w:val="0"/>
          <w:numId w:val="6"/>
        </w:numPr>
      </w:pPr>
      <w:r>
        <w:t>Create cloud only distribution groups CDG1, CDG2 etc. and cloud only mail enable security groups CMESG1, CMESG2 etc.</w:t>
      </w:r>
    </w:p>
    <w:p w14:paraId="327A8920" w14:textId="783CFFD7" w:rsidR="00D20071" w:rsidRDefault="00A45BCA" w:rsidP="00A45BCA">
      <w:r>
        <w:t>Make more groups and users if required for testing specific scenarios.</w:t>
      </w:r>
    </w:p>
    <w:p w14:paraId="0C09EC2F" w14:textId="6D8D1245" w:rsidR="00B61C85" w:rsidRDefault="582E0987" w:rsidP="00160805">
      <w:pPr>
        <w:pStyle w:val="Heading3"/>
      </w:pPr>
      <w:r>
        <w:t>Mailbox creation</w:t>
      </w:r>
    </w:p>
    <w:p w14:paraId="4B04ABBD" w14:textId="236C0C36" w:rsidR="582E0987" w:rsidRDefault="004D6A2E" w:rsidP="006B283C">
      <w:pPr>
        <w:pStyle w:val="Heading4"/>
      </w:pPr>
      <w:r>
        <w:t>On</w:t>
      </w:r>
      <w:r w:rsidR="00BD7757">
        <w:t>-</w:t>
      </w:r>
      <w:r>
        <w:t>prem Mailbox</w:t>
      </w:r>
      <w:r w:rsidR="005D0D99">
        <w:t xml:space="preserve"> &amp; </w:t>
      </w:r>
      <w:r w:rsidR="00E627CE">
        <w:t xml:space="preserve">Remate </w:t>
      </w:r>
      <w:r w:rsidR="582E0987">
        <w:t>mailbox</w:t>
      </w:r>
    </w:p>
    <w:p w14:paraId="3DE4C283" w14:textId="77777777" w:rsidR="000D79D8" w:rsidRDefault="00D14C24" w:rsidP="00C93457">
      <w:pPr>
        <w:pStyle w:val="ListParagraph"/>
        <w:numPr>
          <w:ilvl w:val="0"/>
          <w:numId w:val="7"/>
        </w:numPr>
      </w:pPr>
      <w:r>
        <w:t>You can either u</w:t>
      </w:r>
      <w:r w:rsidR="0FFB04AC">
        <w:t xml:space="preserve">se ECP </w:t>
      </w:r>
      <w:r w:rsidR="00E627CE">
        <w:t xml:space="preserve">of Exchange Server </w:t>
      </w:r>
      <w:r>
        <w:t xml:space="preserve">to </w:t>
      </w:r>
      <w:r w:rsidR="0FFB04AC">
        <w:t>create a remote mailbox</w:t>
      </w:r>
      <w:r>
        <w:t xml:space="preserve"> or use powershell. </w:t>
      </w:r>
    </w:p>
    <w:p w14:paraId="7C7AA029" w14:textId="44751105" w:rsidR="00B61C85" w:rsidRDefault="00D14C24" w:rsidP="00BE1F53">
      <w:pPr>
        <w:pStyle w:val="ListParagraph"/>
        <w:numPr>
          <w:ilvl w:val="0"/>
          <w:numId w:val="7"/>
        </w:numPr>
      </w:pPr>
      <w:r>
        <w:lastRenderedPageBreak/>
        <w:t>For the custom sourceAnchor hybrid topology</w:t>
      </w:r>
      <w:r w:rsidR="000D79D8">
        <w:t xml:space="preserve"> where customattribute1 is sourceanchor</w:t>
      </w:r>
      <w:r>
        <w:t xml:space="preserve">, ensure </w:t>
      </w:r>
      <w:r w:rsidR="000D79D8">
        <w:t xml:space="preserve">customattribute1 </w:t>
      </w:r>
      <w:r>
        <w:t>is unique</w:t>
      </w:r>
      <w:r w:rsidR="000D79D8">
        <w:t>ly set durin</w:t>
      </w:r>
      <w:r w:rsidR="00BE1F53">
        <w:t>g or after new mailbox creation</w:t>
      </w:r>
      <w:r>
        <w:t xml:space="preserve"> for all users and groups</w:t>
      </w:r>
      <w:r w:rsidR="00BE1F53">
        <w:t xml:space="preserve">. For example, you can store value of alias in customattribute1. </w:t>
      </w:r>
    </w:p>
    <w:p w14:paraId="3C911370" w14:textId="7D5837F5" w:rsidR="00B61C85" w:rsidRDefault="00B61C85" w:rsidP="02D9DEFF"/>
    <w:p w14:paraId="1E4AC3CD" w14:textId="6EEEBA26" w:rsidR="00B61C85" w:rsidRDefault="582E0987" w:rsidP="004D6A2E">
      <w:pPr>
        <w:pStyle w:val="Heading4"/>
      </w:pPr>
      <w:r>
        <w:t>Cloud</w:t>
      </w:r>
      <w:r w:rsidR="00A14256">
        <w:t xml:space="preserve"> Only</w:t>
      </w:r>
      <w:r>
        <w:t xml:space="preserve"> mailbox</w:t>
      </w:r>
    </w:p>
    <w:p w14:paraId="3656727A" w14:textId="45EEF367" w:rsidR="004D6A2E" w:rsidRPr="004D6A2E" w:rsidRDefault="004D6A2E" w:rsidP="004D6A2E">
      <w:r>
        <w:t xml:space="preserve">For </w:t>
      </w:r>
      <w:r w:rsidR="00BE1F53">
        <w:t>the creation</w:t>
      </w:r>
      <w:r>
        <w:t xml:space="preserve"> of cloud </w:t>
      </w:r>
      <w:r w:rsidR="00BE1F53">
        <w:t xml:space="preserve">only </w:t>
      </w:r>
      <w:r>
        <w:t xml:space="preserve">mailboxes you need to use EXO powershell or M365 Exchange Admin Center of Tenant. Below are steps to create fully cloud mailboxes </w:t>
      </w:r>
      <w:r w:rsidR="00BE1F53">
        <w:t>via EXO</w:t>
      </w:r>
      <w:r>
        <w:t xml:space="preserve"> </w:t>
      </w:r>
      <w:r w:rsidR="00BE1F53">
        <w:t>PowerShell</w:t>
      </w:r>
      <w:r>
        <w:t>.</w:t>
      </w:r>
    </w:p>
    <w:p w14:paraId="0658D2CE" w14:textId="45E96924" w:rsidR="00B61C85" w:rsidRDefault="582E0987" w:rsidP="02D9DEFF">
      <w:pPr>
        <w:pStyle w:val="ListParagraph"/>
        <w:numPr>
          <w:ilvl w:val="0"/>
          <w:numId w:val="1"/>
        </w:numPr>
      </w:pPr>
      <w:r>
        <w:t>Ope</w:t>
      </w:r>
      <w:r w:rsidR="004D6A2E">
        <w:t>n</w:t>
      </w:r>
      <w:r>
        <w:t xml:space="preserve"> </w:t>
      </w:r>
      <w:r w:rsidR="00BE1F53">
        <w:t>PowerShell</w:t>
      </w:r>
      <w:r>
        <w:t xml:space="preserve"> and run Connect-ExchangeOnline </w:t>
      </w:r>
    </w:p>
    <w:p w14:paraId="7D052450" w14:textId="332C0749" w:rsidR="00B61C85" w:rsidRPr="00BD7757" w:rsidRDefault="00DA74BC" w:rsidP="00133460">
      <w:pPr>
        <w:pStyle w:val="ListParagraph"/>
        <w:numPr>
          <w:ilvl w:val="0"/>
          <w:numId w:val="1"/>
        </w:numPr>
        <w:rPr>
          <w:rFonts w:ascii="Consolas" w:hAnsi="Consolas"/>
        </w:rPr>
      </w:pPr>
      <w:r>
        <w:t xml:space="preserve">To create user </w:t>
      </w:r>
      <w:r w:rsidR="006B4911">
        <w:t xml:space="preserve">COU1, you can use following cmdlet in EXO </w:t>
      </w:r>
      <w:r w:rsidR="00BE1F53">
        <w:t>PowerShell</w:t>
      </w:r>
      <w:r w:rsidR="006B4911">
        <w:t>:</w:t>
      </w:r>
      <w:r w:rsidR="00FE5B08">
        <w:br/>
      </w:r>
      <w:r w:rsidR="10E5C00C" w:rsidRPr="00BD7757">
        <w:rPr>
          <w:rFonts w:ascii="Consolas" w:hAnsi="Consolas"/>
        </w:rPr>
        <w:t>New-Mailbox -Name "</w:t>
      </w:r>
      <w:r w:rsidR="006B4911">
        <w:rPr>
          <w:rFonts w:ascii="Consolas" w:hAnsi="Consolas"/>
        </w:rPr>
        <w:t>COU1</w:t>
      </w:r>
      <w:r w:rsidR="10E5C00C" w:rsidRPr="00BD7757">
        <w:rPr>
          <w:rFonts w:ascii="Consolas" w:hAnsi="Consolas"/>
        </w:rPr>
        <w:t>" -Password (ConvertTo-SecureString -String "" -AsPlainText -Force) -MicrosoftOnlineServicesID &lt;upn&gt;</w:t>
      </w:r>
    </w:p>
    <w:p w14:paraId="26E5F702" w14:textId="3AE24A76" w:rsidR="00B61C85" w:rsidRDefault="00202352" w:rsidP="00016AFB">
      <w:pPr>
        <w:pStyle w:val="Heading3"/>
      </w:pPr>
      <w:r>
        <w:t>Create</w:t>
      </w:r>
      <w:r w:rsidR="005836FE">
        <w:t xml:space="preserve"> hybrid</w:t>
      </w:r>
      <w:r>
        <w:t xml:space="preserve"> Distribution Group in Exchange Server</w:t>
      </w:r>
    </w:p>
    <w:p w14:paraId="2943AD45" w14:textId="531A79FD" w:rsidR="002524FE" w:rsidRPr="002524FE" w:rsidRDefault="002524FE" w:rsidP="002524FE">
      <w:r>
        <w:t>You can create distribution group in EMS by executing following cmdlet.</w:t>
      </w:r>
    </w:p>
    <w:p w14:paraId="27F88D98" w14:textId="25BC4FF9" w:rsidR="00D534EC" w:rsidRPr="00202352" w:rsidRDefault="00D534EC" w:rsidP="00202352">
      <w:r w:rsidRPr="00D534EC">
        <w:t>New-DistributionGroup -Name "</w:t>
      </w:r>
      <w:r w:rsidR="0081075F">
        <w:t>OPDG1</w:t>
      </w:r>
      <w:r w:rsidRPr="00D534EC">
        <w:t xml:space="preserve">" -Members </w:t>
      </w:r>
      <w:r w:rsidR="002A3DFB">
        <w:t>cu1</w:t>
      </w:r>
      <w:r w:rsidRPr="00D534EC">
        <w:t>@contoso.com,</w:t>
      </w:r>
      <w:r w:rsidR="002A3DFB">
        <w:t>cu2</w:t>
      </w:r>
      <w:r w:rsidRPr="00D534EC">
        <w:t>@contoso.com,</w:t>
      </w:r>
      <w:r w:rsidR="002A3DFB">
        <w:t>op1</w:t>
      </w:r>
      <w:r w:rsidRPr="00D534EC">
        <w:t>@contoso.com,</w:t>
      </w:r>
      <w:r w:rsidR="002A3DFB">
        <w:t>op2</w:t>
      </w:r>
      <w:r w:rsidRPr="00D534EC">
        <w:t>@contoso.com</w:t>
      </w:r>
    </w:p>
    <w:p w14:paraId="52517319" w14:textId="669B7937" w:rsidR="00202352" w:rsidRDefault="00202352" w:rsidP="00016AFB">
      <w:pPr>
        <w:pStyle w:val="Heading3"/>
      </w:pPr>
      <w:r>
        <w:t>Create</w:t>
      </w:r>
      <w:r w:rsidR="005836FE">
        <w:t xml:space="preserve"> cloud </w:t>
      </w:r>
      <w:r w:rsidR="00090BB7">
        <w:t>only Distribution</w:t>
      </w:r>
      <w:r>
        <w:t xml:space="preserve"> Group in Exchange Online</w:t>
      </w:r>
    </w:p>
    <w:p w14:paraId="58A170F4" w14:textId="7F44FBB3" w:rsidR="00A1662C" w:rsidRPr="00202352" w:rsidRDefault="00A1662C" w:rsidP="00A1662C">
      <w:r w:rsidRPr="00D534EC">
        <w:t>New-DistributionGroup -Name "</w:t>
      </w:r>
      <w:r w:rsidR="0014129C">
        <w:t>C</w:t>
      </w:r>
      <w:r>
        <w:t>DG1</w:t>
      </w:r>
      <w:r w:rsidRPr="00D534EC">
        <w:t xml:space="preserve">" -Members </w:t>
      </w:r>
      <w:r>
        <w:t>cu1</w:t>
      </w:r>
      <w:r w:rsidRPr="00D534EC">
        <w:t>@contoso.com,</w:t>
      </w:r>
      <w:r>
        <w:t>cu2</w:t>
      </w:r>
      <w:r w:rsidRPr="00D534EC">
        <w:t>@contoso.com,</w:t>
      </w:r>
      <w:r>
        <w:t>op1</w:t>
      </w:r>
      <w:r w:rsidRPr="00D534EC">
        <w:t>@contoso.com,</w:t>
      </w:r>
      <w:r>
        <w:t>op2</w:t>
      </w:r>
      <w:r w:rsidRPr="00D534EC">
        <w:t>@contoso.com</w:t>
      </w:r>
      <w:r>
        <w:t>,cou1@contoso.com</w:t>
      </w:r>
    </w:p>
    <w:p w14:paraId="393F2C47" w14:textId="682C1ECB" w:rsidR="00202352" w:rsidRDefault="00202352" w:rsidP="00016AFB">
      <w:pPr>
        <w:pStyle w:val="Heading3"/>
      </w:pPr>
      <w:r>
        <w:t xml:space="preserve">Create </w:t>
      </w:r>
      <w:r w:rsidR="005836FE">
        <w:t xml:space="preserve">hybrid </w:t>
      </w:r>
      <w:r>
        <w:t>Mail enabled Security Group in Exchange Server</w:t>
      </w:r>
    </w:p>
    <w:p w14:paraId="29E7C3EC" w14:textId="64DFCE61" w:rsidR="0081075F" w:rsidRDefault="0081075F" w:rsidP="0081075F">
      <w:r w:rsidRPr="002524FE">
        <w:t>New-DistributionGroup -Name "</w:t>
      </w:r>
      <w:r w:rsidR="00831D24">
        <w:t>OPMESG1</w:t>
      </w:r>
      <w:r w:rsidRPr="002524FE">
        <w:t>" -Type "Security"</w:t>
      </w:r>
      <w:r>
        <w:t xml:space="preserve"> </w:t>
      </w:r>
      <w:r w:rsidRPr="00D534EC">
        <w:t xml:space="preserve">-Members </w:t>
      </w:r>
      <w:r>
        <w:t>cu1</w:t>
      </w:r>
      <w:r w:rsidRPr="00D534EC">
        <w:t>@contoso.com,</w:t>
      </w:r>
      <w:r>
        <w:t>cu2</w:t>
      </w:r>
      <w:r w:rsidRPr="00D534EC">
        <w:t>@contoso.com,</w:t>
      </w:r>
      <w:r>
        <w:t>op1</w:t>
      </w:r>
      <w:r w:rsidRPr="00D534EC">
        <w:t>@contoso.com,</w:t>
      </w:r>
      <w:r>
        <w:t>op2</w:t>
      </w:r>
      <w:r w:rsidRPr="00D534EC">
        <w:t>@contoso.com</w:t>
      </w:r>
    </w:p>
    <w:p w14:paraId="6C747E9A" w14:textId="70058B8B" w:rsidR="00202352" w:rsidRDefault="00202352" w:rsidP="00016AFB">
      <w:pPr>
        <w:pStyle w:val="Heading3"/>
      </w:pPr>
      <w:r>
        <w:t>Create Mail enable Security Group in Exchange Online</w:t>
      </w:r>
    </w:p>
    <w:p w14:paraId="37877634" w14:textId="18331B45" w:rsidR="0014129C" w:rsidRPr="0014129C" w:rsidRDefault="0014129C" w:rsidP="0014129C">
      <w:r w:rsidRPr="00D534EC">
        <w:t>New-DistributionGroup -Name "</w:t>
      </w:r>
      <w:r>
        <w:t>C</w:t>
      </w:r>
      <w:r w:rsidR="00831D24">
        <w:t>MESG</w:t>
      </w:r>
      <w:r>
        <w:t>1</w:t>
      </w:r>
      <w:r w:rsidRPr="00D534EC">
        <w:t xml:space="preserve">" </w:t>
      </w:r>
      <w:r w:rsidR="00831D24" w:rsidRPr="002524FE">
        <w:t>-Type "Security</w:t>
      </w:r>
      <w:r w:rsidR="00831D24" w:rsidRPr="00D534EC">
        <w:t xml:space="preserve"> </w:t>
      </w:r>
      <w:r w:rsidRPr="00D534EC">
        <w:t xml:space="preserve">-Members </w:t>
      </w:r>
      <w:r>
        <w:t>cu1</w:t>
      </w:r>
      <w:r w:rsidRPr="00D534EC">
        <w:t>@contoso.com,</w:t>
      </w:r>
      <w:r>
        <w:t>cu2</w:t>
      </w:r>
      <w:r w:rsidRPr="00D534EC">
        <w:t>@contoso.com,</w:t>
      </w:r>
      <w:r>
        <w:t>op1</w:t>
      </w:r>
      <w:r w:rsidRPr="00D534EC">
        <w:t>@contoso.com,</w:t>
      </w:r>
      <w:r>
        <w:t>op2</w:t>
      </w:r>
      <w:r w:rsidRPr="00D534EC">
        <w:t>@contoso.com</w:t>
      </w:r>
      <w:r>
        <w:t>,cou1@contoso.com</w:t>
      </w:r>
    </w:p>
    <w:p w14:paraId="3A0E6C1E" w14:textId="77777777" w:rsidR="00202352" w:rsidRDefault="00202352" w:rsidP="02D9DEFF"/>
    <w:p w14:paraId="062B35E6" w14:textId="7C24FCF1" w:rsidR="00D113D3" w:rsidRDefault="00FE5B08" w:rsidP="00D113D3">
      <w:pPr>
        <w:pStyle w:val="Heading1"/>
      </w:pPr>
      <w:r>
        <w:t xml:space="preserve">Test </w:t>
      </w:r>
      <w:r w:rsidR="00E30B86">
        <w:t>Scenarios for Exchange Attribute SOA</w:t>
      </w:r>
      <w:r w:rsidR="00E20BA2">
        <w:t xml:space="preserve"> or LES</w:t>
      </w:r>
    </w:p>
    <w:p w14:paraId="1011F220" w14:textId="186B27CB" w:rsidR="00E20BA2" w:rsidRPr="00E20BA2" w:rsidRDefault="00E20BA2" w:rsidP="00E20BA2">
      <w:r>
        <w:t>[</w:t>
      </w:r>
      <w:r w:rsidR="00866C3C">
        <w:t xml:space="preserve">Public Preview of Phase 1 completed: </w:t>
      </w:r>
      <w:hyperlink r:id="rId16" w:history="1">
        <w:r w:rsidR="00866C3C" w:rsidRPr="008C22B4">
          <w:rPr>
            <w:rStyle w:val="Hyperlink"/>
          </w:rPr>
          <w:t>https://learn.microsoft.com/en-us/exchange/hybrid-deployment/enable-exchange-attributes-cloud-management</w:t>
        </w:r>
      </w:hyperlink>
      <w:r>
        <w:t>]</w:t>
      </w:r>
    </w:p>
    <w:p w14:paraId="463E2DF5" w14:textId="4E341019" w:rsidR="00D113D3" w:rsidRDefault="00EB65C3" w:rsidP="00D113D3">
      <w:pPr>
        <w:pStyle w:val="Heading2"/>
      </w:pPr>
      <w:r>
        <w:t xml:space="preserve">Before enabling </w:t>
      </w:r>
      <w:r w:rsidR="00A152E0">
        <w:t xml:space="preserve">Exchange Attribute level </w:t>
      </w:r>
      <w:r>
        <w:t>SOA</w:t>
      </w:r>
    </w:p>
    <w:p w14:paraId="76B7FBA6" w14:textId="2D1911AE" w:rsidR="00A152E0" w:rsidRDefault="00A152E0" w:rsidP="00A152E0">
      <w:pPr>
        <w:pStyle w:val="Heading3"/>
      </w:pPr>
      <w:r>
        <w:t>Test Mail flow</w:t>
      </w:r>
      <w:r w:rsidR="00272060">
        <w:t xml:space="preserve">, </w:t>
      </w:r>
      <w:r>
        <w:t>Free busy</w:t>
      </w:r>
      <w:r w:rsidR="00272060">
        <w:t xml:space="preserve"> and mailbox migration</w:t>
      </w:r>
    </w:p>
    <w:p w14:paraId="5DB340EE" w14:textId="36CDDA21" w:rsidR="00A152E0" w:rsidRDefault="00A152E0" w:rsidP="00A152E0">
      <w:r>
        <w:t xml:space="preserve">Before starting the testing, ensure </w:t>
      </w:r>
      <w:r w:rsidR="003107F4">
        <w:t>the following</w:t>
      </w:r>
      <w:r>
        <w:t xml:space="preserve"> scenarios work</w:t>
      </w:r>
      <w:r w:rsidR="004D6A07">
        <w:t>/not work</w:t>
      </w:r>
      <w:r>
        <w:t xml:space="preserve"> before enabling Exchange Attribute level SOA:</w:t>
      </w:r>
    </w:p>
    <w:p w14:paraId="25CDA451" w14:textId="77777777" w:rsidR="00843350" w:rsidRDefault="00843350" w:rsidP="00843350">
      <w:pPr>
        <w:pStyle w:val="ListParagraph"/>
        <w:numPr>
          <w:ilvl w:val="0"/>
          <w:numId w:val="58"/>
        </w:numPr>
      </w:pPr>
      <w:r>
        <w:t>Emails and calendar invites can be sent between on-prem mailboxes and remote mailboxes.</w:t>
      </w:r>
    </w:p>
    <w:p w14:paraId="5D2571B8" w14:textId="77777777" w:rsidR="00843350" w:rsidRDefault="00843350" w:rsidP="00843350">
      <w:pPr>
        <w:pStyle w:val="ListParagraph"/>
        <w:numPr>
          <w:ilvl w:val="1"/>
          <w:numId w:val="58"/>
        </w:numPr>
      </w:pPr>
      <w:r>
        <w:t>Check both send and receive of emails.</w:t>
      </w:r>
    </w:p>
    <w:p w14:paraId="008885D3" w14:textId="77777777" w:rsidR="00843350" w:rsidRDefault="00843350" w:rsidP="00843350">
      <w:pPr>
        <w:pStyle w:val="ListParagraph"/>
        <w:ind w:left="360"/>
      </w:pPr>
    </w:p>
    <w:p w14:paraId="1082AB4C" w14:textId="77777777" w:rsidR="00843350" w:rsidRDefault="00843350" w:rsidP="00843350">
      <w:pPr>
        <w:pStyle w:val="ListParagraph"/>
        <w:numPr>
          <w:ilvl w:val="0"/>
          <w:numId w:val="58"/>
        </w:numPr>
      </w:pPr>
      <w:r>
        <w:t>Mail flow would not work between on-prem and cloud only mailboxes.</w:t>
      </w:r>
    </w:p>
    <w:p w14:paraId="7FF24C90" w14:textId="77777777" w:rsidR="00843350" w:rsidRDefault="00843350" w:rsidP="00843350">
      <w:pPr>
        <w:pStyle w:val="ListParagraph"/>
        <w:ind w:left="1080"/>
      </w:pPr>
    </w:p>
    <w:p w14:paraId="0D70205F" w14:textId="77777777" w:rsidR="00843350" w:rsidRDefault="00843350" w:rsidP="00843350">
      <w:pPr>
        <w:pStyle w:val="ListParagraph"/>
        <w:numPr>
          <w:ilvl w:val="0"/>
          <w:numId w:val="58"/>
        </w:numPr>
      </w:pPr>
      <w:r>
        <w:t>Check free busy between on-prem and remote mailboxes</w:t>
      </w:r>
    </w:p>
    <w:p w14:paraId="21969589" w14:textId="77777777" w:rsidR="00843350" w:rsidRDefault="00843350" w:rsidP="00843350">
      <w:pPr>
        <w:pStyle w:val="ListParagraph"/>
      </w:pPr>
    </w:p>
    <w:p w14:paraId="28F36503" w14:textId="77777777" w:rsidR="00843350" w:rsidRDefault="00843350" w:rsidP="00843350">
      <w:pPr>
        <w:pStyle w:val="ListParagraph"/>
        <w:numPr>
          <w:ilvl w:val="0"/>
          <w:numId w:val="58"/>
        </w:numPr>
      </w:pPr>
      <w:r>
        <w:t>Check free busy between on-prem and cloud only mailboxes. This shouldn’t work.</w:t>
      </w:r>
    </w:p>
    <w:p w14:paraId="0D19E1B9" w14:textId="77777777" w:rsidR="00D9624E" w:rsidRDefault="00D9624E" w:rsidP="00D9624E">
      <w:pPr>
        <w:pStyle w:val="ListParagraph"/>
      </w:pPr>
    </w:p>
    <w:p w14:paraId="00C7D3ED" w14:textId="5FA7260A" w:rsidR="00D9624E" w:rsidRDefault="00D9624E" w:rsidP="00843350">
      <w:pPr>
        <w:pStyle w:val="ListParagraph"/>
        <w:numPr>
          <w:ilvl w:val="0"/>
          <w:numId w:val="58"/>
        </w:numPr>
      </w:pPr>
      <w:r>
        <w:t>Mailbox migration: Migrate few on</w:t>
      </w:r>
      <w:r w:rsidR="000176B8">
        <w:t>-</w:t>
      </w:r>
      <w:r>
        <w:t xml:space="preserve">prem mailboxes to cloud and </w:t>
      </w:r>
      <w:r w:rsidR="0076526E">
        <w:t>back to on</w:t>
      </w:r>
      <w:r w:rsidR="000176B8">
        <w:t>-</w:t>
      </w:r>
      <w:r w:rsidR="0076526E">
        <w:t>prem. This should also work.</w:t>
      </w:r>
    </w:p>
    <w:p w14:paraId="594E735A" w14:textId="77777777" w:rsidR="00D17A96" w:rsidRDefault="00D17A96" w:rsidP="00D17A96"/>
    <w:p w14:paraId="1D3BFFDE" w14:textId="780046F5" w:rsidR="00D17A96" w:rsidRDefault="00850822" w:rsidP="006B020D">
      <w:pPr>
        <w:pStyle w:val="Heading3"/>
      </w:pPr>
      <w:r>
        <w:t>Test editing of E</w:t>
      </w:r>
      <w:r w:rsidR="00D17A96">
        <w:t>xchange attributes in Exchange Server</w:t>
      </w:r>
      <w:r w:rsidR="000C21F2">
        <w:t xml:space="preserve"> and Exchange Online</w:t>
      </w:r>
      <w:r w:rsidR="00D17A96">
        <w:t xml:space="preserve"> for remote mailboxes</w:t>
      </w:r>
      <w:r w:rsidR="00FF7631">
        <w:t xml:space="preserve"> or cloud migrated mailboxes</w:t>
      </w:r>
    </w:p>
    <w:p w14:paraId="19E38D11" w14:textId="24369759" w:rsidR="00402C0E" w:rsidRDefault="00402C0E" w:rsidP="000C21F2">
      <w:pPr>
        <w:pStyle w:val="ListParagraph"/>
        <w:numPr>
          <w:ilvl w:val="0"/>
          <w:numId w:val="49"/>
        </w:numPr>
      </w:pPr>
      <w:r>
        <w:t>Execute following cmdlets</w:t>
      </w:r>
      <w:r w:rsidR="000C21F2">
        <w:t xml:space="preserve"> for one of the remote </w:t>
      </w:r>
      <w:r w:rsidR="00A44CEF">
        <w:t>mailboxes in</w:t>
      </w:r>
      <w:r w:rsidR="000C21F2">
        <w:t xml:space="preserve"> Exchange Server Management Shell:</w:t>
      </w:r>
    </w:p>
    <w:p w14:paraId="67171D2F" w14:textId="69F2D2D7" w:rsidR="00402C0E" w:rsidRPr="00402C0E" w:rsidRDefault="00402C0E" w:rsidP="00B65920">
      <w:pPr>
        <w:ind w:left="360"/>
        <w:rPr>
          <w:rFonts w:ascii="Consolas" w:hAnsi="Consolas"/>
          <w:lang w:val="en-IN"/>
        </w:rPr>
      </w:pPr>
      <w:r w:rsidRPr="00402C0E">
        <w:rPr>
          <w:rFonts w:ascii="Consolas" w:hAnsi="Consolas"/>
        </w:rPr>
        <w:t xml:space="preserve">Set-RemoteMailbox </w:t>
      </w:r>
      <w:r w:rsidR="00725E22" w:rsidRPr="00B65920">
        <w:rPr>
          <w:rFonts w:ascii="Consolas" w:hAnsi="Consolas"/>
          <w:lang w:val="en-IN"/>
        </w:rPr>
        <w:t xml:space="preserve">-Identity CU1 </w:t>
      </w:r>
      <w:r w:rsidRPr="00402C0E">
        <w:rPr>
          <w:rFonts w:ascii="Consolas" w:hAnsi="Consolas"/>
        </w:rPr>
        <w:t>-CustomAttribute</w:t>
      </w:r>
      <w:r w:rsidR="00725E22">
        <w:rPr>
          <w:rFonts w:ascii="Consolas" w:hAnsi="Consolas"/>
        </w:rPr>
        <w:t>2</w:t>
      </w:r>
      <w:r w:rsidRPr="00402C0E">
        <w:rPr>
          <w:rFonts w:ascii="Consolas" w:hAnsi="Consolas"/>
        </w:rPr>
        <w:t xml:space="preserve"> "abc"</w:t>
      </w:r>
    </w:p>
    <w:p w14:paraId="7CC77C12" w14:textId="7CE42C8F" w:rsidR="00402C0E" w:rsidRPr="00B65920" w:rsidRDefault="00402C0E" w:rsidP="00B65920">
      <w:pPr>
        <w:ind w:left="360"/>
        <w:rPr>
          <w:rFonts w:ascii="Consolas" w:hAnsi="Consolas"/>
        </w:rPr>
      </w:pPr>
      <w:r w:rsidRPr="00402C0E">
        <w:rPr>
          <w:rFonts w:ascii="Consolas" w:hAnsi="Consolas"/>
        </w:rPr>
        <w:lastRenderedPageBreak/>
        <w:t xml:space="preserve">Set-RemoteMailbox </w:t>
      </w:r>
      <w:r w:rsidR="00725E22" w:rsidRPr="00B65920">
        <w:rPr>
          <w:rFonts w:ascii="Consolas" w:hAnsi="Consolas"/>
          <w:lang w:val="en-IN"/>
        </w:rPr>
        <w:t xml:space="preserve">-Identity CU1 </w:t>
      </w:r>
      <w:r w:rsidRPr="00402C0E">
        <w:rPr>
          <w:rFonts w:ascii="Consolas" w:hAnsi="Consolas"/>
        </w:rPr>
        <w:t>-HiddenFromAddressListsEnabled $true</w:t>
      </w:r>
    </w:p>
    <w:p w14:paraId="76751AD0" w14:textId="2F6F7372" w:rsidR="008C7CB6" w:rsidRPr="00B65920" w:rsidRDefault="008B15FD" w:rsidP="00B65920">
      <w:pPr>
        <w:ind w:left="360"/>
        <w:rPr>
          <w:rFonts w:ascii="Consolas" w:hAnsi="Consolas"/>
          <w:lang w:val="en-IN"/>
        </w:rPr>
      </w:pPr>
      <w:r w:rsidRPr="00B65920">
        <w:rPr>
          <w:rFonts w:ascii="Consolas" w:hAnsi="Consolas"/>
          <w:lang w:val="en-IN"/>
        </w:rPr>
        <w:t>Set-RemoteMailbox -Identity CU1 -Type Room</w:t>
      </w:r>
    </w:p>
    <w:p w14:paraId="08904F24" w14:textId="7A518C24" w:rsidR="00487D05" w:rsidRDefault="00487D05" w:rsidP="00B65920">
      <w:pPr>
        <w:ind w:left="360"/>
        <w:rPr>
          <w:rFonts w:ascii="Consolas" w:hAnsi="Consolas"/>
          <w:lang w:val="en-IN"/>
        </w:rPr>
      </w:pPr>
      <w:r w:rsidRPr="00B65920">
        <w:rPr>
          <w:rFonts w:ascii="Consolas" w:hAnsi="Consolas"/>
          <w:lang w:val="en-IN"/>
        </w:rPr>
        <w:t>Set-RemoteMailbox -Identity CU1 -DisplayName “ChangedfromExchangeServer”</w:t>
      </w:r>
    </w:p>
    <w:p w14:paraId="49DCA727" w14:textId="70C7A68D" w:rsidR="004838DF" w:rsidRDefault="00D20CC9" w:rsidP="00D20CC9">
      <w:pPr>
        <w:pStyle w:val="ListParagraph"/>
        <w:numPr>
          <w:ilvl w:val="0"/>
          <w:numId w:val="49"/>
        </w:numPr>
        <w:rPr>
          <w:lang w:val="en-IN"/>
        </w:rPr>
      </w:pPr>
      <w:r>
        <w:rPr>
          <w:lang w:val="en-IN"/>
        </w:rPr>
        <w:t>Execute following cmdlets for groups in EMS</w:t>
      </w:r>
    </w:p>
    <w:p w14:paraId="5145D689" w14:textId="0F683AF7" w:rsidR="00D20CC9" w:rsidRDefault="00D20CC9" w:rsidP="00D20CC9">
      <w:pPr>
        <w:pStyle w:val="ListParagraph"/>
        <w:ind w:left="360"/>
        <w:rPr>
          <w:rFonts w:ascii="Consolas" w:hAnsi="Consolas"/>
          <w:lang w:val="en-IN"/>
        </w:rPr>
      </w:pPr>
      <w:r w:rsidRPr="0098666D">
        <w:rPr>
          <w:rFonts w:ascii="Consolas" w:hAnsi="Consolas"/>
          <w:lang w:val="en-IN"/>
        </w:rPr>
        <w:t>Add-DistributionGroupMember -Identity "</w:t>
      </w:r>
      <w:r w:rsidR="00042656" w:rsidRPr="0098666D">
        <w:rPr>
          <w:rFonts w:ascii="Consolas" w:hAnsi="Consolas"/>
          <w:lang w:val="en-IN"/>
        </w:rPr>
        <w:t>OPMESG1</w:t>
      </w:r>
      <w:r w:rsidRPr="0098666D">
        <w:rPr>
          <w:rFonts w:ascii="Consolas" w:hAnsi="Consolas"/>
          <w:lang w:val="en-IN"/>
        </w:rPr>
        <w:t>" -Member "</w:t>
      </w:r>
      <w:r w:rsidR="00042656" w:rsidRPr="0098666D">
        <w:rPr>
          <w:rFonts w:ascii="Consolas" w:hAnsi="Consolas"/>
          <w:lang w:val="en-IN"/>
        </w:rPr>
        <w:t>cu3@contoso.com</w:t>
      </w:r>
      <w:r w:rsidRPr="0098666D">
        <w:rPr>
          <w:rFonts w:ascii="Consolas" w:hAnsi="Consolas"/>
          <w:lang w:val="en-IN"/>
        </w:rPr>
        <w:t>"</w:t>
      </w:r>
    </w:p>
    <w:p w14:paraId="30FB4EED" w14:textId="77777777" w:rsidR="00DD2DD6" w:rsidRPr="0098666D" w:rsidRDefault="00DD2DD6" w:rsidP="00D20CC9">
      <w:pPr>
        <w:pStyle w:val="ListParagraph"/>
        <w:ind w:left="360"/>
        <w:rPr>
          <w:rFonts w:ascii="Consolas" w:hAnsi="Consolas"/>
          <w:lang w:val="en-IN"/>
        </w:rPr>
      </w:pPr>
    </w:p>
    <w:p w14:paraId="0031C8CE" w14:textId="19577862" w:rsidR="00DC76B6" w:rsidRPr="00B65920" w:rsidRDefault="00487D05" w:rsidP="00B65920">
      <w:pPr>
        <w:pStyle w:val="ListParagraph"/>
        <w:numPr>
          <w:ilvl w:val="0"/>
          <w:numId w:val="49"/>
        </w:numPr>
      </w:pPr>
      <w:r w:rsidRPr="00B65920">
        <w:t xml:space="preserve">Do a delta sync in Entra Connect and wait for the changes to </w:t>
      </w:r>
      <w:r w:rsidR="00027F92" w:rsidRPr="00B65920">
        <w:t>be reflected</w:t>
      </w:r>
      <w:r w:rsidRPr="00B65920">
        <w:t xml:space="preserve"> in EXO.</w:t>
      </w:r>
      <w:r w:rsidR="00027F92">
        <w:t xml:space="preserve"> [approx. 15 mins]</w:t>
      </w:r>
    </w:p>
    <w:p w14:paraId="24C36F7F" w14:textId="6852E58D" w:rsidR="00B65920" w:rsidRPr="00A40EA9" w:rsidRDefault="00B65920" w:rsidP="00B65920">
      <w:pPr>
        <w:pStyle w:val="ListParagraph"/>
        <w:numPr>
          <w:ilvl w:val="0"/>
          <w:numId w:val="49"/>
        </w:numPr>
      </w:pPr>
      <w:r w:rsidRPr="00A40EA9">
        <w:t xml:space="preserve">Now, open Exchange Online </w:t>
      </w:r>
      <w:r w:rsidR="00027F92" w:rsidRPr="00A40EA9">
        <w:t>PowerShell</w:t>
      </w:r>
      <w:r w:rsidRPr="00A40EA9">
        <w:t xml:space="preserve"> for the tenant and e</w:t>
      </w:r>
      <w:r w:rsidR="005C71C1" w:rsidRPr="00A40EA9">
        <w:t>xecute following cmdlet in EXO</w:t>
      </w:r>
    </w:p>
    <w:p w14:paraId="2249AF4F" w14:textId="77777777" w:rsidR="00A40EA9" w:rsidRDefault="00B65920" w:rsidP="00B65920">
      <w:pPr>
        <w:pStyle w:val="ListParagraph"/>
        <w:ind w:left="360"/>
        <w:rPr>
          <w:rFonts w:ascii="Consolas" w:hAnsi="Consolas"/>
        </w:rPr>
      </w:pPr>
      <w:r w:rsidRPr="00027F92">
        <w:rPr>
          <w:rFonts w:ascii="Consolas" w:hAnsi="Consolas"/>
        </w:rPr>
        <w:t>Get-Mailbox CU1</w:t>
      </w:r>
      <w:r w:rsidR="00A40EA9" w:rsidRPr="00027F92">
        <w:rPr>
          <w:rFonts w:ascii="Consolas" w:hAnsi="Consolas"/>
        </w:rPr>
        <w:t xml:space="preserve"> | fl</w:t>
      </w:r>
    </w:p>
    <w:p w14:paraId="398494DD" w14:textId="36F2ADD0" w:rsidR="002B7F19" w:rsidRPr="00027F92" w:rsidRDefault="002B7F19" w:rsidP="00B65920">
      <w:pPr>
        <w:pStyle w:val="ListParagraph"/>
        <w:ind w:left="360"/>
        <w:rPr>
          <w:rFonts w:ascii="Consolas" w:hAnsi="Consolas"/>
        </w:rPr>
      </w:pPr>
      <w:r w:rsidRPr="383837C5">
        <w:rPr>
          <w:rFonts w:ascii="Consolas" w:hAnsi="Consolas"/>
        </w:rPr>
        <w:t>Get-DistributionGroupMember</w:t>
      </w:r>
      <w:r w:rsidR="1090134B" w:rsidRPr="383837C5">
        <w:rPr>
          <w:rFonts w:ascii="Consolas" w:hAnsi="Consolas"/>
        </w:rPr>
        <w:t xml:space="preserve"> –</w:t>
      </w:r>
      <w:r w:rsidRPr="383837C5">
        <w:rPr>
          <w:rFonts w:ascii="Consolas" w:hAnsi="Consolas"/>
        </w:rPr>
        <w:t>Identity</w:t>
      </w:r>
      <w:r w:rsidR="1090134B" w:rsidRPr="383837C5">
        <w:rPr>
          <w:rFonts w:ascii="Consolas" w:hAnsi="Consolas"/>
        </w:rPr>
        <w:t xml:space="preserve"> </w:t>
      </w:r>
      <w:r w:rsidRPr="383837C5">
        <w:rPr>
          <w:rFonts w:ascii="Consolas" w:hAnsi="Consolas"/>
        </w:rPr>
        <w:t>"</w:t>
      </w:r>
      <w:r w:rsidRPr="383837C5">
        <w:rPr>
          <w:lang w:val="en-IN"/>
        </w:rPr>
        <w:t xml:space="preserve"> OPMESG1</w:t>
      </w:r>
      <w:r w:rsidRPr="383837C5">
        <w:rPr>
          <w:rFonts w:ascii="Consolas" w:hAnsi="Consolas"/>
        </w:rPr>
        <w:t>"</w:t>
      </w:r>
    </w:p>
    <w:p w14:paraId="6D37151B" w14:textId="5B13172B" w:rsidR="00A40EA9" w:rsidRDefault="00A40EA9" w:rsidP="00B65920">
      <w:pPr>
        <w:pStyle w:val="ListParagraph"/>
        <w:ind w:left="360"/>
      </w:pPr>
      <w:r w:rsidRPr="00A40EA9">
        <w:t>Results should verify that the above changes have synced to cloud.</w:t>
      </w:r>
    </w:p>
    <w:p w14:paraId="36B45F3E" w14:textId="77777777" w:rsidR="002B7F19" w:rsidRPr="00A40EA9" w:rsidRDefault="002B7F19" w:rsidP="00B65920">
      <w:pPr>
        <w:pStyle w:val="ListParagraph"/>
        <w:ind w:left="360"/>
      </w:pPr>
    </w:p>
    <w:p w14:paraId="0B011DB5" w14:textId="77777777" w:rsidR="00A40EA9" w:rsidRPr="00A40EA9" w:rsidRDefault="00A40EA9" w:rsidP="00B65920">
      <w:pPr>
        <w:pStyle w:val="ListParagraph"/>
        <w:ind w:left="360"/>
      </w:pPr>
    </w:p>
    <w:p w14:paraId="2BEA4457" w14:textId="3B075DE6" w:rsidR="00A40EA9" w:rsidRDefault="00A40EA9" w:rsidP="00A40EA9">
      <w:pPr>
        <w:pStyle w:val="ListParagraph"/>
        <w:numPr>
          <w:ilvl w:val="0"/>
          <w:numId w:val="49"/>
        </w:numPr>
      </w:pPr>
      <w:r>
        <w:t xml:space="preserve">Now, try set-mailbox </w:t>
      </w:r>
      <w:r w:rsidR="0098666D">
        <w:t xml:space="preserve">&amp; group cmdlet </w:t>
      </w:r>
      <w:r>
        <w:t xml:space="preserve">in </w:t>
      </w:r>
      <w:r w:rsidR="00AD5FB7">
        <w:t>EXO powershell</w:t>
      </w:r>
      <w:r>
        <w:t xml:space="preserve"> to edit same properties, and the below should not work.</w:t>
      </w:r>
    </w:p>
    <w:p w14:paraId="784409BD" w14:textId="622CCD8C" w:rsidR="00A40EA9" w:rsidRPr="00A40EA9" w:rsidRDefault="00A40EA9" w:rsidP="00A40EA9">
      <w:pPr>
        <w:pStyle w:val="ListParagraph"/>
        <w:ind w:left="360"/>
        <w:rPr>
          <w:rFonts w:ascii="Consolas" w:hAnsi="Consolas"/>
          <w:lang w:val="en-IN"/>
        </w:rPr>
      </w:pPr>
      <w:r w:rsidRPr="00A40EA9">
        <w:rPr>
          <w:rFonts w:ascii="Consolas" w:hAnsi="Consolas"/>
        </w:rPr>
        <w:t>Set-Mailbox CU1 -CustomAttribute</w:t>
      </w:r>
      <w:r w:rsidR="00181912">
        <w:rPr>
          <w:rFonts w:ascii="Consolas" w:hAnsi="Consolas"/>
        </w:rPr>
        <w:t>2</w:t>
      </w:r>
      <w:r w:rsidRPr="00A40EA9">
        <w:rPr>
          <w:rFonts w:ascii="Consolas" w:hAnsi="Consolas"/>
        </w:rPr>
        <w:t xml:space="preserve"> "</w:t>
      </w:r>
      <w:r>
        <w:rPr>
          <w:rFonts w:ascii="Consolas" w:hAnsi="Consolas"/>
        </w:rPr>
        <w:t>xyz</w:t>
      </w:r>
      <w:r w:rsidRPr="00A40EA9">
        <w:rPr>
          <w:rFonts w:ascii="Consolas" w:hAnsi="Consolas"/>
        </w:rPr>
        <w:t>"</w:t>
      </w:r>
    </w:p>
    <w:p w14:paraId="65369BC2" w14:textId="699A7872" w:rsidR="00A40EA9" w:rsidRPr="00A40EA9" w:rsidRDefault="00A40EA9" w:rsidP="00A40EA9">
      <w:pPr>
        <w:pStyle w:val="ListParagraph"/>
        <w:ind w:left="360"/>
        <w:rPr>
          <w:rFonts w:ascii="Consolas" w:hAnsi="Consolas"/>
        </w:rPr>
      </w:pPr>
      <w:r w:rsidRPr="00A40EA9">
        <w:rPr>
          <w:rFonts w:ascii="Consolas" w:hAnsi="Consolas"/>
        </w:rPr>
        <w:t>Set-</w:t>
      </w:r>
      <w:r>
        <w:rPr>
          <w:rFonts w:ascii="Consolas" w:hAnsi="Consolas"/>
        </w:rPr>
        <w:t>M</w:t>
      </w:r>
      <w:r w:rsidRPr="00A40EA9">
        <w:rPr>
          <w:rFonts w:ascii="Consolas" w:hAnsi="Consolas"/>
        </w:rPr>
        <w:t>ailbox CU1 -HiddenFromAddressListsEnabled $</w:t>
      </w:r>
      <w:r>
        <w:rPr>
          <w:rFonts w:ascii="Consolas" w:hAnsi="Consolas"/>
        </w:rPr>
        <w:t>false</w:t>
      </w:r>
    </w:p>
    <w:p w14:paraId="7B02444E" w14:textId="27FC4D29" w:rsidR="00A40EA9" w:rsidRPr="00A40EA9" w:rsidRDefault="00A40EA9" w:rsidP="00A40EA9">
      <w:pPr>
        <w:pStyle w:val="ListParagraph"/>
        <w:ind w:left="360"/>
        <w:rPr>
          <w:rFonts w:ascii="Consolas" w:hAnsi="Consolas"/>
          <w:lang w:val="en-IN"/>
        </w:rPr>
      </w:pPr>
      <w:r w:rsidRPr="00A40EA9">
        <w:rPr>
          <w:rFonts w:ascii="Consolas" w:hAnsi="Consolas"/>
          <w:lang w:val="en-IN"/>
        </w:rPr>
        <w:t xml:space="preserve">Set-Mailbox -Identity CU1 -Type </w:t>
      </w:r>
      <w:r>
        <w:rPr>
          <w:rFonts w:ascii="Consolas" w:hAnsi="Consolas"/>
          <w:lang w:val="en-IN"/>
        </w:rPr>
        <w:t>Shared</w:t>
      </w:r>
    </w:p>
    <w:p w14:paraId="21035495" w14:textId="35AFFB95" w:rsidR="00A40EA9" w:rsidRPr="00A40EA9" w:rsidRDefault="00A40EA9" w:rsidP="00A40EA9">
      <w:pPr>
        <w:pStyle w:val="ListParagraph"/>
        <w:ind w:left="360"/>
        <w:rPr>
          <w:lang w:val="en-IN"/>
        </w:rPr>
      </w:pPr>
      <w:r w:rsidRPr="00A40EA9">
        <w:rPr>
          <w:rFonts w:ascii="Consolas" w:hAnsi="Consolas"/>
          <w:lang w:val="en-IN"/>
        </w:rPr>
        <w:t>Set-Mailbox -Identity CU1 -DisplayName “ChangedfromExchange</w:t>
      </w:r>
      <w:r>
        <w:rPr>
          <w:rFonts w:ascii="Consolas" w:hAnsi="Consolas"/>
          <w:lang w:val="en-IN"/>
        </w:rPr>
        <w:t>Online</w:t>
      </w:r>
      <w:r w:rsidRPr="00A40EA9">
        <w:rPr>
          <w:rFonts w:ascii="Consolas" w:hAnsi="Consolas"/>
          <w:lang w:val="en-IN"/>
        </w:rPr>
        <w:t>”</w:t>
      </w:r>
    </w:p>
    <w:p w14:paraId="7922C627" w14:textId="31B093FE" w:rsidR="005C71C1" w:rsidRDefault="005C71C1" w:rsidP="00A40EA9">
      <w:pPr>
        <w:pStyle w:val="ListParagraph"/>
        <w:ind w:left="360"/>
      </w:pPr>
    </w:p>
    <w:p w14:paraId="72F5AE48" w14:textId="4EFFAA84" w:rsidR="0098666D" w:rsidRPr="0098666D" w:rsidRDefault="0098666D" w:rsidP="00A40EA9">
      <w:pPr>
        <w:pStyle w:val="ListParagraph"/>
        <w:ind w:left="360"/>
        <w:rPr>
          <w:rFonts w:ascii="Consolas" w:hAnsi="Consolas"/>
        </w:rPr>
      </w:pPr>
      <w:r w:rsidRPr="0098666D">
        <w:rPr>
          <w:rFonts w:ascii="Consolas" w:hAnsi="Consolas"/>
        </w:rPr>
        <w:t>Remove-DistributionGroupMember -Identity "</w:t>
      </w:r>
      <w:r w:rsidRPr="0098666D">
        <w:rPr>
          <w:rFonts w:ascii="Consolas" w:hAnsi="Consolas"/>
          <w:lang w:val="en-IN"/>
        </w:rPr>
        <w:t>OPMESG1</w:t>
      </w:r>
      <w:r w:rsidRPr="0098666D">
        <w:rPr>
          <w:rFonts w:ascii="Consolas" w:hAnsi="Consolas"/>
        </w:rPr>
        <w:t>" -Member "</w:t>
      </w:r>
      <w:r w:rsidRPr="0098666D">
        <w:rPr>
          <w:rFonts w:ascii="Consolas" w:hAnsi="Consolas"/>
          <w:lang w:val="en-IN"/>
        </w:rPr>
        <w:t>cu3@contoso.com</w:t>
      </w:r>
      <w:r w:rsidRPr="0098666D">
        <w:rPr>
          <w:rFonts w:ascii="Consolas" w:hAnsi="Consolas"/>
        </w:rPr>
        <w:t>"</w:t>
      </w:r>
    </w:p>
    <w:p w14:paraId="2F0D22BA" w14:textId="0DC0D979" w:rsidR="00A40EA9" w:rsidRPr="00A40EA9" w:rsidRDefault="00A40EA9" w:rsidP="00A40EA9">
      <w:pPr>
        <w:pStyle w:val="ListParagraph"/>
        <w:ind w:left="360"/>
      </w:pPr>
      <w:r>
        <w:t>Above cmdlets should not work and give error.</w:t>
      </w:r>
    </w:p>
    <w:p w14:paraId="382F1136" w14:textId="25EF98DB" w:rsidR="00EB65C3" w:rsidRDefault="0098666D" w:rsidP="00FA447E">
      <w:r>
        <w:tab/>
      </w:r>
    </w:p>
    <w:p w14:paraId="11CE7191" w14:textId="288BD98D" w:rsidR="000F4DCC" w:rsidRDefault="000F4DCC" w:rsidP="000F4DCC">
      <w:pPr>
        <w:pStyle w:val="Heading2"/>
      </w:pPr>
      <w:r>
        <w:t>Enabling attribute level SOA without writeback for dir</w:t>
      </w:r>
      <w:r w:rsidR="00D7539A">
        <w:t>-</w:t>
      </w:r>
      <w:r>
        <w:t>synced mailbox or remote mailboxes</w:t>
      </w:r>
      <w:r w:rsidR="00020925">
        <w:t xml:space="preserve"> [</w:t>
      </w:r>
      <w:r w:rsidR="00020925" w:rsidRPr="00020925">
        <w:rPr>
          <w:color w:val="00B050"/>
        </w:rPr>
        <w:t>Tested Already</w:t>
      </w:r>
      <w:r w:rsidR="00020925">
        <w:t>]</w:t>
      </w:r>
    </w:p>
    <w:p w14:paraId="37E78844" w14:textId="4492325D" w:rsidR="000F4DCC" w:rsidRPr="005635C8" w:rsidRDefault="000F4DCC" w:rsidP="000F4DCC">
      <w:r>
        <w:t xml:space="preserve">For reference, we have </w:t>
      </w:r>
      <w:r w:rsidR="00181912">
        <w:t>the following</w:t>
      </w:r>
      <w:r>
        <w:t xml:space="preserve"> users in our environment.</w:t>
      </w:r>
    </w:p>
    <w:p w14:paraId="48636235" w14:textId="7E48807C" w:rsidR="000F4DCC" w:rsidRDefault="000F4DCC" w:rsidP="000F4DCC">
      <w:pPr>
        <w:pStyle w:val="ListParagraph"/>
        <w:numPr>
          <w:ilvl w:val="0"/>
          <w:numId w:val="51"/>
        </w:numPr>
      </w:pPr>
      <w:r>
        <w:t>Onprem mailboxes, OP1, OP2.. etc who have onprem mailboxes.</w:t>
      </w:r>
      <w:r w:rsidR="00D0568F">
        <w:t xml:space="preserve"> </w:t>
      </w:r>
    </w:p>
    <w:p w14:paraId="5C38EED8" w14:textId="77777777" w:rsidR="000F4DCC" w:rsidRDefault="000F4DCC" w:rsidP="00C13551">
      <w:pPr>
        <w:pStyle w:val="ListParagraph"/>
        <w:numPr>
          <w:ilvl w:val="1"/>
          <w:numId w:val="51"/>
        </w:numPr>
      </w:pPr>
      <w:r>
        <w:t>Migrate some onprem mailboxes OP1, OP2, etc to cloud using new-moverequest or new-migrationbatch. Don’t migrate all mailboxes to cloud, keep some mailboxes onprem too for testing.</w:t>
      </w:r>
    </w:p>
    <w:p w14:paraId="72D94A0E" w14:textId="77777777" w:rsidR="00C13551" w:rsidRDefault="00C13551" w:rsidP="00C13551">
      <w:pPr>
        <w:pStyle w:val="ListParagraph"/>
        <w:numPr>
          <w:ilvl w:val="0"/>
          <w:numId w:val="51"/>
        </w:numPr>
      </w:pPr>
      <w:r>
        <w:t>Create cloud mailboxes directly using new-remotemailbox and name them CU1, CU2 etc.</w:t>
      </w:r>
    </w:p>
    <w:p w14:paraId="0F2FC41D" w14:textId="5D4BD728" w:rsidR="000F4DCC" w:rsidRDefault="000F4DCC" w:rsidP="000F4DCC">
      <w:pPr>
        <w:pStyle w:val="ListParagraph"/>
        <w:numPr>
          <w:ilvl w:val="0"/>
          <w:numId w:val="51"/>
        </w:numPr>
      </w:pPr>
      <w:r>
        <w:t xml:space="preserve">Create </w:t>
      </w:r>
      <w:r w:rsidR="00184394">
        <w:t>a few</w:t>
      </w:r>
      <w:r>
        <w:t xml:space="preserve"> mailboxes directly in M365. </w:t>
      </w:r>
      <w:r w:rsidR="00C13551">
        <w:t>These mailboxes are cloud only mailboxes and t</w:t>
      </w:r>
      <w:r>
        <w:t>hese should not be created from Onprem server or AD. Name these COU1, COU2 etc.</w:t>
      </w:r>
    </w:p>
    <w:p w14:paraId="368358BD" w14:textId="77777777" w:rsidR="000F4DCC" w:rsidRDefault="000F4DCC" w:rsidP="000F4DCC"/>
    <w:p w14:paraId="67F01A15" w14:textId="01C7EE89" w:rsidR="000F4DCC" w:rsidRDefault="000F4DCC" w:rsidP="000F4DCC">
      <w:pPr>
        <w:pStyle w:val="ListParagraph"/>
        <w:numPr>
          <w:ilvl w:val="0"/>
          <w:numId w:val="50"/>
        </w:numPr>
      </w:pPr>
      <w:r>
        <w:t xml:space="preserve">Enable attribute level SOA for various kinds of mailboxes and mailusers and record </w:t>
      </w:r>
      <w:r w:rsidR="00181912">
        <w:t>error</w:t>
      </w:r>
      <w:r>
        <w:t xml:space="preserve"> and success message.</w:t>
      </w:r>
    </w:p>
    <w:p w14:paraId="01258627" w14:textId="77777777" w:rsidR="000F4DCC" w:rsidRDefault="000F4DCC" w:rsidP="000F4DCC">
      <w:pPr>
        <w:pStyle w:val="ListParagraph"/>
        <w:numPr>
          <w:ilvl w:val="0"/>
          <w:numId w:val="53"/>
        </w:numPr>
      </w:pPr>
      <w:r>
        <w:t>Open Exchange Online Powershell and execute following cmdlet for a cloud migrated mailbox.</w:t>
      </w:r>
    </w:p>
    <w:p w14:paraId="17983693" w14:textId="77777777" w:rsidR="000F4DCC" w:rsidRPr="00535E86" w:rsidRDefault="000F4DCC" w:rsidP="000F4DCC">
      <w:pPr>
        <w:ind w:firstLine="720"/>
        <w:rPr>
          <w:rFonts w:ascii="Consolas" w:hAnsi="Consolas"/>
        </w:rPr>
      </w:pPr>
      <w:r w:rsidRPr="00535E86">
        <w:rPr>
          <w:rFonts w:ascii="Consolas" w:hAnsi="Consolas"/>
        </w:rPr>
        <w:t>Set-Mailbox -Identity OP1 -IsExchangeCloudManaged true</w:t>
      </w:r>
    </w:p>
    <w:p w14:paraId="457265EB" w14:textId="77777777" w:rsidR="000F4DCC" w:rsidRDefault="000F4DCC" w:rsidP="000F4DCC">
      <w:pPr>
        <w:ind w:left="720"/>
      </w:pPr>
      <w:r>
        <w:t>[This will work if OP1 is migrated. If OPx is still on onprem, this cmdlet will fail. Record both cases.]</w:t>
      </w:r>
    </w:p>
    <w:p w14:paraId="50BCB669" w14:textId="77777777" w:rsidR="000F4DCC" w:rsidRDefault="000F4DCC" w:rsidP="000F4DCC">
      <w:pPr>
        <w:ind w:left="720"/>
      </w:pPr>
      <w:r>
        <w:t>For successful execution, execute following cmdlet and verify if the SOA transfer happened properly. The result of below should be True.</w:t>
      </w:r>
    </w:p>
    <w:p w14:paraId="72AEA79E" w14:textId="77777777" w:rsidR="000F4DCC" w:rsidRPr="00663F20" w:rsidRDefault="000F4DCC" w:rsidP="000F4DCC">
      <w:pPr>
        <w:ind w:left="720"/>
        <w:rPr>
          <w:rFonts w:ascii="Consolas" w:hAnsi="Consolas"/>
        </w:rPr>
      </w:pPr>
      <w:r w:rsidRPr="00663F20">
        <w:rPr>
          <w:rFonts w:ascii="Consolas" w:hAnsi="Consolas"/>
        </w:rPr>
        <w:t>Get-Mailbox OP1 | fl *IsExchangeCloudManaged</w:t>
      </w:r>
    </w:p>
    <w:p w14:paraId="3161518F" w14:textId="77777777" w:rsidR="000F4DCC" w:rsidRDefault="000F4DCC" w:rsidP="000F4DCC">
      <w:pPr>
        <w:ind w:left="720"/>
      </w:pPr>
    </w:p>
    <w:p w14:paraId="7D82A9D8" w14:textId="77777777" w:rsidR="000F4DCC" w:rsidRPr="0079506F" w:rsidRDefault="000F4DCC" w:rsidP="000F4DCC">
      <w:pPr>
        <w:pStyle w:val="ListParagraph"/>
        <w:numPr>
          <w:ilvl w:val="0"/>
          <w:numId w:val="53"/>
        </w:numPr>
      </w:pPr>
      <w:r>
        <w:t>Run Set-Mailbox Dirsynced cloud mailbox like CU1 with other parameter /attribute-</w:t>
      </w:r>
      <w:r>
        <w:br/>
        <w:t xml:space="preserve">(flipping </w:t>
      </w:r>
      <w:r w:rsidRPr="005663A6">
        <w:t>IsExchangeCloudManaged</w:t>
      </w:r>
      <w:r>
        <w:t xml:space="preserve"> is exclusive operation)</w:t>
      </w:r>
      <w:r>
        <w:br/>
      </w:r>
      <w:r>
        <w:lastRenderedPageBreak/>
        <w:br/>
      </w:r>
      <w:r w:rsidRPr="0079506F">
        <w:rPr>
          <w:rFonts w:ascii="Consolas" w:hAnsi="Consolas"/>
        </w:rPr>
        <w:t>Set-Mailbox -Identity CU</w:t>
      </w:r>
      <w:r>
        <w:rPr>
          <w:rFonts w:ascii="Consolas" w:hAnsi="Consolas"/>
        </w:rPr>
        <w:t>1</w:t>
      </w:r>
      <w:r w:rsidRPr="0079506F">
        <w:rPr>
          <w:rFonts w:ascii="Consolas" w:hAnsi="Consolas"/>
        </w:rPr>
        <w:t xml:space="preserve"> -IsExchangeCloudManaged true -EmailAddresses @{add="abc@contoso.com"}</w:t>
      </w:r>
    </w:p>
    <w:p w14:paraId="18BACDF0" w14:textId="77777777" w:rsidR="000F4DCC" w:rsidRDefault="000F4DCC" w:rsidP="000F4DCC">
      <w:pPr>
        <w:pStyle w:val="ListParagraph"/>
      </w:pPr>
    </w:p>
    <w:p w14:paraId="517B3D70" w14:textId="77777777" w:rsidR="000F4DCC" w:rsidRDefault="000F4DCC" w:rsidP="000F4DCC">
      <w:pPr>
        <w:pStyle w:val="ListParagraph"/>
      </w:pPr>
      <w:r>
        <w:t>The above cmdlet should fail.</w:t>
      </w:r>
    </w:p>
    <w:p w14:paraId="7FF0D5F0" w14:textId="77777777" w:rsidR="000F4DCC" w:rsidRDefault="000F4DCC" w:rsidP="000F4DCC">
      <w:pPr>
        <w:pStyle w:val="ListParagraph"/>
      </w:pPr>
    </w:p>
    <w:p w14:paraId="554C59BD" w14:textId="77777777" w:rsidR="000F4DCC" w:rsidRDefault="000F4DCC" w:rsidP="000F4DCC">
      <w:pPr>
        <w:pStyle w:val="ListParagraph"/>
        <w:numPr>
          <w:ilvl w:val="0"/>
          <w:numId w:val="53"/>
        </w:numPr>
      </w:pPr>
      <w:r>
        <w:t>Now, execute following cmdlet for a remote mailbox situated in cloud.</w:t>
      </w:r>
    </w:p>
    <w:p w14:paraId="6D1B83BF" w14:textId="77777777" w:rsidR="000F4DCC" w:rsidRPr="00535E86" w:rsidRDefault="000F4DCC" w:rsidP="000F4DCC">
      <w:pPr>
        <w:ind w:firstLine="720"/>
        <w:rPr>
          <w:rFonts w:ascii="Consolas" w:hAnsi="Consolas"/>
        </w:rPr>
      </w:pPr>
      <w:r w:rsidRPr="00535E86">
        <w:rPr>
          <w:rFonts w:ascii="Consolas" w:hAnsi="Consolas"/>
        </w:rPr>
        <w:t>Set-Mailbox -Identity CU1 -IsExchangeCloudManaged true</w:t>
      </w:r>
    </w:p>
    <w:p w14:paraId="539A194B" w14:textId="77777777" w:rsidR="000F4DCC" w:rsidRDefault="000F4DCC" w:rsidP="000F4DCC">
      <w:pPr>
        <w:ind w:left="426" w:firstLine="294"/>
      </w:pPr>
      <w:r>
        <w:t>[This will work.]</w:t>
      </w:r>
    </w:p>
    <w:p w14:paraId="59C92318" w14:textId="77777777" w:rsidR="000F4DCC" w:rsidRDefault="000F4DCC" w:rsidP="000F4DCC">
      <w:pPr>
        <w:ind w:left="720"/>
      </w:pPr>
      <w:r>
        <w:t>For successful execution, execute following cmdlet and verify if the SOA transfer happened properly. The result of below should be True.</w:t>
      </w:r>
    </w:p>
    <w:p w14:paraId="14542930" w14:textId="77777777" w:rsidR="000F4DCC" w:rsidRPr="00663F20" w:rsidRDefault="000F4DCC" w:rsidP="000F4DCC">
      <w:pPr>
        <w:ind w:left="720"/>
        <w:rPr>
          <w:rFonts w:ascii="Consolas" w:hAnsi="Consolas"/>
        </w:rPr>
      </w:pPr>
      <w:r w:rsidRPr="00663F20">
        <w:rPr>
          <w:rFonts w:ascii="Consolas" w:hAnsi="Consolas"/>
        </w:rPr>
        <w:t xml:space="preserve">Get-Mailbox </w:t>
      </w:r>
      <w:r>
        <w:rPr>
          <w:rFonts w:ascii="Consolas" w:hAnsi="Consolas"/>
        </w:rPr>
        <w:t>CU1</w:t>
      </w:r>
      <w:r w:rsidRPr="00663F20">
        <w:rPr>
          <w:rFonts w:ascii="Consolas" w:hAnsi="Consolas"/>
        </w:rPr>
        <w:t xml:space="preserve"> | fl *IsExchangeCloudManaged</w:t>
      </w:r>
    </w:p>
    <w:p w14:paraId="7BBCC544" w14:textId="77777777" w:rsidR="000F4DCC" w:rsidRDefault="000F4DCC" w:rsidP="000F4DCC">
      <w:pPr>
        <w:ind w:left="426" w:firstLine="294"/>
      </w:pPr>
    </w:p>
    <w:p w14:paraId="13E8AFB3" w14:textId="77777777" w:rsidR="000F4DCC" w:rsidRDefault="000F4DCC" w:rsidP="000F4DCC">
      <w:pPr>
        <w:pStyle w:val="ListParagraph"/>
        <w:numPr>
          <w:ilvl w:val="0"/>
          <w:numId w:val="53"/>
        </w:numPr>
      </w:pPr>
      <w:r>
        <w:t>Now, execute following cmdlets for a onprem mailbox OPx which is not migrated to cloud.</w:t>
      </w:r>
    </w:p>
    <w:p w14:paraId="60A93261" w14:textId="77777777" w:rsidR="000F4DCC" w:rsidRPr="00535E86" w:rsidRDefault="000F4DCC" w:rsidP="000F4DCC">
      <w:pPr>
        <w:ind w:firstLine="720"/>
        <w:rPr>
          <w:rFonts w:ascii="Consolas" w:hAnsi="Consolas"/>
        </w:rPr>
      </w:pPr>
      <w:r w:rsidRPr="00535E86">
        <w:rPr>
          <w:rFonts w:ascii="Consolas" w:hAnsi="Consolas"/>
        </w:rPr>
        <w:t>Set-Mailuser -Identity OP2 -IsExchangeCloudManaged true</w:t>
      </w:r>
    </w:p>
    <w:p w14:paraId="55FE9099" w14:textId="77777777" w:rsidR="000F4DCC" w:rsidRDefault="000F4DCC" w:rsidP="000F4DCC">
      <w:pPr>
        <w:ind w:left="426" w:firstLine="294"/>
      </w:pPr>
      <w:r>
        <w:t>[This will fail.]</w:t>
      </w:r>
    </w:p>
    <w:p w14:paraId="21FE23DC" w14:textId="77777777" w:rsidR="000F4DCC" w:rsidRDefault="000F4DCC" w:rsidP="000F4DCC">
      <w:pPr>
        <w:ind w:left="720"/>
      </w:pPr>
      <w:r>
        <w:t>Execute following cmdlet and verify SOA transfer didn’t happen. The result below should be False.</w:t>
      </w:r>
    </w:p>
    <w:p w14:paraId="2DB28671" w14:textId="77777777" w:rsidR="000F4DCC" w:rsidRPr="00F3789F" w:rsidRDefault="000F4DCC" w:rsidP="000F4DCC">
      <w:pPr>
        <w:ind w:left="720"/>
        <w:rPr>
          <w:rFonts w:ascii="Consolas" w:hAnsi="Consolas"/>
        </w:rPr>
      </w:pPr>
      <w:r w:rsidRPr="00663F20">
        <w:rPr>
          <w:rFonts w:ascii="Consolas" w:hAnsi="Consolas"/>
        </w:rPr>
        <w:t>Get-Mail</w:t>
      </w:r>
      <w:r>
        <w:rPr>
          <w:rFonts w:ascii="Consolas" w:hAnsi="Consolas"/>
        </w:rPr>
        <w:t>user</w:t>
      </w:r>
      <w:r w:rsidRPr="00663F20">
        <w:rPr>
          <w:rFonts w:ascii="Consolas" w:hAnsi="Consolas"/>
        </w:rPr>
        <w:t xml:space="preserve"> OP</w:t>
      </w:r>
      <w:r>
        <w:rPr>
          <w:rFonts w:ascii="Consolas" w:hAnsi="Consolas"/>
        </w:rPr>
        <w:t>2</w:t>
      </w:r>
      <w:r w:rsidRPr="00663F20">
        <w:rPr>
          <w:rFonts w:ascii="Consolas" w:hAnsi="Consolas"/>
        </w:rPr>
        <w:t xml:space="preserve"> | fl *IsExchangeCloudManaged</w:t>
      </w:r>
    </w:p>
    <w:p w14:paraId="34DC5686" w14:textId="77777777" w:rsidR="000F4DCC" w:rsidRPr="00135B07" w:rsidRDefault="000F4DCC" w:rsidP="000F4DCC">
      <w:pPr>
        <w:ind w:left="426" w:firstLine="294"/>
      </w:pPr>
    </w:p>
    <w:p w14:paraId="03F0125F" w14:textId="77777777" w:rsidR="000F4DCC" w:rsidRDefault="000F4DCC" w:rsidP="000F4DCC">
      <w:pPr>
        <w:pStyle w:val="ListParagraph"/>
        <w:numPr>
          <w:ilvl w:val="0"/>
          <w:numId w:val="53"/>
        </w:numPr>
      </w:pPr>
      <w:r>
        <w:t>Now, execute following cmdlet for a cloud only mailbox situated in cloud.</w:t>
      </w:r>
    </w:p>
    <w:p w14:paraId="2BFD8920" w14:textId="77777777" w:rsidR="000F4DCC" w:rsidRPr="00535E86" w:rsidRDefault="000F4DCC" w:rsidP="000F4DCC">
      <w:pPr>
        <w:ind w:firstLine="720"/>
        <w:rPr>
          <w:rFonts w:ascii="Consolas" w:hAnsi="Consolas"/>
        </w:rPr>
      </w:pPr>
      <w:r w:rsidRPr="00535E86">
        <w:rPr>
          <w:rFonts w:ascii="Consolas" w:hAnsi="Consolas"/>
        </w:rPr>
        <w:t>Set-Mailbox -Identity C</w:t>
      </w:r>
      <w:r>
        <w:rPr>
          <w:rFonts w:ascii="Consolas" w:hAnsi="Consolas"/>
        </w:rPr>
        <w:t>O</w:t>
      </w:r>
      <w:r w:rsidRPr="00535E86">
        <w:rPr>
          <w:rFonts w:ascii="Consolas" w:hAnsi="Consolas"/>
        </w:rPr>
        <w:t>U1 -IsExchangeCloudManaged true</w:t>
      </w:r>
    </w:p>
    <w:p w14:paraId="38825675" w14:textId="77777777" w:rsidR="000F4DCC" w:rsidRDefault="000F4DCC" w:rsidP="000F4DCC">
      <w:pPr>
        <w:ind w:left="426" w:firstLine="294"/>
      </w:pPr>
      <w:r>
        <w:t>[This should fail]</w:t>
      </w:r>
    </w:p>
    <w:p w14:paraId="7B3BAB6E" w14:textId="77777777" w:rsidR="000F4DCC" w:rsidRDefault="000F4DCC" w:rsidP="000F4DCC">
      <w:pPr>
        <w:ind w:left="720"/>
      </w:pPr>
      <w:r>
        <w:t>Execute following cmdlet and verify that SOA transfer didn’t happen. The result below should be False.</w:t>
      </w:r>
    </w:p>
    <w:p w14:paraId="3B2C8E80" w14:textId="77777777" w:rsidR="000F4DCC" w:rsidRPr="00663F20" w:rsidRDefault="000F4DCC" w:rsidP="000F4DCC">
      <w:pPr>
        <w:ind w:left="720"/>
        <w:rPr>
          <w:rFonts w:ascii="Consolas" w:hAnsi="Consolas"/>
        </w:rPr>
      </w:pPr>
      <w:r w:rsidRPr="00663F20">
        <w:rPr>
          <w:rFonts w:ascii="Consolas" w:hAnsi="Consolas"/>
        </w:rPr>
        <w:t>Get-Mail</w:t>
      </w:r>
      <w:r>
        <w:rPr>
          <w:rFonts w:ascii="Consolas" w:hAnsi="Consolas"/>
        </w:rPr>
        <w:t>box</w:t>
      </w:r>
      <w:r w:rsidRPr="00663F20">
        <w:rPr>
          <w:rFonts w:ascii="Consolas" w:hAnsi="Consolas"/>
        </w:rPr>
        <w:t xml:space="preserve"> </w:t>
      </w:r>
      <w:r>
        <w:rPr>
          <w:rFonts w:ascii="Consolas" w:hAnsi="Consolas"/>
        </w:rPr>
        <w:t>COU1</w:t>
      </w:r>
      <w:r w:rsidRPr="00663F20">
        <w:rPr>
          <w:rFonts w:ascii="Consolas" w:hAnsi="Consolas"/>
        </w:rPr>
        <w:t xml:space="preserve"> | fl *IsExchangeCloudManaged</w:t>
      </w:r>
    </w:p>
    <w:p w14:paraId="3763A1F0" w14:textId="77777777" w:rsidR="000F4DCC" w:rsidRDefault="000F4DCC" w:rsidP="000F4DCC">
      <w:pPr>
        <w:ind w:left="426" w:firstLine="294"/>
      </w:pPr>
    </w:p>
    <w:p w14:paraId="04483B13" w14:textId="286D90BA" w:rsidR="000F4DCC" w:rsidRDefault="000F4DCC" w:rsidP="000F4DCC">
      <w:pPr>
        <w:pStyle w:val="ListParagraph"/>
        <w:numPr>
          <w:ilvl w:val="0"/>
          <w:numId w:val="53"/>
        </w:numPr>
      </w:pPr>
      <w:r>
        <w:t>Repeated enabling Isexchangecloudmanaged attribute should give error.</w:t>
      </w:r>
    </w:p>
    <w:p w14:paraId="620EF4EF" w14:textId="77777777" w:rsidR="000F4DCC" w:rsidRDefault="000F4DCC" w:rsidP="000F4DCC">
      <w:pPr>
        <w:pStyle w:val="ListParagraph"/>
        <w:rPr>
          <w:rFonts w:ascii="Consolas" w:hAnsi="Consolas"/>
        </w:rPr>
      </w:pPr>
      <w:r>
        <w:t>Execute following command for a remote mailbox more than twice:</w:t>
      </w:r>
      <w:r>
        <w:br/>
      </w:r>
      <w:r>
        <w:br/>
      </w:r>
      <w:r w:rsidRPr="00225C3D">
        <w:rPr>
          <w:rFonts w:ascii="Consolas" w:hAnsi="Consolas"/>
        </w:rPr>
        <w:t>Set-Mailbox -Identity CU1 -IsExchangeCloudManaged true</w:t>
      </w:r>
    </w:p>
    <w:p w14:paraId="72D75508" w14:textId="77777777" w:rsidR="000F4DCC" w:rsidRDefault="000F4DCC" w:rsidP="000F4DCC">
      <w:pPr>
        <w:ind w:firstLine="720"/>
      </w:pPr>
      <w:r>
        <w:t>The above command should fail when attempted to run twice.</w:t>
      </w:r>
    </w:p>
    <w:p w14:paraId="49E5F670" w14:textId="77777777" w:rsidR="000F4DCC" w:rsidRDefault="000F4DCC" w:rsidP="000F4DCC">
      <w:pPr>
        <w:pStyle w:val="ListParagraph"/>
      </w:pPr>
    </w:p>
    <w:p w14:paraId="162BFB22" w14:textId="77777777" w:rsidR="000F4DCC" w:rsidRDefault="000F4DCC" w:rsidP="000F4DCC">
      <w:pPr>
        <w:pStyle w:val="ListParagraph"/>
        <w:numPr>
          <w:ilvl w:val="0"/>
          <w:numId w:val="53"/>
        </w:numPr>
      </w:pPr>
      <w:r>
        <w:t>Run Set-Mailbox Dirsynced cloud mailbox like CU1 with other parameter /attribute-</w:t>
      </w:r>
      <w:r>
        <w:br/>
        <w:t xml:space="preserve">(flipping </w:t>
      </w:r>
      <w:r w:rsidRPr="005663A6">
        <w:t>IsExchangeCloudManaged</w:t>
      </w:r>
      <w:r>
        <w:t xml:space="preserve"> is exclusive operation)</w:t>
      </w:r>
      <w:r>
        <w:br/>
      </w:r>
      <w:r>
        <w:br/>
      </w:r>
      <w:r w:rsidRPr="0079506F">
        <w:rPr>
          <w:rFonts w:ascii="Consolas" w:hAnsi="Consolas"/>
        </w:rPr>
        <w:t>Set-Mailbox -Identity CU</w:t>
      </w:r>
      <w:r>
        <w:rPr>
          <w:rFonts w:ascii="Consolas" w:hAnsi="Consolas"/>
        </w:rPr>
        <w:t>1</w:t>
      </w:r>
      <w:r w:rsidRPr="0079506F">
        <w:rPr>
          <w:rFonts w:ascii="Consolas" w:hAnsi="Consolas"/>
        </w:rPr>
        <w:t xml:space="preserve"> -IsExchangeCloudManaged true -EmailAddresses @{add="abc@contoso.com"}</w:t>
      </w:r>
      <w:r>
        <w:br/>
      </w:r>
      <w:r>
        <w:br/>
        <w:t>The above cmdlet should fail again.</w:t>
      </w:r>
    </w:p>
    <w:p w14:paraId="304E1607" w14:textId="77777777" w:rsidR="000F4DCC" w:rsidRDefault="000F4DCC" w:rsidP="000F4DCC">
      <w:pPr>
        <w:pStyle w:val="ListParagraph"/>
      </w:pPr>
    </w:p>
    <w:p w14:paraId="3EAFD9BE" w14:textId="14B11A2E" w:rsidR="000F4DCC" w:rsidRDefault="000F4DCC" w:rsidP="000F4DCC">
      <w:pPr>
        <w:pStyle w:val="ListParagraph"/>
        <w:numPr>
          <w:ilvl w:val="0"/>
          <w:numId w:val="53"/>
        </w:numPr>
      </w:pPr>
      <w:r>
        <w:lastRenderedPageBreak/>
        <w:t>Modify Account attribute and Exchange attribute together from EXO on mailbox with IsExchangeCloudManaged = true</w:t>
      </w:r>
      <w:r>
        <w:br/>
      </w:r>
      <w:r>
        <w:br/>
      </w:r>
      <w:r w:rsidRPr="000C6685">
        <w:rPr>
          <w:rFonts w:ascii="Consolas" w:hAnsi="Consolas"/>
        </w:rPr>
        <w:t>Set-Mailbox -Identity CU1 -DisplayName “abc” -CustomAttribute</w:t>
      </w:r>
      <w:r w:rsidR="0016787D">
        <w:rPr>
          <w:rFonts w:ascii="Consolas" w:hAnsi="Consolas"/>
        </w:rPr>
        <w:t>2</w:t>
      </w:r>
      <w:r w:rsidRPr="000C6685">
        <w:rPr>
          <w:rFonts w:ascii="Consolas" w:hAnsi="Consolas"/>
        </w:rPr>
        <w:t xml:space="preserve"> “xyz”</w:t>
      </w:r>
    </w:p>
    <w:p w14:paraId="7B4127A2" w14:textId="77777777" w:rsidR="000F4DCC" w:rsidRDefault="000F4DCC" w:rsidP="000F4DCC">
      <w:pPr>
        <w:pStyle w:val="ListParagraph"/>
      </w:pPr>
    </w:p>
    <w:p w14:paraId="0D9A7B59" w14:textId="77777777" w:rsidR="000F4DCC" w:rsidRDefault="000F4DCC" w:rsidP="000F4DCC">
      <w:pPr>
        <w:pStyle w:val="ListParagraph"/>
      </w:pPr>
      <w:r>
        <w:t>The above cmdlet should fail.</w:t>
      </w:r>
    </w:p>
    <w:p w14:paraId="7A7AC4CB" w14:textId="77777777" w:rsidR="000F4DCC" w:rsidRDefault="000F4DCC" w:rsidP="000F4DCC">
      <w:pPr>
        <w:pStyle w:val="ListParagraph"/>
        <w:numPr>
          <w:ilvl w:val="0"/>
          <w:numId w:val="53"/>
        </w:numPr>
      </w:pPr>
      <w:r>
        <w:t>Try set-mailbox without exchange admin permission in Tenant. The cmdlet should fail.</w:t>
      </w:r>
    </w:p>
    <w:p w14:paraId="52DC9A2E" w14:textId="77777777" w:rsidR="000F4DCC" w:rsidRDefault="000F4DCC" w:rsidP="000F4DCC">
      <w:pPr>
        <w:pStyle w:val="ListParagraph"/>
      </w:pPr>
    </w:p>
    <w:p w14:paraId="7413A90E" w14:textId="77777777" w:rsidR="000F4DCC" w:rsidRDefault="000F4DCC" w:rsidP="000F4DCC">
      <w:r>
        <w:t>By the end of this exercise, we have CU1, OP1 mailboxes for which SOA of Exchange attributes are transferred to cloud.</w:t>
      </w:r>
    </w:p>
    <w:p w14:paraId="31496FD4" w14:textId="2C892C86" w:rsidR="000F4DCC" w:rsidRDefault="000F4DCC" w:rsidP="00184394">
      <w:pPr>
        <w:pStyle w:val="Heading3"/>
      </w:pPr>
      <w:r>
        <w:t>Find</w:t>
      </w:r>
      <w:r w:rsidR="00184394">
        <w:t>ing</w:t>
      </w:r>
      <w:r>
        <w:t xml:space="preserve"> all the mailboxes for which attribute SOA is transferred to cloud</w:t>
      </w:r>
    </w:p>
    <w:p w14:paraId="6953E7AA" w14:textId="77777777" w:rsidR="000F4DCC" w:rsidRPr="00064305" w:rsidRDefault="000F4DCC" w:rsidP="000F4DCC">
      <w:pPr>
        <w:pStyle w:val="ListParagraph"/>
        <w:numPr>
          <w:ilvl w:val="0"/>
          <w:numId w:val="54"/>
        </w:numPr>
      </w:pPr>
      <w:r>
        <w:t>To find all the dirsynced mailboxes for which attribute SOA is not enabled, execute following command.</w:t>
      </w:r>
    </w:p>
    <w:p w14:paraId="52EB41D1" w14:textId="77777777" w:rsidR="000F4DCC" w:rsidRPr="00064305" w:rsidRDefault="000F4DCC" w:rsidP="000F4DCC">
      <w:pPr>
        <w:ind w:left="360"/>
        <w:rPr>
          <w:rFonts w:ascii="Consolas" w:hAnsi="Consolas"/>
        </w:rPr>
      </w:pPr>
      <w:r w:rsidRPr="00064305">
        <w:rPr>
          <w:rFonts w:ascii="Consolas" w:hAnsi="Consolas"/>
        </w:rPr>
        <w:t xml:space="preserve">Get-Mailbox -Filter "(IsDirSynced -eq 'True')" -ResultSize 10000 | ? {$_.IsExchangeCloudManaged -eq $false} </w:t>
      </w:r>
    </w:p>
    <w:p w14:paraId="2648DFB2" w14:textId="77777777" w:rsidR="000F4DCC" w:rsidRDefault="000F4DCC" w:rsidP="000F4DCC"/>
    <w:p w14:paraId="54BA714D" w14:textId="77777777" w:rsidR="000F4DCC" w:rsidRPr="00064305" w:rsidRDefault="000F4DCC" w:rsidP="000F4DCC">
      <w:pPr>
        <w:pStyle w:val="ListParagraph"/>
        <w:numPr>
          <w:ilvl w:val="0"/>
          <w:numId w:val="54"/>
        </w:numPr>
      </w:pPr>
      <w:r>
        <w:t>To find all the dirsynced mailboxes for which attribute SOA is enabled, execute following command.</w:t>
      </w:r>
    </w:p>
    <w:p w14:paraId="0F997550" w14:textId="77777777" w:rsidR="000F4DCC" w:rsidRPr="00064305" w:rsidRDefault="000F4DCC" w:rsidP="000F4DCC">
      <w:pPr>
        <w:ind w:left="360"/>
        <w:rPr>
          <w:rFonts w:ascii="Consolas" w:hAnsi="Consolas"/>
        </w:rPr>
      </w:pPr>
      <w:r w:rsidRPr="00064305">
        <w:rPr>
          <w:rFonts w:ascii="Consolas" w:hAnsi="Consolas"/>
        </w:rPr>
        <w:t>Get-Mailbox -Filter "(IsDirSynced -eq 'True')" -ResultSize 10000 | ? {$_.IsExchangeCloudManaged -eq $</w:t>
      </w:r>
      <w:r>
        <w:rPr>
          <w:rFonts w:ascii="Consolas" w:hAnsi="Consolas"/>
        </w:rPr>
        <w:t>true</w:t>
      </w:r>
      <w:r w:rsidRPr="00064305">
        <w:rPr>
          <w:rFonts w:ascii="Consolas" w:hAnsi="Consolas"/>
        </w:rPr>
        <w:t xml:space="preserve">} </w:t>
      </w:r>
    </w:p>
    <w:p w14:paraId="772E5DDE" w14:textId="7C3B37C8" w:rsidR="003A2983" w:rsidRDefault="003A2983" w:rsidP="003A2983">
      <w:pPr>
        <w:pStyle w:val="Heading3"/>
      </w:pPr>
      <w:r>
        <w:t>Bulk cmdlet to transferring attribute SOA for all dirsynced mailboxes in the tenant</w:t>
      </w:r>
    </w:p>
    <w:p w14:paraId="714881A0" w14:textId="5C915EAE" w:rsidR="000F4DCC" w:rsidRPr="00180402" w:rsidRDefault="000F4DCC" w:rsidP="00414A45">
      <w:pPr>
        <w:pStyle w:val="ListParagraph"/>
        <w:numPr>
          <w:ilvl w:val="0"/>
          <w:numId w:val="64"/>
        </w:numPr>
        <w:rPr>
          <w:color w:val="FF0000"/>
        </w:rPr>
      </w:pPr>
      <w:r>
        <w:t xml:space="preserve">Now enable attribute SOA for all dirsynced mailboxes in one go. </w:t>
      </w:r>
      <w:r w:rsidR="00180402">
        <w:t xml:space="preserve"> </w:t>
      </w:r>
      <w:r w:rsidR="00180402" w:rsidRPr="00180402">
        <w:rPr>
          <w:color w:val="FF0000"/>
        </w:rPr>
        <w:t xml:space="preserve">[Try this cmdlet at the end </w:t>
      </w:r>
      <w:r w:rsidR="00180402">
        <w:rPr>
          <w:color w:val="FF0000"/>
        </w:rPr>
        <w:t>, when all scenarios are tested.</w:t>
      </w:r>
      <w:r w:rsidR="00180402" w:rsidRPr="00180402">
        <w:rPr>
          <w:color w:val="FF0000"/>
        </w:rPr>
        <w:t>]</w:t>
      </w:r>
    </w:p>
    <w:p w14:paraId="05A1BBD5" w14:textId="25B310AC" w:rsidR="000F4DCC" w:rsidRPr="00C84AAD" w:rsidRDefault="000F4DCC" w:rsidP="000F4DCC">
      <w:pPr>
        <w:ind w:left="360"/>
        <w:rPr>
          <w:rFonts w:ascii="Consolas" w:hAnsi="Consolas"/>
        </w:rPr>
      </w:pPr>
      <w:r w:rsidRPr="00C84AAD">
        <w:rPr>
          <w:rFonts w:ascii="Consolas" w:hAnsi="Consolas"/>
        </w:rPr>
        <w:t>Get-</w:t>
      </w:r>
      <w:r w:rsidR="003A2983" w:rsidRPr="00C84AAD">
        <w:rPr>
          <w:rFonts w:ascii="Consolas" w:hAnsi="Consolas"/>
        </w:rPr>
        <w:t>Mailbox -</w:t>
      </w:r>
      <w:r w:rsidRPr="00C84AAD">
        <w:rPr>
          <w:rFonts w:ascii="Consolas" w:hAnsi="Consolas"/>
        </w:rPr>
        <w:t>Filter "(IsDirSynced -eq 'True')" -ResultSize 10000 | ? {$_.IsExchangeCloudManaged -eq $false} | Set-Mailbox -IsExchangeCloudManaged True</w:t>
      </w:r>
    </w:p>
    <w:p w14:paraId="6F68B493" w14:textId="77777777" w:rsidR="000328BA" w:rsidRDefault="000328BA" w:rsidP="000328BA"/>
    <w:p w14:paraId="0C1786C0" w14:textId="6CE8E0EA" w:rsidR="00856E51" w:rsidRDefault="009850F0" w:rsidP="00856E51">
      <w:pPr>
        <w:pStyle w:val="Heading2"/>
      </w:pPr>
      <w:r>
        <w:t>Detailed Test Scenarios</w:t>
      </w:r>
      <w:r w:rsidR="00856E51">
        <w:t xml:space="preserve"> of attribute SOA transferred mailboxes</w:t>
      </w:r>
      <w:r w:rsidR="00401766">
        <w:t xml:space="preserve"> [</w:t>
      </w:r>
      <w:r w:rsidR="00401766" w:rsidRPr="00020925">
        <w:rPr>
          <w:color w:val="00B050"/>
        </w:rPr>
        <w:t>Tested Already</w:t>
      </w:r>
      <w:r w:rsidR="00401766">
        <w:t>]</w:t>
      </w:r>
    </w:p>
    <w:p w14:paraId="56DECD9F" w14:textId="5B83EA28" w:rsidR="00232AAB" w:rsidRDefault="00232AAB" w:rsidP="00232AAB">
      <w:pPr>
        <w:pStyle w:val="Heading3"/>
      </w:pPr>
      <w:r>
        <w:t xml:space="preserve">P0 </w:t>
      </w:r>
      <w:r w:rsidR="00F87DB1">
        <w:t xml:space="preserve">Admin </w:t>
      </w:r>
      <w:r>
        <w:t>Scenarios to Test</w:t>
      </w:r>
      <w:r w:rsidR="00401766">
        <w:t xml:space="preserve"> </w:t>
      </w:r>
      <w:r w:rsidR="00C60E3E">
        <w:t>[</w:t>
      </w:r>
      <w:r w:rsidR="00C60E3E" w:rsidRPr="00C60E3E">
        <w:rPr>
          <w:color w:val="00B050"/>
        </w:rPr>
        <w:t>Tested Already</w:t>
      </w:r>
      <w:r w:rsidR="00C60E3E">
        <w:t>]</w:t>
      </w:r>
    </w:p>
    <w:p w14:paraId="4AC3DE80" w14:textId="5780BDA1" w:rsidR="000F5428" w:rsidRDefault="00DE609D" w:rsidP="00844F76">
      <w:pPr>
        <w:pStyle w:val="ListParagraph"/>
        <w:numPr>
          <w:ilvl w:val="0"/>
          <w:numId w:val="61"/>
        </w:numPr>
      </w:pPr>
      <w:r>
        <w:t xml:space="preserve">Check basic exchange attribute editing in EXO. </w:t>
      </w:r>
      <w:r w:rsidR="00232AAB">
        <w:t>Execute following cmdlets</w:t>
      </w:r>
      <w:r w:rsidR="009A33A6">
        <w:t xml:space="preserve"> in EXO Powershell</w:t>
      </w:r>
      <w:r w:rsidR="00232AAB">
        <w:t xml:space="preserve"> for any mailbox for whom attribute SOA is transferred to cloud.</w:t>
      </w:r>
    </w:p>
    <w:p w14:paraId="573BB083" w14:textId="019246A8" w:rsidR="000F5428" w:rsidRPr="00232AAB" w:rsidRDefault="000F5428" w:rsidP="00232AAB">
      <w:pPr>
        <w:pStyle w:val="ListParagraph"/>
        <w:numPr>
          <w:ilvl w:val="0"/>
          <w:numId w:val="60"/>
        </w:numPr>
        <w:rPr>
          <w:rFonts w:ascii="Consolas" w:hAnsi="Consolas"/>
          <w:lang w:val="en-IN"/>
        </w:rPr>
      </w:pPr>
      <w:r w:rsidRPr="00A40EA9">
        <w:rPr>
          <w:rFonts w:ascii="Consolas" w:hAnsi="Consolas"/>
        </w:rPr>
        <w:t>Set-Mailbox CU1 -CustomAttribute</w:t>
      </w:r>
      <w:r w:rsidR="009A33A6">
        <w:rPr>
          <w:rFonts w:ascii="Consolas" w:hAnsi="Consolas"/>
        </w:rPr>
        <w:t>2</w:t>
      </w:r>
      <w:r w:rsidRPr="00A40EA9">
        <w:rPr>
          <w:rFonts w:ascii="Consolas" w:hAnsi="Consolas"/>
        </w:rPr>
        <w:t xml:space="preserve"> "</w:t>
      </w:r>
      <w:r>
        <w:rPr>
          <w:rFonts w:ascii="Consolas" w:hAnsi="Consolas"/>
        </w:rPr>
        <w:t>xyz</w:t>
      </w:r>
      <w:r w:rsidRPr="00A40EA9">
        <w:rPr>
          <w:rFonts w:ascii="Consolas" w:hAnsi="Consolas"/>
        </w:rPr>
        <w:t>"</w:t>
      </w:r>
    </w:p>
    <w:p w14:paraId="27EF78FE" w14:textId="77777777" w:rsidR="000F5428" w:rsidRPr="00A40EA9" w:rsidRDefault="000F5428" w:rsidP="00232AAB">
      <w:pPr>
        <w:pStyle w:val="ListParagraph"/>
        <w:numPr>
          <w:ilvl w:val="0"/>
          <w:numId w:val="60"/>
        </w:numPr>
        <w:rPr>
          <w:rFonts w:ascii="Consolas" w:hAnsi="Consolas"/>
        </w:rPr>
      </w:pPr>
      <w:r w:rsidRPr="00A40EA9">
        <w:rPr>
          <w:rFonts w:ascii="Consolas" w:hAnsi="Consolas"/>
        </w:rPr>
        <w:t>Set-</w:t>
      </w:r>
      <w:r>
        <w:rPr>
          <w:rFonts w:ascii="Consolas" w:hAnsi="Consolas"/>
        </w:rPr>
        <w:t>M</w:t>
      </w:r>
      <w:r w:rsidRPr="00A40EA9">
        <w:rPr>
          <w:rFonts w:ascii="Consolas" w:hAnsi="Consolas"/>
        </w:rPr>
        <w:t>ailbox CU1 -HiddenFromAddressListsEnabled $</w:t>
      </w:r>
      <w:r>
        <w:rPr>
          <w:rFonts w:ascii="Consolas" w:hAnsi="Consolas"/>
        </w:rPr>
        <w:t>false</w:t>
      </w:r>
    </w:p>
    <w:p w14:paraId="09BDED82" w14:textId="70735789" w:rsidR="009A33A6" w:rsidRDefault="000F5428" w:rsidP="009A33A6">
      <w:pPr>
        <w:pStyle w:val="ListParagraph"/>
        <w:numPr>
          <w:ilvl w:val="0"/>
          <w:numId w:val="60"/>
        </w:numPr>
        <w:rPr>
          <w:rFonts w:ascii="Consolas" w:hAnsi="Consolas"/>
          <w:lang w:val="en-IN"/>
        </w:rPr>
      </w:pPr>
      <w:r w:rsidRPr="00A40EA9">
        <w:rPr>
          <w:rFonts w:ascii="Consolas" w:hAnsi="Consolas"/>
          <w:lang w:val="en-IN"/>
        </w:rPr>
        <w:t xml:space="preserve">Set-Mailbox -Identity CU1 -Type </w:t>
      </w:r>
      <w:r>
        <w:rPr>
          <w:rFonts w:ascii="Consolas" w:hAnsi="Consolas"/>
          <w:lang w:val="en-IN"/>
        </w:rPr>
        <w:t>Shared</w:t>
      </w:r>
    </w:p>
    <w:p w14:paraId="4B907811" w14:textId="333D9EA9" w:rsidR="009A33A6" w:rsidRDefault="009A33A6" w:rsidP="009A33A6">
      <w:pPr>
        <w:rPr>
          <w:rFonts w:ascii="Consolas" w:hAnsi="Consolas"/>
          <w:lang w:val="en-IN"/>
        </w:rPr>
      </w:pPr>
      <w:r w:rsidRPr="009A33A6">
        <w:rPr>
          <w:rFonts w:cstheme="minorHAnsi"/>
          <w:lang w:val="en-IN"/>
        </w:rPr>
        <w:t>All the above 3 cmdlets should work from EXO. Confirm the changed values via</w:t>
      </w:r>
      <w:r>
        <w:rPr>
          <w:rFonts w:ascii="Consolas" w:hAnsi="Consolas"/>
          <w:lang w:val="en-IN"/>
        </w:rPr>
        <w:t xml:space="preserve"> get-mailbox CU</w:t>
      </w:r>
      <w:r w:rsidR="00844F76">
        <w:rPr>
          <w:rFonts w:ascii="Consolas" w:hAnsi="Consolas"/>
          <w:lang w:val="en-IN"/>
        </w:rPr>
        <w:t xml:space="preserve"> </w:t>
      </w:r>
      <w:r>
        <w:rPr>
          <w:rFonts w:ascii="Consolas" w:hAnsi="Consolas"/>
          <w:lang w:val="en-IN"/>
        </w:rPr>
        <w:t>|</w:t>
      </w:r>
      <w:r w:rsidR="00844F76">
        <w:rPr>
          <w:rFonts w:ascii="Consolas" w:hAnsi="Consolas"/>
          <w:lang w:val="en-IN"/>
        </w:rPr>
        <w:t xml:space="preserve"> </w:t>
      </w:r>
      <w:r>
        <w:rPr>
          <w:rFonts w:ascii="Consolas" w:hAnsi="Consolas"/>
          <w:lang w:val="en-IN"/>
        </w:rPr>
        <w:t>fl</w:t>
      </w:r>
    </w:p>
    <w:p w14:paraId="397346F7" w14:textId="22E41F26" w:rsidR="00844F76" w:rsidRPr="0030388E" w:rsidRDefault="00DE609D" w:rsidP="00DE609D">
      <w:pPr>
        <w:pStyle w:val="ListParagraph"/>
        <w:numPr>
          <w:ilvl w:val="0"/>
          <w:numId w:val="61"/>
        </w:numPr>
        <w:rPr>
          <w:rFonts w:cstheme="minorHAnsi"/>
          <w:lang w:val="en-IN"/>
        </w:rPr>
      </w:pPr>
      <w:r w:rsidRPr="0030388E">
        <w:rPr>
          <w:rFonts w:cstheme="minorHAnsi"/>
          <w:lang w:val="en-IN"/>
        </w:rPr>
        <w:t xml:space="preserve">Check </w:t>
      </w:r>
      <w:r w:rsidR="0030388E" w:rsidRPr="0030388E">
        <w:rPr>
          <w:rFonts w:cstheme="minorHAnsi"/>
          <w:lang w:val="en-IN"/>
        </w:rPr>
        <w:t>some functionalties in EXO, that still won’t work due to Identity SOA still in OnPrem AD.</w:t>
      </w:r>
    </w:p>
    <w:p w14:paraId="37FAFA74" w14:textId="77777777" w:rsidR="000F5428" w:rsidRPr="00A40EA9" w:rsidRDefault="000F5428" w:rsidP="0030388E">
      <w:pPr>
        <w:pStyle w:val="ListParagraph"/>
        <w:numPr>
          <w:ilvl w:val="0"/>
          <w:numId w:val="62"/>
        </w:numPr>
        <w:rPr>
          <w:lang w:val="en-IN"/>
        </w:rPr>
      </w:pPr>
      <w:r w:rsidRPr="00A40EA9">
        <w:rPr>
          <w:rFonts w:ascii="Consolas" w:hAnsi="Consolas"/>
          <w:lang w:val="en-IN"/>
        </w:rPr>
        <w:t>Set-Mailbox -Identity CU1 -DisplayName “ChangedfromExchange</w:t>
      </w:r>
      <w:r>
        <w:rPr>
          <w:rFonts w:ascii="Consolas" w:hAnsi="Consolas"/>
          <w:lang w:val="en-IN"/>
        </w:rPr>
        <w:t>Online</w:t>
      </w:r>
      <w:r w:rsidRPr="00A40EA9">
        <w:rPr>
          <w:rFonts w:ascii="Consolas" w:hAnsi="Consolas"/>
          <w:lang w:val="en-IN"/>
        </w:rPr>
        <w:t>”</w:t>
      </w:r>
    </w:p>
    <w:p w14:paraId="3266F973" w14:textId="77777777" w:rsidR="000F5428" w:rsidRDefault="000F5428" w:rsidP="000F5428">
      <w:pPr>
        <w:pStyle w:val="ListParagraph"/>
        <w:ind w:left="360"/>
      </w:pPr>
    </w:p>
    <w:p w14:paraId="337C8B4B" w14:textId="5CF6D98F" w:rsidR="000F5428" w:rsidRPr="0098666D" w:rsidRDefault="000F5428" w:rsidP="00371D8E">
      <w:pPr>
        <w:pStyle w:val="ListParagraph"/>
        <w:numPr>
          <w:ilvl w:val="0"/>
          <w:numId w:val="62"/>
        </w:numPr>
        <w:rPr>
          <w:rFonts w:ascii="Consolas" w:hAnsi="Consolas"/>
        </w:rPr>
      </w:pPr>
      <w:r w:rsidRPr="0098666D">
        <w:rPr>
          <w:rFonts w:ascii="Consolas" w:hAnsi="Consolas"/>
        </w:rPr>
        <w:t>Remove-DistributionGroupMember -Identity "</w:t>
      </w:r>
      <w:r w:rsidRPr="0098666D">
        <w:rPr>
          <w:rFonts w:ascii="Consolas" w:hAnsi="Consolas"/>
          <w:lang w:val="en-IN"/>
        </w:rPr>
        <w:t>OPMESG1</w:t>
      </w:r>
      <w:r w:rsidRPr="0098666D">
        <w:rPr>
          <w:rFonts w:ascii="Consolas" w:hAnsi="Consolas"/>
        </w:rPr>
        <w:t>" -Member "</w:t>
      </w:r>
      <w:r w:rsidRPr="0098666D">
        <w:rPr>
          <w:rFonts w:ascii="Consolas" w:hAnsi="Consolas"/>
          <w:lang w:val="en-IN"/>
        </w:rPr>
        <w:t>cu3@contoso.com</w:t>
      </w:r>
      <w:r w:rsidRPr="0098666D">
        <w:rPr>
          <w:rFonts w:ascii="Consolas" w:hAnsi="Consolas"/>
        </w:rPr>
        <w:t xml:space="preserve"> "</w:t>
      </w:r>
    </w:p>
    <w:p w14:paraId="4BF87FE8" w14:textId="0889B03F" w:rsidR="000F5428" w:rsidRDefault="000F5428" w:rsidP="000F5428">
      <w:r>
        <w:t>Above cmdlets should</w:t>
      </w:r>
      <w:r w:rsidR="00371D8E">
        <w:t xml:space="preserve"> still not</w:t>
      </w:r>
      <w:r>
        <w:t xml:space="preserve"> work and give error.</w:t>
      </w:r>
    </w:p>
    <w:p w14:paraId="26B06CC8" w14:textId="2F61BB8F" w:rsidR="00F87DB1" w:rsidRDefault="00F87DB1" w:rsidP="00F87DB1">
      <w:pPr>
        <w:pStyle w:val="Heading3"/>
      </w:pPr>
      <w:r>
        <w:t xml:space="preserve">P0 User scenarios to Test </w:t>
      </w:r>
      <w:r w:rsidR="00C60E3E">
        <w:t>[</w:t>
      </w:r>
      <w:r w:rsidR="00C60E3E" w:rsidRPr="00C60E3E">
        <w:rPr>
          <w:color w:val="ED7D31" w:themeColor="accent2"/>
        </w:rPr>
        <w:t>Tested Already??]</w:t>
      </w:r>
    </w:p>
    <w:p w14:paraId="594A0F18" w14:textId="29E2129C" w:rsidR="00F87DB1" w:rsidRDefault="00F87DB1" w:rsidP="00F87DB1">
      <w:r>
        <w:t>After enabling Exchange Attribute level SOA for a user CU1, check following end user scenarios:</w:t>
      </w:r>
    </w:p>
    <w:p w14:paraId="0931EEC7" w14:textId="77777777" w:rsidR="00F87DB1" w:rsidRDefault="00F87DB1" w:rsidP="00F87DB1">
      <w:pPr>
        <w:pStyle w:val="ListParagraph"/>
        <w:numPr>
          <w:ilvl w:val="0"/>
          <w:numId w:val="65"/>
        </w:numPr>
      </w:pPr>
      <w:r>
        <w:t>Emails and calendar invites can be sent between on-prem mailboxes, remote mailboxes and groups</w:t>
      </w:r>
    </w:p>
    <w:p w14:paraId="5BA200B6" w14:textId="77777777" w:rsidR="00F87DB1" w:rsidRDefault="00F87DB1" w:rsidP="00F87DB1">
      <w:pPr>
        <w:pStyle w:val="ListParagraph"/>
        <w:numPr>
          <w:ilvl w:val="1"/>
          <w:numId w:val="65"/>
        </w:numPr>
      </w:pPr>
      <w:r>
        <w:t>Check both send and receive of emails.</w:t>
      </w:r>
    </w:p>
    <w:p w14:paraId="71023DB3" w14:textId="77777777" w:rsidR="00F87DB1" w:rsidRDefault="00F87DB1" w:rsidP="00F87DB1">
      <w:pPr>
        <w:pStyle w:val="ListParagraph"/>
        <w:ind w:left="360"/>
      </w:pPr>
    </w:p>
    <w:p w14:paraId="7E05F854" w14:textId="77777777" w:rsidR="00F87DB1" w:rsidRDefault="00F87DB1" w:rsidP="00F87DB1">
      <w:pPr>
        <w:pStyle w:val="ListParagraph"/>
        <w:numPr>
          <w:ilvl w:val="0"/>
          <w:numId w:val="65"/>
        </w:numPr>
      </w:pPr>
      <w:r>
        <w:t>Mail flow would not work between on-prem mailboxes and cloud only mailboxes or groups.</w:t>
      </w:r>
    </w:p>
    <w:p w14:paraId="4614BBE8" w14:textId="77777777" w:rsidR="00F87DB1" w:rsidRDefault="00F87DB1" w:rsidP="00F87DB1">
      <w:pPr>
        <w:pStyle w:val="ListParagraph"/>
        <w:ind w:left="1080"/>
      </w:pPr>
    </w:p>
    <w:p w14:paraId="247983D5" w14:textId="77777777" w:rsidR="00F87DB1" w:rsidRDefault="00F87DB1" w:rsidP="00F87DB1">
      <w:pPr>
        <w:pStyle w:val="ListParagraph"/>
        <w:numPr>
          <w:ilvl w:val="0"/>
          <w:numId w:val="65"/>
        </w:numPr>
      </w:pPr>
      <w:r>
        <w:t>Check free busy between on-prem and remote mailboxes. This should work.</w:t>
      </w:r>
    </w:p>
    <w:p w14:paraId="64C33FF8" w14:textId="77777777" w:rsidR="00F87DB1" w:rsidRDefault="00F87DB1" w:rsidP="00F87DB1">
      <w:pPr>
        <w:pStyle w:val="ListParagraph"/>
      </w:pPr>
    </w:p>
    <w:p w14:paraId="3179F2C6" w14:textId="77777777" w:rsidR="00F87DB1" w:rsidRDefault="00F87DB1" w:rsidP="00F87DB1">
      <w:pPr>
        <w:pStyle w:val="ListParagraph"/>
        <w:numPr>
          <w:ilvl w:val="0"/>
          <w:numId w:val="65"/>
        </w:numPr>
      </w:pPr>
      <w:r>
        <w:t>Check free busy between on-prem and cloud only mailboxes. This shouldn’t work.</w:t>
      </w:r>
    </w:p>
    <w:p w14:paraId="2E635C10" w14:textId="77777777" w:rsidR="00F87DB1" w:rsidRDefault="00F87DB1" w:rsidP="00F87DB1">
      <w:pPr>
        <w:pStyle w:val="ListParagraph"/>
      </w:pPr>
    </w:p>
    <w:p w14:paraId="34CFAC41" w14:textId="77777777" w:rsidR="00F87DB1" w:rsidRDefault="00F87DB1" w:rsidP="00F87DB1">
      <w:pPr>
        <w:pStyle w:val="ListParagraph"/>
        <w:numPr>
          <w:ilvl w:val="0"/>
          <w:numId w:val="65"/>
        </w:numPr>
      </w:pPr>
      <w:r>
        <w:t>Mailbox migration: Migrate few onprem mailboxes to cloud and back to onprem. This should also work.</w:t>
      </w:r>
    </w:p>
    <w:p w14:paraId="3461CADE" w14:textId="77777777" w:rsidR="00F87DB1" w:rsidRPr="00A40EA9" w:rsidRDefault="00F87DB1" w:rsidP="000F5428"/>
    <w:p w14:paraId="47E24195" w14:textId="77777777" w:rsidR="000F5428" w:rsidRDefault="000F5428" w:rsidP="00C84AAD"/>
    <w:p w14:paraId="5F9BC559" w14:textId="2B8E18AC" w:rsidR="009E7F72" w:rsidRDefault="00C84AAD" w:rsidP="009E7F72">
      <w:pPr>
        <w:pStyle w:val="Heading3"/>
      </w:pPr>
      <w:r>
        <w:t>Test</w:t>
      </w:r>
      <w:r w:rsidR="00C63A2C">
        <w:t xml:space="preserve"> </w:t>
      </w:r>
      <w:r w:rsidR="009E7F72">
        <w:t>editing of all Exchange properties for a attribute SOA transferred mailbox vs not SOA transferred remote mailbox</w:t>
      </w:r>
      <w:r w:rsidR="00C60E3E">
        <w:t xml:space="preserve"> [</w:t>
      </w:r>
      <w:r w:rsidR="00C60E3E" w:rsidRPr="00C60E3E">
        <w:rPr>
          <w:color w:val="00B050"/>
        </w:rPr>
        <w:t>Tested Already</w:t>
      </w:r>
      <w:r w:rsidR="00C60E3E">
        <w:t>]</w:t>
      </w:r>
    </w:p>
    <w:p w14:paraId="2C793030" w14:textId="75EEDDCA" w:rsidR="00C84AAD" w:rsidRDefault="00424E59" w:rsidP="00180402">
      <w:r>
        <w:t xml:space="preserve"> </w:t>
      </w:r>
    </w:p>
    <w:p w14:paraId="634FD52A" w14:textId="6CAC08D4" w:rsidR="00180402" w:rsidRDefault="00180402" w:rsidP="00180402">
      <w:r>
        <w:t>Execute all the cmdlets mention</w:t>
      </w:r>
      <w:r w:rsidR="00A36EA8">
        <w:t xml:space="preserve"> be</w:t>
      </w:r>
      <w:r w:rsidR="00DA1208">
        <w:t>low</w:t>
      </w:r>
      <w:r>
        <w:t xml:space="preserve"> for an attribute SOA transferred mailbox and </w:t>
      </w:r>
      <w:r w:rsidR="00B72DED">
        <w:t>non-SOA</w:t>
      </w:r>
      <w:r>
        <w:t xml:space="preserve"> transferred mailbox and note the difference.</w:t>
      </w:r>
    </w:p>
    <w:p w14:paraId="3000BE9B" w14:textId="7C44E0E9" w:rsidR="008D605A" w:rsidRDefault="008D605A" w:rsidP="00C84AAD"/>
    <w:tbl>
      <w:tblPr>
        <w:tblW w:w="12332"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686"/>
        <w:gridCol w:w="4819"/>
        <w:gridCol w:w="3827"/>
      </w:tblGrid>
      <w:tr w:rsidR="00B72DED" w14:paraId="2FAFB88E" w14:textId="77777777" w:rsidTr="008902A9">
        <w:trPr>
          <w:trHeight w:val="285"/>
        </w:trPr>
        <w:tc>
          <w:tcPr>
            <w:tcW w:w="3686" w:type="dxa"/>
            <w:tcMar>
              <w:top w:w="15" w:type="dxa"/>
              <w:left w:w="15" w:type="dxa"/>
              <w:right w:w="15" w:type="dxa"/>
            </w:tcMar>
          </w:tcPr>
          <w:p w14:paraId="403A6ACB" w14:textId="77777777" w:rsidR="00B72DED" w:rsidRDefault="00B72DED" w:rsidP="00C63A2C">
            <w:pPr>
              <w:spacing w:after="0"/>
            </w:pPr>
            <w:r w:rsidRPr="24A25D3F">
              <w:rPr>
                <w:rFonts w:ascii="Aptos Narrow" w:eastAsia="Aptos Narrow" w:hAnsi="Aptos Narrow" w:cs="Aptos Narrow"/>
                <w:b/>
                <w:bCs/>
                <w:color w:val="000000" w:themeColor="text1"/>
              </w:rPr>
              <w:t>Attribute Name</w:t>
            </w:r>
          </w:p>
        </w:tc>
        <w:tc>
          <w:tcPr>
            <w:tcW w:w="4819" w:type="dxa"/>
            <w:tcMar>
              <w:top w:w="15" w:type="dxa"/>
              <w:left w:w="15" w:type="dxa"/>
              <w:right w:w="15" w:type="dxa"/>
            </w:tcMar>
          </w:tcPr>
          <w:p w14:paraId="19D36F7C" w14:textId="77777777" w:rsidR="00B72DED" w:rsidRDefault="00B72DED" w:rsidP="00C63A2C">
            <w:pPr>
              <w:spacing w:after="0"/>
            </w:pPr>
            <w:r w:rsidRPr="24A25D3F">
              <w:rPr>
                <w:rFonts w:ascii="Aptos Narrow" w:eastAsia="Aptos Narrow" w:hAnsi="Aptos Narrow" w:cs="Aptos Narrow"/>
                <w:b/>
                <w:bCs/>
                <w:color w:val="000000" w:themeColor="text1"/>
              </w:rPr>
              <w:t xml:space="preserve">cmdlet </w:t>
            </w:r>
          </w:p>
        </w:tc>
        <w:tc>
          <w:tcPr>
            <w:tcW w:w="3827" w:type="dxa"/>
          </w:tcPr>
          <w:p w14:paraId="2BCE9826" w14:textId="7F90D7A4" w:rsidR="00B72DED" w:rsidRPr="24A25D3F" w:rsidRDefault="00B72DED" w:rsidP="00C63A2C">
            <w:pPr>
              <w:spacing w:after="0"/>
              <w:rPr>
                <w:rFonts w:ascii="Aptos Narrow" w:eastAsia="Aptos Narrow" w:hAnsi="Aptos Narrow" w:cs="Aptos Narrow"/>
                <w:b/>
                <w:bCs/>
                <w:color w:val="000000" w:themeColor="text1"/>
              </w:rPr>
            </w:pPr>
            <w:r>
              <w:rPr>
                <w:rFonts w:ascii="Aptos Narrow" w:eastAsia="Aptos Narrow" w:hAnsi="Aptos Narrow" w:cs="Aptos Narrow"/>
                <w:b/>
                <w:bCs/>
                <w:color w:val="000000" w:themeColor="text1"/>
              </w:rPr>
              <w:t>Error + Change is reflecting in Get-Mailbox cmdlet?</w:t>
            </w:r>
            <w:r>
              <w:rPr>
                <w:rFonts w:ascii="Aptos Narrow" w:eastAsia="Aptos Narrow" w:hAnsi="Aptos Narrow" w:cs="Aptos Narrow"/>
                <w:b/>
                <w:bCs/>
                <w:color w:val="000000" w:themeColor="text1"/>
              </w:rPr>
              <w:br/>
              <w:t>(Yes/No)</w:t>
            </w:r>
          </w:p>
        </w:tc>
      </w:tr>
      <w:tr w:rsidR="00B72DED" w14:paraId="13E81D11" w14:textId="77777777" w:rsidTr="008902A9">
        <w:trPr>
          <w:trHeight w:val="300"/>
        </w:trPr>
        <w:tc>
          <w:tcPr>
            <w:tcW w:w="3686" w:type="dxa"/>
            <w:tcMar>
              <w:top w:w="15" w:type="dxa"/>
              <w:left w:w="15" w:type="dxa"/>
              <w:right w:w="15" w:type="dxa"/>
            </w:tcMar>
          </w:tcPr>
          <w:p w14:paraId="0347F5C2" w14:textId="77777777" w:rsidR="00B72DED" w:rsidRDefault="00B72DED" w:rsidP="006B283C">
            <w:pPr>
              <w:spacing w:after="0"/>
            </w:pPr>
            <w:r w:rsidRPr="24A25D3F">
              <w:rPr>
                <w:rFonts w:ascii="Aptos Narrow" w:eastAsia="Aptos Narrow" w:hAnsi="Aptos Narrow" w:cs="Aptos Narrow"/>
                <w:color w:val="000000" w:themeColor="text1"/>
              </w:rPr>
              <w:t>altRecipient</w:t>
            </w:r>
          </w:p>
        </w:tc>
        <w:tc>
          <w:tcPr>
            <w:tcW w:w="4819" w:type="dxa"/>
            <w:tcMar>
              <w:top w:w="15" w:type="dxa"/>
              <w:left w:w="15" w:type="dxa"/>
              <w:right w:w="15" w:type="dxa"/>
            </w:tcMar>
            <w:vAlign w:val="bottom"/>
          </w:tcPr>
          <w:p w14:paraId="1E3DEAC6" w14:textId="77777777" w:rsidR="00B72DED" w:rsidRDefault="00B72DED" w:rsidP="006B283C">
            <w:pPr>
              <w:spacing w:after="0"/>
            </w:pPr>
            <w:r w:rsidRPr="24A25D3F">
              <w:rPr>
                <w:rFonts w:ascii="Aptos Narrow" w:eastAsia="Aptos Narrow" w:hAnsi="Aptos Narrow" w:cs="Aptos Narrow"/>
                <w:color w:val="000000" w:themeColor="text1"/>
              </w:rPr>
              <w:t>Set-Mailbox mohitm -ForwardingAddress "</w:t>
            </w:r>
            <w:hyperlink r:id="rId17">
              <w:r w:rsidRPr="24A25D3F">
                <w:rPr>
                  <w:rStyle w:val="Hyperlink"/>
                  <w:rFonts w:ascii="Aptos Narrow" w:eastAsia="Aptos Narrow" w:hAnsi="Aptos Narrow" w:cs="Aptos Narrow"/>
                </w:rPr>
                <w:t>NestorW@M365x56888440.OnMicrosoft.com</w:t>
              </w:r>
            </w:hyperlink>
            <w:r w:rsidRPr="24A25D3F">
              <w:rPr>
                <w:rFonts w:ascii="Aptos Narrow" w:eastAsia="Aptos Narrow" w:hAnsi="Aptos Narrow" w:cs="Aptos Narrow"/>
                <w:color w:val="000000" w:themeColor="text1"/>
              </w:rPr>
              <w:t>"</w:t>
            </w:r>
          </w:p>
        </w:tc>
        <w:tc>
          <w:tcPr>
            <w:tcW w:w="3827" w:type="dxa"/>
          </w:tcPr>
          <w:p w14:paraId="1BD34AC5" w14:textId="77777777" w:rsidR="00B72DED" w:rsidRDefault="00B72DED" w:rsidP="006B283C">
            <w:pPr>
              <w:spacing w:after="0"/>
              <w:rPr>
                <w:rFonts w:ascii="Aptos Narrow" w:eastAsia="Aptos Narrow" w:hAnsi="Aptos Narrow" w:cs="Aptos Narrow"/>
                <w:color w:val="000000" w:themeColor="text1"/>
              </w:rPr>
            </w:pPr>
          </w:p>
        </w:tc>
      </w:tr>
      <w:tr w:rsidR="00B72DED" w14:paraId="636C81C0" w14:textId="77777777" w:rsidTr="008902A9">
        <w:trPr>
          <w:trHeight w:val="570"/>
        </w:trPr>
        <w:tc>
          <w:tcPr>
            <w:tcW w:w="3686" w:type="dxa"/>
            <w:tcMar>
              <w:top w:w="15" w:type="dxa"/>
              <w:left w:w="15" w:type="dxa"/>
              <w:right w:w="15" w:type="dxa"/>
            </w:tcMar>
          </w:tcPr>
          <w:p w14:paraId="4AAFE32D" w14:textId="77777777" w:rsidR="00B72DED" w:rsidRDefault="00B72DED" w:rsidP="006B283C">
            <w:pPr>
              <w:spacing w:after="0"/>
            </w:pPr>
            <w:r w:rsidRPr="24A25D3F">
              <w:rPr>
                <w:rFonts w:ascii="Aptos Narrow" w:eastAsia="Aptos Narrow" w:hAnsi="Aptos Narrow" w:cs="Aptos Narrow"/>
                <w:color w:val="000000" w:themeColor="text1"/>
              </w:rPr>
              <w:t>authOrig</w:t>
            </w:r>
          </w:p>
        </w:tc>
        <w:tc>
          <w:tcPr>
            <w:tcW w:w="4819" w:type="dxa"/>
            <w:tcMar>
              <w:top w:w="15" w:type="dxa"/>
              <w:left w:w="15" w:type="dxa"/>
              <w:right w:w="15" w:type="dxa"/>
            </w:tcMar>
            <w:vAlign w:val="bottom"/>
          </w:tcPr>
          <w:p w14:paraId="0E5C20AA" w14:textId="77777777" w:rsidR="00B72DED" w:rsidRDefault="00B72DED" w:rsidP="006B283C">
            <w:pPr>
              <w:spacing w:after="0"/>
            </w:pPr>
            <w:r w:rsidRPr="24A25D3F">
              <w:rPr>
                <w:rFonts w:ascii="Aptos Narrow" w:eastAsia="Aptos Narrow" w:hAnsi="Aptos Narrow" w:cs="Aptos Narrow"/>
                <w:color w:val="000000" w:themeColor="text1"/>
              </w:rPr>
              <w:t>Set-Mailbox mohitm -AcceptMessagesOnlyFrom "</w:t>
            </w:r>
            <w:hyperlink r:id="rId18">
              <w:r w:rsidRPr="24A25D3F">
                <w:rPr>
                  <w:rStyle w:val="Hyperlink"/>
                  <w:rFonts w:ascii="Aptos Narrow" w:eastAsia="Aptos Narrow" w:hAnsi="Aptos Narrow" w:cs="Aptos Narrow"/>
                </w:rPr>
                <w:t>NestorW@M365x56888440.OnMicrosoft.com</w:t>
              </w:r>
            </w:hyperlink>
            <w:r w:rsidRPr="24A25D3F">
              <w:rPr>
                <w:rFonts w:ascii="Aptos Narrow" w:eastAsia="Aptos Narrow" w:hAnsi="Aptos Narrow" w:cs="Aptos Narrow"/>
                <w:color w:val="000000" w:themeColor="text1"/>
              </w:rPr>
              <w:t>"</w:t>
            </w:r>
          </w:p>
        </w:tc>
        <w:tc>
          <w:tcPr>
            <w:tcW w:w="3827" w:type="dxa"/>
          </w:tcPr>
          <w:p w14:paraId="17744AF6"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7697AA0" w14:textId="77777777" w:rsidTr="008902A9">
        <w:trPr>
          <w:trHeight w:val="570"/>
        </w:trPr>
        <w:tc>
          <w:tcPr>
            <w:tcW w:w="3686" w:type="dxa"/>
            <w:tcMar>
              <w:top w:w="15" w:type="dxa"/>
              <w:left w:w="15" w:type="dxa"/>
              <w:right w:w="15" w:type="dxa"/>
            </w:tcMar>
          </w:tcPr>
          <w:p w14:paraId="54BAA067" w14:textId="77777777" w:rsidR="00B72DED" w:rsidRDefault="00B72DED" w:rsidP="006B283C">
            <w:pPr>
              <w:spacing w:after="0"/>
            </w:pPr>
            <w:r w:rsidRPr="24A25D3F">
              <w:rPr>
                <w:rFonts w:ascii="Aptos Narrow" w:eastAsia="Aptos Narrow" w:hAnsi="Aptos Narrow" w:cs="Aptos Narrow"/>
                <w:color w:val="000000" w:themeColor="text1"/>
              </w:rPr>
              <w:t>dLMemRejectPerms</w:t>
            </w:r>
          </w:p>
        </w:tc>
        <w:tc>
          <w:tcPr>
            <w:tcW w:w="4819" w:type="dxa"/>
            <w:tcMar>
              <w:top w:w="15" w:type="dxa"/>
              <w:left w:w="15" w:type="dxa"/>
              <w:right w:w="15" w:type="dxa"/>
            </w:tcMar>
            <w:vAlign w:val="bottom"/>
          </w:tcPr>
          <w:p w14:paraId="3B66E95B" w14:textId="77777777" w:rsidR="00B72DED" w:rsidRDefault="00B72DED" w:rsidP="006B283C">
            <w:pPr>
              <w:spacing w:after="0"/>
            </w:pPr>
            <w:r w:rsidRPr="24A25D3F">
              <w:rPr>
                <w:rFonts w:ascii="Aptos Narrow" w:eastAsia="Aptos Narrow" w:hAnsi="Aptos Narrow" w:cs="Aptos Narrow"/>
                <w:color w:val="000000" w:themeColor="text1"/>
              </w:rPr>
              <w:t>Set-Mailbox mohitm -RejectMessagesFromDLMembers "</w:t>
            </w:r>
            <w:hyperlink r:id="rId19">
              <w:r w:rsidRPr="24A25D3F">
                <w:rPr>
                  <w:rStyle w:val="Hyperlink"/>
                  <w:rFonts w:ascii="Aptos Narrow" w:eastAsia="Aptos Narrow" w:hAnsi="Aptos Narrow" w:cs="Aptos Narrow"/>
                </w:rPr>
                <w:t>SalesTeam@M365x56888440.OnMicrosoft.com</w:t>
              </w:r>
            </w:hyperlink>
            <w:r w:rsidRPr="24A25D3F">
              <w:rPr>
                <w:rFonts w:ascii="Aptos Narrow" w:eastAsia="Aptos Narrow" w:hAnsi="Aptos Narrow" w:cs="Aptos Narrow"/>
                <w:color w:val="000000" w:themeColor="text1"/>
              </w:rPr>
              <w:t>"</w:t>
            </w:r>
          </w:p>
        </w:tc>
        <w:tc>
          <w:tcPr>
            <w:tcW w:w="3827" w:type="dxa"/>
          </w:tcPr>
          <w:p w14:paraId="7B73E01C"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4BC5A254" w14:textId="77777777" w:rsidTr="008902A9">
        <w:trPr>
          <w:trHeight w:val="570"/>
        </w:trPr>
        <w:tc>
          <w:tcPr>
            <w:tcW w:w="3686" w:type="dxa"/>
            <w:tcMar>
              <w:top w:w="15" w:type="dxa"/>
              <w:left w:w="15" w:type="dxa"/>
              <w:right w:w="15" w:type="dxa"/>
            </w:tcMar>
          </w:tcPr>
          <w:p w14:paraId="149207B2" w14:textId="77777777" w:rsidR="00B72DED" w:rsidRDefault="00B72DED" w:rsidP="006B283C">
            <w:pPr>
              <w:spacing w:after="0"/>
            </w:pPr>
            <w:r w:rsidRPr="24A25D3F">
              <w:rPr>
                <w:rFonts w:ascii="Aptos Narrow" w:eastAsia="Aptos Narrow" w:hAnsi="Aptos Narrow" w:cs="Aptos Narrow"/>
                <w:color w:val="000000" w:themeColor="text1"/>
              </w:rPr>
              <w:t>dLMemSubmitPerms</w:t>
            </w:r>
          </w:p>
        </w:tc>
        <w:tc>
          <w:tcPr>
            <w:tcW w:w="4819" w:type="dxa"/>
            <w:tcMar>
              <w:top w:w="15" w:type="dxa"/>
              <w:left w:w="15" w:type="dxa"/>
              <w:right w:w="15" w:type="dxa"/>
            </w:tcMar>
            <w:vAlign w:val="bottom"/>
          </w:tcPr>
          <w:p w14:paraId="2577CD48" w14:textId="77777777" w:rsidR="00B72DED" w:rsidRDefault="00B72DED" w:rsidP="006B283C">
            <w:pPr>
              <w:spacing w:after="0"/>
            </w:pPr>
            <w:r w:rsidRPr="24A25D3F">
              <w:rPr>
                <w:rFonts w:ascii="Aptos Narrow" w:eastAsia="Aptos Narrow" w:hAnsi="Aptos Narrow" w:cs="Aptos Narrow"/>
                <w:color w:val="000000" w:themeColor="text1"/>
              </w:rPr>
              <w:t>Set-Mailbox mohitm -AcceptMessagesOnlyFromDLMembers "</w:t>
            </w:r>
            <w:hyperlink r:id="rId20">
              <w:r w:rsidRPr="24A25D3F">
                <w:rPr>
                  <w:rStyle w:val="Hyperlink"/>
                  <w:rFonts w:ascii="Aptos Narrow" w:eastAsia="Aptos Narrow" w:hAnsi="Aptos Narrow" w:cs="Aptos Narrow"/>
                </w:rPr>
                <w:t>Tailspin@M365x56888440.OnMicrosoft.com</w:t>
              </w:r>
            </w:hyperlink>
            <w:r w:rsidRPr="24A25D3F">
              <w:rPr>
                <w:rFonts w:ascii="Aptos Narrow" w:eastAsia="Aptos Narrow" w:hAnsi="Aptos Narrow" w:cs="Aptos Narrow"/>
                <w:color w:val="000000" w:themeColor="text1"/>
              </w:rPr>
              <w:t>"</w:t>
            </w:r>
          </w:p>
        </w:tc>
        <w:tc>
          <w:tcPr>
            <w:tcW w:w="3827" w:type="dxa"/>
          </w:tcPr>
          <w:p w14:paraId="77D89B2A"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3699716D" w14:textId="77777777" w:rsidTr="008902A9">
        <w:trPr>
          <w:trHeight w:val="300"/>
        </w:trPr>
        <w:tc>
          <w:tcPr>
            <w:tcW w:w="3686" w:type="dxa"/>
            <w:tcMar>
              <w:top w:w="15" w:type="dxa"/>
              <w:left w:w="15" w:type="dxa"/>
              <w:right w:w="15" w:type="dxa"/>
            </w:tcMar>
          </w:tcPr>
          <w:p w14:paraId="77F144F5" w14:textId="77777777" w:rsidR="00B72DED" w:rsidRDefault="00B72DED" w:rsidP="006B283C">
            <w:pPr>
              <w:spacing w:after="0"/>
            </w:pPr>
            <w:r w:rsidRPr="24A25D3F">
              <w:rPr>
                <w:rFonts w:ascii="Aptos Narrow" w:eastAsia="Aptos Narrow" w:hAnsi="Aptos Narrow" w:cs="Aptos Narrow"/>
                <w:color w:val="000000" w:themeColor="text1"/>
              </w:rPr>
              <w:t>extensionAttribute1</w:t>
            </w:r>
          </w:p>
        </w:tc>
        <w:tc>
          <w:tcPr>
            <w:tcW w:w="4819" w:type="dxa"/>
            <w:tcMar>
              <w:top w:w="15" w:type="dxa"/>
              <w:left w:w="15" w:type="dxa"/>
              <w:right w:w="15" w:type="dxa"/>
            </w:tcMar>
            <w:vAlign w:val="bottom"/>
          </w:tcPr>
          <w:p w14:paraId="216FC114"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-CustomAttribute1 "abc"</w:t>
            </w:r>
          </w:p>
        </w:tc>
        <w:tc>
          <w:tcPr>
            <w:tcW w:w="3827" w:type="dxa"/>
          </w:tcPr>
          <w:p w14:paraId="62321696"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3795797A" w14:textId="77777777" w:rsidTr="008902A9">
        <w:trPr>
          <w:trHeight w:val="285"/>
        </w:trPr>
        <w:tc>
          <w:tcPr>
            <w:tcW w:w="3686" w:type="dxa"/>
            <w:tcMar>
              <w:top w:w="15" w:type="dxa"/>
              <w:left w:w="15" w:type="dxa"/>
              <w:right w:w="15" w:type="dxa"/>
            </w:tcMar>
          </w:tcPr>
          <w:p w14:paraId="37A142E2" w14:textId="77777777" w:rsidR="00B72DED" w:rsidRDefault="00B72DED" w:rsidP="006B283C">
            <w:pPr>
              <w:spacing w:after="0"/>
            </w:pPr>
            <w:r w:rsidRPr="24A25D3F">
              <w:rPr>
                <w:rFonts w:ascii="Aptos Narrow" w:eastAsia="Aptos Narrow" w:hAnsi="Aptos Narrow" w:cs="Aptos Narrow"/>
                <w:color w:val="000000" w:themeColor="text1"/>
              </w:rPr>
              <w:t>extensionAttribute10</w:t>
            </w:r>
          </w:p>
        </w:tc>
        <w:tc>
          <w:tcPr>
            <w:tcW w:w="4819" w:type="dxa"/>
            <w:tcMar>
              <w:top w:w="15" w:type="dxa"/>
              <w:left w:w="15" w:type="dxa"/>
              <w:right w:w="15" w:type="dxa"/>
            </w:tcMar>
            <w:vAlign w:val="bottom"/>
          </w:tcPr>
          <w:p w14:paraId="6A500FDE"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-CustomAttribute10 "abc"</w:t>
            </w:r>
          </w:p>
        </w:tc>
        <w:tc>
          <w:tcPr>
            <w:tcW w:w="3827" w:type="dxa"/>
          </w:tcPr>
          <w:p w14:paraId="0B14C9FC"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A67EB77" w14:textId="77777777" w:rsidTr="008902A9">
        <w:trPr>
          <w:trHeight w:val="285"/>
        </w:trPr>
        <w:tc>
          <w:tcPr>
            <w:tcW w:w="3686" w:type="dxa"/>
            <w:tcMar>
              <w:top w:w="15" w:type="dxa"/>
              <w:left w:w="15" w:type="dxa"/>
              <w:right w:w="15" w:type="dxa"/>
            </w:tcMar>
          </w:tcPr>
          <w:p w14:paraId="7C62083F" w14:textId="77777777" w:rsidR="00B72DED" w:rsidRDefault="00B72DED" w:rsidP="006B283C">
            <w:pPr>
              <w:spacing w:after="0"/>
            </w:pPr>
            <w:r w:rsidRPr="24A25D3F">
              <w:rPr>
                <w:rFonts w:ascii="Aptos Narrow" w:eastAsia="Aptos Narrow" w:hAnsi="Aptos Narrow" w:cs="Aptos Narrow"/>
                <w:color w:val="000000" w:themeColor="text1"/>
              </w:rPr>
              <w:t>extensionAttribute11</w:t>
            </w:r>
          </w:p>
        </w:tc>
        <w:tc>
          <w:tcPr>
            <w:tcW w:w="4819" w:type="dxa"/>
            <w:tcMar>
              <w:top w:w="15" w:type="dxa"/>
              <w:left w:w="15" w:type="dxa"/>
              <w:right w:w="15" w:type="dxa"/>
            </w:tcMar>
            <w:vAlign w:val="bottom"/>
          </w:tcPr>
          <w:p w14:paraId="3C99B5A2"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-CustomAttribute11 "abc"</w:t>
            </w:r>
          </w:p>
        </w:tc>
        <w:tc>
          <w:tcPr>
            <w:tcW w:w="3827" w:type="dxa"/>
          </w:tcPr>
          <w:p w14:paraId="67D8920D"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917DEB5" w14:textId="77777777" w:rsidTr="008902A9">
        <w:trPr>
          <w:trHeight w:val="285"/>
        </w:trPr>
        <w:tc>
          <w:tcPr>
            <w:tcW w:w="3686" w:type="dxa"/>
            <w:tcMar>
              <w:top w:w="15" w:type="dxa"/>
              <w:left w:w="15" w:type="dxa"/>
              <w:right w:w="15" w:type="dxa"/>
            </w:tcMar>
          </w:tcPr>
          <w:p w14:paraId="7FC11FE6" w14:textId="77777777" w:rsidR="00B72DED" w:rsidRDefault="00B72DED" w:rsidP="006B283C">
            <w:pPr>
              <w:spacing w:after="0"/>
            </w:pPr>
            <w:r w:rsidRPr="24A25D3F">
              <w:rPr>
                <w:rFonts w:ascii="Aptos Narrow" w:eastAsia="Aptos Narrow" w:hAnsi="Aptos Narrow" w:cs="Aptos Narrow"/>
                <w:color w:val="000000" w:themeColor="text1"/>
              </w:rPr>
              <w:t>extensionAttribute12</w:t>
            </w:r>
          </w:p>
        </w:tc>
        <w:tc>
          <w:tcPr>
            <w:tcW w:w="4819" w:type="dxa"/>
            <w:tcMar>
              <w:top w:w="15" w:type="dxa"/>
              <w:left w:w="15" w:type="dxa"/>
              <w:right w:w="15" w:type="dxa"/>
            </w:tcMar>
            <w:vAlign w:val="bottom"/>
          </w:tcPr>
          <w:p w14:paraId="2FF4FD4F"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-CustomAttribute12 "abc"</w:t>
            </w:r>
          </w:p>
        </w:tc>
        <w:tc>
          <w:tcPr>
            <w:tcW w:w="3827" w:type="dxa"/>
          </w:tcPr>
          <w:p w14:paraId="5F2BA9A4"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8A0E2A6" w14:textId="77777777" w:rsidTr="008902A9">
        <w:trPr>
          <w:trHeight w:val="285"/>
        </w:trPr>
        <w:tc>
          <w:tcPr>
            <w:tcW w:w="3686" w:type="dxa"/>
            <w:tcMar>
              <w:top w:w="15" w:type="dxa"/>
              <w:left w:w="15" w:type="dxa"/>
              <w:right w:w="15" w:type="dxa"/>
            </w:tcMar>
          </w:tcPr>
          <w:p w14:paraId="13C78F56" w14:textId="77777777" w:rsidR="00B72DED" w:rsidRDefault="00B72DED" w:rsidP="006B283C">
            <w:pPr>
              <w:spacing w:after="0"/>
            </w:pPr>
            <w:r w:rsidRPr="24A25D3F">
              <w:rPr>
                <w:rFonts w:ascii="Aptos Narrow" w:eastAsia="Aptos Narrow" w:hAnsi="Aptos Narrow" w:cs="Aptos Narrow"/>
                <w:color w:val="000000" w:themeColor="text1"/>
              </w:rPr>
              <w:t>extensionAttribute13</w:t>
            </w:r>
          </w:p>
        </w:tc>
        <w:tc>
          <w:tcPr>
            <w:tcW w:w="4819" w:type="dxa"/>
            <w:tcMar>
              <w:top w:w="15" w:type="dxa"/>
              <w:left w:w="15" w:type="dxa"/>
              <w:right w:w="15" w:type="dxa"/>
            </w:tcMar>
            <w:vAlign w:val="bottom"/>
          </w:tcPr>
          <w:p w14:paraId="782D32B7"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-CustomAttribute13 "abc"</w:t>
            </w:r>
          </w:p>
        </w:tc>
        <w:tc>
          <w:tcPr>
            <w:tcW w:w="3827" w:type="dxa"/>
          </w:tcPr>
          <w:p w14:paraId="17497882"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41834C9D" w14:textId="77777777" w:rsidTr="008902A9">
        <w:trPr>
          <w:trHeight w:val="285"/>
        </w:trPr>
        <w:tc>
          <w:tcPr>
            <w:tcW w:w="3686" w:type="dxa"/>
            <w:tcMar>
              <w:top w:w="15" w:type="dxa"/>
              <w:left w:w="15" w:type="dxa"/>
              <w:right w:w="15" w:type="dxa"/>
            </w:tcMar>
          </w:tcPr>
          <w:p w14:paraId="4F23F453" w14:textId="77777777" w:rsidR="00B72DED" w:rsidRDefault="00B72DED" w:rsidP="006B283C">
            <w:pPr>
              <w:spacing w:after="0"/>
            </w:pPr>
            <w:r w:rsidRPr="24A25D3F">
              <w:rPr>
                <w:rFonts w:ascii="Aptos Narrow" w:eastAsia="Aptos Narrow" w:hAnsi="Aptos Narrow" w:cs="Aptos Narrow"/>
                <w:color w:val="000000" w:themeColor="text1"/>
              </w:rPr>
              <w:t>extensionAttribute14</w:t>
            </w:r>
          </w:p>
        </w:tc>
        <w:tc>
          <w:tcPr>
            <w:tcW w:w="4819" w:type="dxa"/>
            <w:tcMar>
              <w:top w:w="15" w:type="dxa"/>
              <w:left w:w="15" w:type="dxa"/>
              <w:right w:w="15" w:type="dxa"/>
            </w:tcMar>
            <w:vAlign w:val="bottom"/>
          </w:tcPr>
          <w:p w14:paraId="19DB3145"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-CustomAttribute14 "abc"</w:t>
            </w:r>
          </w:p>
        </w:tc>
        <w:tc>
          <w:tcPr>
            <w:tcW w:w="3827" w:type="dxa"/>
          </w:tcPr>
          <w:p w14:paraId="50900E59"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A68EEDC" w14:textId="77777777" w:rsidTr="008902A9">
        <w:trPr>
          <w:trHeight w:val="285"/>
        </w:trPr>
        <w:tc>
          <w:tcPr>
            <w:tcW w:w="3686" w:type="dxa"/>
            <w:tcMar>
              <w:top w:w="15" w:type="dxa"/>
              <w:left w:w="15" w:type="dxa"/>
              <w:right w:w="15" w:type="dxa"/>
            </w:tcMar>
          </w:tcPr>
          <w:p w14:paraId="651F0C88" w14:textId="77777777" w:rsidR="00B72DED" w:rsidRDefault="00B72DED" w:rsidP="006B283C">
            <w:pPr>
              <w:spacing w:after="0"/>
            </w:pPr>
            <w:r w:rsidRPr="24A25D3F">
              <w:rPr>
                <w:rFonts w:ascii="Aptos Narrow" w:eastAsia="Aptos Narrow" w:hAnsi="Aptos Narrow" w:cs="Aptos Narrow"/>
                <w:color w:val="000000" w:themeColor="text1"/>
              </w:rPr>
              <w:t>extensionAttribute15</w:t>
            </w:r>
          </w:p>
        </w:tc>
        <w:tc>
          <w:tcPr>
            <w:tcW w:w="4819" w:type="dxa"/>
            <w:tcMar>
              <w:top w:w="15" w:type="dxa"/>
              <w:left w:w="15" w:type="dxa"/>
              <w:right w:w="15" w:type="dxa"/>
            </w:tcMar>
            <w:vAlign w:val="bottom"/>
          </w:tcPr>
          <w:p w14:paraId="1BB47570"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-CustomAttribute15 "abc"</w:t>
            </w:r>
          </w:p>
        </w:tc>
        <w:tc>
          <w:tcPr>
            <w:tcW w:w="3827" w:type="dxa"/>
          </w:tcPr>
          <w:p w14:paraId="5A91E772"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348F2527" w14:textId="77777777" w:rsidTr="008902A9">
        <w:trPr>
          <w:trHeight w:val="285"/>
        </w:trPr>
        <w:tc>
          <w:tcPr>
            <w:tcW w:w="3686" w:type="dxa"/>
            <w:tcMar>
              <w:top w:w="15" w:type="dxa"/>
              <w:left w:w="15" w:type="dxa"/>
              <w:right w:w="15" w:type="dxa"/>
            </w:tcMar>
          </w:tcPr>
          <w:p w14:paraId="16A03DB9" w14:textId="77777777" w:rsidR="00B72DED" w:rsidRDefault="00B72DED" w:rsidP="006B283C">
            <w:pPr>
              <w:spacing w:after="0"/>
            </w:pPr>
            <w:r w:rsidRPr="24A25D3F">
              <w:rPr>
                <w:rFonts w:ascii="Aptos Narrow" w:eastAsia="Aptos Narrow" w:hAnsi="Aptos Narrow" w:cs="Aptos Narrow"/>
                <w:color w:val="000000" w:themeColor="text1"/>
              </w:rPr>
              <w:t>extensionAttribute2</w:t>
            </w:r>
          </w:p>
        </w:tc>
        <w:tc>
          <w:tcPr>
            <w:tcW w:w="4819" w:type="dxa"/>
            <w:tcMar>
              <w:top w:w="15" w:type="dxa"/>
              <w:left w:w="15" w:type="dxa"/>
              <w:right w:w="15" w:type="dxa"/>
            </w:tcMar>
            <w:vAlign w:val="bottom"/>
          </w:tcPr>
          <w:p w14:paraId="3FBD9E74"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-CustomAttribute2 "abc"</w:t>
            </w:r>
          </w:p>
        </w:tc>
        <w:tc>
          <w:tcPr>
            <w:tcW w:w="3827" w:type="dxa"/>
          </w:tcPr>
          <w:p w14:paraId="7D86B9B4"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186896CB" w14:textId="77777777" w:rsidTr="008902A9">
        <w:trPr>
          <w:trHeight w:val="285"/>
        </w:trPr>
        <w:tc>
          <w:tcPr>
            <w:tcW w:w="3686" w:type="dxa"/>
            <w:tcMar>
              <w:top w:w="15" w:type="dxa"/>
              <w:left w:w="15" w:type="dxa"/>
              <w:right w:w="15" w:type="dxa"/>
            </w:tcMar>
          </w:tcPr>
          <w:p w14:paraId="72911F42" w14:textId="77777777" w:rsidR="00B72DED" w:rsidRDefault="00B72DED" w:rsidP="006B283C">
            <w:pPr>
              <w:spacing w:after="0"/>
            </w:pPr>
            <w:r w:rsidRPr="24A25D3F">
              <w:rPr>
                <w:rFonts w:ascii="Aptos Narrow" w:eastAsia="Aptos Narrow" w:hAnsi="Aptos Narrow" w:cs="Aptos Narrow"/>
                <w:color w:val="000000" w:themeColor="text1"/>
              </w:rPr>
              <w:t>extensionAttribute3</w:t>
            </w:r>
          </w:p>
        </w:tc>
        <w:tc>
          <w:tcPr>
            <w:tcW w:w="4819" w:type="dxa"/>
            <w:tcMar>
              <w:top w:w="15" w:type="dxa"/>
              <w:left w:w="15" w:type="dxa"/>
              <w:right w:w="15" w:type="dxa"/>
            </w:tcMar>
            <w:vAlign w:val="bottom"/>
          </w:tcPr>
          <w:p w14:paraId="53BDA0E1"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-CustomAttribute3 "abc"</w:t>
            </w:r>
          </w:p>
        </w:tc>
        <w:tc>
          <w:tcPr>
            <w:tcW w:w="3827" w:type="dxa"/>
          </w:tcPr>
          <w:p w14:paraId="3395E46A"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D60192B" w14:textId="77777777" w:rsidTr="008902A9">
        <w:trPr>
          <w:trHeight w:val="285"/>
        </w:trPr>
        <w:tc>
          <w:tcPr>
            <w:tcW w:w="3686" w:type="dxa"/>
            <w:tcMar>
              <w:top w:w="15" w:type="dxa"/>
              <w:left w:w="15" w:type="dxa"/>
              <w:right w:w="15" w:type="dxa"/>
            </w:tcMar>
          </w:tcPr>
          <w:p w14:paraId="7F6DACE1" w14:textId="77777777" w:rsidR="00B72DED" w:rsidRDefault="00B72DED" w:rsidP="006B283C">
            <w:pPr>
              <w:spacing w:after="0"/>
            </w:pPr>
            <w:r w:rsidRPr="24A25D3F">
              <w:rPr>
                <w:rFonts w:ascii="Aptos Narrow" w:eastAsia="Aptos Narrow" w:hAnsi="Aptos Narrow" w:cs="Aptos Narrow"/>
                <w:color w:val="000000" w:themeColor="text1"/>
              </w:rPr>
              <w:t>extensionAttribute4</w:t>
            </w:r>
          </w:p>
        </w:tc>
        <w:tc>
          <w:tcPr>
            <w:tcW w:w="4819" w:type="dxa"/>
            <w:tcMar>
              <w:top w:w="15" w:type="dxa"/>
              <w:left w:w="15" w:type="dxa"/>
              <w:right w:w="15" w:type="dxa"/>
            </w:tcMar>
            <w:vAlign w:val="bottom"/>
          </w:tcPr>
          <w:p w14:paraId="3649D73F"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-CustomAttribute4 "abc"</w:t>
            </w:r>
          </w:p>
        </w:tc>
        <w:tc>
          <w:tcPr>
            <w:tcW w:w="3827" w:type="dxa"/>
          </w:tcPr>
          <w:p w14:paraId="6F2519EA"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39AA50B" w14:textId="77777777" w:rsidTr="008902A9">
        <w:trPr>
          <w:trHeight w:val="285"/>
        </w:trPr>
        <w:tc>
          <w:tcPr>
            <w:tcW w:w="3686" w:type="dxa"/>
            <w:tcMar>
              <w:top w:w="15" w:type="dxa"/>
              <w:left w:w="15" w:type="dxa"/>
              <w:right w:w="15" w:type="dxa"/>
            </w:tcMar>
          </w:tcPr>
          <w:p w14:paraId="6AB28DDD" w14:textId="77777777" w:rsidR="00B72DED" w:rsidRDefault="00B72DED" w:rsidP="006B283C">
            <w:pPr>
              <w:spacing w:after="0"/>
            </w:pPr>
            <w:r w:rsidRPr="24A25D3F">
              <w:rPr>
                <w:rFonts w:ascii="Aptos Narrow" w:eastAsia="Aptos Narrow" w:hAnsi="Aptos Narrow" w:cs="Aptos Narrow"/>
                <w:color w:val="000000" w:themeColor="text1"/>
              </w:rPr>
              <w:t>extensionAttribute5</w:t>
            </w:r>
          </w:p>
        </w:tc>
        <w:tc>
          <w:tcPr>
            <w:tcW w:w="4819" w:type="dxa"/>
            <w:tcMar>
              <w:top w:w="15" w:type="dxa"/>
              <w:left w:w="15" w:type="dxa"/>
              <w:right w:w="15" w:type="dxa"/>
            </w:tcMar>
            <w:vAlign w:val="bottom"/>
          </w:tcPr>
          <w:p w14:paraId="0E8EAADA"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-CustomAttribute5 "abc"</w:t>
            </w:r>
          </w:p>
        </w:tc>
        <w:tc>
          <w:tcPr>
            <w:tcW w:w="3827" w:type="dxa"/>
          </w:tcPr>
          <w:p w14:paraId="718698A3"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1E98520F" w14:textId="77777777" w:rsidTr="008902A9">
        <w:trPr>
          <w:trHeight w:val="285"/>
        </w:trPr>
        <w:tc>
          <w:tcPr>
            <w:tcW w:w="3686" w:type="dxa"/>
            <w:tcMar>
              <w:top w:w="15" w:type="dxa"/>
              <w:left w:w="15" w:type="dxa"/>
              <w:right w:w="15" w:type="dxa"/>
            </w:tcMar>
          </w:tcPr>
          <w:p w14:paraId="6EBA6C56" w14:textId="77777777" w:rsidR="00B72DED" w:rsidRDefault="00B72DED" w:rsidP="006B283C">
            <w:pPr>
              <w:spacing w:after="0"/>
            </w:pPr>
            <w:r w:rsidRPr="24A25D3F">
              <w:rPr>
                <w:rFonts w:ascii="Aptos Narrow" w:eastAsia="Aptos Narrow" w:hAnsi="Aptos Narrow" w:cs="Aptos Narrow"/>
                <w:color w:val="000000" w:themeColor="text1"/>
              </w:rPr>
              <w:t>extensionAttribute6</w:t>
            </w:r>
          </w:p>
        </w:tc>
        <w:tc>
          <w:tcPr>
            <w:tcW w:w="4819" w:type="dxa"/>
            <w:tcMar>
              <w:top w:w="15" w:type="dxa"/>
              <w:left w:w="15" w:type="dxa"/>
              <w:right w:w="15" w:type="dxa"/>
            </w:tcMar>
            <w:vAlign w:val="bottom"/>
          </w:tcPr>
          <w:p w14:paraId="6E8AEC96"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-CustomAttribute6 "abc"</w:t>
            </w:r>
          </w:p>
        </w:tc>
        <w:tc>
          <w:tcPr>
            <w:tcW w:w="3827" w:type="dxa"/>
          </w:tcPr>
          <w:p w14:paraId="1E1B765B"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78D06E2" w14:textId="77777777" w:rsidTr="008902A9">
        <w:trPr>
          <w:trHeight w:val="285"/>
        </w:trPr>
        <w:tc>
          <w:tcPr>
            <w:tcW w:w="3686" w:type="dxa"/>
            <w:tcMar>
              <w:top w:w="15" w:type="dxa"/>
              <w:left w:w="15" w:type="dxa"/>
              <w:right w:w="15" w:type="dxa"/>
            </w:tcMar>
          </w:tcPr>
          <w:p w14:paraId="5490CA7C" w14:textId="77777777" w:rsidR="00B72DED" w:rsidRDefault="00B72DED" w:rsidP="006B283C">
            <w:pPr>
              <w:spacing w:after="0"/>
            </w:pPr>
            <w:r w:rsidRPr="24A25D3F">
              <w:rPr>
                <w:rFonts w:ascii="Aptos Narrow" w:eastAsia="Aptos Narrow" w:hAnsi="Aptos Narrow" w:cs="Aptos Narrow"/>
                <w:color w:val="000000" w:themeColor="text1"/>
              </w:rPr>
              <w:t>extensionAttribute7</w:t>
            </w:r>
          </w:p>
        </w:tc>
        <w:tc>
          <w:tcPr>
            <w:tcW w:w="4819" w:type="dxa"/>
            <w:tcMar>
              <w:top w:w="15" w:type="dxa"/>
              <w:left w:w="15" w:type="dxa"/>
              <w:right w:w="15" w:type="dxa"/>
            </w:tcMar>
            <w:vAlign w:val="bottom"/>
          </w:tcPr>
          <w:p w14:paraId="625A2CF9"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-CustomAttribute7 "abc"</w:t>
            </w:r>
          </w:p>
        </w:tc>
        <w:tc>
          <w:tcPr>
            <w:tcW w:w="3827" w:type="dxa"/>
          </w:tcPr>
          <w:p w14:paraId="71B212ED"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4FD74569" w14:textId="77777777" w:rsidTr="008902A9">
        <w:trPr>
          <w:trHeight w:val="285"/>
        </w:trPr>
        <w:tc>
          <w:tcPr>
            <w:tcW w:w="3686" w:type="dxa"/>
            <w:tcMar>
              <w:top w:w="15" w:type="dxa"/>
              <w:left w:w="15" w:type="dxa"/>
              <w:right w:w="15" w:type="dxa"/>
            </w:tcMar>
          </w:tcPr>
          <w:p w14:paraId="584DDE72" w14:textId="77777777" w:rsidR="00B72DED" w:rsidRDefault="00B72DED" w:rsidP="006B283C">
            <w:pPr>
              <w:spacing w:after="0"/>
            </w:pPr>
            <w:r w:rsidRPr="24A25D3F">
              <w:rPr>
                <w:rFonts w:ascii="Aptos Narrow" w:eastAsia="Aptos Narrow" w:hAnsi="Aptos Narrow" w:cs="Aptos Narrow"/>
                <w:color w:val="000000" w:themeColor="text1"/>
              </w:rPr>
              <w:t>extensionAttribute8</w:t>
            </w:r>
          </w:p>
        </w:tc>
        <w:tc>
          <w:tcPr>
            <w:tcW w:w="4819" w:type="dxa"/>
            <w:tcMar>
              <w:top w:w="15" w:type="dxa"/>
              <w:left w:w="15" w:type="dxa"/>
              <w:right w:w="15" w:type="dxa"/>
            </w:tcMar>
            <w:vAlign w:val="bottom"/>
          </w:tcPr>
          <w:p w14:paraId="473CDE8D"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-CustomAttribute8 "abc"</w:t>
            </w:r>
          </w:p>
        </w:tc>
        <w:tc>
          <w:tcPr>
            <w:tcW w:w="3827" w:type="dxa"/>
          </w:tcPr>
          <w:p w14:paraId="4FF046C1"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721815E" w14:textId="77777777" w:rsidTr="008902A9">
        <w:trPr>
          <w:trHeight w:val="285"/>
        </w:trPr>
        <w:tc>
          <w:tcPr>
            <w:tcW w:w="3686" w:type="dxa"/>
            <w:tcMar>
              <w:top w:w="15" w:type="dxa"/>
              <w:left w:w="15" w:type="dxa"/>
              <w:right w:w="15" w:type="dxa"/>
            </w:tcMar>
          </w:tcPr>
          <w:p w14:paraId="108EAB2F" w14:textId="77777777" w:rsidR="00B72DED" w:rsidRDefault="00B72DED" w:rsidP="006B283C">
            <w:pPr>
              <w:spacing w:after="0"/>
            </w:pPr>
            <w:r w:rsidRPr="24A25D3F">
              <w:rPr>
                <w:rFonts w:ascii="Aptos Narrow" w:eastAsia="Aptos Narrow" w:hAnsi="Aptos Narrow" w:cs="Aptos Narrow"/>
                <w:color w:val="000000" w:themeColor="text1"/>
              </w:rPr>
              <w:t>extensionAttribute9</w:t>
            </w:r>
          </w:p>
        </w:tc>
        <w:tc>
          <w:tcPr>
            <w:tcW w:w="4819" w:type="dxa"/>
            <w:tcMar>
              <w:top w:w="15" w:type="dxa"/>
              <w:left w:w="15" w:type="dxa"/>
              <w:right w:w="15" w:type="dxa"/>
            </w:tcMar>
            <w:vAlign w:val="bottom"/>
          </w:tcPr>
          <w:p w14:paraId="7AA92318" w14:textId="77777777" w:rsidR="00B72DED" w:rsidRDefault="00B72DED" w:rsidP="006B283C">
            <w:pPr>
              <w:spacing w:after="0"/>
            </w:pPr>
            <w:r w:rsidRPr="24A25D3F">
              <w:rPr>
                <w:rFonts w:ascii="Aptos Narrow" w:eastAsia="Aptos Narrow" w:hAnsi="Aptos Narrow" w:cs="Aptos Narrow"/>
                <w:color w:val="000000" w:themeColor="text1"/>
              </w:rPr>
              <w:t>Set-Mailbox mohitm -CustomAttribute9 "abc"</w:t>
            </w:r>
          </w:p>
        </w:tc>
        <w:tc>
          <w:tcPr>
            <w:tcW w:w="3827" w:type="dxa"/>
          </w:tcPr>
          <w:p w14:paraId="009F3784"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1CF6C71B" w14:textId="77777777" w:rsidTr="008902A9">
        <w:trPr>
          <w:trHeight w:val="570"/>
        </w:trPr>
        <w:tc>
          <w:tcPr>
            <w:tcW w:w="3686" w:type="dxa"/>
            <w:tcMar>
              <w:top w:w="15" w:type="dxa"/>
              <w:left w:w="15" w:type="dxa"/>
              <w:right w:w="15" w:type="dxa"/>
            </w:tcMar>
          </w:tcPr>
          <w:p w14:paraId="5B6CD8C0" w14:textId="77777777" w:rsidR="00B72DED" w:rsidRDefault="00B72DED" w:rsidP="006B283C">
            <w:pPr>
              <w:spacing w:after="0"/>
            </w:pPr>
            <w:r w:rsidRPr="24A25D3F">
              <w:rPr>
                <w:rFonts w:ascii="Aptos Narrow" w:eastAsia="Aptos Narrow" w:hAnsi="Aptos Narrow" w:cs="Aptos Narrow"/>
                <w:color w:val="000000" w:themeColor="text1"/>
              </w:rPr>
              <w:t>legacyExchangeDN</w:t>
            </w:r>
          </w:p>
        </w:tc>
        <w:tc>
          <w:tcPr>
            <w:tcW w:w="4819" w:type="dxa"/>
            <w:tcMar>
              <w:top w:w="15" w:type="dxa"/>
              <w:left w:w="15" w:type="dxa"/>
              <w:right w:w="15" w:type="dxa"/>
            </w:tcMar>
            <w:vAlign w:val="bottom"/>
          </w:tcPr>
          <w:p w14:paraId="6D4DC87B" w14:textId="77777777" w:rsidR="00B72DED" w:rsidRDefault="00B72DED" w:rsidP="006B283C">
            <w:pPr>
              <w:spacing w:after="0"/>
            </w:pPr>
            <w:r w:rsidRPr="24A25D3F">
              <w:rPr>
                <w:rFonts w:ascii="Aptos Narrow" w:eastAsia="Aptos Narrow" w:hAnsi="Aptos Narrow" w:cs="Aptos Narrow"/>
                <w:color w:val="000000" w:themeColor="text1"/>
              </w:rPr>
              <w:t>Cant be edited using Set-Mailbox</w:t>
            </w:r>
          </w:p>
        </w:tc>
        <w:tc>
          <w:tcPr>
            <w:tcW w:w="3827" w:type="dxa"/>
          </w:tcPr>
          <w:p w14:paraId="0709C5D2"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68DB83E0" w14:textId="77777777" w:rsidTr="008902A9">
        <w:trPr>
          <w:trHeight w:val="285"/>
        </w:trPr>
        <w:tc>
          <w:tcPr>
            <w:tcW w:w="3686" w:type="dxa"/>
            <w:tcMar>
              <w:top w:w="15" w:type="dxa"/>
              <w:left w:w="15" w:type="dxa"/>
              <w:right w:w="15" w:type="dxa"/>
            </w:tcMar>
          </w:tcPr>
          <w:p w14:paraId="42412B07" w14:textId="77777777" w:rsidR="00B72DED" w:rsidRDefault="00B72DED" w:rsidP="006B283C">
            <w:pPr>
              <w:spacing w:after="0"/>
            </w:pPr>
            <w:r w:rsidRPr="24A25D3F">
              <w:rPr>
                <w:rFonts w:ascii="Aptos Narrow" w:eastAsia="Aptos Narrow" w:hAnsi="Aptos Narrow" w:cs="Aptos Narrow"/>
                <w:color w:val="000000" w:themeColor="text1"/>
              </w:rPr>
              <w:t>msExchArchiveGUID</w:t>
            </w:r>
          </w:p>
        </w:tc>
        <w:tc>
          <w:tcPr>
            <w:tcW w:w="4819" w:type="dxa"/>
            <w:tcMar>
              <w:top w:w="15" w:type="dxa"/>
              <w:left w:w="15" w:type="dxa"/>
              <w:right w:w="15" w:type="dxa"/>
            </w:tcMar>
            <w:vAlign w:val="bottom"/>
          </w:tcPr>
          <w:p w14:paraId="78C0B78B" w14:textId="77777777" w:rsidR="00B72DED" w:rsidRDefault="00B72DED" w:rsidP="006B283C">
            <w:pPr>
              <w:spacing w:after="0"/>
            </w:pPr>
            <w:r w:rsidRPr="24A25D3F">
              <w:rPr>
                <w:rFonts w:ascii="Aptos Narrow" w:eastAsia="Aptos Narrow" w:hAnsi="Aptos Narrow" w:cs="Aptos Narrow"/>
                <w:color w:val="000000" w:themeColor="text1"/>
              </w:rPr>
              <w:t>GUIDs are not editable</w:t>
            </w:r>
          </w:p>
        </w:tc>
        <w:tc>
          <w:tcPr>
            <w:tcW w:w="3827" w:type="dxa"/>
          </w:tcPr>
          <w:p w14:paraId="52B79BA9"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263ACF3" w14:textId="77777777" w:rsidTr="008902A9">
        <w:trPr>
          <w:trHeight w:val="390"/>
        </w:trPr>
        <w:tc>
          <w:tcPr>
            <w:tcW w:w="3686" w:type="dxa"/>
            <w:tcMar>
              <w:top w:w="15" w:type="dxa"/>
              <w:left w:w="15" w:type="dxa"/>
              <w:right w:w="15" w:type="dxa"/>
            </w:tcMar>
          </w:tcPr>
          <w:p w14:paraId="485F0E47" w14:textId="77777777" w:rsidR="00B72DED" w:rsidRDefault="00B72DED" w:rsidP="006B283C">
            <w:pPr>
              <w:spacing w:after="0"/>
            </w:pPr>
            <w:r w:rsidRPr="24A25D3F">
              <w:rPr>
                <w:rFonts w:ascii="Aptos Narrow" w:eastAsia="Aptos Narrow" w:hAnsi="Aptos Narrow" w:cs="Aptos Narrow"/>
                <w:color w:val="000000" w:themeColor="text1"/>
              </w:rPr>
              <w:t>msExchArchiveName</w:t>
            </w:r>
          </w:p>
        </w:tc>
        <w:tc>
          <w:tcPr>
            <w:tcW w:w="4819" w:type="dxa"/>
            <w:tcMar>
              <w:top w:w="15" w:type="dxa"/>
              <w:left w:w="15" w:type="dxa"/>
              <w:right w:w="15" w:type="dxa"/>
            </w:tcMar>
            <w:vAlign w:val="bottom"/>
          </w:tcPr>
          <w:p w14:paraId="2550C803" w14:textId="77777777" w:rsidR="00B72DED" w:rsidRDefault="00B72DED" w:rsidP="006B283C">
            <w:pPr>
              <w:spacing w:after="0"/>
            </w:pPr>
            <w:r w:rsidRPr="24A25D3F">
              <w:rPr>
                <w:rFonts w:ascii="Aptos Narrow" w:eastAsia="Aptos Narrow" w:hAnsi="Aptos Narrow" w:cs="Aptos Narrow"/>
                <w:color w:val="000000" w:themeColor="text1"/>
              </w:rPr>
              <w:t>Set-Mailbox mohitm -ArchiveName "test"</w:t>
            </w:r>
          </w:p>
        </w:tc>
        <w:tc>
          <w:tcPr>
            <w:tcW w:w="3827" w:type="dxa"/>
          </w:tcPr>
          <w:p w14:paraId="1D90ADAE"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B1F0DA2" w14:textId="77777777" w:rsidTr="008902A9">
        <w:trPr>
          <w:trHeight w:val="1440"/>
        </w:trPr>
        <w:tc>
          <w:tcPr>
            <w:tcW w:w="3686" w:type="dxa"/>
            <w:tcMar>
              <w:top w:w="15" w:type="dxa"/>
              <w:left w:w="15" w:type="dxa"/>
              <w:right w:w="15" w:type="dxa"/>
            </w:tcMar>
          </w:tcPr>
          <w:p w14:paraId="54EEBDB8" w14:textId="77777777" w:rsidR="00B72DED" w:rsidRDefault="00B72DED" w:rsidP="006B283C">
            <w:pPr>
              <w:spacing w:after="0"/>
            </w:pPr>
            <w:r w:rsidRPr="24A25D3F">
              <w:rPr>
                <w:rFonts w:ascii="Aptos Narrow" w:eastAsia="Aptos Narrow" w:hAnsi="Aptos Narrow" w:cs="Aptos Narrow"/>
                <w:color w:val="000000" w:themeColor="text1"/>
              </w:rPr>
              <w:lastRenderedPageBreak/>
              <w:t>msExchAssistantName</w:t>
            </w:r>
          </w:p>
        </w:tc>
        <w:tc>
          <w:tcPr>
            <w:tcW w:w="4819" w:type="dxa"/>
            <w:tcMar>
              <w:top w:w="15" w:type="dxa"/>
              <w:left w:w="15" w:type="dxa"/>
              <w:right w:w="15" w:type="dxa"/>
            </w:tcMar>
            <w:vAlign w:val="bottom"/>
          </w:tcPr>
          <w:p w14:paraId="15304D63" w14:textId="77777777" w:rsidR="00B72DED" w:rsidRDefault="00B72DED" w:rsidP="006B283C">
            <w:pPr>
              <w:spacing w:after="0"/>
            </w:pPr>
            <w:r w:rsidRPr="24A25D3F">
              <w:rPr>
                <w:rFonts w:ascii="Aptos Narrow" w:eastAsia="Aptos Narrow" w:hAnsi="Aptos Narrow" w:cs="Aptos Narrow"/>
                <w:color w:val="000000" w:themeColor="text1"/>
              </w:rPr>
              <w:t xml:space="preserve">Set-User -Identity </w:t>
            </w:r>
            <w:hyperlink r:id="rId21">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xml:space="preserve"> -AssistantName "Assistant Name"</w:t>
            </w:r>
          </w:p>
        </w:tc>
        <w:tc>
          <w:tcPr>
            <w:tcW w:w="3827" w:type="dxa"/>
          </w:tcPr>
          <w:p w14:paraId="79D99466"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D33FEED" w14:textId="77777777" w:rsidTr="008902A9">
        <w:trPr>
          <w:trHeight w:val="285"/>
        </w:trPr>
        <w:tc>
          <w:tcPr>
            <w:tcW w:w="3686" w:type="dxa"/>
            <w:tcMar>
              <w:top w:w="15" w:type="dxa"/>
              <w:left w:w="15" w:type="dxa"/>
              <w:right w:w="15" w:type="dxa"/>
            </w:tcMar>
          </w:tcPr>
          <w:p w14:paraId="615ACE00" w14:textId="77777777" w:rsidR="00B72DED" w:rsidRDefault="00B72DED" w:rsidP="006B283C">
            <w:pPr>
              <w:spacing w:after="0"/>
            </w:pPr>
            <w:r w:rsidRPr="24A25D3F">
              <w:rPr>
                <w:rFonts w:ascii="Aptos Narrow" w:eastAsia="Aptos Narrow" w:hAnsi="Aptos Narrow" w:cs="Aptos Narrow"/>
                <w:color w:val="000000" w:themeColor="text1"/>
              </w:rPr>
              <w:t>msExchAuditAdmin</w:t>
            </w:r>
          </w:p>
        </w:tc>
        <w:tc>
          <w:tcPr>
            <w:tcW w:w="4819" w:type="dxa"/>
            <w:tcMar>
              <w:top w:w="15" w:type="dxa"/>
              <w:left w:w="15" w:type="dxa"/>
              <w:right w:w="15" w:type="dxa"/>
            </w:tcMar>
            <w:vAlign w:val="bottom"/>
          </w:tcPr>
          <w:p w14:paraId="45B5E182" w14:textId="77777777" w:rsidR="00B72DED" w:rsidRDefault="00B72DED" w:rsidP="006B283C">
            <w:pPr>
              <w:spacing w:after="0"/>
            </w:pPr>
            <w:r w:rsidRPr="24A25D3F">
              <w:rPr>
                <w:rFonts w:ascii="Aptos Narrow" w:eastAsia="Aptos Narrow" w:hAnsi="Aptos Narrow" w:cs="Aptos Narrow"/>
                <w:color w:val="000000" w:themeColor="text1"/>
              </w:rPr>
              <w:t>Set-Mailbox mohitm -AuditAdmin Copy</w:t>
            </w:r>
          </w:p>
        </w:tc>
        <w:tc>
          <w:tcPr>
            <w:tcW w:w="3827" w:type="dxa"/>
          </w:tcPr>
          <w:p w14:paraId="5A251F70"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F6D0ED9" w14:textId="77777777" w:rsidTr="008902A9">
        <w:trPr>
          <w:trHeight w:val="360"/>
        </w:trPr>
        <w:tc>
          <w:tcPr>
            <w:tcW w:w="3686" w:type="dxa"/>
            <w:tcMar>
              <w:top w:w="15" w:type="dxa"/>
              <w:left w:w="15" w:type="dxa"/>
              <w:right w:w="15" w:type="dxa"/>
            </w:tcMar>
          </w:tcPr>
          <w:p w14:paraId="2EC7B1E0" w14:textId="77777777" w:rsidR="00B72DED" w:rsidRDefault="00B72DED" w:rsidP="006B283C">
            <w:pPr>
              <w:spacing w:after="0"/>
            </w:pPr>
            <w:r w:rsidRPr="24A25D3F">
              <w:rPr>
                <w:rFonts w:ascii="Aptos Narrow" w:eastAsia="Aptos Narrow" w:hAnsi="Aptos Narrow" w:cs="Aptos Narrow"/>
                <w:color w:val="000000" w:themeColor="text1"/>
              </w:rPr>
              <w:t>msExchAuditDelegate</w:t>
            </w:r>
          </w:p>
        </w:tc>
        <w:tc>
          <w:tcPr>
            <w:tcW w:w="4819" w:type="dxa"/>
            <w:tcMar>
              <w:top w:w="15" w:type="dxa"/>
              <w:left w:w="15" w:type="dxa"/>
              <w:right w:w="15" w:type="dxa"/>
            </w:tcMar>
            <w:vAlign w:val="bottom"/>
          </w:tcPr>
          <w:p w14:paraId="6B233044" w14:textId="77777777" w:rsidR="00B72DED" w:rsidRDefault="00B72DED" w:rsidP="006B283C">
            <w:pPr>
              <w:spacing w:after="0"/>
            </w:pPr>
            <w:r w:rsidRPr="24A25D3F">
              <w:rPr>
                <w:rFonts w:ascii="Aptos Narrow" w:eastAsia="Aptos Narrow" w:hAnsi="Aptos Narrow" w:cs="Aptos Narrow"/>
                <w:color w:val="000000" w:themeColor="text1"/>
              </w:rPr>
              <w:t>Set-Mailbox mohitm -AuditDelegate Update</w:t>
            </w:r>
          </w:p>
        </w:tc>
        <w:tc>
          <w:tcPr>
            <w:tcW w:w="3827" w:type="dxa"/>
          </w:tcPr>
          <w:p w14:paraId="2B949D8E"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31D6062A" w14:textId="77777777" w:rsidTr="008902A9">
        <w:trPr>
          <w:trHeight w:val="390"/>
        </w:trPr>
        <w:tc>
          <w:tcPr>
            <w:tcW w:w="3686" w:type="dxa"/>
            <w:tcMar>
              <w:top w:w="15" w:type="dxa"/>
              <w:left w:w="15" w:type="dxa"/>
              <w:right w:w="15" w:type="dxa"/>
            </w:tcMar>
          </w:tcPr>
          <w:p w14:paraId="15DF98DD" w14:textId="77777777" w:rsidR="00B72DED" w:rsidRDefault="00B72DED" w:rsidP="006B283C">
            <w:pPr>
              <w:spacing w:after="0"/>
            </w:pPr>
            <w:r w:rsidRPr="24A25D3F">
              <w:rPr>
                <w:rFonts w:ascii="Aptos Narrow" w:eastAsia="Aptos Narrow" w:hAnsi="Aptos Narrow" w:cs="Aptos Narrow"/>
                <w:color w:val="000000" w:themeColor="text1"/>
              </w:rPr>
              <w:t>msExchAuditDelegateAdmin</w:t>
            </w:r>
          </w:p>
        </w:tc>
        <w:tc>
          <w:tcPr>
            <w:tcW w:w="4819" w:type="dxa"/>
            <w:tcMar>
              <w:top w:w="15" w:type="dxa"/>
              <w:left w:w="15" w:type="dxa"/>
              <w:right w:w="15" w:type="dxa"/>
            </w:tcMar>
            <w:vAlign w:val="bottom"/>
          </w:tcPr>
          <w:p w14:paraId="7742BAD2" w14:textId="77777777" w:rsidR="00B72DED" w:rsidRDefault="00B72DED" w:rsidP="006B283C"/>
        </w:tc>
        <w:tc>
          <w:tcPr>
            <w:tcW w:w="3827" w:type="dxa"/>
          </w:tcPr>
          <w:p w14:paraId="144EE5E4" w14:textId="77777777" w:rsidR="00B72DED" w:rsidRDefault="00B72DED" w:rsidP="006B283C"/>
        </w:tc>
      </w:tr>
      <w:tr w:rsidR="00B72DED" w14:paraId="01EC4BCA" w14:textId="77777777" w:rsidTr="008902A9">
        <w:trPr>
          <w:trHeight w:val="285"/>
        </w:trPr>
        <w:tc>
          <w:tcPr>
            <w:tcW w:w="3686" w:type="dxa"/>
            <w:tcMar>
              <w:top w:w="15" w:type="dxa"/>
              <w:left w:w="15" w:type="dxa"/>
              <w:right w:w="15" w:type="dxa"/>
            </w:tcMar>
          </w:tcPr>
          <w:p w14:paraId="7AB744C8" w14:textId="77777777" w:rsidR="00B72DED" w:rsidRDefault="00B72DED" w:rsidP="006B283C">
            <w:pPr>
              <w:spacing w:after="0"/>
            </w:pPr>
            <w:r w:rsidRPr="24A25D3F">
              <w:rPr>
                <w:rFonts w:ascii="Aptos Narrow" w:eastAsia="Aptos Narrow" w:hAnsi="Aptos Narrow" w:cs="Aptos Narrow"/>
                <w:color w:val="000000" w:themeColor="text1"/>
              </w:rPr>
              <w:t>msExchAuditOwner</w:t>
            </w:r>
          </w:p>
        </w:tc>
        <w:tc>
          <w:tcPr>
            <w:tcW w:w="4819" w:type="dxa"/>
            <w:tcMar>
              <w:top w:w="15" w:type="dxa"/>
              <w:left w:w="15" w:type="dxa"/>
              <w:right w:w="15" w:type="dxa"/>
            </w:tcMar>
            <w:vAlign w:val="bottom"/>
          </w:tcPr>
          <w:p w14:paraId="5653EF85" w14:textId="77777777" w:rsidR="00B72DED" w:rsidRDefault="00B72DED" w:rsidP="006B283C">
            <w:pPr>
              <w:spacing w:after="0"/>
            </w:pPr>
            <w:r w:rsidRPr="24A25D3F">
              <w:rPr>
                <w:rFonts w:ascii="Aptos Narrow" w:eastAsia="Aptos Narrow" w:hAnsi="Aptos Narrow" w:cs="Aptos Narrow"/>
                <w:color w:val="000000" w:themeColor="text1"/>
              </w:rPr>
              <w:t>Set-Mailbox mohitm -AuditOwner Update</w:t>
            </w:r>
          </w:p>
        </w:tc>
        <w:tc>
          <w:tcPr>
            <w:tcW w:w="3827" w:type="dxa"/>
          </w:tcPr>
          <w:p w14:paraId="52D2F420"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0D5F5A03" w14:textId="77777777" w:rsidTr="008902A9">
        <w:trPr>
          <w:trHeight w:val="870"/>
        </w:trPr>
        <w:tc>
          <w:tcPr>
            <w:tcW w:w="3686" w:type="dxa"/>
            <w:shd w:val="clear" w:color="auto" w:fill="00B0F0"/>
            <w:tcMar>
              <w:top w:w="15" w:type="dxa"/>
              <w:left w:w="15" w:type="dxa"/>
              <w:right w:w="15" w:type="dxa"/>
            </w:tcMar>
          </w:tcPr>
          <w:p w14:paraId="612447E4" w14:textId="77777777" w:rsidR="00B72DED" w:rsidRDefault="00B72DED" w:rsidP="006B283C">
            <w:pPr>
              <w:spacing w:after="0"/>
            </w:pPr>
            <w:r w:rsidRPr="24A25D3F">
              <w:rPr>
                <w:rFonts w:ascii="Aptos Narrow" w:eastAsia="Aptos Narrow" w:hAnsi="Aptos Narrow" w:cs="Aptos Narrow"/>
                <w:color w:val="000000" w:themeColor="text1"/>
              </w:rPr>
              <w:t>msExchBlockedSendersHash</w:t>
            </w:r>
          </w:p>
        </w:tc>
        <w:tc>
          <w:tcPr>
            <w:tcW w:w="4819" w:type="dxa"/>
            <w:tcMar>
              <w:top w:w="15" w:type="dxa"/>
              <w:left w:w="15" w:type="dxa"/>
              <w:right w:w="15" w:type="dxa"/>
            </w:tcMar>
            <w:vAlign w:val="bottom"/>
          </w:tcPr>
          <w:p w14:paraId="53C472B5" w14:textId="77777777" w:rsidR="00B72DED" w:rsidRDefault="00B72DED" w:rsidP="006B283C">
            <w:pPr>
              <w:spacing w:after="0"/>
            </w:pPr>
            <w:r w:rsidRPr="24A25D3F">
              <w:rPr>
                <w:rFonts w:ascii="Aptos Narrow" w:eastAsia="Aptos Narrow" w:hAnsi="Aptos Narrow" w:cs="Aptos Narrow"/>
                <w:color w:val="000000" w:themeColor="text1"/>
              </w:rPr>
              <w:t xml:space="preserve">Set-MailboxJunkEmailConfiguration -Identity </w:t>
            </w:r>
            <w:hyperlink r:id="rId22">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xml:space="preserve"> -BlockedSendersAndDomains </w:t>
            </w:r>
            <w:hyperlink>
              <w:r w:rsidRPr="24A25D3F">
                <w:rPr>
                  <w:rStyle w:val="Hyperlink"/>
                  <w:rFonts w:ascii="Aptos Narrow" w:eastAsia="Aptos Narrow" w:hAnsi="Aptos Narrow" w:cs="Aptos Narrow"/>
                </w:rPr>
                <w:t>@{Add="spam@example.com</w:t>
              </w:r>
            </w:hyperlink>
            <w:r w:rsidRPr="24A25D3F">
              <w:rPr>
                <w:rFonts w:ascii="Aptos Narrow" w:eastAsia="Aptos Narrow" w:hAnsi="Aptos Narrow" w:cs="Aptos Narrow"/>
                <w:color w:val="000000" w:themeColor="text1"/>
              </w:rPr>
              <w:t>", "maliciousdomain.com"}</w:t>
            </w:r>
          </w:p>
        </w:tc>
        <w:tc>
          <w:tcPr>
            <w:tcW w:w="3827" w:type="dxa"/>
          </w:tcPr>
          <w:p w14:paraId="5A1C5E6D"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3FB8858" w14:textId="77777777" w:rsidTr="008902A9">
        <w:trPr>
          <w:trHeight w:val="570"/>
        </w:trPr>
        <w:tc>
          <w:tcPr>
            <w:tcW w:w="3686" w:type="dxa"/>
            <w:tcMar>
              <w:top w:w="15" w:type="dxa"/>
              <w:left w:w="15" w:type="dxa"/>
              <w:right w:w="15" w:type="dxa"/>
            </w:tcMar>
          </w:tcPr>
          <w:p w14:paraId="1E0CD379" w14:textId="77777777" w:rsidR="00B72DED" w:rsidRDefault="00B72DED" w:rsidP="006B283C">
            <w:pPr>
              <w:spacing w:after="0"/>
            </w:pPr>
            <w:r w:rsidRPr="24A25D3F">
              <w:rPr>
                <w:rFonts w:ascii="Aptos Narrow" w:eastAsia="Aptos Narrow" w:hAnsi="Aptos Narrow" w:cs="Aptos Narrow"/>
                <w:color w:val="000000" w:themeColor="text1"/>
              </w:rPr>
              <w:t>msExchBypassAudit</w:t>
            </w:r>
          </w:p>
        </w:tc>
        <w:tc>
          <w:tcPr>
            <w:tcW w:w="4819" w:type="dxa"/>
            <w:tcMar>
              <w:top w:w="15" w:type="dxa"/>
              <w:left w:w="15" w:type="dxa"/>
              <w:right w:w="15" w:type="dxa"/>
            </w:tcMar>
            <w:vAlign w:val="bottom"/>
          </w:tcPr>
          <w:p w14:paraId="03DD1EDC" w14:textId="77777777" w:rsidR="00B72DED" w:rsidRDefault="00B72DED" w:rsidP="006B283C">
            <w:pPr>
              <w:spacing w:after="0"/>
            </w:pPr>
            <w:r w:rsidRPr="24A25D3F">
              <w:rPr>
                <w:rFonts w:ascii="Aptos Narrow" w:eastAsia="Aptos Narrow" w:hAnsi="Aptos Narrow" w:cs="Aptos Narrow"/>
                <w:color w:val="000000" w:themeColor="text1"/>
              </w:rPr>
              <w:t>Set-MailboxAuditBypassAssociation -Identity "</w:t>
            </w:r>
            <w:hyperlink r:id="rId23">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-AuditBypassEnabled $True</w:t>
            </w:r>
          </w:p>
        </w:tc>
        <w:tc>
          <w:tcPr>
            <w:tcW w:w="3827" w:type="dxa"/>
          </w:tcPr>
          <w:p w14:paraId="5FC998E6"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47113766" w14:textId="77777777" w:rsidTr="008902A9">
        <w:trPr>
          <w:trHeight w:val="570"/>
        </w:trPr>
        <w:tc>
          <w:tcPr>
            <w:tcW w:w="3686" w:type="dxa"/>
            <w:tcMar>
              <w:top w:w="15" w:type="dxa"/>
              <w:left w:w="15" w:type="dxa"/>
              <w:right w:w="15" w:type="dxa"/>
            </w:tcMar>
          </w:tcPr>
          <w:p w14:paraId="73AA7B2C" w14:textId="77777777" w:rsidR="00B72DED" w:rsidRDefault="00B72DED" w:rsidP="006B283C">
            <w:pPr>
              <w:spacing w:after="0"/>
            </w:pPr>
            <w:r w:rsidRPr="24A25D3F">
              <w:rPr>
                <w:rFonts w:ascii="Aptos Narrow" w:eastAsia="Aptos Narrow" w:hAnsi="Aptos Narrow" w:cs="Aptos Narrow"/>
                <w:color w:val="000000" w:themeColor="text1"/>
              </w:rPr>
              <w:t>msExchDelegateListLink</w:t>
            </w:r>
          </w:p>
        </w:tc>
        <w:tc>
          <w:tcPr>
            <w:tcW w:w="4819" w:type="dxa"/>
            <w:tcMar>
              <w:top w:w="15" w:type="dxa"/>
              <w:left w:w="15" w:type="dxa"/>
              <w:right w:w="15" w:type="dxa"/>
            </w:tcMar>
            <w:vAlign w:val="bottom"/>
          </w:tcPr>
          <w:p w14:paraId="5677F494" w14:textId="77777777" w:rsidR="00B72DED" w:rsidRDefault="00B72DED" w:rsidP="006B283C">
            <w:pPr>
              <w:spacing w:after="0"/>
            </w:pPr>
            <w:r w:rsidRPr="24A25D3F">
              <w:rPr>
                <w:rFonts w:ascii="Aptos Narrow" w:eastAsia="Aptos Narrow" w:hAnsi="Aptos Narrow" w:cs="Aptos Narrow"/>
                <w:color w:val="000000" w:themeColor="text1"/>
              </w:rPr>
              <w:t>Add-MailboxPermission -Identity "</w:t>
            </w:r>
            <w:hyperlink r:id="rId24">
              <w:r w:rsidRPr="24A25D3F">
                <w:rPr>
                  <w:rStyle w:val="Hyperlink"/>
                  <w:rFonts w:ascii="Aptos Narrow" w:eastAsia="Aptos Narrow" w:hAnsi="Aptos Narrow" w:cs="Aptos Narrow"/>
                </w:rPr>
                <w:t>MailboxToBeAccessed@example.com</w:t>
              </w:r>
            </w:hyperlink>
            <w:r w:rsidRPr="24A25D3F">
              <w:rPr>
                <w:rFonts w:ascii="Aptos Narrow" w:eastAsia="Aptos Narrow" w:hAnsi="Aptos Narrow" w:cs="Aptos Narrow"/>
                <w:color w:val="000000" w:themeColor="text1"/>
              </w:rPr>
              <w:t>" -User "</w:t>
            </w:r>
            <w:hyperlink r:id="rId25">
              <w:r w:rsidRPr="24A25D3F">
                <w:rPr>
                  <w:rStyle w:val="Hyperlink"/>
                  <w:rFonts w:ascii="Aptos Narrow" w:eastAsia="Aptos Narrow" w:hAnsi="Aptos Narrow" w:cs="Aptos Narrow"/>
                </w:rPr>
                <w:t>DelegateUser@example.com</w:t>
              </w:r>
            </w:hyperlink>
            <w:r w:rsidRPr="24A25D3F">
              <w:rPr>
                <w:rFonts w:ascii="Aptos Narrow" w:eastAsia="Aptos Narrow" w:hAnsi="Aptos Narrow" w:cs="Aptos Narrow"/>
                <w:color w:val="000000" w:themeColor="text1"/>
              </w:rPr>
              <w:t>" -AccessRights FullAccess -InheritanceType All</w:t>
            </w:r>
          </w:p>
        </w:tc>
        <w:tc>
          <w:tcPr>
            <w:tcW w:w="3827" w:type="dxa"/>
          </w:tcPr>
          <w:p w14:paraId="7438EE0C"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41397DED" w14:textId="77777777" w:rsidTr="008902A9">
        <w:trPr>
          <w:trHeight w:val="1155"/>
        </w:trPr>
        <w:tc>
          <w:tcPr>
            <w:tcW w:w="3686" w:type="dxa"/>
            <w:tcMar>
              <w:top w:w="15" w:type="dxa"/>
              <w:left w:w="15" w:type="dxa"/>
              <w:right w:w="15" w:type="dxa"/>
            </w:tcMar>
          </w:tcPr>
          <w:p w14:paraId="7A871367" w14:textId="77777777" w:rsidR="00B72DED" w:rsidRDefault="00B72DED" w:rsidP="006B283C">
            <w:pPr>
              <w:spacing w:after="0"/>
            </w:pPr>
            <w:r w:rsidRPr="24A25D3F">
              <w:rPr>
                <w:rFonts w:ascii="Aptos Narrow" w:eastAsia="Aptos Narrow" w:hAnsi="Aptos Narrow" w:cs="Aptos Narrow"/>
                <w:color w:val="000000" w:themeColor="text1"/>
              </w:rPr>
              <w:t>msExchELCExpirySuspensionEnd</w:t>
            </w:r>
          </w:p>
        </w:tc>
        <w:tc>
          <w:tcPr>
            <w:tcW w:w="4819" w:type="dxa"/>
            <w:tcMar>
              <w:top w:w="15" w:type="dxa"/>
              <w:left w:w="15" w:type="dxa"/>
              <w:right w:w="15" w:type="dxa"/>
            </w:tcMar>
            <w:vAlign w:val="bottom"/>
          </w:tcPr>
          <w:p w14:paraId="6961E5C6" w14:textId="77777777" w:rsidR="00B72DED" w:rsidRDefault="00B72DED" w:rsidP="006B283C">
            <w:pPr>
              <w:spacing w:after="0"/>
            </w:pPr>
            <w:r w:rsidRPr="24A25D3F">
              <w:rPr>
                <w:rFonts w:ascii="Aptos Narrow" w:eastAsia="Aptos Narrow" w:hAnsi="Aptos Narrow" w:cs="Aptos Narrow"/>
                <w:color w:val="000000" w:themeColor="text1"/>
              </w:rPr>
              <w:t>Set-Mailbox -Identity "</w:t>
            </w:r>
            <w:hyperlink r:id="rId26">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-RetentionHoldEnabled $true -RetentionHoldDuration 30</w:t>
            </w:r>
            <w:r>
              <w:br/>
            </w:r>
            <w:r w:rsidRPr="24A25D3F">
              <w:rPr>
                <w:rFonts w:ascii="Aptos Narrow" w:eastAsia="Aptos Narrow" w:hAnsi="Aptos Narrow" w:cs="Aptos Narrow"/>
                <w:color w:val="000000" w:themeColor="text1"/>
              </w:rPr>
              <w:t xml:space="preserve"> Get-Mailbox -Identity "</w:t>
            </w:r>
            <w:hyperlink r:id="rId27">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 Select-Object Name, RetentionHoldEnabled, RetentionHoldDuration</w:t>
            </w:r>
          </w:p>
        </w:tc>
        <w:tc>
          <w:tcPr>
            <w:tcW w:w="3827" w:type="dxa"/>
          </w:tcPr>
          <w:p w14:paraId="3CF940D8"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5A6E2E8" w14:textId="77777777" w:rsidTr="008902A9">
        <w:trPr>
          <w:trHeight w:val="390"/>
        </w:trPr>
        <w:tc>
          <w:tcPr>
            <w:tcW w:w="3686" w:type="dxa"/>
            <w:tcMar>
              <w:top w:w="15" w:type="dxa"/>
              <w:left w:w="15" w:type="dxa"/>
              <w:right w:w="15" w:type="dxa"/>
            </w:tcMar>
          </w:tcPr>
          <w:p w14:paraId="55A0D6AC" w14:textId="77777777" w:rsidR="00B72DED" w:rsidRDefault="00B72DED" w:rsidP="006B283C">
            <w:pPr>
              <w:spacing w:after="0"/>
            </w:pPr>
            <w:r w:rsidRPr="24A25D3F">
              <w:rPr>
                <w:rFonts w:ascii="Aptos Narrow" w:eastAsia="Aptos Narrow" w:hAnsi="Aptos Narrow" w:cs="Aptos Narrow"/>
                <w:color w:val="000000" w:themeColor="text1"/>
              </w:rPr>
              <w:t>msExchELCExpirySuspensionStart</w:t>
            </w:r>
          </w:p>
        </w:tc>
        <w:tc>
          <w:tcPr>
            <w:tcW w:w="4819" w:type="dxa"/>
            <w:tcMar>
              <w:top w:w="15" w:type="dxa"/>
              <w:left w:w="15" w:type="dxa"/>
              <w:right w:w="15" w:type="dxa"/>
            </w:tcMar>
            <w:vAlign w:val="bottom"/>
          </w:tcPr>
          <w:p w14:paraId="7E91F41F" w14:textId="77777777" w:rsidR="00B72DED" w:rsidRDefault="00B72DED" w:rsidP="006B283C">
            <w:pPr>
              <w:spacing w:after="0"/>
            </w:pPr>
            <w:r w:rsidRPr="24A25D3F">
              <w:rPr>
                <w:rFonts w:ascii="Aptos Narrow" w:eastAsia="Aptos Narrow" w:hAnsi="Aptos Narrow" w:cs="Aptos Narrow"/>
                <w:color w:val="000000" w:themeColor="text1"/>
              </w:rPr>
              <w:t>Same as above</w:t>
            </w:r>
          </w:p>
        </w:tc>
        <w:tc>
          <w:tcPr>
            <w:tcW w:w="3827" w:type="dxa"/>
          </w:tcPr>
          <w:p w14:paraId="786068F1"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6034EA8D" w14:textId="77777777" w:rsidTr="008902A9">
        <w:trPr>
          <w:trHeight w:val="1155"/>
        </w:trPr>
        <w:tc>
          <w:tcPr>
            <w:tcW w:w="3686" w:type="dxa"/>
            <w:tcMar>
              <w:top w:w="15" w:type="dxa"/>
              <w:left w:w="15" w:type="dxa"/>
              <w:right w:w="15" w:type="dxa"/>
            </w:tcMar>
          </w:tcPr>
          <w:p w14:paraId="0E5BB3C7" w14:textId="77777777" w:rsidR="00B72DED" w:rsidRDefault="00B72DED" w:rsidP="006B283C">
            <w:pPr>
              <w:spacing w:after="0"/>
            </w:pPr>
            <w:r w:rsidRPr="24A25D3F">
              <w:rPr>
                <w:rFonts w:ascii="Aptos Narrow" w:eastAsia="Aptos Narrow" w:hAnsi="Aptos Narrow" w:cs="Aptos Narrow"/>
                <w:color w:val="000000" w:themeColor="text1"/>
              </w:rPr>
              <w:t>msExchELCMailboxFlags</w:t>
            </w:r>
          </w:p>
        </w:tc>
        <w:tc>
          <w:tcPr>
            <w:tcW w:w="4819" w:type="dxa"/>
            <w:tcMar>
              <w:top w:w="15" w:type="dxa"/>
              <w:left w:w="15" w:type="dxa"/>
              <w:right w:w="15" w:type="dxa"/>
            </w:tcMar>
            <w:vAlign w:val="bottom"/>
          </w:tcPr>
          <w:p w14:paraId="3B3C2D7A" w14:textId="77777777" w:rsidR="00B72DED" w:rsidRDefault="00B72DED" w:rsidP="006B283C">
            <w:pPr>
              <w:spacing w:after="0"/>
            </w:pPr>
            <w:r w:rsidRPr="24A25D3F">
              <w:rPr>
                <w:rFonts w:ascii="Aptos Narrow" w:eastAsia="Aptos Narrow" w:hAnsi="Aptos Narrow" w:cs="Aptos Narrow"/>
                <w:color w:val="000000" w:themeColor="text1"/>
              </w:rPr>
              <w:t>Set-Mailbox -Identity "</w:t>
            </w:r>
            <w:hyperlink r:id="rId28">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-RetentionPolicy "RetentionPolicyName"</w:t>
            </w:r>
            <w:r>
              <w:br/>
            </w:r>
            <w:r w:rsidRPr="24A25D3F">
              <w:rPr>
                <w:rFonts w:ascii="Aptos Narrow" w:eastAsia="Aptos Narrow" w:hAnsi="Aptos Narrow" w:cs="Aptos Narrow"/>
                <w:color w:val="000000" w:themeColor="text1"/>
              </w:rPr>
              <w:t xml:space="preserve"> Get-Mailbox -Identity "</w:t>
            </w:r>
            <w:hyperlink r:id="rId29">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 Select-Object Name, RetentionPolicy</w:t>
            </w:r>
          </w:p>
        </w:tc>
        <w:tc>
          <w:tcPr>
            <w:tcW w:w="3827" w:type="dxa"/>
          </w:tcPr>
          <w:p w14:paraId="60DB82C7"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B8948EF" w14:textId="77777777" w:rsidTr="008902A9">
        <w:trPr>
          <w:trHeight w:val="270"/>
        </w:trPr>
        <w:tc>
          <w:tcPr>
            <w:tcW w:w="3686" w:type="dxa"/>
            <w:tcMar>
              <w:top w:w="15" w:type="dxa"/>
              <w:left w:w="15" w:type="dxa"/>
              <w:right w:w="15" w:type="dxa"/>
            </w:tcMar>
          </w:tcPr>
          <w:p w14:paraId="69171064" w14:textId="77777777" w:rsidR="00B72DED" w:rsidRDefault="00B72DED" w:rsidP="006B283C">
            <w:pPr>
              <w:spacing w:after="0"/>
            </w:pPr>
            <w:r w:rsidRPr="24A25D3F">
              <w:rPr>
                <w:rFonts w:ascii="Aptos Narrow" w:eastAsia="Aptos Narrow" w:hAnsi="Aptos Narrow" w:cs="Aptos Narrow"/>
                <w:color w:val="000000" w:themeColor="text1"/>
              </w:rPr>
              <w:t>msExchEnableModeration</w:t>
            </w:r>
          </w:p>
        </w:tc>
        <w:tc>
          <w:tcPr>
            <w:tcW w:w="4819" w:type="dxa"/>
            <w:tcMar>
              <w:top w:w="15" w:type="dxa"/>
              <w:left w:w="15" w:type="dxa"/>
              <w:right w:w="15" w:type="dxa"/>
            </w:tcMar>
            <w:vAlign w:val="bottom"/>
          </w:tcPr>
          <w:p w14:paraId="040365F7" w14:textId="77777777" w:rsidR="00B72DED" w:rsidRDefault="00B72DED" w:rsidP="006B283C">
            <w:pPr>
              <w:spacing w:after="0"/>
            </w:pPr>
            <w:r w:rsidRPr="24A25D3F">
              <w:rPr>
                <w:rFonts w:ascii="Aptos Narrow" w:eastAsia="Aptos Narrow" w:hAnsi="Aptos Narrow" w:cs="Aptos Narrow"/>
                <w:color w:val="000000" w:themeColor="text1"/>
              </w:rPr>
              <w:t>Set-Mailbox mohitm -ModerationEnabled $true</w:t>
            </w:r>
          </w:p>
        </w:tc>
        <w:tc>
          <w:tcPr>
            <w:tcW w:w="3827" w:type="dxa"/>
          </w:tcPr>
          <w:p w14:paraId="5070340A"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6601126B" w14:textId="77777777" w:rsidTr="008902A9">
        <w:trPr>
          <w:trHeight w:val="345"/>
        </w:trPr>
        <w:tc>
          <w:tcPr>
            <w:tcW w:w="3686" w:type="dxa"/>
            <w:tcMar>
              <w:top w:w="15" w:type="dxa"/>
              <w:left w:w="15" w:type="dxa"/>
              <w:right w:w="15" w:type="dxa"/>
            </w:tcMar>
          </w:tcPr>
          <w:p w14:paraId="5CBFE8D7" w14:textId="77777777" w:rsidR="00B72DED" w:rsidRDefault="00B72DED" w:rsidP="006B283C">
            <w:pPr>
              <w:spacing w:after="0"/>
            </w:pPr>
            <w:r w:rsidRPr="24A25D3F">
              <w:rPr>
                <w:rFonts w:ascii="Aptos Narrow" w:eastAsia="Aptos Narrow" w:hAnsi="Aptos Narrow" w:cs="Aptos Narrow"/>
                <w:color w:val="000000" w:themeColor="text1"/>
              </w:rPr>
              <w:t>msExchExtensionCustomAttribute1</w:t>
            </w:r>
          </w:p>
        </w:tc>
        <w:tc>
          <w:tcPr>
            <w:tcW w:w="4819" w:type="dxa"/>
            <w:tcMar>
              <w:top w:w="15" w:type="dxa"/>
              <w:left w:w="15" w:type="dxa"/>
              <w:right w:w="15" w:type="dxa"/>
            </w:tcMar>
            <w:vAlign w:val="bottom"/>
          </w:tcPr>
          <w:p w14:paraId="4E3706E9" w14:textId="77777777" w:rsidR="00B72DED" w:rsidRDefault="00B72DED" w:rsidP="006B283C">
            <w:pPr>
              <w:spacing w:after="0"/>
            </w:pPr>
            <w:r w:rsidRPr="24A25D3F">
              <w:rPr>
                <w:rFonts w:ascii="Aptos Narrow" w:eastAsia="Aptos Narrow" w:hAnsi="Aptos Narrow" w:cs="Aptos Narrow"/>
                <w:color w:val="000000" w:themeColor="text1"/>
              </w:rPr>
              <w:t>Set-Mailbox mohitm -ExtensionCustomAttribute1 {"test"}</w:t>
            </w:r>
          </w:p>
        </w:tc>
        <w:tc>
          <w:tcPr>
            <w:tcW w:w="3827" w:type="dxa"/>
          </w:tcPr>
          <w:p w14:paraId="7BE39CBE"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1475689" w14:textId="77777777" w:rsidTr="008902A9">
        <w:trPr>
          <w:trHeight w:val="285"/>
        </w:trPr>
        <w:tc>
          <w:tcPr>
            <w:tcW w:w="3686" w:type="dxa"/>
            <w:tcMar>
              <w:top w:w="15" w:type="dxa"/>
              <w:left w:w="15" w:type="dxa"/>
              <w:right w:w="15" w:type="dxa"/>
            </w:tcMar>
          </w:tcPr>
          <w:p w14:paraId="522C7434" w14:textId="77777777" w:rsidR="00B72DED" w:rsidRDefault="00B72DED" w:rsidP="006B283C">
            <w:pPr>
              <w:spacing w:after="0"/>
            </w:pPr>
            <w:r w:rsidRPr="24A25D3F">
              <w:rPr>
                <w:rFonts w:ascii="Aptos Narrow" w:eastAsia="Aptos Narrow" w:hAnsi="Aptos Narrow" w:cs="Aptos Narrow"/>
                <w:color w:val="000000" w:themeColor="text1"/>
              </w:rPr>
              <w:t>msExchExtensionCustomAttribute2</w:t>
            </w:r>
          </w:p>
        </w:tc>
        <w:tc>
          <w:tcPr>
            <w:tcW w:w="4819" w:type="dxa"/>
            <w:tcMar>
              <w:top w:w="15" w:type="dxa"/>
              <w:left w:w="15" w:type="dxa"/>
              <w:right w:w="15" w:type="dxa"/>
            </w:tcMar>
            <w:vAlign w:val="bottom"/>
          </w:tcPr>
          <w:p w14:paraId="2EEA6A2F" w14:textId="77777777" w:rsidR="00B72DED" w:rsidRDefault="00B72DED" w:rsidP="006B283C">
            <w:pPr>
              <w:spacing w:after="0"/>
            </w:pPr>
            <w:r w:rsidRPr="24A25D3F">
              <w:rPr>
                <w:rFonts w:ascii="Aptos Narrow" w:eastAsia="Aptos Narrow" w:hAnsi="Aptos Narrow" w:cs="Aptos Narrow"/>
                <w:color w:val="000000" w:themeColor="text1"/>
              </w:rPr>
              <w:t>Set-Mailbox mohitm -ExtensionCustomAttribute2 {"test"}</w:t>
            </w:r>
          </w:p>
        </w:tc>
        <w:tc>
          <w:tcPr>
            <w:tcW w:w="3827" w:type="dxa"/>
          </w:tcPr>
          <w:p w14:paraId="2040CEB9"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0EDD231C" w14:textId="77777777" w:rsidTr="008902A9">
        <w:trPr>
          <w:trHeight w:val="285"/>
        </w:trPr>
        <w:tc>
          <w:tcPr>
            <w:tcW w:w="3686" w:type="dxa"/>
            <w:tcMar>
              <w:top w:w="15" w:type="dxa"/>
              <w:left w:w="15" w:type="dxa"/>
              <w:right w:w="15" w:type="dxa"/>
            </w:tcMar>
          </w:tcPr>
          <w:p w14:paraId="58CFC2F9" w14:textId="77777777" w:rsidR="00B72DED" w:rsidRDefault="00B72DED" w:rsidP="006B283C">
            <w:pPr>
              <w:spacing w:after="0"/>
            </w:pPr>
            <w:r w:rsidRPr="24A25D3F">
              <w:rPr>
                <w:rFonts w:ascii="Aptos Narrow" w:eastAsia="Aptos Narrow" w:hAnsi="Aptos Narrow" w:cs="Aptos Narrow"/>
                <w:color w:val="000000" w:themeColor="text1"/>
              </w:rPr>
              <w:t>msExchExtensionCustomAttribute3</w:t>
            </w:r>
          </w:p>
        </w:tc>
        <w:tc>
          <w:tcPr>
            <w:tcW w:w="4819" w:type="dxa"/>
            <w:tcMar>
              <w:top w:w="15" w:type="dxa"/>
              <w:left w:w="15" w:type="dxa"/>
              <w:right w:w="15" w:type="dxa"/>
            </w:tcMar>
            <w:vAlign w:val="bottom"/>
          </w:tcPr>
          <w:p w14:paraId="4866C76D" w14:textId="77777777" w:rsidR="00B72DED" w:rsidRDefault="00B72DED" w:rsidP="006B283C">
            <w:pPr>
              <w:spacing w:after="0"/>
            </w:pPr>
            <w:r w:rsidRPr="24A25D3F">
              <w:rPr>
                <w:rFonts w:ascii="Aptos Narrow" w:eastAsia="Aptos Narrow" w:hAnsi="Aptos Narrow" w:cs="Aptos Narrow"/>
                <w:color w:val="000000" w:themeColor="text1"/>
              </w:rPr>
              <w:t>Set-Mailbox mohitm -ExtensionCustomAttribute3 {"test"}</w:t>
            </w:r>
          </w:p>
        </w:tc>
        <w:tc>
          <w:tcPr>
            <w:tcW w:w="3827" w:type="dxa"/>
          </w:tcPr>
          <w:p w14:paraId="5F34FD0F"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EEEC0DA" w14:textId="77777777" w:rsidTr="008902A9">
        <w:trPr>
          <w:trHeight w:val="285"/>
        </w:trPr>
        <w:tc>
          <w:tcPr>
            <w:tcW w:w="3686" w:type="dxa"/>
            <w:tcMar>
              <w:top w:w="15" w:type="dxa"/>
              <w:left w:w="15" w:type="dxa"/>
              <w:right w:w="15" w:type="dxa"/>
            </w:tcMar>
          </w:tcPr>
          <w:p w14:paraId="5498A9E9" w14:textId="77777777" w:rsidR="00B72DED" w:rsidRDefault="00B72DED" w:rsidP="006B283C">
            <w:pPr>
              <w:spacing w:after="0"/>
            </w:pPr>
            <w:r w:rsidRPr="24A25D3F">
              <w:rPr>
                <w:rFonts w:ascii="Aptos Narrow" w:eastAsia="Aptos Narrow" w:hAnsi="Aptos Narrow" w:cs="Aptos Narrow"/>
                <w:color w:val="000000" w:themeColor="text1"/>
              </w:rPr>
              <w:t>msExchExtensionCustomAttribute4</w:t>
            </w:r>
          </w:p>
        </w:tc>
        <w:tc>
          <w:tcPr>
            <w:tcW w:w="4819" w:type="dxa"/>
            <w:tcMar>
              <w:top w:w="15" w:type="dxa"/>
              <w:left w:w="15" w:type="dxa"/>
              <w:right w:w="15" w:type="dxa"/>
            </w:tcMar>
            <w:vAlign w:val="bottom"/>
          </w:tcPr>
          <w:p w14:paraId="24EDA447" w14:textId="77777777" w:rsidR="00B72DED" w:rsidRDefault="00B72DED" w:rsidP="006B283C">
            <w:pPr>
              <w:spacing w:after="0"/>
            </w:pPr>
            <w:r w:rsidRPr="24A25D3F">
              <w:rPr>
                <w:rFonts w:ascii="Aptos Narrow" w:eastAsia="Aptos Narrow" w:hAnsi="Aptos Narrow" w:cs="Aptos Narrow"/>
                <w:color w:val="000000" w:themeColor="text1"/>
              </w:rPr>
              <w:t>Set-Mailbox mohitm -ExtensionCustomAttribute4 {"test"}</w:t>
            </w:r>
          </w:p>
        </w:tc>
        <w:tc>
          <w:tcPr>
            <w:tcW w:w="3827" w:type="dxa"/>
          </w:tcPr>
          <w:p w14:paraId="3EE47F27"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111A3961" w14:textId="77777777" w:rsidTr="008902A9">
        <w:trPr>
          <w:trHeight w:val="285"/>
        </w:trPr>
        <w:tc>
          <w:tcPr>
            <w:tcW w:w="3686" w:type="dxa"/>
            <w:tcMar>
              <w:top w:w="15" w:type="dxa"/>
              <w:left w:w="15" w:type="dxa"/>
              <w:right w:w="15" w:type="dxa"/>
            </w:tcMar>
          </w:tcPr>
          <w:p w14:paraId="08694231" w14:textId="77777777" w:rsidR="00B72DED" w:rsidRDefault="00B72DED" w:rsidP="006B283C">
            <w:pPr>
              <w:spacing w:after="0"/>
            </w:pPr>
            <w:r w:rsidRPr="24A25D3F">
              <w:rPr>
                <w:rFonts w:ascii="Aptos Narrow" w:eastAsia="Aptos Narrow" w:hAnsi="Aptos Narrow" w:cs="Aptos Narrow"/>
                <w:color w:val="000000" w:themeColor="text1"/>
              </w:rPr>
              <w:t>msExchExtensionCustomAttribute5</w:t>
            </w:r>
          </w:p>
        </w:tc>
        <w:tc>
          <w:tcPr>
            <w:tcW w:w="4819" w:type="dxa"/>
            <w:tcMar>
              <w:top w:w="15" w:type="dxa"/>
              <w:left w:w="15" w:type="dxa"/>
              <w:right w:w="15" w:type="dxa"/>
            </w:tcMar>
            <w:vAlign w:val="bottom"/>
          </w:tcPr>
          <w:p w14:paraId="5ACC522C" w14:textId="77777777" w:rsidR="00B72DED" w:rsidRDefault="00B72DED" w:rsidP="006B283C">
            <w:pPr>
              <w:spacing w:after="0"/>
            </w:pPr>
            <w:r w:rsidRPr="24A25D3F">
              <w:rPr>
                <w:rFonts w:ascii="Aptos Narrow" w:eastAsia="Aptos Narrow" w:hAnsi="Aptos Narrow" w:cs="Aptos Narrow"/>
                <w:color w:val="000000" w:themeColor="text1"/>
              </w:rPr>
              <w:t>Set-Mailbox mohitm -ExtensionCustomAttribute5 {"test"}</w:t>
            </w:r>
          </w:p>
        </w:tc>
        <w:tc>
          <w:tcPr>
            <w:tcW w:w="3827" w:type="dxa"/>
          </w:tcPr>
          <w:p w14:paraId="5EA5938C"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8FF508A" w14:textId="77777777" w:rsidTr="008902A9">
        <w:trPr>
          <w:trHeight w:val="360"/>
        </w:trPr>
        <w:tc>
          <w:tcPr>
            <w:tcW w:w="3686" w:type="dxa"/>
            <w:tcMar>
              <w:top w:w="15" w:type="dxa"/>
              <w:left w:w="15" w:type="dxa"/>
              <w:right w:w="15" w:type="dxa"/>
            </w:tcMar>
          </w:tcPr>
          <w:p w14:paraId="3617F7B6" w14:textId="77777777" w:rsidR="00B72DED" w:rsidRDefault="00B72DED" w:rsidP="006B283C">
            <w:pPr>
              <w:spacing w:after="0"/>
            </w:pPr>
            <w:r w:rsidRPr="24A25D3F">
              <w:rPr>
                <w:rFonts w:ascii="Aptos Narrow" w:eastAsia="Aptos Narrow" w:hAnsi="Aptos Narrow" w:cs="Aptos Narrow"/>
                <w:color w:val="000000" w:themeColor="text1"/>
              </w:rPr>
              <w:t>msExchHideFromAddressLists</w:t>
            </w:r>
          </w:p>
        </w:tc>
        <w:tc>
          <w:tcPr>
            <w:tcW w:w="4819" w:type="dxa"/>
            <w:tcMar>
              <w:top w:w="15" w:type="dxa"/>
              <w:left w:w="15" w:type="dxa"/>
              <w:right w:w="15" w:type="dxa"/>
            </w:tcMar>
            <w:vAlign w:val="bottom"/>
          </w:tcPr>
          <w:p w14:paraId="38C4939F" w14:textId="77777777" w:rsidR="00B72DED" w:rsidRDefault="00B72DED" w:rsidP="006B283C">
            <w:pPr>
              <w:spacing w:after="0"/>
            </w:pPr>
            <w:r w:rsidRPr="24A25D3F">
              <w:rPr>
                <w:rFonts w:ascii="Aptos Narrow" w:eastAsia="Aptos Narrow" w:hAnsi="Aptos Narrow" w:cs="Aptos Narrow"/>
                <w:color w:val="000000" w:themeColor="text1"/>
              </w:rPr>
              <w:t>set-Mailbox mohitm -HiddenFromAddressListsEnabled $true</w:t>
            </w:r>
          </w:p>
        </w:tc>
        <w:tc>
          <w:tcPr>
            <w:tcW w:w="3827" w:type="dxa"/>
          </w:tcPr>
          <w:p w14:paraId="3B2AEE28"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BAF97EC" w14:textId="77777777" w:rsidTr="008902A9">
        <w:trPr>
          <w:trHeight w:val="300"/>
        </w:trPr>
        <w:tc>
          <w:tcPr>
            <w:tcW w:w="3686" w:type="dxa"/>
            <w:tcMar>
              <w:top w:w="15" w:type="dxa"/>
              <w:left w:w="15" w:type="dxa"/>
              <w:right w:w="15" w:type="dxa"/>
            </w:tcMar>
          </w:tcPr>
          <w:p w14:paraId="75C1C06E" w14:textId="77777777" w:rsidR="00B72DED" w:rsidRDefault="00B72DED" w:rsidP="006B283C">
            <w:pPr>
              <w:spacing w:after="0"/>
            </w:pPr>
            <w:r w:rsidRPr="24A25D3F">
              <w:rPr>
                <w:rFonts w:ascii="Aptos Narrow" w:eastAsia="Aptos Narrow" w:hAnsi="Aptos Narrow" w:cs="Aptos Narrow"/>
                <w:color w:val="000000" w:themeColor="text1"/>
              </w:rPr>
              <w:t>msExchImmutableID</w:t>
            </w:r>
          </w:p>
        </w:tc>
        <w:tc>
          <w:tcPr>
            <w:tcW w:w="4819" w:type="dxa"/>
            <w:tcMar>
              <w:top w:w="15" w:type="dxa"/>
              <w:left w:w="15" w:type="dxa"/>
              <w:right w:w="15" w:type="dxa"/>
            </w:tcMar>
            <w:vAlign w:val="bottom"/>
          </w:tcPr>
          <w:p w14:paraId="67FF9555" w14:textId="77777777" w:rsidR="00B72DED" w:rsidRDefault="00B72DED" w:rsidP="006B283C">
            <w:pPr>
              <w:spacing w:after="0"/>
            </w:pPr>
            <w:r w:rsidRPr="24A25D3F">
              <w:rPr>
                <w:rFonts w:ascii="Aptos Narrow" w:eastAsia="Aptos Narrow" w:hAnsi="Aptos Narrow" w:cs="Aptos Narrow"/>
                <w:color w:val="000000" w:themeColor="text1"/>
              </w:rPr>
              <w:t>Set-Mailbox mohitm -ImmutableId "test"</w:t>
            </w:r>
          </w:p>
        </w:tc>
        <w:tc>
          <w:tcPr>
            <w:tcW w:w="3827" w:type="dxa"/>
          </w:tcPr>
          <w:p w14:paraId="36C3415F"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638BC16F" w14:textId="77777777" w:rsidTr="008902A9">
        <w:trPr>
          <w:trHeight w:val="345"/>
        </w:trPr>
        <w:tc>
          <w:tcPr>
            <w:tcW w:w="3686" w:type="dxa"/>
            <w:tcMar>
              <w:top w:w="15" w:type="dxa"/>
              <w:left w:w="15" w:type="dxa"/>
              <w:right w:w="15" w:type="dxa"/>
            </w:tcMar>
          </w:tcPr>
          <w:p w14:paraId="1A6444B4" w14:textId="77777777" w:rsidR="00B72DED" w:rsidRDefault="00B72DED" w:rsidP="006B283C">
            <w:pPr>
              <w:spacing w:after="0"/>
            </w:pPr>
            <w:r w:rsidRPr="24A25D3F">
              <w:rPr>
                <w:rFonts w:ascii="Aptos Narrow" w:eastAsia="Aptos Narrow" w:hAnsi="Aptos Narrow" w:cs="Aptos Narrow"/>
                <w:color w:val="000000" w:themeColor="text1"/>
              </w:rPr>
              <w:t>msExchLitigationHoldDate</w:t>
            </w:r>
          </w:p>
        </w:tc>
        <w:tc>
          <w:tcPr>
            <w:tcW w:w="4819" w:type="dxa"/>
            <w:tcMar>
              <w:top w:w="15" w:type="dxa"/>
              <w:left w:w="15" w:type="dxa"/>
              <w:right w:w="15" w:type="dxa"/>
            </w:tcMar>
            <w:vAlign w:val="bottom"/>
          </w:tcPr>
          <w:p w14:paraId="25B36F92" w14:textId="77777777" w:rsidR="00B72DED" w:rsidRDefault="00B72DED" w:rsidP="006B283C">
            <w:pPr>
              <w:spacing w:after="0"/>
            </w:pPr>
            <w:r w:rsidRPr="24A25D3F">
              <w:rPr>
                <w:rFonts w:ascii="Aptos Narrow" w:eastAsia="Aptos Narrow" w:hAnsi="Aptos Narrow" w:cs="Aptos Narrow"/>
                <w:color w:val="000000" w:themeColor="text1"/>
              </w:rPr>
              <w:t>Set-Mailbox mohitm -LitigationHoldDate "2024"</w:t>
            </w:r>
          </w:p>
        </w:tc>
        <w:tc>
          <w:tcPr>
            <w:tcW w:w="3827" w:type="dxa"/>
          </w:tcPr>
          <w:p w14:paraId="6257F62B"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F3FBB6D" w14:textId="77777777" w:rsidTr="008902A9">
        <w:trPr>
          <w:trHeight w:val="375"/>
        </w:trPr>
        <w:tc>
          <w:tcPr>
            <w:tcW w:w="3686" w:type="dxa"/>
            <w:tcMar>
              <w:top w:w="15" w:type="dxa"/>
              <w:left w:w="15" w:type="dxa"/>
              <w:right w:w="15" w:type="dxa"/>
            </w:tcMar>
          </w:tcPr>
          <w:p w14:paraId="0388BC29" w14:textId="77777777" w:rsidR="00B72DED" w:rsidRDefault="00B72DED" w:rsidP="006B283C">
            <w:pPr>
              <w:spacing w:after="0"/>
            </w:pPr>
            <w:r w:rsidRPr="24A25D3F">
              <w:rPr>
                <w:rFonts w:ascii="Aptos Narrow" w:eastAsia="Aptos Narrow" w:hAnsi="Aptos Narrow" w:cs="Aptos Narrow"/>
                <w:color w:val="000000" w:themeColor="text1"/>
              </w:rPr>
              <w:lastRenderedPageBreak/>
              <w:t>msExchLitigationHoldOwner</w:t>
            </w:r>
          </w:p>
        </w:tc>
        <w:tc>
          <w:tcPr>
            <w:tcW w:w="4819" w:type="dxa"/>
            <w:tcMar>
              <w:top w:w="15" w:type="dxa"/>
              <w:left w:w="15" w:type="dxa"/>
              <w:right w:w="15" w:type="dxa"/>
            </w:tcMar>
            <w:vAlign w:val="bottom"/>
          </w:tcPr>
          <w:p w14:paraId="3A22214F" w14:textId="77777777" w:rsidR="00B72DED" w:rsidRDefault="00B72DED" w:rsidP="006B283C">
            <w:pPr>
              <w:spacing w:after="0"/>
            </w:pPr>
            <w:r w:rsidRPr="24A25D3F">
              <w:rPr>
                <w:rFonts w:ascii="Aptos Narrow" w:eastAsia="Aptos Narrow" w:hAnsi="Aptos Narrow" w:cs="Aptos Narrow"/>
                <w:color w:val="000000" w:themeColor="text1"/>
              </w:rPr>
              <w:t>Set-Mailbox mohitm -LitigationHoldOwner "test"</w:t>
            </w:r>
          </w:p>
        </w:tc>
        <w:tc>
          <w:tcPr>
            <w:tcW w:w="3827" w:type="dxa"/>
          </w:tcPr>
          <w:p w14:paraId="080126F2"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0EF61E2F" w14:textId="77777777" w:rsidTr="008902A9">
        <w:trPr>
          <w:trHeight w:val="285"/>
        </w:trPr>
        <w:tc>
          <w:tcPr>
            <w:tcW w:w="3686" w:type="dxa"/>
            <w:tcMar>
              <w:top w:w="15" w:type="dxa"/>
              <w:left w:w="15" w:type="dxa"/>
              <w:right w:w="15" w:type="dxa"/>
            </w:tcMar>
          </w:tcPr>
          <w:p w14:paraId="3B061033" w14:textId="77777777" w:rsidR="00B72DED" w:rsidRDefault="00B72DED" w:rsidP="006B283C">
            <w:pPr>
              <w:spacing w:after="0"/>
            </w:pPr>
            <w:r w:rsidRPr="24A25D3F">
              <w:rPr>
                <w:rFonts w:ascii="Aptos Narrow" w:eastAsia="Aptos Narrow" w:hAnsi="Aptos Narrow" w:cs="Aptos Narrow"/>
                <w:color w:val="000000" w:themeColor="text1"/>
              </w:rPr>
              <w:t>msExchMailboxAuditEnable</w:t>
            </w:r>
          </w:p>
        </w:tc>
        <w:tc>
          <w:tcPr>
            <w:tcW w:w="4819" w:type="dxa"/>
            <w:tcMar>
              <w:top w:w="15" w:type="dxa"/>
              <w:left w:w="15" w:type="dxa"/>
              <w:right w:w="15" w:type="dxa"/>
            </w:tcMar>
            <w:vAlign w:val="bottom"/>
          </w:tcPr>
          <w:p w14:paraId="61353FE5" w14:textId="77777777" w:rsidR="00B72DED" w:rsidRDefault="00B72DED" w:rsidP="006B283C">
            <w:pPr>
              <w:spacing w:after="0"/>
            </w:pPr>
            <w:r w:rsidRPr="24A25D3F">
              <w:rPr>
                <w:rFonts w:ascii="Aptos Narrow" w:eastAsia="Aptos Narrow" w:hAnsi="Aptos Narrow" w:cs="Aptos Narrow"/>
                <w:color w:val="000000" w:themeColor="text1"/>
              </w:rPr>
              <w:t>Set-Mailbox mohitm -AuditEnabled $False</w:t>
            </w:r>
          </w:p>
        </w:tc>
        <w:tc>
          <w:tcPr>
            <w:tcW w:w="3827" w:type="dxa"/>
          </w:tcPr>
          <w:p w14:paraId="0DD3BC93"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DC89044" w14:textId="77777777" w:rsidTr="008902A9">
        <w:trPr>
          <w:trHeight w:val="285"/>
        </w:trPr>
        <w:tc>
          <w:tcPr>
            <w:tcW w:w="3686" w:type="dxa"/>
            <w:tcMar>
              <w:top w:w="15" w:type="dxa"/>
              <w:left w:w="15" w:type="dxa"/>
              <w:right w:w="15" w:type="dxa"/>
            </w:tcMar>
          </w:tcPr>
          <w:p w14:paraId="12F0AF31" w14:textId="77777777" w:rsidR="00B72DED" w:rsidRDefault="00B72DED" w:rsidP="006B283C">
            <w:pPr>
              <w:spacing w:after="0"/>
            </w:pPr>
            <w:r w:rsidRPr="24A25D3F">
              <w:rPr>
                <w:rFonts w:ascii="Aptos Narrow" w:eastAsia="Aptos Narrow" w:hAnsi="Aptos Narrow" w:cs="Aptos Narrow"/>
                <w:color w:val="000000" w:themeColor="text1"/>
              </w:rPr>
              <w:t>msExchMailboxAuditLogAgeLimit</w:t>
            </w:r>
          </w:p>
        </w:tc>
        <w:tc>
          <w:tcPr>
            <w:tcW w:w="4819" w:type="dxa"/>
            <w:tcMar>
              <w:top w:w="15" w:type="dxa"/>
              <w:left w:w="15" w:type="dxa"/>
              <w:right w:w="15" w:type="dxa"/>
            </w:tcMar>
            <w:vAlign w:val="bottom"/>
          </w:tcPr>
          <w:p w14:paraId="2656D736" w14:textId="77777777" w:rsidR="00B72DED" w:rsidRDefault="00B72DED" w:rsidP="006B283C">
            <w:pPr>
              <w:spacing w:after="0"/>
            </w:pPr>
            <w:r w:rsidRPr="24A25D3F">
              <w:rPr>
                <w:rFonts w:ascii="Aptos Narrow" w:eastAsia="Aptos Narrow" w:hAnsi="Aptos Narrow" w:cs="Aptos Narrow"/>
                <w:color w:val="000000" w:themeColor="text1"/>
              </w:rPr>
              <w:t>Set-Mailbox mohitm -AuditLogAgeLimit 95.00:00:00</w:t>
            </w:r>
          </w:p>
        </w:tc>
        <w:tc>
          <w:tcPr>
            <w:tcW w:w="3827" w:type="dxa"/>
          </w:tcPr>
          <w:p w14:paraId="28A71B21"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31B42B41" w14:textId="77777777" w:rsidTr="008902A9">
        <w:trPr>
          <w:trHeight w:val="285"/>
        </w:trPr>
        <w:tc>
          <w:tcPr>
            <w:tcW w:w="3686" w:type="dxa"/>
            <w:tcMar>
              <w:top w:w="15" w:type="dxa"/>
              <w:left w:w="15" w:type="dxa"/>
              <w:right w:w="15" w:type="dxa"/>
            </w:tcMar>
          </w:tcPr>
          <w:p w14:paraId="02533AED" w14:textId="77777777" w:rsidR="00B72DED" w:rsidRDefault="00B72DED" w:rsidP="006B283C">
            <w:pPr>
              <w:spacing w:after="0"/>
            </w:pPr>
            <w:r w:rsidRPr="24A25D3F">
              <w:rPr>
                <w:rFonts w:ascii="Aptos Narrow" w:eastAsia="Aptos Narrow" w:hAnsi="Aptos Narrow" w:cs="Aptos Narrow"/>
                <w:color w:val="000000" w:themeColor="text1"/>
              </w:rPr>
              <w:t>msExchMailboxGuid</w:t>
            </w:r>
          </w:p>
        </w:tc>
        <w:tc>
          <w:tcPr>
            <w:tcW w:w="4819" w:type="dxa"/>
            <w:tcMar>
              <w:top w:w="15" w:type="dxa"/>
              <w:left w:w="15" w:type="dxa"/>
              <w:right w:w="15" w:type="dxa"/>
            </w:tcMar>
            <w:vAlign w:val="bottom"/>
          </w:tcPr>
          <w:p w14:paraId="44FE99C2" w14:textId="77777777" w:rsidR="00B72DED" w:rsidRDefault="00B72DED" w:rsidP="006B283C">
            <w:pPr>
              <w:spacing w:after="0"/>
            </w:pPr>
            <w:r w:rsidRPr="24A25D3F">
              <w:rPr>
                <w:rFonts w:ascii="Aptos Narrow" w:eastAsia="Aptos Narrow" w:hAnsi="Aptos Narrow" w:cs="Aptos Narrow"/>
                <w:color w:val="000000" w:themeColor="text1"/>
              </w:rPr>
              <w:t>Cannot be edited</w:t>
            </w:r>
          </w:p>
        </w:tc>
        <w:tc>
          <w:tcPr>
            <w:tcW w:w="3827" w:type="dxa"/>
          </w:tcPr>
          <w:p w14:paraId="0342B8B2"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6C6A6C14" w14:textId="77777777" w:rsidTr="008902A9">
        <w:trPr>
          <w:trHeight w:val="570"/>
        </w:trPr>
        <w:tc>
          <w:tcPr>
            <w:tcW w:w="3686" w:type="dxa"/>
            <w:tcMar>
              <w:top w:w="15" w:type="dxa"/>
              <w:left w:w="15" w:type="dxa"/>
              <w:right w:w="15" w:type="dxa"/>
            </w:tcMar>
          </w:tcPr>
          <w:p w14:paraId="67EC24FF" w14:textId="77777777" w:rsidR="00B72DED" w:rsidRDefault="00B72DED" w:rsidP="006B283C">
            <w:pPr>
              <w:spacing w:after="0"/>
            </w:pPr>
            <w:r w:rsidRPr="24A25D3F">
              <w:rPr>
                <w:rFonts w:ascii="Aptos Narrow" w:eastAsia="Aptos Narrow" w:hAnsi="Aptos Narrow" w:cs="Aptos Narrow"/>
                <w:color w:val="000000" w:themeColor="text1"/>
              </w:rPr>
              <w:t>msExchModeratedByLink</w:t>
            </w:r>
          </w:p>
        </w:tc>
        <w:tc>
          <w:tcPr>
            <w:tcW w:w="4819" w:type="dxa"/>
            <w:tcMar>
              <w:top w:w="15" w:type="dxa"/>
              <w:left w:w="15" w:type="dxa"/>
              <w:right w:w="15" w:type="dxa"/>
            </w:tcMar>
            <w:vAlign w:val="bottom"/>
          </w:tcPr>
          <w:p w14:paraId="56B598AC" w14:textId="77777777" w:rsidR="00B72DED" w:rsidRDefault="00B72DED" w:rsidP="006B283C">
            <w:pPr>
              <w:spacing w:after="0"/>
            </w:pPr>
            <w:r w:rsidRPr="24A25D3F">
              <w:rPr>
                <w:rFonts w:ascii="Aptos Narrow" w:eastAsia="Aptos Narrow" w:hAnsi="Aptos Narrow" w:cs="Aptos Narrow"/>
                <w:color w:val="000000" w:themeColor="text1"/>
              </w:rPr>
              <w:t>Set-Mailbox mohitm -ModeratedBy "</w:t>
            </w:r>
            <w:hyperlink r:id="rId30">
              <w:r w:rsidRPr="24A25D3F">
                <w:rPr>
                  <w:rStyle w:val="Hyperlink"/>
                  <w:rFonts w:ascii="Aptos Narrow" w:eastAsia="Aptos Narrow" w:hAnsi="Aptos Narrow" w:cs="Aptos Narrow"/>
                </w:rPr>
                <w:t>NestorW@M365x56888440.OnMicrosoft.com</w:t>
              </w:r>
            </w:hyperlink>
            <w:r w:rsidRPr="24A25D3F">
              <w:rPr>
                <w:rFonts w:ascii="Aptos Narrow" w:eastAsia="Aptos Narrow" w:hAnsi="Aptos Narrow" w:cs="Aptos Narrow"/>
                <w:color w:val="000000" w:themeColor="text1"/>
              </w:rPr>
              <w:t>"</w:t>
            </w:r>
          </w:p>
        </w:tc>
        <w:tc>
          <w:tcPr>
            <w:tcW w:w="3827" w:type="dxa"/>
          </w:tcPr>
          <w:p w14:paraId="4A02E726"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31634922" w14:textId="77777777" w:rsidTr="008902A9">
        <w:trPr>
          <w:trHeight w:val="2025"/>
        </w:trPr>
        <w:tc>
          <w:tcPr>
            <w:tcW w:w="3686" w:type="dxa"/>
            <w:tcMar>
              <w:top w:w="15" w:type="dxa"/>
              <w:left w:w="15" w:type="dxa"/>
              <w:right w:w="15" w:type="dxa"/>
            </w:tcMar>
          </w:tcPr>
          <w:p w14:paraId="49C11BD9" w14:textId="77777777" w:rsidR="00B72DED" w:rsidRDefault="00B72DED" w:rsidP="006B283C">
            <w:pPr>
              <w:spacing w:after="0"/>
            </w:pPr>
            <w:r w:rsidRPr="24A25D3F">
              <w:rPr>
                <w:rFonts w:ascii="Aptos Narrow" w:eastAsia="Aptos Narrow" w:hAnsi="Aptos Narrow" w:cs="Aptos Narrow"/>
                <w:color w:val="000000" w:themeColor="text1"/>
              </w:rPr>
              <w:t>msExchModerationFlags</w:t>
            </w:r>
          </w:p>
        </w:tc>
        <w:tc>
          <w:tcPr>
            <w:tcW w:w="4819" w:type="dxa"/>
            <w:tcMar>
              <w:top w:w="15" w:type="dxa"/>
              <w:left w:w="15" w:type="dxa"/>
              <w:right w:w="15" w:type="dxa"/>
            </w:tcMar>
            <w:vAlign w:val="bottom"/>
          </w:tcPr>
          <w:p w14:paraId="172C6E28" w14:textId="77777777" w:rsidR="00B72DED" w:rsidRDefault="00B72DED" w:rsidP="006B283C">
            <w:pPr>
              <w:spacing w:after="0"/>
            </w:pPr>
            <w:r w:rsidRPr="24A25D3F">
              <w:rPr>
                <w:rFonts w:ascii="Aptos Narrow" w:eastAsia="Aptos Narrow" w:hAnsi="Aptos Narrow" w:cs="Aptos Narrow"/>
                <w:color w:val="000000" w:themeColor="text1"/>
              </w:rPr>
              <w:t>Set-Mailbox -Identity "</w:t>
            </w:r>
            <w:hyperlink r:id="rId31">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-ModerationEnabled $true -ModeratedBy "Moderator1","Moderator2" -ByPassModerationFromSendersOrMembers "Sender1","Sender2" -SendModerationNotifications Internal</w:t>
            </w:r>
            <w:r>
              <w:br/>
            </w:r>
            <w:r w:rsidRPr="24A25D3F">
              <w:rPr>
                <w:rFonts w:ascii="Aptos Narrow" w:eastAsia="Aptos Narrow" w:hAnsi="Aptos Narrow" w:cs="Aptos Narrow"/>
                <w:color w:val="000000" w:themeColor="text1"/>
              </w:rPr>
              <w:t xml:space="preserve"> Get-Mailbox -Identity "</w:t>
            </w:r>
            <w:hyperlink r:id="rId32">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 Select-Object Name, ModerationEnabled, ModeratedBy, ByPassModerationFromSendersOrMembers, SendModerationNotifications</w:t>
            </w:r>
          </w:p>
        </w:tc>
        <w:tc>
          <w:tcPr>
            <w:tcW w:w="3827" w:type="dxa"/>
          </w:tcPr>
          <w:p w14:paraId="3B61C8DB"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6C67104B" w14:textId="77777777" w:rsidTr="008902A9">
        <w:trPr>
          <w:trHeight w:val="285"/>
        </w:trPr>
        <w:tc>
          <w:tcPr>
            <w:tcW w:w="3686" w:type="dxa"/>
            <w:tcMar>
              <w:top w:w="15" w:type="dxa"/>
              <w:left w:w="15" w:type="dxa"/>
              <w:right w:w="15" w:type="dxa"/>
            </w:tcMar>
          </w:tcPr>
          <w:p w14:paraId="48F97372" w14:textId="77777777" w:rsidR="00B72DED" w:rsidRDefault="00B72DED" w:rsidP="006B283C">
            <w:pPr>
              <w:spacing w:after="0"/>
            </w:pPr>
            <w:r w:rsidRPr="24A25D3F">
              <w:rPr>
                <w:rFonts w:ascii="Aptos Narrow" w:eastAsia="Aptos Narrow" w:hAnsi="Aptos Narrow" w:cs="Aptos Narrow"/>
                <w:color w:val="000000" w:themeColor="text1"/>
              </w:rPr>
              <w:t>msExchRecipientDisplayType</w:t>
            </w:r>
          </w:p>
        </w:tc>
        <w:tc>
          <w:tcPr>
            <w:tcW w:w="4819" w:type="dxa"/>
            <w:tcMar>
              <w:top w:w="15" w:type="dxa"/>
              <w:left w:w="15" w:type="dxa"/>
              <w:right w:w="15" w:type="dxa"/>
            </w:tcMar>
            <w:vAlign w:val="bottom"/>
          </w:tcPr>
          <w:p w14:paraId="5E294440" w14:textId="77777777" w:rsidR="00B72DED" w:rsidRDefault="00B72DED" w:rsidP="006B283C">
            <w:pPr>
              <w:spacing w:after="0"/>
            </w:pPr>
            <w:r w:rsidRPr="24A25D3F">
              <w:rPr>
                <w:rFonts w:ascii="Aptos Narrow" w:eastAsia="Aptos Narrow" w:hAnsi="Aptos Narrow" w:cs="Aptos Narrow"/>
                <w:color w:val="000000" w:themeColor="text1"/>
              </w:rPr>
              <w:t>Same as below</w:t>
            </w:r>
          </w:p>
        </w:tc>
        <w:tc>
          <w:tcPr>
            <w:tcW w:w="3827" w:type="dxa"/>
          </w:tcPr>
          <w:p w14:paraId="1A9F4D59"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63EB7AFC" w14:textId="77777777" w:rsidTr="008902A9">
        <w:trPr>
          <w:trHeight w:val="285"/>
        </w:trPr>
        <w:tc>
          <w:tcPr>
            <w:tcW w:w="3686" w:type="dxa"/>
            <w:tcMar>
              <w:top w:w="15" w:type="dxa"/>
              <w:left w:w="15" w:type="dxa"/>
              <w:right w:w="15" w:type="dxa"/>
            </w:tcMar>
          </w:tcPr>
          <w:p w14:paraId="48E8F998" w14:textId="77777777" w:rsidR="00B72DED" w:rsidRDefault="00B72DED" w:rsidP="006B283C">
            <w:pPr>
              <w:spacing w:after="0"/>
            </w:pPr>
            <w:r w:rsidRPr="24A25D3F">
              <w:rPr>
                <w:rFonts w:ascii="Aptos Narrow" w:eastAsia="Aptos Narrow" w:hAnsi="Aptos Narrow" w:cs="Aptos Narrow"/>
                <w:color w:val="000000" w:themeColor="text1"/>
              </w:rPr>
              <w:t>msExchRecipientTypeDetails</w:t>
            </w:r>
          </w:p>
        </w:tc>
        <w:tc>
          <w:tcPr>
            <w:tcW w:w="4819" w:type="dxa"/>
            <w:tcMar>
              <w:top w:w="15" w:type="dxa"/>
              <w:left w:w="15" w:type="dxa"/>
              <w:right w:w="15" w:type="dxa"/>
            </w:tcMar>
            <w:vAlign w:val="bottom"/>
          </w:tcPr>
          <w:p w14:paraId="44FB3E35" w14:textId="77777777" w:rsidR="00B72DED" w:rsidRDefault="00B72DED" w:rsidP="006B283C">
            <w:pPr>
              <w:spacing w:after="0"/>
            </w:pPr>
            <w:r w:rsidRPr="24A25D3F">
              <w:rPr>
                <w:rFonts w:ascii="Aptos Narrow" w:eastAsia="Aptos Narrow" w:hAnsi="Aptos Narrow" w:cs="Aptos Narrow"/>
                <w:color w:val="000000" w:themeColor="text1"/>
              </w:rPr>
              <w:t>Set-Mailbox mohitm -Type Regular</w:t>
            </w:r>
          </w:p>
        </w:tc>
        <w:tc>
          <w:tcPr>
            <w:tcW w:w="3827" w:type="dxa"/>
          </w:tcPr>
          <w:p w14:paraId="27A444AD"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56366F6" w14:textId="77777777" w:rsidTr="008902A9">
        <w:trPr>
          <w:trHeight w:val="285"/>
        </w:trPr>
        <w:tc>
          <w:tcPr>
            <w:tcW w:w="3686" w:type="dxa"/>
            <w:tcMar>
              <w:top w:w="15" w:type="dxa"/>
              <w:left w:w="15" w:type="dxa"/>
              <w:right w:w="15" w:type="dxa"/>
            </w:tcMar>
          </w:tcPr>
          <w:p w14:paraId="5BDA0317" w14:textId="77777777" w:rsidR="00B72DED" w:rsidRDefault="00B72DED" w:rsidP="006B283C">
            <w:pPr>
              <w:spacing w:after="0"/>
            </w:pPr>
            <w:r w:rsidRPr="24A25D3F">
              <w:rPr>
                <w:rFonts w:ascii="Aptos Narrow" w:eastAsia="Aptos Narrow" w:hAnsi="Aptos Narrow" w:cs="Aptos Narrow"/>
                <w:color w:val="000000" w:themeColor="text1"/>
              </w:rPr>
              <w:t>msExchRemoteRecipientType</w:t>
            </w:r>
          </w:p>
        </w:tc>
        <w:tc>
          <w:tcPr>
            <w:tcW w:w="4819" w:type="dxa"/>
            <w:tcMar>
              <w:top w:w="15" w:type="dxa"/>
              <w:left w:w="15" w:type="dxa"/>
              <w:right w:w="15" w:type="dxa"/>
            </w:tcMar>
            <w:vAlign w:val="bottom"/>
          </w:tcPr>
          <w:p w14:paraId="01AED592" w14:textId="77777777" w:rsidR="00B72DED" w:rsidRDefault="00B72DED" w:rsidP="006B283C">
            <w:pPr>
              <w:spacing w:after="0"/>
            </w:pPr>
            <w:r w:rsidRPr="24A25D3F">
              <w:rPr>
                <w:rFonts w:ascii="Aptos Narrow" w:eastAsia="Aptos Narrow" w:hAnsi="Aptos Narrow" w:cs="Aptos Narrow"/>
                <w:color w:val="000000" w:themeColor="text1"/>
              </w:rPr>
              <w:t>NA</w:t>
            </w:r>
          </w:p>
        </w:tc>
        <w:tc>
          <w:tcPr>
            <w:tcW w:w="3827" w:type="dxa"/>
          </w:tcPr>
          <w:p w14:paraId="4D4B1B4E"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4C83F904" w14:textId="77777777" w:rsidTr="008902A9">
        <w:trPr>
          <w:trHeight w:val="285"/>
        </w:trPr>
        <w:tc>
          <w:tcPr>
            <w:tcW w:w="3686" w:type="dxa"/>
            <w:tcMar>
              <w:top w:w="15" w:type="dxa"/>
              <w:left w:w="15" w:type="dxa"/>
              <w:right w:w="15" w:type="dxa"/>
            </w:tcMar>
          </w:tcPr>
          <w:p w14:paraId="6171CD39" w14:textId="77777777" w:rsidR="00B72DED" w:rsidRDefault="00B72DED" w:rsidP="006B283C">
            <w:pPr>
              <w:spacing w:after="0"/>
            </w:pPr>
            <w:r w:rsidRPr="24A25D3F">
              <w:rPr>
                <w:rFonts w:ascii="Aptos Narrow" w:eastAsia="Aptos Narrow" w:hAnsi="Aptos Narrow" w:cs="Aptos Narrow"/>
                <w:color w:val="000000" w:themeColor="text1"/>
              </w:rPr>
              <w:t>msExchRequireAuthToSendTo</w:t>
            </w:r>
          </w:p>
        </w:tc>
        <w:tc>
          <w:tcPr>
            <w:tcW w:w="4819" w:type="dxa"/>
            <w:tcMar>
              <w:top w:w="15" w:type="dxa"/>
              <w:left w:w="15" w:type="dxa"/>
              <w:right w:w="15" w:type="dxa"/>
            </w:tcMar>
            <w:vAlign w:val="bottom"/>
          </w:tcPr>
          <w:p w14:paraId="72E8A672" w14:textId="77777777" w:rsidR="00B72DED" w:rsidRDefault="00B72DED" w:rsidP="006B283C">
            <w:pPr>
              <w:spacing w:after="0"/>
            </w:pPr>
            <w:r w:rsidRPr="24A25D3F">
              <w:rPr>
                <w:rFonts w:ascii="Aptos Narrow" w:eastAsia="Aptos Narrow" w:hAnsi="Aptos Narrow" w:cs="Aptos Narrow"/>
                <w:color w:val="000000" w:themeColor="text1"/>
              </w:rPr>
              <w:t>Set-Mailbox mohitm -RequireSenderAuthenticationEnabled $true</w:t>
            </w:r>
          </w:p>
        </w:tc>
        <w:tc>
          <w:tcPr>
            <w:tcW w:w="3827" w:type="dxa"/>
          </w:tcPr>
          <w:p w14:paraId="6B30DC65"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6B260E0E" w14:textId="77777777" w:rsidTr="008902A9">
        <w:trPr>
          <w:trHeight w:val="285"/>
        </w:trPr>
        <w:tc>
          <w:tcPr>
            <w:tcW w:w="3686" w:type="dxa"/>
            <w:tcMar>
              <w:top w:w="15" w:type="dxa"/>
              <w:left w:w="15" w:type="dxa"/>
              <w:right w:w="15" w:type="dxa"/>
            </w:tcMar>
          </w:tcPr>
          <w:p w14:paraId="7DF4DEB3" w14:textId="77777777" w:rsidR="00B72DED" w:rsidRDefault="00B72DED" w:rsidP="006B283C">
            <w:pPr>
              <w:spacing w:after="0"/>
            </w:pPr>
            <w:r w:rsidRPr="24A25D3F">
              <w:rPr>
                <w:rFonts w:ascii="Aptos Narrow" w:eastAsia="Aptos Narrow" w:hAnsi="Aptos Narrow" w:cs="Aptos Narrow"/>
                <w:color w:val="000000" w:themeColor="text1"/>
              </w:rPr>
              <w:t>msExchResourceCapacity</w:t>
            </w:r>
          </w:p>
        </w:tc>
        <w:tc>
          <w:tcPr>
            <w:tcW w:w="4819" w:type="dxa"/>
            <w:tcMar>
              <w:top w:w="15" w:type="dxa"/>
              <w:left w:w="15" w:type="dxa"/>
              <w:right w:w="15" w:type="dxa"/>
            </w:tcMar>
            <w:vAlign w:val="bottom"/>
          </w:tcPr>
          <w:p w14:paraId="41BD457A" w14:textId="77777777" w:rsidR="00B72DED" w:rsidRDefault="00B72DED" w:rsidP="006B283C">
            <w:pPr>
              <w:spacing w:after="0"/>
            </w:pPr>
            <w:r w:rsidRPr="24A25D3F">
              <w:rPr>
                <w:rFonts w:ascii="Aptos Narrow" w:eastAsia="Aptos Narrow" w:hAnsi="Aptos Narrow" w:cs="Aptos Narrow"/>
                <w:color w:val="000000" w:themeColor="text1"/>
              </w:rPr>
              <w:t>Set-Mailbox mohitm -ResourceCapacity 999</w:t>
            </w:r>
          </w:p>
        </w:tc>
        <w:tc>
          <w:tcPr>
            <w:tcW w:w="3827" w:type="dxa"/>
          </w:tcPr>
          <w:p w14:paraId="6272DA1A"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2DA78EF" w14:textId="77777777" w:rsidTr="008902A9">
        <w:trPr>
          <w:trHeight w:val="360"/>
        </w:trPr>
        <w:tc>
          <w:tcPr>
            <w:tcW w:w="3686" w:type="dxa"/>
            <w:tcMar>
              <w:top w:w="15" w:type="dxa"/>
              <w:left w:w="15" w:type="dxa"/>
              <w:right w:w="15" w:type="dxa"/>
            </w:tcMar>
          </w:tcPr>
          <w:p w14:paraId="7F99A634" w14:textId="77777777" w:rsidR="00B72DED" w:rsidRDefault="00B72DED" w:rsidP="006B283C">
            <w:pPr>
              <w:spacing w:after="0"/>
            </w:pPr>
            <w:r w:rsidRPr="24A25D3F">
              <w:rPr>
                <w:rFonts w:ascii="Aptos Narrow" w:eastAsia="Aptos Narrow" w:hAnsi="Aptos Narrow" w:cs="Aptos Narrow"/>
                <w:color w:val="000000" w:themeColor="text1"/>
              </w:rPr>
              <w:t>msExchRetentionComment</w:t>
            </w:r>
          </w:p>
        </w:tc>
        <w:tc>
          <w:tcPr>
            <w:tcW w:w="4819" w:type="dxa"/>
            <w:tcMar>
              <w:top w:w="15" w:type="dxa"/>
              <w:left w:w="15" w:type="dxa"/>
              <w:right w:w="15" w:type="dxa"/>
            </w:tcMar>
            <w:vAlign w:val="bottom"/>
          </w:tcPr>
          <w:p w14:paraId="1DF0D7A5" w14:textId="77777777" w:rsidR="00B72DED" w:rsidRDefault="00B72DED" w:rsidP="006B283C">
            <w:pPr>
              <w:spacing w:after="0"/>
            </w:pPr>
            <w:r w:rsidRPr="24A25D3F">
              <w:rPr>
                <w:rFonts w:ascii="Aptos Narrow" w:eastAsia="Aptos Narrow" w:hAnsi="Aptos Narrow" w:cs="Aptos Narrow"/>
                <w:color w:val="000000" w:themeColor="text1"/>
              </w:rPr>
              <w:t>Set-Mailbox mohitm -RetentionComment "test"</w:t>
            </w:r>
          </w:p>
        </w:tc>
        <w:tc>
          <w:tcPr>
            <w:tcW w:w="3827" w:type="dxa"/>
          </w:tcPr>
          <w:p w14:paraId="4C46CAAF"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339D4AD0" w14:textId="77777777" w:rsidTr="008902A9">
        <w:trPr>
          <w:trHeight w:val="285"/>
        </w:trPr>
        <w:tc>
          <w:tcPr>
            <w:tcW w:w="3686" w:type="dxa"/>
            <w:tcMar>
              <w:top w:w="15" w:type="dxa"/>
              <w:left w:w="15" w:type="dxa"/>
              <w:right w:w="15" w:type="dxa"/>
            </w:tcMar>
          </w:tcPr>
          <w:p w14:paraId="225E4F1A" w14:textId="77777777" w:rsidR="00B72DED" w:rsidRDefault="00B72DED" w:rsidP="006B283C">
            <w:pPr>
              <w:spacing w:after="0"/>
            </w:pPr>
            <w:r w:rsidRPr="24A25D3F">
              <w:rPr>
                <w:rFonts w:ascii="Aptos Narrow" w:eastAsia="Aptos Narrow" w:hAnsi="Aptos Narrow" w:cs="Aptos Narrow"/>
                <w:color w:val="000000" w:themeColor="text1"/>
              </w:rPr>
              <w:t>msExchRetentionURL</w:t>
            </w:r>
          </w:p>
        </w:tc>
        <w:tc>
          <w:tcPr>
            <w:tcW w:w="4819" w:type="dxa"/>
            <w:tcMar>
              <w:top w:w="15" w:type="dxa"/>
              <w:left w:w="15" w:type="dxa"/>
              <w:right w:w="15" w:type="dxa"/>
            </w:tcMar>
            <w:vAlign w:val="bottom"/>
          </w:tcPr>
          <w:p w14:paraId="02A6C8E5" w14:textId="77777777" w:rsidR="00B72DED" w:rsidRDefault="00B72DED" w:rsidP="006B283C">
            <w:pPr>
              <w:spacing w:after="0"/>
            </w:pPr>
            <w:r w:rsidRPr="24A25D3F">
              <w:rPr>
                <w:rFonts w:ascii="Aptos Narrow" w:eastAsia="Aptos Narrow" w:hAnsi="Aptos Narrow" w:cs="Aptos Narrow"/>
                <w:color w:val="000000" w:themeColor="text1"/>
              </w:rPr>
              <w:t>Set-Mailbox mohitm -RetentionUrl "abc"</w:t>
            </w:r>
          </w:p>
        </w:tc>
        <w:tc>
          <w:tcPr>
            <w:tcW w:w="3827" w:type="dxa"/>
          </w:tcPr>
          <w:p w14:paraId="0400F400"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9895EC6" w14:textId="77777777" w:rsidTr="008902A9">
        <w:trPr>
          <w:trHeight w:val="570"/>
        </w:trPr>
        <w:tc>
          <w:tcPr>
            <w:tcW w:w="3686" w:type="dxa"/>
            <w:shd w:val="clear" w:color="auto" w:fill="00B0F0"/>
            <w:tcMar>
              <w:top w:w="15" w:type="dxa"/>
              <w:left w:w="15" w:type="dxa"/>
              <w:right w:w="15" w:type="dxa"/>
            </w:tcMar>
          </w:tcPr>
          <w:p w14:paraId="344BEAD9" w14:textId="77777777" w:rsidR="00B72DED" w:rsidRDefault="00B72DED" w:rsidP="006B283C">
            <w:pPr>
              <w:spacing w:after="0"/>
            </w:pPr>
            <w:r w:rsidRPr="24A25D3F">
              <w:rPr>
                <w:rFonts w:ascii="Aptos Narrow" w:eastAsia="Aptos Narrow" w:hAnsi="Aptos Narrow" w:cs="Aptos Narrow"/>
                <w:color w:val="000000" w:themeColor="text1"/>
              </w:rPr>
              <w:t>msExchSafeRecipientsHash</w:t>
            </w:r>
          </w:p>
        </w:tc>
        <w:tc>
          <w:tcPr>
            <w:tcW w:w="4819" w:type="dxa"/>
            <w:tcMar>
              <w:top w:w="15" w:type="dxa"/>
              <w:left w:w="15" w:type="dxa"/>
              <w:right w:w="15" w:type="dxa"/>
            </w:tcMar>
            <w:vAlign w:val="bottom"/>
          </w:tcPr>
          <w:p w14:paraId="55AD5DC3" w14:textId="77777777" w:rsidR="00B72DED" w:rsidRDefault="00B72DED" w:rsidP="006B283C">
            <w:pPr>
              <w:spacing w:after="0"/>
            </w:pPr>
            <w:r w:rsidRPr="24A25D3F">
              <w:rPr>
                <w:rFonts w:ascii="Aptos Narrow" w:eastAsia="Aptos Narrow" w:hAnsi="Aptos Narrow" w:cs="Aptos Narrow"/>
                <w:color w:val="000000" w:themeColor="text1"/>
              </w:rPr>
              <w:t>NA</w:t>
            </w:r>
          </w:p>
        </w:tc>
        <w:tc>
          <w:tcPr>
            <w:tcW w:w="3827" w:type="dxa"/>
          </w:tcPr>
          <w:p w14:paraId="3FE40465"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2ACCFD51" w14:textId="77777777" w:rsidTr="008902A9">
        <w:trPr>
          <w:trHeight w:val="1740"/>
        </w:trPr>
        <w:tc>
          <w:tcPr>
            <w:tcW w:w="3686" w:type="dxa"/>
            <w:shd w:val="clear" w:color="auto" w:fill="00B0F0"/>
            <w:tcMar>
              <w:top w:w="15" w:type="dxa"/>
              <w:left w:w="15" w:type="dxa"/>
              <w:right w:w="15" w:type="dxa"/>
            </w:tcMar>
          </w:tcPr>
          <w:p w14:paraId="1605A1BB" w14:textId="77777777" w:rsidR="00B72DED" w:rsidRDefault="00B72DED" w:rsidP="006B283C">
            <w:pPr>
              <w:spacing w:after="0"/>
            </w:pPr>
            <w:r w:rsidRPr="24A25D3F">
              <w:rPr>
                <w:rFonts w:ascii="Aptos Narrow" w:eastAsia="Aptos Narrow" w:hAnsi="Aptos Narrow" w:cs="Aptos Narrow"/>
                <w:color w:val="000000" w:themeColor="text1"/>
              </w:rPr>
              <w:t>msExchSafeSendersHash</w:t>
            </w:r>
          </w:p>
        </w:tc>
        <w:tc>
          <w:tcPr>
            <w:tcW w:w="4819" w:type="dxa"/>
            <w:tcMar>
              <w:top w:w="15" w:type="dxa"/>
              <w:left w:w="15" w:type="dxa"/>
              <w:right w:w="15" w:type="dxa"/>
            </w:tcMar>
            <w:vAlign w:val="bottom"/>
          </w:tcPr>
          <w:p w14:paraId="3E03F1F5" w14:textId="77777777" w:rsidR="00B72DED" w:rsidRDefault="00B72DED" w:rsidP="006B283C">
            <w:pPr>
              <w:spacing w:after="0"/>
            </w:pPr>
            <w:r w:rsidRPr="24A25D3F">
              <w:rPr>
                <w:rFonts w:ascii="Aptos Narrow" w:eastAsia="Aptos Narrow" w:hAnsi="Aptos Narrow" w:cs="Aptos Narrow"/>
                <w:color w:val="000000" w:themeColor="text1"/>
              </w:rPr>
              <w:t xml:space="preserve">Set-MailboxJunkEmailConfiguration -Identity </w:t>
            </w:r>
            <w:hyperlink r:id="rId33">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xml:space="preserve"> -TrustedSendersAndDomains </w:t>
            </w:r>
            <w:hyperlink>
              <w:r w:rsidRPr="24A25D3F">
                <w:rPr>
                  <w:rStyle w:val="Hyperlink"/>
                  <w:rFonts w:ascii="Aptos Narrow" w:eastAsia="Aptos Narrow" w:hAnsi="Aptos Narrow" w:cs="Aptos Narrow"/>
                </w:rPr>
                <w:t>@{Add="trusted@example.com</w:t>
              </w:r>
            </w:hyperlink>
            <w:r w:rsidRPr="24A25D3F">
              <w:rPr>
                <w:rFonts w:ascii="Aptos Narrow" w:eastAsia="Aptos Narrow" w:hAnsi="Aptos Narrow" w:cs="Aptos Narrow"/>
                <w:color w:val="000000" w:themeColor="text1"/>
              </w:rPr>
              <w:t>", "safedomain.com"}</w:t>
            </w:r>
            <w:r>
              <w:br/>
            </w:r>
            <w:r w:rsidRPr="24A25D3F">
              <w:rPr>
                <w:rFonts w:ascii="Aptos Narrow" w:eastAsia="Aptos Narrow" w:hAnsi="Aptos Narrow" w:cs="Aptos Narrow"/>
                <w:color w:val="000000" w:themeColor="text1"/>
              </w:rPr>
              <w:t xml:space="preserve"> </w:t>
            </w:r>
          </w:p>
        </w:tc>
        <w:tc>
          <w:tcPr>
            <w:tcW w:w="3827" w:type="dxa"/>
          </w:tcPr>
          <w:p w14:paraId="1455633E"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18F79E73" w14:textId="77777777" w:rsidTr="008902A9">
        <w:trPr>
          <w:trHeight w:val="330"/>
        </w:trPr>
        <w:tc>
          <w:tcPr>
            <w:tcW w:w="3686" w:type="dxa"/>
            <w:tcMar>
              <w:top w:w="15" w:type="dxa"/>
              <w:left w:w="15" w:type="dxa"/>
              <w:right w:w="15" w:type="dxa"/>
            </w:tcMar>
          </w:tcPr>
          <w:p w14:paraId="151EE452" w14:textId="77777777" w:rsidR="00B72DED" w:rsidRDefault="00B72DED" w:rsidP="006B283C">
            <w:pPr>
              <w:spacing w:after="0"/>
            </w:pPr>
            <w:r w:rsidRPr="24A25D3F">
              <w:rPr>
                <w:rFonts w:ascii="Aptos Narrow" w:eastAsia="Aptos Narrow" w:hAnsi="Aptos Narrow" w:cs="Aptos Narrow"/>
                <w:color w:val="000000" w:themeColor="text1"/>
              </w:rPr>
              <w:t>msExchSenderHintTranslations</w:t>
            </w:r>
          </w:p>
        </w:tc>
        <w:tc>
          <w:tcPr>
            <w:tcW w:w="4819" w:type="dxa"/>
            <w:tcMar>
              <w:top w:w="15" w:type="dxa"/>
              <w:left w:w="15" w:type="dxa"/>
              <w:right w:w="15" w:type="dxa"/>
            </w:tcMar>
            <w:vAlign w:val="bottom"/>
          </w:tcPr>
          <w:p w14:paraId="6B5DC89E" w14:textId="77777777" w:rsidR="00B72DED" w:rsidRDefault="00B72DED" w:rsidP="006B283C">
            <w:pPr>
              <w:spacing w:after="0"/>
            </w:pPr>
            <w:r w:rsidRPr="24A25D3F">
              <w:rPr>
                <w:rFonts w:ascii="Aptos Narrow" w:eastAsia="Aptos Narrow" w:hAnsi="Aptos Narrow" w:cs="Aptos Narrow"/>
                <w:color w:val="000000" w:themeColor="text1"/>
              </w:rPr>
              <w:t>Set-Mailbox -MailTipTranslations {en:"test"}</w:t>
            </w:r>
          </w:p>
        </w:tc>
        <w:tc>
          <w:tcPr>
            <w:tcW w:w="3827" w:type="dxa"/>
          </w:tcPr>
          <w:p w14:paraId="04F07CFD"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57F26F0C" w14:textId="77777777" w:rsidTr="008902A9">
        <w:trPr>
          <w:trHeight w:val="870"/>
        </w:trPr>
        <w:tc>
          <w:tcPr>
            <w:tcW w:w="3686" w:type="dxa"/>
            <w:shd w:val="clear" w:color="auto" w:fill="00B0F0"/>
            <w:tcMar>
              <w:top w:w="15" w:type="dxa"/>
              <w:left w:w="15" w:type="dxa"/>
              <w:right w:w="15" w:type="dxa"/>
            </w:tcMar>
          </w:tcPr>
          <w:p w14:paraId="57077B4B" w14:textId="77777777" w:rsidR="00B72DED" w:rsidRDefault="00B72DED" w:rsidP="006B283C">
            <w:pPr>
              <w:spacing w:after="0"/>
            </w:pPr>
            <w:r w:rsidRPr="24A25D3F">
              <w:rPr>
                <w:rFonts w:ascii="Aptos Narrow" w:eastAsia="Aptos Narrow" w:hAnsi="Aptos Narrow" w:cs="Aptos Narrow"/>
                <w:color w:val="000000" w:themeColor="text1"/>
              </w:rPr>
              <w:t>msExchUserHoldPolicies</w:t>
            </w:r>
          </w:p>
        </w:tc>
        <w:tc>
          <w:tcPr>
            <w:tcW w:w="4819" w:type="dxa"/>
            <w:tcMar>
              <w:top w:w="15" w:type="dxa"/>
              <w:left w:w="15" w:type="dxa"/>
              <w:right w:w="15" w:type="dxa"/>
            </w:tcMar>
            <w:vAlign w:val="bottom"/>
          </w:tcPr>
          <w:p w14:paraId="6DB375CA" w14:textId="77777777" w:rsidR="00B72DED" w:rsidRDefault="00B72DED" w:rsidP="006B283C">
            <w:pPr>
              <w:spacing w:after="0"/>
            </w:pPr>
            <w:r w:rsidRPr="24A25D3F">
              <w:rPr>
                <w:rFonts w:ascii="Aptos Narrow" w:eastAsia="Aptos Narrow" w:hAnsi="Aptos Narrow" w:cs="Aptos Narrow"/>
                <w:color w:val="000000" w:themeColor="text1"/>
              </w:rPr>
              <w:t>Set-Mailbox -Identity "</w:t>
            </w:r>
            <w:hyperlink r:id="rId34">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-LitigationHoldEnabled $true -LitigationHoldDuration 365</w:t>
            </w:r>
            <w:r>
              <w:br/>
            </w:r>
            <w:r w:rsidRPr="24A25D3F">
              <w:rPr>
                <w:rFonts w:ascii="Aptos Narrow" w:eastAsia="Aptos Narrow" w:hAnsi="Aptos Narrow" w:cs="Aptos Narrow"/>
                <w:color w:val="000000" w:themeColor="text1"/>
              </w:rPr>
              <w:t xml:space="preserve"> </w:t>
            </w:r>
          </w:p>
        </w:tc>
        <w:tc>
          <w:tcPr>
            <w:tcW w:w="3827" w:type="dxa"/>
          </w:tcPr>
          <w:p w14:paraId="1C327D02" w14:textId="77777777" w:rsidR="00B72DED" w:rsidRDefault="00B72DED" w:rsidP="006B283C"/>
        </w:tc>
      </w:tr>
      <w:tr w:rsidR="00B72DED" w14:paraId="0BF365F7" w14:textId="77777777" w:rsidTr="008902A9">
        <w:trPr>
          <w:trHeight w:val="285"/>
        </w:trPr>
        <w:tc>
          <w:tcPr>
            <w:tcW w:w="3686" w:type="dxa"/>
            <w:tcMar>
              <w:top w:w="15" w:type="dxa"/>
              <w:left w:w="15" w:type="dxa"/>
              <w:right w:w="15" w:type="dxa"/>
            </w:tcMar>
          </w:tcPr>
          <w:p w14:paraId="0A9AF77B" w14:textId="77777777" w:rsidR="00B72DED" w:rsidRDefault="00B72DED" w:rsidP="006B283C">
            <w:pPr>
              <w:spacing w:after="0"/>
            </w:pPr>
            <w:r w:rsidRPr="24A25D3F">
              <w:rPr>
                <w:rFonts w:ascii="Aptos Narrow" w:eastAsia="Aptos Narrow" w:hAnsi="Aptos Narrow" w:cs="Aptos Narrow"/>
                <w:color w:val="000000" w:themeColor="text1"/>
              </w:rPr>
              <w:t>proxyAddresses</w:t>
            </w:r>
          </w:p>
        </w:tc>
        <w:tc>
          <w:tcPr>
            <w:tcW w:w="4819" w:type="dxa"/>
            <w:tcMar>
              <w:top w:w="15" w:type="dxa"/>
              <w:left w:w="15" w:type="dxa"/>
              <w:right w:w="15" w:type="dxa"/>
            </w:tcMar>
            <w:vAlign w:val="bottom"/>
          </w:tcPr>
          <w:p w14:paraId="128FAC98" w14:textId="77777777" w:rsidR="00B72DED" w:rsidRDefault="00B72DED" w:rsidP="006B283C">
            <w:pPr>
              <w:spacing w:after="0"/>
            </w:pPr>
            <w:r w:rsidRPr="24A25D3F">
              <w:rPr>
                <w:rFonts w:ascii="Aptos Narrow" w:eastAsia="Aptos Narrow" w:hAnsi="Aptos Narrow" w:cs="Aptos Narrow"/>
                <w:color w:val="000000" w:themeColor="text1"/>
              </w:rPr>
              <w:t>Set-Mailbox mohitm -EmailAddresses $r.EmailAddresses</w:t>
            </w:r>
          </w:p>
        </w:tc>
        <w:tc>
          <w:tcPr>
            <w:tcW w:w="3827" w:type="dxa"/>
          </w:tcPr>
          <w:p w14:paraId="1EE68119"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4A45E7A6" w14:textId="77777777" w:rsidTr="008902A9">
        <w:trPr>
          <w:trHeight w:val="285"/>
        </w:trPr>
        <w:tc>
          <w:tcPr>
            <w:tcW w:w="3686" w:type="dxa"/>
            <w:shd w:val="clear" w:color="auto" w:fill="00B0F0"/>
            <w:tcMar>
              <w:top w:w="15" w:type="dxa"/>
              <w:left w:w="15" w:type="dxa"/>
              <w:right w:w="15" w:type="dxa"/>
            </w:tcMar>
          </w:tcPr>
          <w:p w14:paraId="139B6BF5" w14:textId="77777777" w:rsidR="00B72DED" w:rsidRDefault="00B72DED" w:rsidP="006B283C">
            <w:pPr>
              <w:spacing w:after="0"/>
            </w:pPr>
            <w:r w:rsidRPr="24A25D3F">
              <w:rPr>
                <w:rFonts w:ascii="Aptos Narrow" w:eastAsia="Aptos Narrow" w:hAnsi="Aptos Narrow" w:cs="Aptos Narrow"/>
                <w:color w:val="000000" w:themeColor="text1"/>
              </w:rPr>
              <w:t>publicDelegates</w:t>
            </w:r>
          </w:p>
        </w:tc>
        <w:tc>
          <w:tcPr>
            <w:tcW w:w="4819" w:type="dxa"/>
            <w:tcMar>
              <w:top w:w="15" w:type="dxa"/>
              <w:left w:w="15" w:type="dxa"/>
              <w:right w:w="15" w:type="dxa"/>
            </w:tcMar>
            <w:vAlign w:val="bottom"/>
          </w:tcPr>
          <w:p w14:paraId="0DABC56C" w14:textId="77777777" w:rsidR="00B72DED" w:rsidRDefault="00B72DED" w:rsidP="006B283C"/>
        </w:tc>
        <w:tc>
          <w:tcPr>
            <w:tcW w:w="3827" w:type="dxa"/>
          </w:tcPr>
          <w:p w14:paraId="2B67DAE9" w14:textId="77777777" w:rsidR="00B72DED" w:rsidRDefault="00B72DED" w:rsidP="006B283C"/>
        </w:tc>
      </w:tr>
      <w:tr w:rsidR="00B72DED" w14:paraId="28129CF4" w14:textId="77777777" w:rsidTr="008902A9">
        <w:trPr>
          <w:trHeight w:val="570"/>
        </w:trPr>
        <w:tc>
          <w:tcPr>
            <w:tcW w:w="3686" w:type="dxa"/>
            <w:tcMar>
              <w:top w:w="15" w:type="dxa"/>
              <w:left w:w="15" w:type="dxa"/>
              <w:right w:w="15" w:type="dxa"/>
            </w:tcMar>
          </w:tcPr>
          <w:p w14:paraId="63BD414F" w14:textId="77777777" w:rsidR="00B72DED" w:rsidRDefault="00B72DED" w:rsidP="006B283C">
            <w:pPr>
              <w:spacing w:after="0"/>
            </w:pPr>
            <w:r w:rsidRPr="24A25D3F">
              <w:rPr>
                <w:rFonts w:ascii="Aptos Narrow" w:eastAsia="Aptos Narrow" w:hAnsi="Aptos Narrow" w:cs="Aptos Narrow"/>
                <w:color w:val="000000" w:themeColor="text1"/>
              </w:rPr>
              <w:t>unauthOrig</w:t>
            </w:r>
          </w:p>
        </w:tc>
        <w:tc>
          <w:tcPr>
            <w:tcW w:w="4819" w:type="dxa"/>
            <w:tcMar>
              <w:top w:w="15" w:type="dxa"/>
              <w:left w:w="15" w:type="dxa"/>
              <w:right w:w="15" w:type="dxa"/>
            </w:tcMar>
            <w:vAlign w:val="bottom"/>
          </w:tcPr>
          <w:p w14:paraId="2B01E420" w14:textId="77777777" w:rsidR="00B72DED" w:rsidRDefault="00B72DED" w:rsidP="006B283C">
            <w:pPr>
              <w:spacing w:after="0"/>
            </w:pPr>
            <w:r w:rsidRPr="24A25D3F">
              <w:rPr>
                <w:rFonts w:ascii="Aptos Narrow" w:eastAsia="Aptos Narrow" w:hAnsi="Aptos Narrow" w:cs="Aptos Narrow"/>
                <w:color w:val="000000" w:themeColor="text1"/>
              </w:rPr>
              <w:t>Set-Mailbox mohitm -RejectMessagesFrom "</w:t>
            </w:r>
            <w:hyperlink r:id="rId35">
              <w:r w:rsidRPr="24A25D3F">
                <w:rPr>
                  <w:rStyle w:val="Hyperlink"/>
                  <w:rFonts w:ascii="Aptos Narrow" w:eastAsia="Aptos Narrow" w:hAnsi="Aptos Narrow" w:cs="Aptos Narrow"/>
                </w:rPr>
                <w:t>JoniS@M365x56888440.OnMicrosoft.com</w:t>
              </w:r>
            </w:hyperlink>
            <w:r w:rsidRPr="24A25D3F">
              <w:rPr>
                <w:rFonts w:ascii="Aptos Narrow" w:eastAsia="Aptos Narrow" w:hAnsi="Aptos Narrow" w:cs="Aptos Narrow"/>
                <w:color w:val="000000" w:themeColor="text1"/>
              </w:rPr>
              <w:t>"</w:t>
            </w:r>
          </w:p>
        </w:tc>
        <w:tc>
          <w:tcPr>
            <w:tcW w:w="3827" w:type="dxa"/>
          </w:tcPr>
          <w:p w14:paraId="10304D50" w14:textId="77777777" w:rsidR="00B72DED" w:rsidRPr="24A25D3F" w:rsidRDefault="00B72DED" w:rsidP="006B283C">
            <w:pPr>
              <w:spacing w:after="0"/>
              <w:rPr>
                <w:rFonts w:ascii="Aptos Narrow" w:eastAsia="Aptos Narrow" w:hAnsi="Aptos Narrow" w:cs="Aptos Narrow"/>
                <w:color w:val="000000" w:themeColor="text1"/>
              </w:rPr>
            </w:pPr>
          </w:p>
        </w:tc>
      </w:tr>
      <w:tr w:rsidR="00B72DED" w14:paraId="71299D57" w14:textId="77777777" w:rsidTr="008902A9">
        <w:trPr>
          <w:trHeight w:val="285"/>
        </w:trPr>
        <w:tc>
          <w:tcPr>
            <w:tcW w:w="3686" w:type="dxa"/>
            <w:tcMar>
              <w:top w:w="15" w:type="dxa"/>
              <w:left w:w="15" w:type="dxa"/>
              <w:right w:w="15" w:type="dxa"/>
            </w:tcMar>
          </w:tcPr>
          <w:p w14:paraId="6D1BFA87" w14:textId="77777777" w:rsidR="00B72DED" w:rsidRDefault="00B72DED" w:rsidP="006B283C">
            <w:pPr>
              <w:spacing w:after="0"/>
            </w:pPr>
            <w:r w:rsidRPr="24A25D3F">
              <w:rPr>
                <w:rFonts w:ascii="Aptos Narrow" w:eastAsia="Aptos Narrow" w:hAnsi="Aptos Narrow" w:cs="Aptos Narrow"/>
                <w:color w:val="000000" w:themeColor="text1"/>
              </w:rPr>
              <w:t>userCertificate</w:t>
            </w:r>
          </w:p>
        </w:tc>
        <w:tc>
          <w:tcPr>
            <w:tcW w:w="4819" w:type="dxa"/>
            <w:tcMar>
              <w:top w:w="15" w:type="dxa"/>
              <w:left w:w="15" w:type="dxa"/>
              <w:right w:w="15" w:type="dxa"/>
            </w:tcMar>
            <w:vAlign w:val="bottom"/>
          </w:tcPr>
          <w:p w14:paraId="5C1AC35F" w14:textId="77777777" w:rsidR="00B72DED" w:rsidRDefault="00B72DED" w:rsidP="006B283C">
            <w:pPr>
              <w:spacing w:after="0"/>
            </w:pPr>
            <w:r w:rsidRPr="24A25D3F">
              <w:rPr>
                <w:rFonts w:ascii="Aptos Narrow" w:eastAsia="Aptos Narrow" w:hAnsi="Aptos Narrow" w:cs="Aptos Narrow"/>
                <w:color w:val="000000" w:themeColor="text1"/>
              </w:rPr>
              <w:t>Add the cmdlet</w:t>
            </w:r>
            <w:r>
              <w:rPr>
                <w:rFonts w:ascii="Aptos Narrow" w:eastAsia="Aptos Narrow" w:hAnsi="Aptos Narrow" w:cs="Aptos Narrow"/>
                <w:color w:val="000000" w:themeColor="text1"/>
              </w:rPr>
              <w:t xml:space="preserve"> &lt;TBU&gt;</w:t>
            </w:r>
          </w:p>
        </w:tc>
        <w:tc>
          <w:tcPr>
            <w:tcW w:w="3827" w:type="dxa"/>
          </w:tcPr>
          <w:p w14:paraId="533D4915" w14:textId="77777777" w:rsidR="00B72DED" w:rsidRDefault="00B72DED" w:rsidP="006B283C"/>
        </w:tc>
      </w:tr>
      <w:tr w:rsidR="00B72DED" w14:paraId="705FCAF3" w14:textId="77777777" w:rsidTr="008902A9">
        <w:trPr>
          <w:trHeight w:val="285"/>
        </w:trPr>
        <w:tc>
          <w:tcPr>
            <w:tcW w:w="3686" w:type="dxa"/>
            <w:tcMar>
              <w:top w:w="15" w:type="dxa"/>
              <w:left w:w="15" w:type="dxa"/>
              <w:right w:w="15" w:type="dxa"/>
            </w:tcMar>
          </w:tcPr>
          <w:p w14:paraId="64861654" w14:textId="77777777" w:rsidR="00B72DED" w:rsidRDefault="00B72DED" w:rsidP="006B283C">
            <w:pPr>
              <w:spacing w:after="0"/>
            </w:pPr>
            <w:r w:rsidRPr="24A25D3F">
              <w:rPr>
                <w:rFonts w:ascii="Aptos Narrow" w:eastAsia="Aptos Narrow" w:hAnsi="Aptos Narrow" w:cs="Aptos Narrow"/>
                <w:color w:val="000000" w:themeColor="text1"/>
              </w:rPr>
              <w:lastRenderedPageBreak/>
              <w:t>userSMIMECertificates</w:t>
            </w:r>
          </w:p>
        </w:tc>
        <w:tc>
          <w:tcPr>
            <w:tcW w:w="4819" w:type="dxa"/>
            <w:tcMar>
              <w:top w:w="15" w:type="dxa"/>
              <w:left w:w="15" w:type="dxa"/>
              <w:right w:w="15" w:type="dxa"/>
            </w:tcMar>
            <w:vAlign w:val="bottom"/>
          </w:tcPr>
          <w:p w14:paraId="0ADB1D72" w14:textId="77777777" w:rsidR="00B72DED" w:rsidRDefault="00B72DED" w:rsidP="006B283C">
            <w:pPr>
              <w:spacing w:after="0"/>
            </w:pPr>
            <w:r w:rsidRPr="24A25D3F">
              <w:rPr>
                <w:rFonts w:ascii="Aptos Narrow" w:eastAsia="Aptos Narrow" w:hAnsi="Aptos Narrow" w:cs="Aptos Narrow"/>
                <w:color w:val="000000" w:themeColor="text1"/>
              </w:rPr>
              <w:t>Add the cmdlet</w:t>
            </w:r>
          </w:p>
        </w:tc>
        <w:tc>
          <w:tcPr>
            <w:tcW w:w="3827" w:type="dxa"/>
          </w:tcPr>
          <w:p w14:paraId="4547D915" w14:textId="77777777" w:rsidR="00B72DED" w:rsidRDefault="00B72DED" w:rsidP="006B283C"/>
        </w:tc>
      </w:tr>
    </w:tbl>
    <w:p w14:paraId="74F3B39C" w14:textId="77777777" w:rsidR="006545CC" w:rsidRDefault="006545CC" w:rsidP="006545CC"/>
    <w:p w14:paraId="7A3BA7FC" w14:textId="77777777" w:rsidR="00225C3D" w:rsidRDefault="00225C3D" w:rsidP="006545CC"/>
    <w:p w14:paraId="6F499F3B" w14:textId="34AABC2C" w:rsidR="00225C3D" w:rsidRDefault="00225C3D" w:rsidP="00225C3D">
      <w:pPr>
        <w:pStyle w:val="Heading3"/>
      </w:pPr>
      <w:r>
        <w:t>Edit sourceanchor attribute in cloud</w:t>
      </w:r>
      <w:r w:rsidR="000A2C52">
        <w:t xml:space="preserve"> (only for custom </w:t>
      </w:r>
      <w:r w:rsidR="004E5870">
        <w:t>source anchor attribute tenant)</w:t>
      </w:r>
      <w:r w:rsidR="00C60E3E">
        <w:t xml:space="preserve"> [</w:t>
      </w:r>
      <w:r w:rsidR="00C60E3E" w:rsidRPr="00C60E3E">
        <w:rPr>
          <w:color w:val="00B050"/>
        </w:rPr>
        <w:t>Tested Already</w:t>
      </w:r>
      <w:r w:rsidR="00C60E3E">
        <w:t>]</w:t>
      </w:r>
    </w:p>
    <w:p w14:paraId="78048BF9" w14:textId="12760209" w:rsidR="004E5870" w:rsidRDefault="00225C3D" w:rsidP="00225C3D">
      <w:pPr>
        <w:pStyle w:val="ListParagraph"/>
        <w:numPr>
          <w:ilvl w:val="0"/>
          <w:numId w:val="55"/>
        </w:numPr>
      </w:pPr>
      <w:r>
        <w:t>Modify source</w:t>
      </w:r>
      <w:r w:rsidR="004E5870">
        <w:t>an</w:t>
      </w:r>
      <w:r>
        <w:t xml:space="preserve">chor in </w:t>
      </w:r>
      <w:r w:rsidR="004E5870">
        <w:t>onprem</w:t>
      </w:r>
      <w:r>
        <w:t xml:space="preserve">. </w:t>
      </w:r>
      <w:r w:rsidR="00746E2E">
        <w:t>Execute following command in Exchange Server Management shell.</w:t>
      </w:r>
    </w:p>
    <w:p w14:paraId="73634FB0" w14:textId="77777777" w:rsidR="00746E2E" w:rsidRDefault="00746E2E" w:rsidP="00746E2E">
      <w:pPr>
        <w:pStyle w:val="ListParagraph"/>
        <w:ind w:left="360"/>
        <w:rPr>
          <w:rFonts w:ascii="Consolas" w:hAnsi="Consolas"/>
        </w:rPr>
      </w:pPr>
    </w:p>
    <w:p w14:paraId="7EFE75C3" w14:textId="6CEDA1C1" w:rsidR="00746E2E" w:rsidRPr="00746E2E" w:rsidRDefault="00746E2E" w:rsidP="00746E2E">
      <w:pPr>
        <w:pStyle w:val="ListParagraph"/>
        <w:ind w:left="360"/>
        <w:rPr>
          <w:rFonts w:ascii="Consolas" w:hAnsi="Consolas"/>
          <w:lang w:val="en-IN"/>
        </w:rPr>
      </w:pPr>
      <w:r w:rsidRPr="00746E2E">
        <w:rPr>
          <w:rFonts w:ascii="Consolas" w:hAnsi="Consolas"/>
        </w:rPr>
        <w:t>Set-RemoteMailbox CU1 -CustomAttribute1 "abc"</w:t>
      </w:r>
    </w:p>
    <w:p w14:paraId="5177E0F8" w14:textId="77777777" w:rsidR="00746E2E" w:rsidRDefault="00746E2E" w:rsidP="00746E2E">
      <w:pPr>
        <w:pStyle w:val="ListParagraph"/>
        <w:ind w:left="360"/>
      </w:pPr>
    </w:p>
    <w:p w14:paraId="3FB9B55A" w14:textId="6F00BBCC" w:rsidR="004E5870" w:rsidRDefault="00746E2E" w:rsidP="004E5870">
      <w:pPr>
        <w:pStyle w:val="ListParagraph"/>
        <w:ind w:left="360"/>
      </w:pPr>
      <w:r>
        <w:t>Try to do delta sync, it should now give error in Entra Sync.</w:t>
      </w:r>
    </w:p>
    <w:p w14:paraId="55C2195D" w14:textId="77777777" w:rsidR="00746E2E" w:rsidRDefault="00746E2E" w:rsidP="004E5870">
      <w:pPr>
        <w:pStyle w:val="ListParagraph"/>
        <w:ind w:left="360"/>
      </w:pPr>
    </w:p>
    <w:p w14:paraId="4CD87218" w14:textId="77777777" w:rsidR="002C6D57" w:rsidRDefault="00225C3D" w:rsidP="006B283C">
      <w:pPr>
        <w:pStyle w:val="ListParagraph"/>
        <w:numPr>
          <w:ilvl w:val="0"/>
          <w:numId w:val="55"/>
        </w:numPr>
      </w:pPr>
      <w:r>
        <w:t>Revert sourceanchor in onprem, error in entra sync would go away.</w:t>
      </w:r>
    </w:p>
    <w:p w14:paraId="3F693C67" w14:textId="77777777" w:rsidR="002C6D57" w:rsidRDefault="002C6D57" w:rsidP="002C6D57">
      <w:pPr>
        <w:pStyle w:val="ListParagraph"/>
        <w:ind w:left="360"/>
      </w:pPr>
    </w:p>
    <w:p w14:paraId="71E5ADD2" w14:textId="19A6BDC1" w:rsidR="001D23C0" w:rsidRDefault="001D23C0" w:rsidP="002C6D57">
      <w:pPr>
        <w:pStyle w:val="ListParagraph"/>
        <w:numPr>
          <w:ilvl w:val="0"/>
          <w:numId w:val="55"/>
        </w:numPr>
      </w:pPr>
      <w:r>
        <w:t>Edit source anchor attribute from EXO on Dirsynced mailbox with IsExchangeCloud</w:t>
      </w:r>
      <w:r w:rsidR="004226AB">
        <w:t>m</w:t>
      </w:r>
      <w:r>
        <w:t>anaged true</w:t>
      </w:r>
    </w:p>
    <w:p w14:paraId="134A39E4" w14:textId="77777777" w:rsidR="001D23C0" w:rsidRDefault="001D23C0" w:rsidP="001D23C0">
      <w:pPr>
        <w:pStyle w:val="ListParagraph"/>
        <w:ind w:left="360"/>
      </w:pPr>
    </w:p>
    <w:p w14:paraId="06F120E1" w14:textId="77777777" w:rsidR="00B92547" w:rsidRPr="00D50CA9" w:rsidRDefault="001D23C0" w:rsidP="001D23C0">
      <w:pPr>
        <w:pStyle w:val="ListParagraph"/>
        <w:ind w:left="360"/>
        <w:rPr>
          <w:rFonts w:ascii="Consolas" w:hAnsi="Consolas"/>
        </w:rPr>
      </w:pPr>
      <w:r w:rsidRPr="00D50CA9">
        <w:rPr>
          <w:rFonts w:ascii="Consolas" w:hAnsi="Consolas"/>
        </w:rPr>
        <w:t xml:space="preserve">Set-Mailbox -Identity CU1 </w:t>
      </w:r>
      <w:r w:rsidR="002C6D57" w:rsidRPr="00D50CA9">
        <w:rPr>
          <w:rFonts w:ascii="Consolas" w:hAnsi="Consolas"/>
        </w:rPr>
        <w:t>-CustomAttribute1 “</w:t>
      </w:r>
      <w:r w:rsidR="00B92547" w:rsidRPr="00D50CA9">
        <w:rPr>
          <w:rFonts w:ascii="Consolas" w:hAnsi="Consolas"/>
        </w:rPr>
        <w:t>abc”</w:t>
      </w:r>
    </w:p>
    <w:p w14:paraId="6424018F" w14:textId="77777777" w:rsidR="00D50CA9" w:rsidRDefault="00D50CA9" w:rsidP="001D23C0">
      <w:pPr>
        <w:pStyle w:val="ListParagraph"/>
        <w:ind w:left="360"/>
      </w:pPr>
    </w:p>
    <w:p w14:paraId="237222E7" w14:textId="1247C133" w:rsidR="00746E2E" w:rsidRDefault="00B92547" w:rsidP="003A1A55">
      <w:pPr>
        <w:pStyle w:val="ListParagraph"/>
        <w:ind w:left="360"/>
      </w:pPr>
      <w:r>
        <w:t>This should work, there would be no error in Entra Sync.</w:t>
      </w:r>
      <w:r w:rsidR="001D23C0">
        <w:t xml:space="preserve"> </w:t>
      </w:r>
    </w:p>
    <w:p w14:paraId="2A0373D0" w14:textId="77777777" w:rsidR="00746E2E" w:rsidRDefault="00746E2E" w:rsidP="00746E2E">
      <w:pPr>
        <w:ind w:left="360"/>
      </w:pPr>
    </w:p>
    <w:p w14:paraId="24CE400B" w14:textId="296D5930" w:rsidR="006545CC" w:rsidRPr="006545CC" w:rsidRDefault="006545CC" w:rsidP="00DC5CF4">
      <w:pPr>
        <w:pStyle w:val="Heading2"/>
      </w:pPr>
      <w:r w:rsidRPr="00DC5CF4">
        <w:t>Rollback</w:t>
      </w:r>
      <w:r>
        <w:t xml:space="preserve"> Scenario</w:t>
      </w:r>
      <w:r w:rsidR="00BF37A3">
        <w:t xml:space="preserve"> [</w:t>
      </w:r>
      <w:r w:rsidR="00BF37A3" w:rsidRPr="00C60E3E">
        <w:rPr>
          <w:color w:val="00B050"/>
        </w:rPr>
        <w:t>Tested Already</w:t>
      </w:r>
      <w:r w:rsidR="00BF37A3">
        <w:t>]</w:t>
      </w:r>
    </w:p>
    <w:p w14:paraId="3B988BB7" w14:textId="2A82E5AF" w:rsidR="006545CC" w:rsidRDefault="006545CC" w:rsidP="006545CC">
      <w:pPr>
        <w:pStyle w:val="Heading3"/>
      </w:pPr>
      <w:r>
        <w:t>Disabling</w:t>
      </w:r>
      <w:r w:rsidR="00746E2E">
        <w:t xml:space="preserve"> isExchan</w:t>
      </w:r>
      <w:r w:rsidR="0097072C">
        <w:t>g</w:t>
      </w:r>
      <w:r w:rsidR="00746E2E">
        <w:t>ecloudmanaged</w:t>
      </w:r>
    </w:p>
    <w:p w14:paraId="3AFC9021" w14:textId="570A1AEA" w:rsidR="00746E2E" w:rsidRDefault="00746E2E" w:rsidP="00D520D8">
      <w:pPr>
        <w:pStyle w:val="ListParagraph"/>
        <w:numPr>
          <w:ilvl w:val="0"/>
          <w:numId w:val="56"/>
        </w:numPr>
      </w:pPr>
      <w:r>
        <w:t>Execute following command in EXO powershell:</w:t>
      </w:r>
    </w:p>
    <w:p w14:paraId="4E06B940" w14:textId="72FD9B5F" w:rsidR="00746E2E" w:rsidRPr="00746E2E" w:rsidRDefault="00746E2E" w:rsidP="00D520D8">
      <w:pPr>
        <w:ind w:firstLine="360"/>
        <w:rPr>
          <w:rFonts w:ascii="Consolas" w:hAnsi="Consolas"/>
        </w:rPr>
      </w:pPr>
      <w:r w:rsidRPr="00746E2E">
        <w:rPr>
          <w:rFonts w:ascii="Consolas" w:hAnsi="Consolas"/>
        </w:rPr>
        <w:t>Set-Mailbox -Identity CU1 -IsExchangeCloudManaged false</w:t>
      </w:r>
    </w:p>
    <w:p w14:paraId="1ABBDF7F" w14:textId="662914E1" w:rsidR="006545CC" w:rsidRDefault="00746E2E" w:rsidP="00D520D8">
      <w:pPr>
        <w:pStyle w:val="ListParagraph"/>
        <w:numPr>
          <w:ilvl w:val="0"/>
          <w:numId w:val="56"/>
        </w:numPr>
      </w:pPr>
      <w:r>
        <w:t xml:space="preserve">Now execute all the scenarios mentioned in 4.4 on CU1, </w:t>
      </w:r>
      <w:r w:rsidR="003A1A55">
        <w:t>the mailbox should behave like non-SOA transferred mailbox</w:t>
      </w:r>
      <w:r>
        <w:t xml:space="preserve">. </w:t>
      </w:r>
    </w:p>
    <w:p w14:paraId="2C980FB8" w14:textId="77777777" w:rsidR="00D520D8" w:rsidRDefault="00D520D8" w:rsidP="00D520D8">
      <w:pPr>
        <w:pStyle w:val="ListParagraph"/>
        <w:ind w:left="360"/>
      </w:pPr>
    </w:p>
    <w:p w14:paraId="2F389F6B" w14:textId="4C9EDB4D" w:rsidR="00746E2E" w:rsidRDefault="00746E2E" w:rsidP="00D520D8">
      <w:pPr>
        <w:pStyle w:val="ListParagraph"/>
        <w:numPr>
          <w:ilvl w:val="0"/>
          <w:numId w:val="56"/>
        </w:numPr>
      </w:pPr>
      <w:r>
        <w:t>Make change in the mailbox in onprem, the changes should also sync after running delta sync.</w:t>
      </w:r>
    </w:p>
    <w:p w14:paraId="7709C08D" w14:textId="77777777" w:rsidR="00746E2E" w:rsidRPr="00402C0E" w:rsidRDefault="00746E2E" w:rsidP="00746E2E">
      <w:pPr>
        <w:ind w:left="360"/>
        <w:rPr>
          <w:rFonts w:ascii="Consolas" w:hAnsi="Consolas"/>
          <w:lang w:val="en-IN"/>
        </w:rPr>
      </w:pPr>
      <w:r w:rsidRPr="00402C0E">
        <w:rPr>
          <w:rFonts w:ascii="Consolas" w:hAnsi="Consolas"/>
        </w:rPr>
        <w:t>Set-RemoteMailbox CU1 -CustomAttribute1 "abc"</w:t>
      </w:r>
    </w:p>
    <w:p w14:paraId="6867F408" w14:textId="77777777" w:rsidR="00746E2E" w:rsidRPr="006545CC" w:rsidRDefault="00746E2E" w:rsidP="006545CC"/>
    <w:p w14:paraId="3D7E3F9D" w14:textId="77777777" w:rsidR="006545CC" w:rsidRDefault="006545CC" w:rsidP="006545CC">
      <w:pPr>
        <w:pStyle w:val="Heading3"/>
      </w:pPr>
      <w:r>
        <w:t>Repeated Disabling</w:t>
      </w:r>
    </w:p>
    <w:p w14:paraId="4403D396" w14:textId="1A465A90" w:rsidR="00D520D8" w:rsidRDefault="00D520D8" w:rsidP="00D520D8">
      <w:r>
        <w:t>Execute following command in EXO powershell again and again, it should give error.</w:t>
      </w:r>
    </w:p>
    <w:p w14:paraId="61D906B8" w14:textId="77777777" w:rsidR="00D520D8" w:rsidRPr="00746E2E" w:rsidRDefault="00D520D8" w:rsidP="00D520D8">
      <w:pPr>
        <w:ind w:firstLine="360"/>
        <w:rPr>
          <w:rFonts w:ascii="Consolas" w:hAnsi="Consolas"/>
        </w:rPr>
      </w:pPr>
      <w:r w:rsidRPr="00746E2E">
        <w:rPr>
          <w:rFonts w:ascii="Consolas" w:hAnsi="Consolas"/>
        </w:rPr>
        <w:t>Set-Mailbox -Identity CU1 -IsExchangeCloudManaged false</w:t>
      </w:r>
    </w:p>
    <w:p w14:paraId="0D67F947" w14:textId="77777777" w:rsidR="006545CC" w:rsidRDefault="006545CC" w:rsidP="006545CC"/>
    <w:p w14:paraId="4097E1F3" w14:textId="1249A436" w:rsidR="00CB752F" w:rsidRDefault="00CB752F" w:rsidP="00CB752F">
      <w:pPr>
        <w:pStyle w:val="Heading2"/>
      </w:pPr>
      <w:r>
        <w:t>Create new user, assign license and make in cloud managed.</w:t>
      </w:r>
      <w:r w:rsidR="00BF37A3">
        <w:t xml:space="preserve"> [</w:t>
      </w:r>
      <w:r w:rsidR="00BF37A3" w:rsidRPr="00C60E3E">
        <w:rPr>
          <w:color w:val="00B050"/>
        </w:rPr>
        <w:t>Tested Already</w:t>
      </w:r>
      <w:r w:rsidR="00BF37A3">
        <w:t>]</w:t>
      </w:r>
    </w:p>
    <w:p w14:paraId="45954385" w14:textId="0AB0D122" w:rsidR="00D520D8" w:rsidRDefault="00D520D8" w:rsidP="000E7FFB">
      <w:pPr>
        <w:pStyle w:val="ListParagraph"/>
        <w:numPr>
          <w:ilvl w:val="0"/>
          <w:numId w:val="57"/>
        </w:numPr>
      </w:pPr>
      <w:r>
        <w:t xml:space="preserve">Create a user </w:t>
      </w:r>
      <w:r w:rsidR="000E7FFB">
        <w:t xml:space="preserve">ADuser1 </w:t>
      </w:r>
      <w:r>
        <w:t xml:space="preserve">in onprem AD. Run delta sync to sync the user in </w:t>
      </w:r>
      <w:r w:rsidR="000E7FFB">
        <w:t xml:space="preserve">EntraID. </w:t>
      </w:r>
      <w:r w:rsidR="00A129EB" w:rsidRPr="00A129EB">
        <w:rPr>
          <w:highlight w:val="yellow"/>
        </w:rPr>
        <w:t>[DO NOT USE NEW MAILBOX]</w:t>
      </w:r>
    </w:p>
    <w:p w14:paraId="695B5753" w14:textId="142C5FAE" w:rsidR="000E7FFB" w:rsidRDefault="000E7FFB" w:rsidP="000E7FFB">
      <w:pPr>
        <w:pStyle w:val="ListParagraph"/>
        <w:numPr>
          <w:ilvl w:val="0"/>
          <w:numId w:val="57"/>
        </w:numPr>
      </w:pPr>
      <w:r>
        <w:t>Now assign license to the user to enable the mailbox in cloud.</w:t>
      </w:r>
    </w:p>
    <w:p w14:paraId="728A34E4" w14:textId="5D9A234C" w:rsidR="000E7FFB" w:rsidRDefault="000E7FFB" w:rsidP="000E7FFB">
      <w:pPr>
        <w:pStyle w:val="ListParagraph"/>
        <w:numPr>
          <w:ilvl w:val="0"/>
          <w:numId w:val="57"/>
        </w:numPr>
      </w:pPr>
      <w:r>
        <w:t>Check the value of IsExchangeCloudManaged, it should be False.</w:t>
      </w:r>
    </w:p>
    <w:p w14:paraId="3F719C54" w14:textId="3071617D" w:rsidR="006776B0" w:rsidRPr="006776B0" w:rsidRDefault="006776B0" w:rsidP="006776B0">
      <w:pPr>
        <w:pStyle w:val="ListParagraph"/>
        <w:ind w:left="360"/>
        <w:rPr>
          <w:rFonts w:ascii="Consolas" w:hAnsi="Consolas"/>
        </w:rPr>
      </w:pPr>
      <w:r w:rsidRPr="006776B0">
        <w:rPr>
          <w:rFonts w:ascii="Consolas" w:hAnsi="Consolas"/>
        </w:rPr>
        <w:t>Get-Mail</w:t>
      </w:r>
      <w:r>
        <w:rPr>
          <w:rFonts w:ascii="Consolas" w:hAnsi="Consolas"/>
        </w:rPr>
        <w:t>box</w:t>
      </w:r>
      <w:r w:rsidRPr="006776B0">
        <w:rPr>
          <w:rFonts w:ascii="Consolas" w:hAnsi="Consolas"/>
        </w:rPr>
        <w:t xml:space="preserve"> </w:t>
      </w:r>
      <w:r>
        <w:rPr>
          <w:rFonts w:ascii="Consolas" w:hAnsi="Consolas"/>
        </w:rPr>
        <w:t>ADuser1</w:t>
      </w:r>
      <w:r w:rsidRPr="006776B0">
        <w:rPr>
          <w:rFonts w:ascii="Consolas" w:hAnsi="Consolas"/>
        </w:rPr>
        <w:t xml:space="preserve"> | fl *IsExchangeCloudManaged</w:t>
      </w:r>
    </w:p>
    <w:p w14:paraId="738049D1" w14:textId="77777777" w:rsidR="000E7FFB" w:rsidRDefault="000E7FFB" w:rsidP="006776B0">
      <w:pPr>
        <w:pStyle w:val="ListParagraph"/>
        <w:ind w:left="360"/>
      </w:pPr>
    </w:p>
    <w:p w14:paraId="0CEEBCEC" w14:textId="57D0DA40" w:rsidR="000E7FFB" w:rsidRDefault="000E7FFB" w:rsidP="000E7FFB">
      <w:pPr>
        <w:pStyle w:val="ListParagraph"/>
        <w:numPr>
          <w:ilvl w:val="0"/>
          <w:numId w:val="57"/>
        </w:numPr>
      </w:pPr>
      <w:r>
        <w:t xml:space="preserve">Now </w:t>
      </w:r>
      <w:r w:rsidR="00C57976">
        <w:t>execute</w:t>
      </w:r>
      <w:r>
        <w:t xml:space="preserve"> scenarios mentioned in 4.4 for ADuser1, it should not work.</w:t>
      </w:r>
    </w:p>
    <w:p w14:paraId="374643A7" w14:textId="6F834EF6" w:rsidR="000E7FFB" w:rsidRDefault="000E7FFB" w:rsidP="000E7FFB">
      <w:pPr>
        <w:pStyle w:val="ListParagraph"/>
        <w:numPr>
          <w:ilvl w:val="0"/>
          <w:numId w:val="57"/>
        </w:numPr>
      </w:pPr>
      <w:r>
        <w:t>Run following command to make the user cloud managed.</w:t>
      </w:r>
    </w:p>
    <w:p w14:paraId="4A6BAF32" w14:textId="61C864C2" w:rsidR="000E7FFB" w:rsidRPr="00746E2E" w:rsidRDefault="000E7FFB" w:rsidP="000E7FFB">
      <w:pPr>
        <w:ind w:firstLine="360"/>
        <w:rPr>
          <w:rFonts w:ascii="Consolas" w:hAnsi="Consolas"/>
        </w:rPr>
      </w:pPr>
      <w:r w:rsidRPr="00746E2E">
        <w:rPr>
          <w:rFonts w:ascii="Consolas" w:hAnsi="Consolas"/>
        </w:rPr>
        <w:lastRenderedPageBreak/>
        <w:t xml:space="preserve">Set-Mailbox -Identity </w:t>
      </w:r>
      <w:r>
        <w:rPr>
          <w:rFonts w:ascii="Consolas" w:hAnsi="Consolas"/>
        </w:rPr>
        <w:t>ADuser1</w:t>
      </w:r>
      <w:r w:rsidRPr="00746E2E">
        <w:rPr>
          <w:rFonts w:ascii="Consolas" w:hAnsi="Consolas"/>
        </w:rPr>
        <w:t xml:space="preserve"> -IsExchangeCloudManaged </w:t>
      </w:r>
      <w:r>
        <w:rPr>
          <w:rFonts w:ascii="Consolas" w:hAnsi="Consolas"/>
        </w:rPr>
        <w:t>true</w:t>
      </w:r>
    </w:p>
    <w:p w14:paraId="11831365" w14:textId="24AC1B63" w:rsidR="000E7FFB" w:rsidRDefault="000E7FFB" w:rsidP="000E7FFB">
      <w:pPr>
        <w:pStyle w:val="ListParagraph"/>
        <w:numPr>
          <w:ilvl w:val="0"/>
          <w:numId w:val="57"/>
        </w:numPr>
      </w:pPr>
      <w:r>
        <w:t>Now run all the scenario mentioned in 4.4 for ADuser 1, it should work.</w:t>
      </w:r>
    </w:p>
    <w:p w14:paraId="36F62FF1" w14:textId="77777777" w:rsidR="000E7FFB" w:rsidRPr="00D520D8" w:rsidRDefault="000E7FFB" w:rsidP="00D520D8"/>
    <w:p w14:paraId="1DC3FE59" w14:textId="7FA2FD77" w:rsidR="00CB752F" w:rsidRDefault="00CB752F" w:rsidP="00CB752F">
      <w:pPr>
        <w:pStyle w:val="Heading2"/>
      </w:pPr>
      <w:r>
        <w:t>Delete user from on</w:t>
      </w:r>
      <w:r w:rsidR="009567EB">
        <w:t>-</w:t>
      </w:r>
      <w:r>
        <w:t>prem AD.</w:t>
      </w:r>
      <w:r w:rsidR="00BF37A3">
        <w:t xml:space="preserve"> [</w:t>
      </w:r>
      <w:r w:rsidR="00BF37A3" w:rsidRPr="00C60E3E">
        <w:rPr>
          <w:color w:val="00B050"/>
        </w:rPr>
        <w:t>Tested Already</w:t>
      </w:r>
      <w:r w:rsidR="00BF37A3">
        <w:t>]</w:t>
      </w:r>
    </w:p>
    <w:p w14:paraId="0971937A" w14:textId="5F56D2E6" w:rsidR="000E7FFB" w:rsidRPr="000E7FFB" w:rsidRDefault="000E7FFB" w:rsidP="000E7FFB">
      <w:r>
        <w:t>Delete the user A</w:t>
      </w:r>
      <w:r w:rsidR="006776B0">
        <w:t>Duser1 in onprem AD, the user should be deleted in EntraID as well after sync.</w:t>
      </w:r>
    </w:p>
    <w:p w14:paraId="0301525C" w14:textId="169AA372" w:rsidR="00CB752F" w:rsidRDefault="00CB752F" w:rsidP="00CB752F">
      <w:pPr>
        <w:pStyle w:val="Heading2"/>
      </w:pPr>
      <w:r>
        <w:t xml:space="preserve">Org </w:t>
      </w:r>
      <w:r w:rsidR="00241E7B">
        <w:t xml:space="preserve">LES </w:t>
      </w:r>
      <w:r w:rsidR="006776B0">
        <w:t>SOA flip</w:t>
      </w:r>
      <w:r w:rsidR="00681EA7">
        <w:t xml:space="preserve"> [</w:t>
      </w:r>
      <w:r w:rsidR="00681EA7" w:rsidRPr="00681EA7">
        <w:rPr>
          <w:color w:val="ED7D31" w:themeColor="accent2"/>
        </w:rPr>
        <w:t>To be Tested</w:t>
      </w:r>
      <w:r w:rsidR="00681EA7">
        <w:t>]</w:t>
      </w:r>
      <w:r w:rsidR="008039CB">
        <w:t xml:space="preserve"> : ETA [Sep 15th]</w:t>
      </w:r>
    </w:p>
    <w:p w14:paraId="78DB7130" w14:textId="7EA6029E" w:rsidR="00A2104B" w:rsidRDefault="001B2C60" w:rsidP="00A2104B">
      <w:r>
        <w:t>This switch helps in setting tenant level flag which ensure all new dirsynced users have isexchangecloudmanaged set to true.</w:t>
      </w:r>
      <w:r w:rsidR="002D6999">
        <w:t xml:space="preserve"> So for testing we will enable the Tenant level flag, create new users and verify its cloud </w:t>
      </w:r>
      <w:r w:rsidR="00B53561">
        <w:t>managed properties.</w:t>
      </w:r>
    </w:p>
    <w:p w14:paraId="7CA6D6CB" w14:textId="2591B71C" w:rsidR="001B2C60" w:rsidRDefault="001B2C60" w:rsidP="005856E0">
      <w:pPr>
        <w:pStyle w:val="Heading3"/>
      </w:pPr>
      <w:r>
        <w:t>Enable the Tenant level switch in the organization</w:t>
      </w:r>
    </w:p>
    <w:p w14:paraId="1420000D" w14:textId="38DD30AA" w:rsidR="001B2C60" w:rsidRDefault="00C065E5" w:rsidP="00A2104B">
      <w:pPr>
        <w:rPr>
          <w:rFonts w:ascii="Consolas" w:hAnsi="Consolas"/>
        </w:rPr>
      </w:pPr>
      <w:r w:rsidRPr="00C065E5">
        <w:rPr>
          <w:rFonts w:ascii="Consolas" w:hAnsi="Consolas"/>
        </w:rPr>
        <w:t>Set-OrganizationConfig -ExchangeAttributes</w:t>
      </w:r>
      <w:r w:rsidRPr="00DB098C">
        <w:rPr>
          <w:rFonts w:ascii="Consolas" w:hAnsi="Consolas"/>
          <w:color w:val="5B9BD5" w:themeColor="accent5"/>
        </w:rPr>
        <w:t>Cloud</w:t>
      </w:r>
      <w:r w:rsidRPr="00C065E5">
        <w:rPr>
          <w:rFonts w:ascii="Consolas" w:hAnsi="Consolas"/>
        </w:rPr>
        <w:t>ManagedbyDefault</w:t>
      </w:r>
    </w:p>
    <w:p w14:paraId="47836ACA" w14:textId="769C13CB" w:rsidR="00A33D74" w:rsidRPr="00B53561" w:rsidRDefault="00A33D74" w:rsidP="00A2104B">
      <w:r w:rsidRPr="00B53561">
        <w:t>To view if this property is set.</w:t>
      </w:r>
    </w:p>
    <w:p w14:paraId="73A4836F" w14:textId="2E08FE11" w:rsidR="00A33D74" w:rsidRDefault="00A33D74" w:rsidP="00A2104B">
      <w:pPr>
        <w:rPr>
          <w:rFonts w:ascii="Consolas" w:hAnsi="Consolas"/>
        </w:rPr>
      </w:pPr>
      <w:r>
        <w:rPr>
          <w:rFonts w:ascii="Consolas" w:hAnsi="Consolas"/>
        </w:rPr>
        <w:t>Get-</w:t>
      </w:r>
      <w:r w:rsidRPr="00C065E5">
        <w:rPr>
          <w:rFonts w:ascii="Consolas" w:hAnsi="Consolas"/>
        </w:rPr>
        <w:t xml:space="preserve">OrganizationConfig </w:t>
      </w:r>
      <w:r>
        <w:rPr>
          <w:rFonts w:ascii="Consolas" w:hAnsi="Consolas"/>
        </w:rPr>
        <w:t>| fl Block</w:t>
      </w:r>
      <w:r w:rsidRPr="00C065E5">
        <w:rPr>
          <w:rFonts w:ascii="Consolas" w:hAnsi="Consolas"/>
        </w:rPr>
        <w:t>Exchange</w:t>
      </w:r>
      <w:r w:rsidR="0050419D">
        <w:rPr>
          <w:rFonts w:ascii="Consolas" w:hAnsi="Consolas"/>
        </w:rPr>
        <w:t>ProvisioningFromOnPremEnabled</w:t>
      </w:r>
    </w:p>
    <w:p w14:paraId="662D19BE" w14:textId="77777777" w:rsidR="00B53561" w:rsidRDefault="00B53561" w:rsidP="00A2104B">
      <w:pPr>
        <w:rPr>
          <w:rFonts w:ascii="Consolas" w:hAnsi="Consolas"/>
        </w:rPr>
      </w:pPr>
    </w:p>
    <w:p w14:paraId="4B310D4E" w14:textId="02349682" w:rsidR="00B53561" w:rsidRPr="00DB098C" w:rsidRDefault="00B53561" w:rsidP="005856E0">
      <w:pPr>
        <w:pStyle w:val="Heading4"/>
      </w:pPr>
      <w:r w:rsidRPr="00DB098C">
        <w:t>Now create new users in On-Prem</w:t>
      </w:r>
      <w:r w:rsidR="005856E0">
        <w:t xml:space="preserve"> and verify</w:t>
      </w:r>
    </w:p>
    <w:p w14:paraId="1EC219AE" w14:textId="45268FF9" w:rsidR="00B53561" w:rsidRPr="00DB098C" w:rsidRDefault="00B53561" w:rsidP="00B53561">
      <w:pPr>
        <w:pStyle w:val="ListParagraph"/>
        <w:numPr>
          <w:ilvl w:val="0"/>
          <w:numId w:val="70"/>
        </w:numPr>
      </w:pPr>
      <w:r w:rsidRPr="00DB098C">
        <w:t xml:space="preserve">Create a new remote mailbox </w:t>
      </w:r>
      <w:r w:rsidR="008153A9" w:rsidRPr="00DB098C">
        <w:t>via Exchange Server Management Shell and set its customattributes and emailaddress.</w:t>
      </w:r>
    </w:p>
    <w:p w14:paraId="416BAA76" w14:textId="15B24C3E" w:rsidR="008153A9" w:rsidRPr="00DB098C" w:rsidRDefault="00896E71" w:rsidP="00B53561">
      <w:pPr>
        <w:pStyle w:val="ListParagraph"/>
        <w:numPr>
          <w:ilvl w:val="0"/>
          <w:numId w:val="70"/>
        </w:numPr>
      </w:pPr>
      <w:r w:rsidRPr="00DB098C">
        <w:t>Create a new user in On-Premises AD.</w:t>
      </w:r>
    </w:p>
    <w:p w14:paraId="345D46AC" w14:textId="22DE9D78" w:rsidR="00080111" w:rsidRPr="00DB098C" w:rsidRDefault="00080111" w:rsidP="00080111">
      <w:r w:rsidRPr="00DB098C">
        <w:t xml:space="preserve">Run the Connect sync delta cycle. </w:t>
      </w:r>
    </w:p>
    <w:p w14:paraId="62C4467B" w14:textId="4BFE9484" w:rsidR="00080111" w:rsidRPr="00DB098C" w:rsidRDefault="00005828" w:rsidP="00080111">
      <w:r w:rsidRPr="00DB098C">
        <w:t>In Exchange Online, powershell these users won’t be available via Get-mailbox. Verify.</w:t>
      </w:r>
    </w:p>
    <w:p w14:paraId="5B7BC71A" w14:textId="2F096426" w:rsidR="00005828" w:rsidRPr="00DB098C" w:rsidRDefault="00005828" w:rsidP="00080111">
      <w:r w:rsidRPr="00DB098C">
        <w:t>Check M365 admin portal, find the above users and assign licenses to them to create their mailboxes.</w:t>
      </w:r>
    </w:p>
    <w:p w14:paraId="2AA92F43" w14:textId="7E016E7B" w:rsidR="00005828" w:rsidRPr="00DB098C" w:rsidRDefault="00005828" w:rsidP="00080111">
      <w:r w:rsidRPr="00DB098C">
        <w:t>In EXO powershell, check the value of isExchangecloudmanaged for these mailboxes. It should be True by default.</w:t>
      </w:r>
    </w:p>
    <w:p w14:paraId="032569B7" w14:textId="77777777" w:rsidR="0050419D" w:rsidRPr="00C065E5" w:rsidRDefault="0050419D" w:rsidP="00A2104B">
      <w:pPr>
        <w:rPr>
          <w:rFonts w:ascii="Consolas" w:hAnsi="Consolas"/>
        </w:rPr>
      </w:pPr>
    </w:p>
    <w:p w14:paraId="71514D04" w14:textId="0363BDEE" w:rsidR="00DC5CF4" w:rsidRDefault="002D6999" w:rsidP="005856E0">
      <w:pPr>
        <w:pStyle w:val="Heading3"/>
      </w:pPr>
      <w:r>
        <w:t xml:space="preserve">To </w:t>
      </w:r>
      <w:r w:rsidR="00DB098C">
        <w:t>roll back</w:t>
      </w:r>
      <w:r>
        <w:t xml:space="preserve"> this property.</w:t>
      </w:r>
    </w:p>
    <w:p w14:paraId="78D0DAC7" w14:textId="5D3E12CE" w:rsidR="002D6999" w:rsidRDefault="002D6999" w:rsidP="002D6999">
      <w:pPr>
        <w:rPr>
          <w:rFonts w:ascii="Consolas" w:hAnsi="Consolas"/>
        </w:rPr>
      </w:pPr>
      <w:r w:rsidRPr="00C065E5">
        <w:rPr>
          <w:rFonts w:ascii="Consolas" w:hAnsi="Consolas"/>
        </w:rPr>
        <w:t>Set-OrganizationConfig -ExchangeAttributes</w:t>
      </w:r>
      <w:r w:rsidR="00DB098C" w:rsidRPr="005856E0">
        <w:rPr>
          <w:rFonts w:ascii="Consolas" w:hAnsi="Consolas"/>
          <w:color w:val="5B9BD5" w:themeColor="accent5"/>
        </w:rPr>
        <w:t>Server</w:t>
      </w:r>
      <w:r w:rsidRPr="00C065E5">
        <w:rPr>
          <w:rFonts w:ascii="Consolas" w:hAnsi="Consolas"/>
        </w:rPr>
        <w:t xml:space="preserve">ManagedbyDefault </w:t>
      </w:r>
    </w:p>
    <w:p w14:paraId="6B0C8C97" w14:textId="3462F1F3" w:rsidR="002D6999" w:rsidRPr="00DB098C" w:rsidRDefault="002D6999" w:rsidP="002D6999">
      <w:r w:rsidRPr="00DB098C">
        <w:t>And check if the property is rolled back.</w:t>
      </w:r>
    </w:p>
    <w:p w14:paraId="40C92A3F" w14:textId="77777777" w:rsidR="002D6999" w:rsidRDefault="002D6999" w:rsidP="002D6999">
      <w:pPr>
        <w:rPr>
          <w:rFonts w:ascii="Consolas" w:hAnsi="Consolas"/>
        </w:rPr>
      </w:pPr>
      <w:r>
        <w:rPr>
          <w:rFonts w:ascii="Consolas" w:hAnsi="Consolas"/>
        </w:rPr>
        <w:t>Get-</w:t>
      </w:r>
      <w:r w:rsidRPr="00C065E5">
        <w:rPr>
          <w:rFonts w:ascii="Consolas" w:hAnsi="Consolas"/>
        </w:rPr>
        <w:t xml:space="preserve">OrganizationConfig </w:t>
      </w:r>
      <w:r>
        <w:rPr>
          <w:rFonts w:ascii="Consolas" w:hAnsi="Consolas"/>
        </w:rPr>
        <w:t>| fl Block</w:t>
      </w:r>
      <w:r w:rsidRPr="00C065E5">
        <w:rPr>
          <w:rFonts w:ascii="Consolas" w:hAnsi="Consolas"/>
        </w:rPr>
        <w:t>Exchange</w:t>
      </w:r>
      <w:r>
        <w:rPr>
          <w:rFonts w:ascii="Consolas" w:hAnsi="Consolas"/>
        </w:rPr>
        <w:t>ProvisioningFromOnPremEnabled</w:t>
      </w:r>
    </w:p>
    <w:p w14:paraId="0FFB8A17" w14:textId="64966B7E" w:rsidR="00DB098C" w:rsidRPr="00DB098C" w:rsidRDefault="00DB098C" w:rsidP="00681EA7">
      <w:pPr>
        <w:pStyle w:val="Heading4"/>
      </w:pPr>
      <w:r w:rsidRPr="00DB098C">
        <w:t>Create new users again via RemoteMailbox and AD and check its isExchangeCloudmanaged properties. It would be False by default.</w:t>
      </w:r>
    </w:p>
    <w:p w14:paraId="15BE435E" w14:textId="77777777" w:rsidR="002D6999" w:rsidRPr="00DC5CF4" w:rsidRDefault="002D6999" w:rsidP="00DC5CF4"/>
    <w:p w14:paraId="5BABA058" w14:textId="1DF1C85F" w:rsidR="00B61C85" w:rsidRDefault="00DC5CF4" w:rsidP="00B61C85">
      <w:pPr>
        <w:pStyle w:val="Heading2"/>
      </w:pPr>
      <w:r>
        <w:t xml:space="preserve">Phase 2: </w:t>
      </w:r>
      <w:r w:rsidR="00B61C85" w:rsidRPr="00B61C85">
        <w:t>Test Scenarios for LES Recipient Management with WriteBack</w:t>
      </w:r>
      <w:r w:rsidR="00B61C85">
        <w:t xml:space="preserve"> </w:t>
      </w:r>
    </w:p>
    <w:p w14:paraId="7A5C59EE" w14:textId="451FBA4C" w:rsidR="00B41624" w:rsidRPr="00B41624" w:rsidRDefault="00B41624" w:rsidP="00B41624">
      <w:r>
        <w:t>&lt;To be filled by Claude&gt;</w:t>
      </w:r>
    </w:p>
    <w:p w14:paraId="488E0480" w14:textId="7B8955AB" w:rsidR="00E96F55" w:rsidRDefault="00E96F55" w:rsidP="00E96F55">
      <w:pPr>
        <w:pStyle w:val="Heading1"/>
      </w:pPr>
      <w:r>
        <w:t>Test Scenarios for User and Group SOA</w:t>
      </w:r>
    </w:p>
    <w:p w14:paraId="0BB8757E" w14:textId="3F0BC0CC" w:rsidR="008A22FD" w:rsidRDefault="008A22FD" w:rsidP="008A22FD">
      <w:pPr>
        <w:pStyle w:val="Heading2"/>
      </w:pPr>
      <w:r>
        <w:t>User and Groups required for testing</w:t>
      </w:r>
    </w:p>
    <w:p w14:paraId="489E5173" w14:textId="046E04BD" w:rsidR="00DD5872" w:rsidRDefault="00F8379D" w:rsidP="00DD5872">
      <w:r>
        <w:t>For User and Group SOA transfer, you n</w:t>
      </w:r>
      <w:r w:rsidR="00E61A49">
        <w:t xml:space="preserve">eed </w:t>
      </w:r>
      <w:r>
        <w:t xml:space="preserve">both </w:t>
      </w:r>
      <w:r w:rsidR="00E61A49">
        <w:t>Groups and user</w:t>
      </w:r>
      <w:r>
        <w:t>s</w:t>
      </w:r>
      <w:r w:rsidR="00E61A49">
        <w:t xml:space="preserve"> for testing.</w:t>
      </w:r>
      <w:r w:rsidR="00DD5872">
        <w:t xml:space="preserve"> You can reuse set of users and groups or create new ones, if this is new topolofy:</w:t>
      </w:r>
    </w:p>
    <w:p w14:paraId="7CA79246" w14:textId="77777777" w:rsidR="00DD5872" w:rsidRDefault="00DD5872" w:rsidP="00DD5872">
      <w:pPr>
        <w:pStyle w:val="ListParagraph"/>
        <w:numPr>
          <w:ilvl w:val="0"/>
          <w:numId w:val="63"/>
        </w:numPr>
      </w:pPr>
      <w:r>
        <w:t>Onprem mailboxes, OP1, OP2.. etc who have onprem mailboxes.</w:t>
      </w:r>
    </w:p>
    <w:p w14:paraId="43A37E0B" w14:textId="77777777" w:rsidR="00DD5872" w:rsidRDefault="00DD5872" w:rsidP="00DD5872">
      <w:pPr>
        <w:pStyle w:val="ListParagraph"/>
        <w:numPr>
          <w:ilvl w:val="0"/>
          <w:numId w:val="63"/>
        </w:numPr>
      </w:pPr>
      <w:r>
        <w:t>Create cloud mailboxes directly using new-remotemailbox and name them CU1, CU2 etc.</w:t>
      </w:r>
    </w:p>
    <w:p w14:paraId="72273426" w14:textId="77777777" w:rsidR="00DD5872" w:rsidRDefault="00DD5872" w:rsidP="00DD5872">
      <w:pPr>
        <w:pStyle w:val="ListParagraph"/>
        <w:numPr>
          <w:ilvl w:val="0"/>
          <w:numId w:val="63"/>
        </w:numPr>
      </w:pPr>
      <w:r>
        <w:lastRenderedPageBreak/>
        <w:t>Migrate some onprem mailboxes OP1, OP2, etc to cloud using new-moverequest or new-migrationbatch. Don’t migrate all mailboxes to cloud, keep some mailboxes onprem too for testing.</w:t>
      </w:r>
    </w:p>
    <w:p w14:paraId="650892EF" w14:textId="77777777" w:rsidR="00DD5872" w:rsidRDefault="00DD5872" w:rsidP="00DD5872">
      <w:pPr>
        <w:pStyle w:val="ListParagraph"/>
        <w:numPr>
          <w:ilvl w:val="0"/>
          <w:numId w:val="63"/>
        </w:numPr>
      </w:pPr>
      <w:r>
        <w:t>Create few mailboxes directly in M365. These should not be created from Onprem server or AD. Name these COU1, COU2 etc.</w:t>
      </w:r>
    </w:p>
    <w:p w14:paraId="14F9C1DB" w14:textId="77777777" w:rsidR="00DD5872" w:rsidRDefault="00DD5872" w:rsidP="00DD5872">
      <w:pPr>
        <w:pStyle w:val="ListParagraph"/>
        <w:numPr>
          <w:ilvl w:val="0"/>
          <w:numId w:val="63"/>
        </w:numPr>
      </w:pPr>
      <w:r>
        <w:t>Create onprem distribution groups OPDG1, OPDG2 etc. and mail enabled security groups OPMESG1, OPMESG2 etc. and name them appropriately.</w:t>
      </w:r>
    </w:p>
    <w:p w14:paraId="4C8E98AB" w14:textId="77777777" w:rsidR="00DD5872" w:rsidRDefault="00DD5872" w:rsidP="00DD5872">
      <w:pPr>
        <w:pStyle w:val="ListParagraph"/>
        <w:numPr>
          <w:ilvl w:val="0"/>
          <w:numId w:val="63"/>
        </w:numPr>
      </w:pPr>
      <w:r>
        <w:t>Create cloud only distribution groups CDG1, CDG2 etc. and cloud only mail enable security groups CMESG1, CMESG2 etc.</w:t>
      </w:r>
    </w:p>
    <w:p w14:paraId="1583B51C" w14:textId="77777777" w:rsidR="00DD5872" w:rsidRDefault="00DD5872" w:rsidP="00DD5872">
      <w:r>
        <w:t>Make more groups and users if required for testing specific scenarios.</w:t>
      </w:r>
    </w:p>
    <w:p w14:paraId="78C7B69B" w14:textId="77777777" w:rsidR="00DD5872" w:rsidRDefault="00DD5872" w:rsidP="00DD5872">
      <w:pPr>
        <w:pStyle w:val="Heading3"/>
      </w:pPr>
      <w:r>
        <w:t>Mailbox creation</w:t>
      </w:r>
    </w:p>
    <w:p w14:paraId="20B5446F" w14:textId="77777777" w:rsidR="00DD5872" w:rsidRDefault="00DD5872" w:rsidP="00DD5872">
      <w:pPr>
        <w:pStyle w:val="Heading4"/>
      </w:pPr>
      <w:r>
        <w:t>On-prem Mailbox &amp; Remate mailbox</w:t>
      </w:r>
    </w:p>
    <w:p w14:paraId="650F0DFE" w14:textId="77777777" w:rsidR="00DD5872" w:rsidRDefault="00DD5872" w:rsidP="00DD5872">
      <w:pPr>
        <w:pStyle w:val="ListParagraph"/>
        <w:numPr>
          <w:ilvl w:val="0"/>
          <w:numId w:val="7"/>
        </w:numPr>
      </w:pPr>
      <w:r>
        <w:t xml:space="preserve">You can either use ECP of Exchange Server to create a remote mailbox or use powershell. </w:t>
      </w:r>
    </w:p>
    <w:p w14:paraId="3939C1B5" w14:textId="43235E81" w:rsidR="00DD5872" w:rsidRDefault="00DD5872" w:rsidP="00DD5872">
      <w:pPr>
        <w:pStyle w:val="ListParagraph"/>
        <w:numPr>
          <w:ilvl w:val="0"/>
          <w:numId w:val="7"/>
        </w:numPr>
      </w:pPr>
      <w:r>
        <w:t xml:space="preserve">For the custom sourceAnchor hybrid topology where customattribute1 is sourceanchor, ensure customattribute1 is uniquely set during or after new mailbox creation for all users and groups. For example, you can store value of alias in customattribute1. </w:t>
      </w:r>
    </w:p>
    <w:p w14:paraId="77C91FF5" w14:textId="77777777" w:rsidR="00DD5872" w:rsidRDefault="00DD5872" w:rsidP="00DD5872">
      <w:pPr>
        <w:pStyle w:val="Heading4"/>
      </w:pPr>
      <w:r>
        <w:t>Cloud Only mailbox</w:t>
      </w:r>
    </w:p>
    <w:p w14:paraId="79DBE6B9" w14:textId="77777777" w:rsidR="00DD5872" w:rsidRPr="004D6A2E" w:rsidRDefault="00DD5872" w:rsidP="00DD5872">
      <w:r>
        <w:t>For the creation of cloud only mailboxes you need to use EXO powershell or M365 Exchange Admin Center of Tenant. Below are steps to create fully cloud mailboxes via EXO PowerShell.</w:t>
      </w:r>
    </w:p>
    <w:p w14:paraId="042F36A1" w14:textId="77777777" w:rsidR="00DD5872" w:rsidRDefault="00DD5872" w:rsidP="00DD5872">
      <w:pPr>
        <w:pStyle w:val="ListParagraph"/>
        <w:numPr>
          <w:ilvl w:val="0"/>
          <w:numId w:val="1"/>
        </w:numPr>
      </w:pPr>
      <w:r>
        <w:t xml:space="preserve">Open PowerShell and run Connect-ExchangeOnline </w:t>
      </w:r>
    </w:p>
    <w:p w14:paraId="224F75DD" w14:textId="77777777" w:rsidR="00DD5872" w:rsidRPr="00BD7757" w:rsidRDefault="00DD5872" w:rsidP="00DD5872">
      <w:pPr>
        <w:pStyle w:val="ListParagraph"/>
        <w:numPr>
          <w:ilvl w:val="0"/>
          <w:numId w:val="1"/>
        </w:numPr>
        <w:rPr>
          <w:rFonts w:ascii="Consolas" w:hAnsi="Consolas"/>
        </w:rPr>
      </w:pPr>
      <w:r>
        <w:t>To create user COU1, you can use following cmdlet in EXO PowerShell:</w:t>
      </w:r>
      <w:r>
        <w:br/>
      </w:r>
      <w:r w:rsidRPr="00BD7757">
        <w:rPr>
          <w:rFonts w:ascii="Consolas" w:hAnsi="Consolas"/>
        </w:rPr>
        <w:t>New-Mailbox -Name "</w:t>
      </w:r>
      <w:r>
        <w:rPr>
          <w:rFonts w:ascii="Consolas" w:hAnsi="Consolas"/>
        </w:rPr>
        <w:t>COU1</w:t>
      </w:r>
      <w:r w:rsidRPr="00BD7757">
        <w:rPr>
          <w:rFonts w:ascii="Consolas" w:hAnsi="Consolas"/>
        </w:rPr>
        <w:t>" -Password (ConvertTo-SecureString -String "" -AsPlainText -Force) -MicrosoftOnlineServicesID &lt;upn&gt;</w:t>
      </w:r>
    </w:p>
    <w:p w14:paraId="5D695BAD" w14:textId="77777777" w:rsidR="00DD5872" w:rsidRDefault="00DD5872" w:rsidP="00016AFB">
      <w:pPr>
        <w:pStyle w:val="Heading3"/>
      </w:pPr>
      <w:r>
        <w:t>Create hybrid Distribution Group in Exchange Server</w:t>
      </w:r>
    </w:p>
    <w:p w14:paraId="2DEEE520" w14:textId="77777777" w:rsidR="00DD5872" w:rsidRPr="002524FE" w:rsidRDefault="00DD5872" w:rsidP="00DD5872">
      <w:r>
        <w:t>You can create distribution group in EMS by executing following cmdlet.</w:t>
      </w:r>
    </w:p>
    <w:p w14:paraId="40D8B7F8" w14:textId="77777777" w:rsidR="00DD5872" w:rsidRPr="00202352" w:rsidRDefault="00DD5872" w:rsidP="00DD5872">
      <w:r w:rsidRPr="00D534EC">
        <w:t>New-DistributionGroup -Name "</w:t>
      </w:r>
      <w:r>
        <w:t>OPDG1</w:t>
      </w:r>
      <w:r w:rsidRPr="00D534EC">
        <w:t xml:space="preserve">" -Members </w:t>
      </w:r>
      <w:r>
        <w:t>cu1</w:t>
      </w:r>
      <w:r w:rsidRPr="00D534EC">
        <w:t>@contoso.com,</w:t>
      </w:r>
      <w:r>
        <w:t>cu2</w:t>
      </w:r>
      <w:r w:rsidRPr="00D534EC">
        <w:t>@contoso.com,</w:t>
      </w:r>
      <w:r>
        <w:t>op1</w:t>
      </w:r>
      <w:r w:rsidRPr="00D534EC">
        <w:t>@contoso.com,</w:t>
      </w:r>
      <w:r>
        <w:t>op2</w:t>
      </w:r>
      <w:r w:rsidRPr="00D534EC">
        <w:t>@contoso.com</w:t>
      </w:r>
    </w:p>
    <w:p w14:paraId="55167989" w14:textId="77777777" w:rsidR="00DD5872" w:rsidRDefault="00DD5872" w:rsidP="008A22FD">
      <w:pPr>
        <w:pStyle w:val="Heading3"/>
      </w:pPr>
      <w:r>
        <w:t>Create cloud only Distribution Group in Exchange Online</w:t>
      </w:r>
    </w:p>
    <w:p w14:paraId="5A4171CE" w14:textId="77777777" w:rsidR="00DD5872" w:rsidRPr="00202352" w:rsidRDefault="00DD5872" w:rsidP="00DD5872">
      <w:r w:rsidRPr="00D534EC">
        <w:t>New-DistributionGroup -Name "</w:t>
      </w:r>
      <w:r>
        <w:t>CDG1</w:t>
      </w:r>
      <w:r w:rsidRPr="00D534EC">
        <w:t xml:space="preserve">" -Members </w:t>
      </w:r>
      <w:r>
        <w:t>cu1</w:t>
      </w:r>
      <w:r w:rsidRPr="00D534EC">
        <w:t>@contoso.com,</w:t>
      </w:r>
      <w:r>
        <w:t>cu2</w:t>
      </w:r>
      <w:r w:rsidRPr="00D534EC">
        <w:t>@contoso.com,</w:t>
      </w:r>
      <w:r>
        <w:t>op1</w:t>
      </w:r>
      <w:r w:rsidRPr="00D534EC">
        <w:t>@contoso.com,</w:t>
      </w:r>
      <w:r>
        <w:t>op2</w:t>
      </w:r>
      <w:r w:rsidRPr="00D534EC">
        <w:t>@contoso.com</w:t>
      </w:r>
      <w:r>
        <w:t>,cou1@contoso.com</w:t>
      </w:r>
    </w:p>
    <w:p w14:paraId="1BB7E167" w14:textId="77777777" w:rsidR="00DD5872" w:rsidRDefault="00DD5872" w:rsidP="008A22FD">
      <w:pPr>
        <w:pStyle w:val="Heading3"/>
      </w:pPr>
      <w:r>
        <w:t>Create hybrid Mail enabled Security Group in Exchange Server</w:t>
      </w:r>
    </w:p>
    <w:p w14:paraId="784EDFAA" w14:textId="77777777" w:rsidR="00DD5872" w:rsidRDefault="00DD5872" w:rsidP="00DD5872">
      <w:r w:rsidRPr="002524FE">
        <w:t>New-DistributionGroup -Name "</w:t>
      </w:r>
      <w:r>
        <w:t>OPMESG1</w:t>
      </w:r>
      <w:r w:rsidRPr="002524FE">
        <w:t>" -Type "Security"</w:t>
      </w:r>
      <w:r>
        <w:t xml:space="preserve"> </w:t>
      </w:r>
      <w:r w:rsidRPr="00D534EC">
        <w:t xml:space="preserve">-Members </w:t>
      </w:r>
      <w:r>
        <w:t>cu1</w:t>
      </w:r>
      <w:r w:rsidRPr="00D534EC">
        <w:t>@contoso.com,</w:t>
      </w:r>
      <w:r>
        <w:t>cu2</w:t>
      </w:r>
      <w:r w:rsidRPr="00D534EC">
        <w:t>@contoso.com,</w:t>
      </w:r>
      <w:r>
        <w:t>op1</w:t>
      </w:r>
      <w:r w:rsidRPr="00D534EC">
        <w:t>@contoso.com,</w:t>
      </w:r>
      <w:r>
        <w:t>op2</w:t>
      </w:r>
      <w:r w:rsidRPr="00D534EC">
        <w:t>@contoso.com</w:t>
      </w:r>
    </w:p>
    <w:p w14:paraId="04E78641" w14:textId="77777777" w:rsidR="00DD5872" w:rsidRDefault="00DD5872" w:rsidP="008A22FD">
      <w:pPr>
        <w:pStyle w:val="Heading3"/>
      </w:pPr>
      <w:r>
        <w:t>Create Mail enable Security Group in Exchange Online</w:t>
      </w:r>
    </w:p>
    <w:p w14:paraId="41162B14" w14:textId="77777777" w:rsidR="00DD5872" w:rsidRPr="0014129C" w:rsidRDefault="00DD5872" w:rsidP="00DD5872">
      <w:r w:rsidRPr="00D534EC">
        <w:t>New-DistributionGroup -Name "</w:t>
      </w:r>
      <w:r>
        <w:t>CMESG1</w:t>
      </w:r>
      <w:r w:rsidRPr="00D534EC">
        <w:t xml:space="preserve">" </w:t>
      </w:r>
      <w:r w:rsidRPr="002524FE">
        <w:t>-Type "Security</w:t>
      </w:r>
      <w:r w:rsidRPr="00D534EC">
        <w:t xml:space="preserve"> -Members </w:t>
      </w:r>
      <w:r>
        <w:t>cu1</w:t>
      </w:r>
      <w:r w:rsidRPr="00D534EC">
        <w:t>@contoso.com,</w:t>
      </w:r>
      <w:r>
        <w:t>cu2</w:t>
      </w:r>
      <w:r w:rsidRPr="00D534EC">
        <w:t>@contoso.com,</w:t>
      </w:r>
      <w:r>
        <w:t>op1</w:t>
      </w:r>
      <w:r w:rsidRPr="00D534EC">
        <w:t>@contoso.com,</w:t>
      </w:r>
      <w:r>
        <w:t>op2</w:t>
      </w:r>
      <w:r w:rsidRPr="00D534EC">
        <w:t>@contoso.com</w:t>
      </w:r>
      <w:r>
        <w:t>,cou1@contoso.com</w:t>
      </w:r>
    </w:p>
    <w:p w14:paraId="0B4F8449" w14:textId="77777777" w:rsidR="00E96F55" w:rsidRPr="00D113D3" w:rsidRDefault="00E96F55" w:rsidP="00E96F55"/>
    <w:p w14:paraId="04929993" w14:textId="755CE8C6" w:rsidR="00E96F55" w:rsidRDefault="00E96F55" w:rsidP="00E96F55">
      <w:pPr>
        <w:pStyle w:val="Heading2"/>
      </w:pPr>
      <w:r>
        <w:t xml:space="preserve">Before enabling </w:t>
      </w:r>
      <w:r w:rsidR="00382E28">
        <w:t>User and Group</w:t>
      </w:r>
      <w:r>
        <w:t xml:space="preserve"> SOA</w:t>
      </w:r>
    </w:p>
    <w:p w14:paraId="071A4099" w14:textId="77777777" w:rsidR="00E96F55" w:rsidRDefault="00E96F55" w:rsidP="00E96F55">
      <w:pPr>
        <w:pStyle w:val="Heading3"/>
      </w:pPr>
      <w:r>
        <w:t>Test Mail flow and Free busy</w:t>
      </w:r>
    </w:p>
    <w:p w14:paraId="24DBA819" w14:textId="5339CF63" w:rsidR="00382E28" w:rsidRDefault="00382E28" w:rsidP="00E96F55">
      <w:r>
        <w:t>(Skip if checked this scenario already for Attribute level SOA transfer)</w:t>
      </w:r>
    </w:p>
    <w:p w14:paraId="47569A72" w14:textId="2E018F6A" w:rsidR="00843350" w:rsidRDefault="00E96F55" w:rsidP="00843350">
      <w:r>
        <w:t>Before starting the testing, ensure the following scenarios work/not work before enabling Exchange Attribute level SOA:</w:t>
      </w:r>
    </w:p>
    <w:p w14:paraId="7FBF417E" w14:textId="77777777" w:rsidR="00843350" w:rsidRDefault="00843350" w:rsidP="00843350">
      <w:pPr>
        <w:pStyle w:val="ListParagraph"/>
        <w:numPr>
          <w:ilvl w:val="0"/>
          <w:numId w:val="66"/>
        </w:numPr>
      </w:pPr>
      <w:r>
        <w:t>Emails and calendar invites can be sent between on-prem mailboxes, remote mailboxes and groups</w:t>
      </w:r>
    </w:p>
    <w:p w14:paraId="67408B43" w14:textId="77777777" w:rsidR="00843350" w:rsidRDefault="00843350" w:rsidP="00843350">
      <w:pPr>
        <w:pStyle w:val="ListParagraph"/>
        <w:numPr>
          <w:ilvl w:val="1"/>
          <w:numId w:val="9"/>
        </w:numPr>
      </w:pPr>
      <w:r>
        <w:t>Check both send and receive of emails.</w:t>
      </w:r>
    </w:p>
    <w:p w14:paraId="322B795C" w14:textId="77777777" w:rsidR="00843350" w:rsidRDefault="00843350" w:rsidP="00843350">
      <w:pPr>
        <w:pStyle w:val="ListParagraph"/>
        <w:ind w:left="360"/>
      </w:pPr>
    </w:p>
    <w:p w14:paraId="48DB871A" w14:textId="77777777" w:rsidR="00843350" w:rsidRDefault="00843350" w:rsidP="00843350">
      <w:pPr>
        <w:pStyle w:val="ListParagraph"/>
        <w:numPr>
          <w:ilvl w:val="0"/>
          <w:numId w:val="66"/>
        </w:numPr>
      </w:pPr>
      <w:r>
        <w:t>Mail flow would not work between on-prem mailboxes and cloud only mailboxes or groups.</w:t>
      </w:r>
    </w:p>
    <w:p w14:paraId="28DAD1A1" w14:textId="77777777" w:rsidR="00843350" w:rsidRDefault="00843350" w:rsidP="00843350">
      <w:pPr>
        <w:pStyle w:val="ListParagraph"/>
        <w:ind w:left="1080"/>
      </w:pPr>
    </w:p>
    <w:p w14:paraId="6DA8D784" w14:textId="77777777" w:rsidR="00843350" w:rsidRDefault="00843350" w:rsidP="00843350">
      <w:pPr>
        <w:pStyle w:val="ListParagraph"/>
        <w:numPr>
          <w:ilvl w:val="0"/>
          <w:numId w:val="66"/>
        </w:numPr>
      </w:pPr>
      <w:r>
        <w:t>Check free busy between on-prem and remote mailboxes. This should work.</w:t>
      </w:r>
    </w:p>
    <w:p w14:paraId="0160CE7B" w14:textId="77777777" w:rsidR="00843350" w:rsidRDefault="00843350" w:rsidP="00843350">
      <w:pPr>
        <w:pStyle w:val="ListParagraph"/>
      </w:pPr>
    </w:p>
    <w:p w14:paraId="79DDEAF8" w14:textId="77777777" w:rsidR="00843350" w:rsidRDefault="00843350" w:rsidP="00843350">
      <w:pPr>
        <w:pStyle w:val="ListParagraph"/>
        <w:numPr>
          <w:ilvl w:val="0"/>
          <w:numId w:val="66"/>
        </w:numPr>
      </w:pPr>
      <w:r>
        <w:t>Check free busy between on-prem and cloud only mailboxes. This shouldn’t work.</w:t>
      </w:r>
    </w:p>
    <w:p w14:paraId="518C2554" w14:textId="77777777" w:rsidR="00843350" w:rsidRDefault="00843350" w:rsidP="00843350">
      <w:pPr>
        <w:pStyle w:val="ListParagraph"/>
      </w:pPr>
    </w:p>
    <w:p w14:paraId="0880E8DA" w14:textId="77777777" w:rsidR="00843350" w:rsidRDefault="00843350" w:rsidP="00843350">
      <w:pPr>
        <w:pStyle w:val="ListParagraph"/>
        <w:numPr>
          <w:ilvl w:val="0"/>
          <w:numId w:val="66"/>
        </w:numPr>
      </w:pPr>
      <w:r>
        <w:t>Mailbox migration: Migrate few onprem mailboxes to cloud and back to onprem. This should also work.</w:t>
      </w:r>
    </w:p>
    <w:p w14:paraId="4D977B00" w14:textId="77777777" w:rsidR="00843350" w:rsidRDefault="00843350" w:rsidP="00843350"/>
    <w:p w14:paraId="39806DF7" w14:textId="77777777" w:rsidR="00E96F55" w:rsidRDefault="00E96F55" w:rsidP="00E96F55"/>
    <w:p w14:paraId="0F075CB9" w14:textId="6BD5E1AD" w:rsidR="00E96F55" w:rsidRDefault="00E96F55" w:rsidP="00E96F55">
      <w:pPr>
        <w:pStyle w:val="Heading3"/>
      </w:pPr>
      <w:r>
        <w:t>Edit attributes in Exchange Server and Exchange Online for remote mailboxes or cloud migrated mailboxes</w:t>
      </w:r>
    </w:p>
    <w:p w14:paraId="287CDD55" w14:textId="77777777" w:rsidR="00E96F55" w:rsidRDefault="00E96F55" w:rsidP="00E96F55"/>
    <w:p w14:paraId="5943BB3A" w14:textId="77777777" w:rsidR="00E96F55" w:rsidRDefault="00E96F55" w:rsidP="00E41E9D">
      <w:pPr>
        <w:pStyle w:val="ListParagraph"/>
        <w:numPr>
          <w:ilvl w:val="0"/>
          <w:numId w:val="59"/>
        </w:numPr>
      </w:pPr>
      <w:r>
        <w:t>Execute following cmdlets for one of the remote mailboxes in Exchange Server Management Shell:</w:t>
      </w:r>
    </w:p>
    <w:p w14:paraId="16728680" w14:textId="77777777" w:rsidR="00E96F55" w:rsidRPr="00402C0E" w:rsidRDefault="00E96F55" w:rsidP="00E96F55">
      <w:pPr>
        <w:ind w:left="360"/>
        <w:rPr>
          <w:rFonts w:ascii="Consolas" w:hAnsi="Consolas"/>
          <w:lang w:val="en-IN"/>
        </w:rPr>
      </w:pPr>
      <w:r w:rsidRPr="383837C5">
        <w:rPr>
          <w:rFonts w:ascii="Consolas" w:hAnsi="Consolas"/>
        </w:rPr>
        <w:t>Set-RemoteMailbox CU1 -CustomAttribute1 "abc"</w:t>
      </w:r>
    </w:p>
    <w:p w14:paraId="429E9B97" w14:textId="77777777" w:rsidR="00E96F55" w:rsidRPr="00B65920" w:rsidRDefault="00E96F55" w:rsidP="00E96F55">
      <w:pPr>
        <w:ind w:left="360"/>
        <w:rPr>
          <w:rFonts w:ascii="Consolas" w:hAnsi="Consolas"/>
        </w:rPr>
      </w:pPr>
      <w:r w:rsidRPr="00402C0E">
        <w:rPr>
          <w:rFonts w:ascii="Consolas" w:hAnsi="Consolas"/>
        </w:rPr>
        <w:t>Set-RemoteMailbox CU1 -HiddenFromAddressListsEnabled $true</w:t>
      </w:r>
    </w:p>
    <w:p w14:paraId="59C3C772" w14:textId="77777777" w:rsidR="00E96F55" w:rsidRPr="00B65920" w:rsidRDefault="00E96F55" w:rsidP="00E96F55">
      <w:pPr>
        <w:ind w:left="360"/>
        <w:rPr>
          <w:rFonts w:ascii="Consolas" w:hAnsi="Consolas"/>
          <w:lang w:val="en-IN"/>
        </w:rPr>
      </w:pPr>
      <w:r w:rsidRPr="00B65920">
        <w:rPr>
          <w:rFonts w:ascii="Consolas" w:hAnsi="Consolas"/>
          <w:lang w:val="en-IN"/>
        </w:rPr>
        <w:t>Set-RemoteMailbox -Identity CU1 -Type Room</w:t>
      </w:r>
    </w:p>
    <w:p w14:paraId="46C74737" w14:textId="77777777" w:rsidR="00E96F55" w:rsidRDefault="00E96F55" w:rsidP="00E96F55">
      <w:pPr>
        <w:ind w:left="360"/>
        <w:rPr>
          <w:rFonts w:ascii="Consolas" w:hAnsi="Consolas"/>
          <w:lang w:val="en-IN"/>
        </w:rPr>
      </w:pPr>
      <w:r w:rsidRPr="00B65920">
        <w:rPr>
          <w:rFonts w:ascii="Consolas" w:hAnsi="Consolas"/>
          <w:lang w:val="en-IN"/>
        </w:rPr>
        <w:t>Set-RemoteMailbox -Identity CU1 -DisplayName “ChangedfromExchangeServer”</w:t>
      </w:r>
    </w:p>
    <w:p w14:paraId="2D1024B4" w14:textId="77777777" w:rsidR="00295378" w:rsidRDefault="00295378" w:rsidP="00295378">
      <w:pPr>
        <w:pStyle w:val="ListParagraph"/>
        <w:ind w:left="360"/>
        <w:rPr>
          <w:lang w:val="en-IN"/>
        </w:rPr>
      </w:pPr>
      <w:r>
        <w:rPr>
          <w:lang w:val="en-IN"/>
        </w:rPr>
        <w:t>Execute following cmdlets for groups in EMS</w:t>
      </w:r>
    </w:p>
    <w:p w14:paraId="5F5CC5E3" w14:textId="1B8DF894" w:rsidR="00295378" w:rsidRDefault="00295378" w:rsidP="00295378">
      <w:pPr>
        <w:pStyle w:val="ListParagraph"/>
        <w:ind w:left="360"/>
        <w:rPr>
          <w:rFonts w:ascii="Consolas" w:hAnsi="Consolas"/>
          <w:lang w:val="en-IN"/>
        </w:rPr>
      </w:pPr>
      <w:r w:rsidRPr="0098666D">
        <w:rPr>
          <w:rFonts w:ascii="Consolas" w:hAnsi="Consolas"/>
          <w:lang w:val="en-IN"/>
        </w:rPr>
        <w:t xml:space="preserve">Add-DistributionGroupMember -Identity "OPMESG1" -Member </w:t>
      </w:r>
      <w:hyperlink r:id="rId36" w:history="1">
        <w:r w:rsidR="002E046C" w:rsidRPr="00943513">
          <w:rPr>
            <w:rStyle w:val="Hyperlink"/>
            <w:rFonts w:ascii="Consolas" w:hAnsi="Consolas"/>
            <w:lang w:val="en-IN"/>
          </w:rPr>
          <w:t>cu3@contoso.com</w:t>
        </w:r>
      </w:hyperlink>
    </w:p>
    <w:p w14:paraId="16E74DB3" w14:textId="28F01997" w:rsidR="002E046C" w:rsidRDefault="002E046C" w:rsidP="002E046C">
      <w:pPr>
        <w:pStyle w:val="ListParagraph"/>
        <w:ind w:left="360"/>
        <w:rPr>
          <w:rFonts w:ascii="Consolas" w:hAnsi="Consolas"/>
          <w:lang w:val="en-IN"/>
        </w:rPr>
      </w:pPr>
      <w:r w:rsidRPr="0098666D">
        <w:rPr>
          <w:rFonts w:ascii="Consolas" w:hAnsi="Consolas"/>
          <w:lang w:val="en-IN"/>
        </w:rPr>
        <w:t>Add-DistributionGroupMember -Identity "</w:t>
      </w:r>
      <w:r>
        <w:rPr>
          <w:rFonts w:ascii="Consolas" w:hAnsi="Consolas"/>
          <w:lang w:val="en-IN"/>
        </w:rPr>
        <w:t>OPD</w:t>
      </w:r>
      <w:r w:rsidRPr="0098666D">
        <w:rPr>
          <w:rFonts w:ascii="Consolas" w:hAnsi="Consolas"/>
          <w:lang w:val="en-IN"/>
        </w:rPr>
        <w:t>G1" -Member "cu3@contoso.com"</w:t>
      </w:r>
    </w:p>
    <w:p w14:paraId="31269C95" w14:textId="77777777" w:rsidR="002E046C" w:rsidRDefault="002E046C" w:rsidP="00295378">
      <w:pPr>
        <w:pStyle w:val="ListParagraph"/>
        <w:ind w:left="360"/>
        <w:rPr>
          <w:rFonts w:ascii="Consolas" w:hAnsi="Consolas"/>
          <w:lang w:val="en-IN"/>
        </w:rPr>
      </w:pPr>
    </w:p>
    <w:p w14:paraId="7064DD4E" w14:textId="77777777" w:rsidR="00295378" w:rsidRPr="0098666D" w:rsidRDefault="00295378" w:rsidP="00295378">
      <w:pPr>
        <w:pStyle w:val="ListParagraph"/>
        <w:ind w:left="360"/>
        <w:rPr>
          <w:rFonts w:ascii="Consolas" w:hAnsi="Consolas"/>
          <w:lang w:val="en-IN"/>
        </w:rPr>
      </w:pPr>
    </w:p>
    <w:p w14:paraId="688AE18F" w14:textId="77777777" w:rsidR="00295378" w:rsidRPr="00B65920" w:rsidRDefault="00295378" w:rsidP="00824F2E">
      <w:pPr>
        <w:pStyle w:val="ListParagraph"/>
        <w:numPr>
          <w:ilvl w:val="0"/>
          <w:numId w:val="59"/>
        </w:numPr>
      </w:pPr>
      <w:r w:rsidRPr="00B65920">
        <w:t>Do a delta sync in Entra Connect and wait for the changes to be reflected in EXO.</w:t>
      </w:r>
      <w:r>
        <w:t xml:space="preserve"> [approx. 15 mins]</w:t>
      </w:r>
    </w:p>
    <w:p w14:paraId="32FC1E44" w14:textId="77777777" w:rsidR="00295378" w:rsidRPr="00A40EA9" w:rsidRDefault="00295378" w:rsidP="00824F2E">
      <w:pPr>
        <w:pStyle w:val="ListParagraph"/>
        <w:numPr>
          <w:ilvl w:val="0"/>
          <w:numId w:val="59"/>
        </w:numPr>
      </w:pPr>
      <w:r w:rsidRPr="00A40EA9">
        <w:t>Now, open Exchange Online PowerShell for the tenant and execute following cmdlet in EXO</w:t>
      </w:r>
    </w:p>
    <w:p w14:paraId="0D21DF16" w14:textId="77777777" w:rsidR="00295378" w:rsidRDefault="00295378" w:rsidP="00295378">
      <w:pPr>
        <w:pStyle w:val="ListParagraph"/>
        <w:ind w:left="360"/>
        <w:rPr>
          <w:rFonts w:ascii="Consolas" w:hAnsi="Consolas"/>
        </w:rPr>
      </w:pPr>
      <w:r w:rsidRPr="00027F92">
        <w:rPr>
          <w:rFonts w:ascii="Consolas" w:hAnsi="Consolas"/>
        </w:rPr>
        <w:t>Get-Mailbox CU1 | fl</w:t>
      </w:r>
    </w:p>
    <w:p w14:paraId="6778144C" w14:textId="77777777" w:rsidR="00295378" w:rsidRPr="00027F92" w:rsidRDefault="00295378" w:rsidP="00295378">
      <w:pPr>
        <w:pStyle w:val="ListParagraph"/>
        <w:ind w:left="360"/>
        <w:rPr>
          <w:rFonts w:ascii="Consolas" w:hAnsi="Consolas"/>
        </w:rPr>
      </w:pPr>
      <w:r w:rsidRPr="002B7F19">
        <w:rPr>
          <w:rFonts w:ascii="Consolas" w:hAnsi="Consolas"/>
        </w:rPr>
        <w:t>Get-DistributionGroupMember -Identity "</w:t>
      </w:r>
      <w:r w:rsidRPr="002B7F19">
        <w:rPr>
          <w:lang w:val="en-IN"/>
        </w:rPr>
        <w:t xml:space="preserve"> </w:t>
      </w:r>
      <w:r>
        <w:rPr>
          <w:lang w:val="en-IN"/>
        </w:rPr>
        <w:t>OPMESG1</w:t>
      </w:r>
      <w:r w:rsidRPr="002B7F19">
        <w:rPr>
          <w:rFonts w:ascii="Consolas" w:hAnsi="Consolas"/>
        </w:rPr>
        <w:t>"</w:t>
      </w:r>
    </w:p>
    <w:p w14:paraId="04AFA87D" w14:textId="77777777" w:rsidR="00295378" w:rsidRDefault="00295378" w:rsidP="00295378">
      <w:pPr>
        <w:pStyle w:val="ListParagraph"/>
        <w:ind w:left="360"/>
      </w:pPr>
      <w:r w:rsidRPr="00A40EA9">
        <w:t>Results should verify that the above changes have synced to cloud.</w:t>
      </w:r>
    </w:p>
    <w:p w14:paraId="61DF8712" w14:textId="77777777" w:rsidR="00295378" w:rsidRPr="00A40EA9" w:rsidRDefault="00295378" w:rsidP="00295378">
      <w:pPr>
        <w:pStyle w:val="ListParagraph"/>
        <w:ind w:left="360"/>
      </w:pPr>
    </w:p>
    <w:p w14:paraId="574D9834" w14:textId="77777777" w:rsidR="00295378" w:rsidRPr="00A40EA9" w:rsidRDefault="00295378" w:rsidP="00295378">
      <w:pPr>
        <w:pStyle w:val="ListParagraph"/>
        <w:ind w:left="360"/>
      </w:pPr>
    </w:p>
    <w:p w14:paraId="56D4D47D" w14:textId="77777777" w:rsidR="00295378" w:rsidRDefault="00295378" w:rsidP="00824F2E">
      <w:pPr>
        <w:pStyle w:val="ListParagraph"/>
        <w:numPr>
          <w:ilvl w:val="0"/>
          <w:numId w:val="59"/>
        </w:numPr>
      </w:pPr>
      <w:r>
        <w:t>Now, try set-mailbox &amp; group cmdlet in EXO powershell to edit same properties, and the below should not work.</w:t>
      </w:r>
    </w:p>
    <w:p w14:paraId="3DE891D5" w14:textId="77777777" w:rsidR="00295378" w:rsidRPr="00A40EA9" w:rsidRDefault="00295378" w:rsidP="00295378">
      <w:pPr>
        <w:pStyle w:val="ListParagraph"/>
        <w:ind w:left="360"/>
        <w:rPr>
          <w:rFonts w:ascii="Consolas" w:hAnsi="Consolas"/>
          <w:lang w:val="en-IN"/>
        </w:rPr>
      </w:pPr>
      <w:r w:rsidRPr="00A40EA9">
        <w:rPr>
          <w:rFonts w:ascii="Consolas" w:hAnsi="Consolas"/>
        </w:rPr>
        <w:t>Set-Mailbox CU1 -CustomAttribute</w:t>
      </w:r>
      <w:r>
        <w:rPr>
          <w:rFonts w:ascii="Consolas" w:hAnsi="Consolas"/>
        </w:rPr>
        <w:t>2</w:t>
      </w:r>
      <w:r w:rsidRPr="00A40EA9">
        <w:rPr>
          <w:rFonts w:ascii="Consolas" w:hAnsi="Consolas"/>
        </w:rPr>
        <w:t xml:space="preserve"> "</w:t>
      </w:r>
      <w:r>
        <w:rPr>
          <w:rFonts w:ascii="Consolas" w:hAnsi="Consolas"/>
        </w:rPr>
        <w:t>xyz</w:t>
      </w:r>
      <w:r w:rsidRPr="00A40EA9">
        <w:rPr>
          <w:rFonts w:ascii="Consolas" w:hAnsi="Consolas"/>
        </w:rPr>
        <w:t>"</w:t>
      </w:r>
    </w:p>
    <w:p w14:paraId="1E2F6ABA" w14:textId="77777777" w:rsidR="00295378" w:rsidRPr="00A40EA9" w:rsidRDefault="00295378" w:rsidP="00295378">
      <w:pPr>
        <w:pStyle w:val="ListParagraph"/>
        <w:ind w:left="360"/>
        <w:rPr>
          <w:rFonts w:ascii="Consolas" w:hAnsi="Consolas"/>
        </w:rPr>
      </w:pPr>
      <w:r w:rsidRPr="00A40EA9">
        <w:rPr>
          <w:rFonts w:ascii="Consolas" w:hAnsi="Consolas"/>
        </w:rPr>
        <w:t>Set-</w:t>
      </w:r>
      <w:r>
        <w:rPr>
          <w:rFonts w:ascii="Consolas" w:hAnsi="Consolas"/>
        </w:rPr>
        <w:t>M</w:t>
      </w:r>
      <w:r w:rsidRPr="00A40EA9">
        <w:rPr>
          <w:rFonts w:ascii="Consolas" w:hAnsi="Consolas"/>
        </w:rPr>
        <w:t>ailbox CU1 -HiddenFromAddressListsEnabled $</w:t>
      </w:r>
      <w:r>
        <w:rPr>
          <w:rFonts w:ascii="Consolas" w:hAnsi="Consolas"/>
        </w:rPr>
        <w:t>false</w:t>
      </w:r>
    </w:p>
    <w:p w14:paraId="1C1E2CF3" w14:textId="77777777" w:rsidR="00295378" w:rsidRPr="00A40EA9" w:rsidRDefault="00295378" w:rsidP="00295378">
      <w:pPr>
        <w:pStyle w:val="ListParagraph"/>
        <w:ind w:left="360"/>
        <w:rPr>
          <w:rFonts w:ascii="Consolas" w:hAnsi="Consolas"/>
          <w:lang w:val="en-IN"/>
        </w:rPr>
      </w:pPr>
      <w:r w:rsidRPr="00A40EA9">
        <w:rPr>
          <w:rFonts w:ascii="Consolas" w:hAnsi="Consolas"/>
          <w:lang w:val="en-IN"/>
        </w:rPr>
        <w:t xml:space="preserve">Set-Mailbox -Identity CU1 -Type </w:t>
      </w:r>
      <w:r>
        <w:rPr>
          <w:rFonts w:ascii="Consolas" w:hAnsi="Consolas"/>
          <w:lang w:val="en-IN"/>
        </w:rPr>
        <w:t>Shared</w:t>
      </w:r>
    </w:p>
    <w:p w14:paraId="4CAF35C7" w14:textId="77777777" w:rsidR="00295378" w:rsidRPr="00A40EA9" w:rsidRDefault="00295378" w:rsidP="00295378">
      <w:pPr>
        <w:pStyle w:val="ListParagraph"/>
        <w:ind w:left="360"/>
        <w:rPr>
          <w:lang w:val="en-IN"/>
        </w:rPr>
      </w:pPr>
      <w:r w:rsidRPr="00A40EA9">
        <w:rPr>
          <w:rFonts w:ascii="Consolas" w:hAnsi="Consolas"/>
          <w:lang w:val="en-IN"/>
        </w:rPr>
        <w:t>Set-Mailbox -Identity CU1 -DisplayName “ChangedfromExchange</w:t>
      </w:r>
      <w:r>
        <w:rPr>
          <w:rFonts w:ascii="Consolas" w:hAnsi="Consolas"/>
          <w:lang w:val="en-IN"/>
        </w:rPr>
        <w:t>Online</w:t>
      </w:r>
      <w:r w:rsidRPr="00A40EA9">
        <w:rPr>
          <w:rFonts w:ascii="Consolas" w:hAnsi="Consolas"/>
          <w:lang w:val="en-IN"/>
        </w:rPr>
        <w:t>”</w:t>
      </w:r>
    </w:p>
    <w:p w14:paraId="78AEE26A" w14:textId="77777777" w:rsidR="00295378" w:rsidRDefault="00295378" w:rsidP="00295378">
      <w:pPr>
        <w:pStyle w:val="ListParagraph"/>
        <w:ind w:left="360"/>
      </w:pPr>
    </w:p>
    <w:p w14:paraId="6830F584" w14:textId="07529CBA" w:rsidR="00295378" w:rsidRDefault="00295378" w:rsidP="00295378">
      <w:pPr>
        <w:pStyle w:val="ListParagraph"/>
        <w:ind w:left="360"/>
        <w:rPr>
          <w:rFonts w:ascii="Consolas" w:hAnsi="Consolas"/>
        </w:rPr>
      </w:pPr>
      <w:r w:rsidRPr="0098666D">
        <w:rPr>
          <w:rFonts w:ascii="Consolas" w:hAnsi="Consolas"/>
        </w:rPr>
        <w:t>Remove-DistributionGroupMember -Identity "</w:t>
      </w:r>
      <w:r w:rsidRPr="0098666D">
        <w:rPr>
          <w:rFonts w:ascii="Consolas" w:hAnsi="Consolas"/>
          <w:lang w:val="en-IN"/>
        </w:rPr>
        <w:t>OPMESG1</w:t>
      </w:r>
      <w:r w:rsidRPr="0098666D">
        <w:rPr>
          <w:rFonts w:ascii="Consolas" w:hAnsi="Consolas"/>
        </w:rPr>
        <w:t xml:space="preserve">" -Member </w:t>
      </w:r>
      <w:hyperlink r:id="rId37" w:history="1">
        <w:r w:rsidR="00871AB5" w:rsidRPr="00943513">
          <w:rPr>
            <w:rStyle w:val="Hyperlink"/>
            <w:rFonts w:ascii="Consolas" w:hAnsi="Consolas"/>
            <w:lang w:val="en-IN"/>
          </w:rPr>
          <w:t>cu3@contoso.com</w:t>
        </w:r>
      </w:hyperlink>
    </w:p>
    <w:p w14:paraId="3615D238" w14:textId="7446239C" w:rsidR="00871AB5" w:rsidRPr="0098666D" w:rsidRDefault="00871AB5" w:rsidP="00871AB5">
      <w:pPr>
        <w:pStyle w:val="ListParagraph"/>
        <w:ind w:left="360"/>
        <w:rPr>
          <w:rFonts w:ascii="Consolas" w:hAnsi="Consolas"/>
        </w:rPr>
      </w:pPr>
      <w:r w:rsidRPr="0098666D">
        <w:rPr>
          <w:rFonts w:ascii="Consolas" w:hAnsi="Consolas"/>
        </w:rPr>
        <w:t>Remove-DistributionGroupMember -Identity "</w:t>
      </w:r>
      <w:r w:rsidRPr="0098666D">
        <w:rPr>
          <w:rFonts w:ascii="Consolas" w:hAnsi="Consolas"/>
          <w:lang w:val="en-IN"/>
        </w:rPr>
        <w:t>OP</w:t>
      </w:r>
      <w:r>
        <w:rPr>
          <w:rFonts w:ascii="Consolas" w:hAnsi="Consolas"/>
          <w:lang w:val="en-IN"/>
        </w:rPr>
        <w:t>D</w:t>
      </w:r>
      <w:r w:rsidRPr="0098666D">
        <w:rPr>
          <w:rFonts w:ascii="Consolas" w:hAnsi="Consolas"/>
          <w:lang w:val="en-IN"/>
        </w:rPr>
        <w:t>G1</w:t>
      </w:r>
      <w:r w:rsidRPr="0098666D">
        <w:rPr>
          <w:rFonts w:ascii="Consolas" w:hAnsi="Consolas"/>
        </w:rPr>
        <w:t>" -Member "</w:t>
      </w:r>
      <w:r w:rsidRPr="0098666D">
        <w:rPr>
          <w:rFonts w:ascii="Consolas" w:hAnsi="Consolas"/>
          <w:lang w:val="en-IN"/>
        </w:rPr>
        <w:t>cu3@contoso.com</w:t>
      </w:r>
      <w:r w:rsidRPr="0098666D">
        <w:rPr>
          <w:rFonts w:ascii="Consolas" w:hAnsi="Consolas"/>
        </w:rPr>
        <w:t>"</w:t>
      </w:r>
    </w:p>
    <w:p w14:paraId="096CDE7A" w14:textId="77777777" w:rsidR="00871AB5" w:rsidRPr="0098666D" w:rsidRDefault="00871AB5" w:rsidP="00295378">
      <w:pPr>
        <w:pStyle w:val="ListParagraph"/>
        <w:ind w:left="360"/>
        <w:rPr>
          <w:rFonts w:ascii="Consolas" w:hAnsi="Consolas"/>
        </w:rPr>
      </w:pPr>
    </w:p>
    <w:p w14:paraId="3947B048" w14:textId="77777777" w:rsidR="00295378" w:rsidRPr="00A40EA9" w:rsidRDefault="00295378" w:rsidP="00295378">
      <w:pPr>
        <w:pStyle w:val="ListParagraph"/>
        <w:ind w:left="360"/>
      </w:pPr>
      <w:r>
        <w:t>Above cmdlets should not work and give error.</w:t>
      </w:r>
    </w:p>
    <w:p w14:paraId="05293892" w14:textId="77777777" w:rsidR="00E96F55" w:rsidRDefault="00E96F55" w:rsidP="00E96F55"/>
    <w:p w14:paraId="5C1E428E" w14:textId="77777777" w:rsidR="000F4EB6" w:rsidRDefault="000F4EB6" w:rsidP="000F4EB6">
      <w:pPr>
        <w:pStyle w:val="Heading2"/>
      </w:pPr>
      <w:r>
        <w:t xml:space="preserve">Enabling User SOA and Group SOA </w:t>
      </w:r>
    </w:p>
    <w:p w14:paraId="0FEC3AC0" w14:textId="3D53069B" w:rsidR="000F4EB6" w:rsidRDefault="000F4EB6" w:rsidP="000F4EB6">
      <w:r>
        <w:t>&lt;</w:t>
      </w:r>
      <w:r w:rsidR="00871AB5">
        <w:t xml:space="preserve">To be </w:t>
      </w:r>
      <w:r>
        <w:t>shared by AAD team&gt;</w:t>
      </w:r>
    </w:p>
    <w:p w14:paraId="74968035" w14:textId="07D015CE" w:rsidR="000F4EB6" w:rsidRDefault="000F4EB6" w:rsidP="000F4EB6">
      <w:r>
        <w:t>By the end of this exercise, we</w:t>
      </w:r>
      <w:r w:rsidR="00DA1208">
        <w:t xml:space="preserve"> should</w:t>
      </w:r>
      <w:r>
        <w:t xml:space="preserve"> have CU1, OP1</w:t>
      </w:r>
      <w:r w:rsidR="000F21E6">
        <w:t xml:space="preserve">, </w:t>
      </w:r>
      <w:r w:rsidR="000F21E6" w:rsidRPr="0098666D">
        <w:rPr>
          <w:rFonts w:ascii="Consolas" w:hAnsi="Consolas"/>
          <w:lang w:val="en-IN"/>
        </w:rPr>
        <w:t>OPMESG1</w:t>
      </w:r>
      <w:r w:rsidR="000F21E6">
        <w:rPr>
          <w:rFonts w:ascii="Consolas" w:hAnsi="Consolas"/>
          <w:lang w:val="en-IN"/>
        </w:rPr>
        <w:t>, OPDG1</w:t>
      </w:r>
      <w:r>
        <w:t xml:space="preserve"> mailboxes</w:t>
      </w:r>
      <w:r w:rsidR="000F21E6">
        <w:t xml:space="preserve"> and groups</w:t>
      </w:r>
      <w:r>
        <w:t xml:space="preserve"> for which</w:t>
      </w:r>
      <w:r w:rsidR="000F21E6">
        <w:t xml:space="preserve"> object SOA is </w:t>
      </w:r>
      <w:r>
        <w:t>transferred to cloud.</w:t>
      </w:r>
    </w:p>
    <w:p w14:paraId="13DA2F9A" w14:textId="64ED033D" w:rsidR="009850F0" w:rsidRDefault="009850F0" w:rsidP="005F2518">
      <w:pPr>
        <w:pStyle w:val="Heading2"/>
      </w:pPr>
      <w:r>
        <w:t xml:space="preserve">Detailed </w:t>
      </w:r>
      <w:r w:rsidR="005F2518">
        <w:t>Test Scenarios for User SOA and Group SOA</w:t>
      </w:r>
    </w:p>
    <w:p w14:paraId="5CAFD9FF" w14:textId="77777777" w:rsidR="0065202F" w:rsidRDefault="0065202F" w:rsidP="0065202F">
      <w:pPr>
        <w:pStyle w:val="Heading3"/>
      </w:pPr>
      <w:r>
        <w:t>P0 Admin Scenarios to Test</w:t>
      </w:r>
    </w:p>
    <w:p w14:paraId="614AF343" w14:textId="77777777" w:rsidR="0065202F" w:rsidRDefault="0065202F" w:rsidP="005F2518">
      <w:pPr>
        <w:pStyle w:val="ListParagraph"/>
        <w:numPr>
          <w:ilvl w:val="0"/>
          <w:numId w:val="67"/>
        </w:numPr>
      </w:pPr>
      <w:r>
        <w:t>Check basic exchange attribute editing in EXO. Execute following cmdlets in EXO Powershell for any mailbox for whom attribute SOA is transferred to cloud.</w:t>
      </w:r>
    </w:p>
    <w:p w14:paraId="13633333" w14:textId="77777777" w:rsidR="0065202F" w:rsidRPr="00232AAB" w:rsidRDefault="0065202F" w:rsidP="005F2518">
      <w:pPr>
        <w:pStyle w:val="ListParagraph"/>
        <w:numPr>
          <w:ilvl w:val="0"/>
          <w:numId w:val="68"/>
        </w:numPr>
        <w:rPr>
          <w:rFonts w:ascii="Consolas" w:hAnsi="Consolas"/>
          <w:lang w:val="en-IN"/>
        </w:rPr>
      </w:pPr>
      <w:r w:rsidRPr="00A40EA9">
        <w:rPr>
          <w:rFonts w:ascii="Consolas" w:hAnsi="Consolas"/>
        </w:rPr>
        <w:t>Set-Mailbox CU1 -CustomAttribute</w:t>
      </w:r>
      <w:r>
        <w:rPr>
          <w:rFonts w:ascii="Consolas" w:hAnsi="Consolas"/>
        </w:rPr>
        <w:t>2</w:t>
      </w:r>
      <w:r w:rsidRPr="00A40EA9">
        <w:rPr>
          <w:rFonts w:ascii="Consolas" w:hAnsi="Consolas"/>
        </w:rPr>
        <w:t xml:space="preserve"> "</w:t>
      </w:r>
      <w:r>
        <w:rPr>
          <w:rFonts w:ascii="Consolas" w:hAnsi="Consolas"/>
        </w:rPr>
        <w:t>xyz</w:t>
      </w:r>
      <w:r w:rsidRPr="00A40EA9">
        <w:rPr>
          <w:rFonts w:ascii="Consolas" w:hAnsi="Consolas"/>
        </w:rPr>
        <w:t>"</w:t>
      </w:r>
    </w:p>
    <w:p w14:paraId="5FAFE78B" w14:textId="77777777" w:rsidR="0065202F" w:rsidRPr="00A40EA9" w:rsidRDefault="0065202F" w:rsidP="005F2518">
      <w:pPr>
        <w:pStyle w:val="ListParagraph"/>
        <w:numPr>
          <w:ilvl w:val="0"/>
          <w:numId w:val="68"/>
        </w:numPr>
        <w:rPr>
          <w:rFonts w:ascii="Consolas" w:hAnsi="Consolas"/>
        </w:rPr>
      </w:pPr>
      <w:r w:rsidRPr="00A40EA9">
        <w:rPr>
          <w:rFonts w:ascii="Consolas" w:hAnsi="Consolas"/>
        </w:rPr>
        <w:t>Set-</w:t>
      </w:r>
      <w:r>
        <w:rPr>
          <w:rFonts w:ascii="Consolas" w:hAnsi="Consolas"/>
        </w:rPr>
        <w:t>M</w:t>
      </w:r>
      <w:r w:rsidRPr="00A40EA9">
        <w:rPr>
          <w:rFonts w:ascii="Consolas" w:hAnsi="Consolas"/>
        </w:rPr>
        <w:t>ailbox CU1 -HiddenFromAddressListsEnabled $</w:t>
      </w:r>
      <w:r>
        <w:rPr>
          <w:rFonts w:ascii="Consolas" w:hAnsi="Consolas"/>
        </w:rPr>
        <w:t>false</w:t>
      </w:r>
    </w:p>
    <w:p w14:paraId="494397D1" w14:textId="77777777" w:rsidR="00A36EA8" w:rsidRPr="00A36EA8" w:rsidRDefault="0065202F" w:rsidP="006B283C">
      <w:pPr>
        <w:pStyle w:val="ListParagraph"/>
        <w:numPr>
          <w:ilvl w:val="0"/>
          <w:numId w:val="68"/>
        </w:numPr>
        <w:rPr>
          <w:rFonts w:ascii="Consolas" w:hAnsi="Consolas"/>
        </w:rPr>
      </w:pPr>
      <w:r w:rsidRPr="008C7CA8">
        <w:rPr>
          <w:rFonts w:ascii="Consolas" w:hAnsi="Consolas"/>
          <w:lang w:val="en-IN"/>
        </w:rPr>
        <w:t>Set-Mailbox -Identity CU1 -Type Shared</w:t>
      </w:r>
    </w:p>
    <w:p w14:paraId="519A26D0" w14:textId="77E9392E" w:rsidR="008C7CA8" w:rsidRPr="008C7CA8" w:rsidRDefault="0065202F" w:rsidP="006B283C">
      <w:pPr>
        <w:pStyle w:val="ListParagraph"/>
        <w:numPr>
          <w:ilvl w:val="0"/>
          <w:numId w:val="68"/>
        </w:numPr>
        <w:rPr>
          <w:rFonts w:ascii="Consolas" w:hAnsi="Consolas"/>
        </w:rPr>
      </w:pPr>
      <w:r w:rsidRPr="008C7CA8">
        <w:rPr>
          <w:rFonts w:ascii="Consolas" w:hAnsi="Consolas"/>
          <w:lang w:val="en-IN"/>
        </w:rPr>
        <w:lastRenderedPageBreak/>
        <w:t>Set-Mailbox -Identity CU1 -DisplayName “ChangedfromExchangeOnline”</w:t>
      </w:r>
    </w:p>
    <w:p w14:paraId="0C4FDEEF" w14:textId="5FE7905D" w:rsidR="008C7CA8" w:rsidRPr="008C7CA8" w:rsidRDefault="008C7CA8" w:rsidP="006B283C">
      <w:pPr>
        <w:pStyle w:val="ListParagraph"/>
        <w:numPr>
          <w:ilvl w:val="0"/>
          <w:numId w:val="68"/>
        </w:numPr>
        <w:rPr>
          <w:rFonts w:ascii="Consolas" w:hAnsi="Consolas"/>
        </w:rPr>
      </w:pPr>
      <w:r w:rsidRPr="008C7CA8">
        <w:rPr>
          <w:rFonts w:ascii="Consolas" w:hAnsi="Consolas"/>
        </w:rPr>
        <w:t xml:space="preserve">Remove-DistributionGroupMember -Identity "OPMESG1" -Member </w:t>
      </w:r>
      <w:hyperlink r:id="rId38" w:history="1">
        <w:r w:rsidRPr="008C7CA8">
          <w:t>cu3@contoso.com</w:t>
        </w:r>
      </w:hyperlink>
    </w:p>
    <w:p w14:paraId="6F282354" w14:textId="77777777" w:rsidR="008C7CA8" w:rsidRPr="0098666D" w:rsidRDefault="008C7CA8" w:rsidP="008C7CA8">
      <w:pPr>
        <w:pStyle w:val="ListParagraph"/>
        <w:numPr>
          <w:ilvl w:val="0"/>
          <w:numId w:val="68"/>
        </w:numPr>
        <w:rPr>
          <w:rFonts w:ascii="Consolas" w:hAnsi="Consolas"/>
        </w:rPr>
      </w:pPr>
      <w:r w:rsidRPr="0098666D">
        <w:rPr>
          <w:rFonts w:ascii="Consolas" w:hAnsi="Consolas"/>
        </w:rPr>
        <w:t>Remove-DistributionGroupMember -Identity "</w:t>
      </w:r>
      <w:r w:rsidRPr="008C7CA8">
        <w:rPr>
          <w:rFonts w:ascii="Consolas" w:hAnsi="Consolas"/>
        </w:rPr>
        <w:t>OPDG1</w:t>
      </w:r>
      <w:r w:rsidRPr="0098666D">
        <w:rPr>
          <w:rFonts w:ascii="Consolas" w:hAnsi="Consolas"/>
        </w:rPr>
        <w:t>" -Member "</w:t>
      </w:r>
      <w:r w:rsidRPr="008C7CA8">
        <w:rPr>
          <w:rFonts w:ascii="Consolas" w:hAnsi="Consolas"/>
        </w:rPr>
        <w:t>cu3@contoso.com</w:t>
      </w:r>
      <w:r w:rsidRPr="0098666D">
        <w:rPr>
          <w:rFonts w:ascii="Consolas" w:hAnsi="Consolas"/>
        </w:rPr>
        <w:t>"</w:t>
      </w:r>
    </w:p>
    <w:p w14:paraId="0F66DE9C" w14:textId="77777777" w:rsidR="00A36EA8" w:rsidRDefault="008C7CA8" w:rsidP="008C7CA8">
      <w:pPr>
        <w:rPr>
          <w:rFonts w:ascii="Consolas" w:hAnsi="Consolas"/>
          <w:lang w:val="en-IN"/>
        </w:rPr>
      </w:pPr>
      <w:r w:rsidRPr="009A33A6">
        <w:rPr>
          <w:rFonts w:cstheme="minorHAnsi"/>
          <w:lang w:val="en-IN"/>
        </w:rPr>
        <w:t>All the above cmdlets should work from EXO. Confirm the changed values via</w:t>
      </w:r>
      <w:r>
        <w:rPr>
          <w:rFonts w:ascii="Consolas" w:hAnsi="Consolas"/>
          <w:lang w:val="en-IN"/>
        </w:rPr>
        <w:t xml:space="preserve"> </w:t>
      </w:r>
    </w:p>
    <w:p w14:paraId="2259A5D4" w14:textId="7A89B161" w:rsidR="008C7CA8" w:rsidRDefault="008C7CA8" w:rsidP="008C7CA8">
      <w:pPr>
        <w:rPr>
          <w:rFonts w:ascii="Consolas" w:hAnsi="Consolas"/>
          <w:lang w:val="en-IN"/>
        </w:rPr>
      </w:pPr>
      <w:r>
        <w:rPr>
          <w:rFonts w:ascii="Consolas" w:hAnsi="Consolas"/>
          <w:lang w:val="en-IN"/>
        </w:rPr>
        <w:t>get-mailbox CU | fl</w:t>
      </w:r>
    </w:p>
    <w:p w14:paraId="012E6EAF" w14:textId="65EFC8FF" w:rsidR="00A36EA8" w:rsidRDefault="00A36EA8" w:rsidP="008C7CA8">
      <w:pPr>
        <w:rPr>
          <w:rFonts w:ascii="Consolas" w:hAnsi="Consolas"/>
          <w:lang w:val="en-IN"/>
        </w:rPr>
      </w:pPr>
      <w:r>
        <w:rPr>
          <w:rFonts w:ascii="Consolas" w:hAnsi="Consolas"/>
          <w:lang w:val="en-IN"/>
        </w:rPr>
        <w:t>get-distributiongroupmember OPMESG1 |fl</w:t>
      </w:r>
    </w:p>
    <w:p w14:paraId="5A95DF5E" w14:textId="2C1D8AB4" w:rsidR="00A36EA8" w:rsidRDefault="00A36EA8" w:rsidP="008C7CA8">
      <w:pPr>
        <w:rPr>
          <w:rFonts w:ascii="Consolas" w:hAnsi="Consolas"/>
          <w:lang w:val="en-IN"/>
        </w:rPr>
      </w:pPr>
      <w:r>
        <w:rPr>
          <w:rFonts w:ascii="Consolas" w:hAnsi="Consolas"/>
          <w:lang w:val="en-IN"/>
        </w:rPr>
        <w:t>get-distributiongroupmember OPDG1 | fl</w:t>
      </w:r>
    </w:p>
    <w:p w14:paraId="2285F9F8" w14:textId="77777777" w:rsidR="008C7CA8" w:rsidRPr="008C7CA8" w:rsidRDefault="008C7CA8" w:rsidP="008C7CA8">
      <w:pPr>
        <w:rPr>
          <w:rFonts w:ascii="Consolas" w:hAnsi="Consolas"/>
        </w:rPr>
      </w:pPr>
    </w:p>
    <w:p w14:paraId="3CCB7E35" w14:textId="77777777" w:rsidR="0065202F" w:rsidRDefault="0065202F" w:rsidP="0065202F">
      <w:pPr>
        <w:pStyle w:val="Heading3"/>
      </w:pPr>
      <w:r>
        <w:t xml:space="preserve">P0 User scenarios to Test </w:t>
      </w:r>
    </w:p>
    <w:p w14:paraId="65B59D87" w14:textId="77777777" w:rsidR="0065202F" w:rsidRDefault="0065202F" w:rsidP="0065202F">
      <w:r>
        <w:t>After enabling Exchange Attribute level SOA for a user CU1, check following end user scenarios:</w:t>
      </w:r>
    </w:p>
    <w:p w14:paraId="036941ED" w14:textId="77777777" w:rsidR="0065202F" w:rsidRDefault="0065202F" w:rsidP="009D593D">
      <w:pPr>
        <w:pStyle w:val="ListParagraph"/>
        <w:numPr>
          <w:ilvl w:val="0"/>
          <w:numId w:val="69"/>
        </w:numPr>
      </w:pPr>
      <w:r>
        <w:t>Emails and calendar invites can be sent between on-prem mailboxes, remote mailboxes and groups</w:t>
      </w:r>
    </w:p>
    <w:p w14:paraId="7812DA91" w14:textId="77777777" w:rsidR="0065202F" w:rsidRDefault="0065202F" w:rsidP="009D593D">
      <w:pPr>
        <w:pStyle w:val="ListParagraph"/>
        <w:numPr>
          <w:ilvl w:val="1"/>
          <w:numId w:val="69"/>
        </w:numPr>
      </w:pPr>
      <w:r>
        <w:t>Check both send and receive of emails.</w:t>
      </w:r>
    </w:p>
    <w:p w14:paraId="0657D2BB" w14:textId="77777777" w:rsidR="0065202F" w:rsidRDefault="0065202F" w:rsidP="0065202F">
      <w:pPr>
        <w:pStyle w:val="ListParagraph"/>
        <w:ind w:left="360"/>
      </w:pPr>
    </w:p>
    <w:p w14:paraId="723C12B1" w14:textId="77777777" w:rsidR="0065202F" w:rsidRDefault="0065202F" w:rsidP="009D593D">
      <w:pPr>
        <w:pStyle w:val="ListParagraph"/>
        <w:numPr>
          <w:ilvl w:val="0"/>
          <w:numId w:val="69"/>
        </w:numPr>
      </w:pPr>
      <w:r>
        <w:t>Mail flow would not work between on-prem mailboxes and cloud only mailboxes or groups.</w:t>
      </w:r>
    </w:p>
    <w:p w14:paraId="05A60A70" w14:textId="77777777" w:rsidR="0065202F" w:rsidRDefault="0065202F" w:rsidP="0065202F">
      <w:pPr>
        <w:pStyle w:val="ListParagraph"/>
        <w:ind w:left="1080"/>
      </w:pPr>
    </w:p>
    <w:p w14:paraId="4DEB2129" w14:textId="77777777" w:rsidR="0065202F" w:rsidRDefault="0065202F" w:rsidP="009D593D">
      <w:pPr>
        <w:pStyle w:val="ListParagraph"/>
        <w:numPr>
          <w:ilvl w:val="0"/>
          <w:numId w:val="69"/>
        </w:numPr>
      </w:pPr>
      <w:r>
        <w:t>Check free busy between on-prem and remote mailboxes. This should work.</w:t>
      </w:r>
    </w:p>
    <w:p w14:paraId="5063FDC2" w14:textId="77777777" w:rsidR="0065202F" w:rsidRDefault="0065202F" w:rsidP="0065202F">
      <w:pPr>
        <w:pStyle w:val="ListParagraph"/>
      </w:pPr>
    </w:p>
    <w:p w14:paraId="270AC97B" w14:textId="77777777" w:rsidR="0065202F" w:rsidRDefault="0065202F" w:rsidP="009D593D">
      <w:pPr>
        <w:pStyle w:val="ListParagraph"/>
        <w:numPr>
          <w:ilvl w:val="0"/>
          <w:numId w:val="69"/>
        </w:numPr>
      </w:pPr>
      <w:r>
        <w:t>Check free busy between on-prem and cloud only mailboxes. This shouldn’t work.</w:t>
      </w:r>
    </w:p>
    <w:p w14:paraId="63E02A87" w14:textId="77777777" w:rsidR="0065202F" w:rsidRDefault="0065202F" w:rsidP="0065202F">
      <w:pPr>
        <w:pStyle w:val="ListParagraph"/>
      </w:pPr>
    </w:p>
    <w:p w14:paraId="29CC7BC0" w14:textId="77777777" w:rsidR="0065202F" w:rsidRDefault="0065202F" w:rsidP="009D593D">
      <w:pPr>
        <w:pStyle w:val="ListParagraph"/>
        <w:numPr>
          <w:ilvl w:val="0"/>
          <w:numId w:val="69"/>
        </w:numPr>
      </w:pPr>
      <w:r>
        <w:t>Mailbox migration: Migrate few onprem mailboxes to cloud and back to onprem. This should also work.</w:t>
      </w:r>
    </w:p>
    <w:p w14:paraId="7ED79337" w14:textId="77777777" w:rsidR="00E96F55" w:rsidRPr="00F5650E" w:rsidRDefault="00E96F55" w:rsidP="00E96F55"/>
    <w:p w14:paraId="2F37AB54" w14:textId="6777E9FE" w:rsidR="00E96F55" w:rsidRDefault="00E96F55" w:rsidP="00E96F55">
      <w:pPr>
        <w:pStyle w:val="Heading2"/>
      </w:pPr>
      <w:r>
        <w:t xml:space="preserve">Test cloud management of </w:t>
      </w:r>
      <w:r w:rsidR="0065202F">
        <w:t>Object</w:t>
      </w:r>
      <w:r>
        <w:t xml:space="preserve"> SOA transferred </w:t>
      </w:r>
      <w:r w:rsidR="0065202F">
        <w:t>users</w:t>
      </w:r>
      <w:r w:rsidR="00DA1208">
        <w:t xml:space="preserve"> and groups</w:t>
      </w:r>
    </w:p>
    <w:p w14:paraId="05B48338" w14:textId="5FF46162" w:rsidR="00E96F55" w:rsidRDefault="00E96F55" w:rsidP="00E96F55">
      <w:r>
        <w:t>Test following cmdlets for a</w:t>
      </w:r>
      <w:r w:rsidR="00A36EA8">
        <w:t>n</w:t>
      </w:r>
      <w:r>
        <w:t xml:space="preserve"> attribute SOA transferred mailbox. </w:t>
      </w:r>
    </w:p>
    <w:p w14:paraId="791ABCAE" w14:textId="77777777" w:rsidR="00E96F55" w:rsidRDefault="00E96F55" w:rsidP="00E96F55"/>
    <w:tbl>
      <w:tblPr>
        <w:tblW w:w="1067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977"/>
        <w:gridCol w:w="5528"/>
        <w:gridCol w:w="2172"/>
      </w:tblGrid>
      <w:tr w:rsidR="00DA1208" w14:paraId="16CD8C51" w14:textId="77777777" w:rsidTr="00DA1208">
        <w:trPr>
          <w:trHeight w:val="285"/>
        </w:trPr>
        <w:tc>
          <w:tcPr>
            <w:tcW w:w="2977" w:type="dxa"/>
            <w:tcMar>
              <w:top w:w="15" w:type="dxa"/>
              <w:left w:w="15" w:type="dxa"/>
              <w:right w:w="15" w:type="dxa"/>
            </w:tcMar>
          </w:tcPr>
          <w:p w14:paraId="11C5480A" w14:textId="77777777" w:rsidR="00DA1208" w:rsidRDefault="00DA1208" w:rsidP="006B283C">
            <w:pPr>
              <w:spacing w:after="0"/>
            </w:pPr>
            <w:r w:rsidRPr="24A25D3F">
              <w:rPr>
                <w:rFonts w:ascii="Aptos Narrow" w:eastAsia="Aptos Narrow" w:hAnsi="Aptos Narrow" w:cs="Aptos Narrow"/>
                <w:b/>
                <w:bCs/>
                <w:color w:val="000000" w:themeColor="text1"/>
              </w:rPr>
              <w:t>Attribute Name</w:t>
            </w:r>
          </w:p>
        </w:tc>
        <w:tc>
          <w:tcPr>
            <w:tcW w:w="5528" w:type="dxa"/>
            <w:tcMar>
              <w:top w:w="15" w:type="dxa"/>
              <w:left w:w="15" w:type="dxa"/>
              <w:right w:w="15" w:type="dxa"/>
            </w:tcMar>
          </w:tcPr>
          <w:p w14:paraId="0D60AF51" w14:textId="77777777" w:rsidR="00DA1208" w:rsidRDefault="00DA1208" w:rsidP="006B283C">
            <w:pPr>
              <w:spacing w:after="0"/>
            </w:pPr>
            <w:r w:rsidRPr="24A25D3F">
              <w:rPr>
                <w:rFonts w:ascii="Aptos Narrow" w:eastAsia="Aptos Narrow" w:hAnsi="Aptos Narrow" w:cs="Aptos Narrow"/>
                <w:b/>
                <w:bCs/>
                <w:color w:val="000000" w:themeColor="text1"/>
              </w:rPr>
              <w:t xml:space="preserve">cmdlet </w:t>
            </w:r>
          </w:p>
        </w:tc>
        <w:tc>
          <w:tcPr>
            <w:tcW w:w="2172" w:type="dxa"/>
          </w:tcPr>
          <w:p w14:paraId="51326EB2" w14:textId="77777777" w:rsidR="00DA1208" w:rsidRPr="24A25D3F" w:rsidRDefault="00DA1208" w:rsidP="006B283C">
            <w:pPr>
              <w:spacing w:after="0"/>
              <w:rPr>
                <w:rFonts w:ascii="Aptos Narrow" w:eastAsia="Aptos Narrow" w:hAnsi="Aptos Narrow" w:cs="Aptos Narrow"/>
                <w:b/>
                <w:bCs/>
                <w:color w:val="000000" w:themeColor="text1"/>
              </w:rPr>
            </w:pPr>
            <w:r>
              <w:rPr>
                <w:rFonts w:ascii="Aptos Narrow" w:eastAsia="Aptos Narrow" w:hAnsi="Aptos Narrow" w:cs="Aptos Narrow"/>
                <w:b/>
                <w:bCs/>
                <w:color w:val="000000" w:themeColor="text1"/>
              </w:rPr>
              <w:t>Error + Change is reflecting in Get-Mailbox cmdlet?</w:t>
            </w:r>
            <w:r>
              <w:rPr>
                <w:rFonts w:ascii="Aptos Narrow" w:eastAsia="Aptos Narrow" w:hAnsi="Aptos Narrow" w:cs="Aptos Narrow"/>
                <w:b/>
                <w:bCs/>
                <w:color w:val="000000" w:themeColor="text1"/>
              </w:rPr>
              <w:br/>
              <w:t>(Yes/No)</w:t>
            </w:r>
          </w:p>
        </w:tc>
      </w:tr>
      <w:tr w:rsidR="00DA1208" w14:paraId="69A2B9C3" w14:textId="77777777" w:rsidTr="00DA1208">
        <w:trPr>
          <w:trHeight w:val="300"/>
        </w:trPr>
        <w:tc>
          <w:tcPr>
            <w:tcW w:w="2977" w:type="dxa"/>
            <w:tcMar>
              <w:top w:w="15" w:type="dxa"/>
              <w:left w:w="15" w:type="dxa"/>
              <w:right w:w="15" w:type="dxa"/>
            </w:tcMar>
          </w:tcPr>
          <w:p w14:paraId="668CB73F" w14:textId="77777777" w:rsidR="00DA1208" w:rsidRDefault="00DA1208" w:rsidP="006B283C">
            <w:pPr>
              <w:spacing w:after="0"/>
            </w:pPr>
            <w:r w:rsidRPr="24A25D3F">
              <w:rPr>
                <w:rFonts w:ascii="Aptos Narrow" w:eastAsia="Aptos Narrow" w:hAnsi="Aptos Narrow" w:cs="Aptos Narrow"/>
                <w:color w:val="000000" w:themeColor="text1"/>
              </w:rPr>
              <w:t>altRecipient</w:t>
            </w:r>
          </w:p>
        </w:tc>
        <w:tc>
          <w:tcPr>
            <w:tcW w:w="5528" w:type="dxa"/>
            <w:tcMar>
              <w:top w:w="15" w:type="dxa"/>
              <w:left w:w="15" w:type="dxa"/>
              <w:right w:w="15" w:type="dxa"/>
            </w:tcMar>
            <w:vAlign w:val="bottom"/>
          </w:tcPr>
          <w:p w14:paraId="6DFE19B0" w14:textId="77777777" w:rsidR="00DA1208" w:rsidRDefault="00DA1208" w:rsidP="006B283C">
            <w:pPr>
              <w:spacing w:after="0"/>
            </w:pPr>
            <w:r w:rsidRPr="24A25D3F">
              <w:rPr>
                <w:rFonts w:ascii="Aptos Narrow" w:eastAsia="Aptos Narrow" w:hAnsi="Aptos Narrow" w:cs="Aptos Narrow"/>
                <w:color w:val="000000" w:themeColor="text1"/>
              </w:rPr>
              <w:t>Set-Mailbox mohitm -ForwardingAddress "</w:t>
            </w:r>
            <w:hyperlink r:id="rId39">
              <w:r w:rsidRPr="24A25D3F">
                <w:rPr>
                  <w:rStyle w:val="Hyperlink"/>
                  <w:rFonts w:ascii="Aptos Narrow" w:eastAsia="Aptos Narrow" w:hAnsi="Aptos Narrow" w:cs="Aptos Narrow"/>
                </w:rPr>
                <w:t>NestorW@M365x56888440.OnMicrosoft.com</w:t>
              </w:r>
            </w:hyperlink>
            <w:r w:rsidRPr="24A25D3F">
              <w:rPr>
                <w:rFonts w:ascii="Aptos Narrow" w:eastAsia="Aptos Narrow" w:hAnsi="Aptos Narrow" w:cs="Aptos Narrow"/>
                <w:color w:val="000000" w:themeColor="text1"/>
              </w:rPr>
              <w:t>"</w:t>
            </w:r>
          </w:p>
        </w:tc>
        <w:tc>
          <w:tcPr>
            <w:tcW w:w="2172" w:type="dxa"/>
          </w:tcPr>
          <w:p w14:paraId="482C616F" w14:textId="77777777" w:rsidR="00DA1208" w:rsidRDefault="00DA1208" w:rsidP="006B283C">
            <w:pPr>
              <w:spacing w:after="0"/>
              <w:rPr>
                <w:rFonts w:ascii="Aptos Narrow" w:eastAsia="Aptos Narrow" w:hAnsi="Aptos Narrow" w:cs="Aptos Narrow"/>
                <w:color w:val="000000" w:themeColor="text1"/>
              </w:rPr>
            </w:pPr>
          </w:p>
        </w:tc>
      </w:tr>
      <w:tr w:rsidR="00DA1208" w14:paraId="62EABB4F" w14:textId="77777777" w:rsidTr="00DA1208">
        <w:trPr>
          <w:trHeight w:val="570"/>
        </w:trPr>
        <w:tc>
          <w:tcPr>
            <w:tcW w:w="2977" w:type="dxa"/>
            <w:tcMar>
              <w:top w:w="15" w:type="dxa"/>
              <w:left w:w="15" w:type="dxa"/>
              <w:right w:w="15" w:type="dxa"/>
            </w:tcMar>
          </w:tcPr>
          <w:p w14:paraId="22BD50E6" w14:textId="77777777" w:rsidR="00DA1208" w:rsidRDefault="00DA1208" w:rsidP="006B283C">
            <w:pPr>
              <w:spacing w:after="0"/>
            </w:pPr>
            <w:r w:rsidRPr="24A25D3F">
              <w:rPr>
                <w:rFonts w:ascii="Aptos Narrow" w:eastAsia="Aptos Narrow" w:hAnsi="Aptos Narrow" w:cs="Aptos Narrow"/>
                <w:color w:val="000000" w:themeColor="text1"/>
              </w:rPr>
              <w:t>authOrig</w:t>
            </w:r>
          </w:p>
        </w:tc>
        <w:tc>
          <w:tcPr>
            <w:tcW w:w="5528" w:type="dxa"/>
            <w:tcMar>
              <w:top w:w="15" w:type="dxa"/>
              <w:left w:w="15" w:type="dxa"/>
              <w:right w:w="15" w:type="dxa"/>
            </w:tcMar>
            <w:vAlign w:val="bottom"/>
          </w:tcPr>
          <w:p w14:paraId="70BA5023" w14:textId="77777777" w:rsidR="00DA1208" w:rsidRDefault="00DA1208" w:rsidP="006B283C">
            <w:pPr>
              <w:spacing w:after="0"/>
            </w:pPr>
            <w:r w:rsidRPr="24A25D3F">
              <w:rPr>
                <w:rFonts w:ascii="Aptos Narrow" w:eastAsia="Aptos Narrow" w:hAnsi="Aptos Narrow" w:cs="Aptos Narrow"/>
                <w:color w:val="000000" w:themeColor="text1"/>
              </w:rPr>
              <w:t>Set-Mailbox mohitm -AcceptMessagesOnlyFrom "</w:t>
            </w:r>
            <w:hyperlink r:id="rId40">
              <w:r w:rsidRPr="24A25D3F">
                <w:rPr>
                  <w:rStyle w:val="Hyperlink"/>
                  <w:rFonts w:ascii="Aptos Narrow" w:eastAsia="Aptos Narrow" w:hAnsi="Aptos Narrow" w:cs="Aptos Narrow"/>
                </w:rPr>
                <w:t>NestorW@M365x56888440.OnMicrosoft.com</w:t>
              </w:r>
            </w:hyperlink>
            <w:r w:rsidRPr="24A25D3F">
              <w:rPr>
                <w:rFonts w:ascii="Aptos Narrow" w:eastAsia="Aptos Narrow" w:hAnsi="Aptos Narrow" w:cs="Aptos Narrow"/>
                <w:color w:val="000000" w:themeColor="text1"/>
              </w:rPr>
              <w:t>"</w:t>
            </w:r>
          </w:p>
        </w:tc>
        <w:tc>
          <w:tcPr>
            <w:tcW w:w="2172" w:type="dxa"/>
          </w:tcPr>
          <w:p w14:paraId="36A13E95"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54BAAB36" w14:textId="77777777" w:rsidTr="00DA1208">
        <w:trPr>
          <w:trHeight w:val="570"/>
        </w:trPr>
        <w:tc>
          <w:tcPr>
            <w:tcW w:w="2977" w:type="dxa"/>
            <w:tcMar>
              <w:top w:w="15" w:type="dxa"/>
              <w:left w:w="15" w:type="dxa"/>
              <w:right w:w="15" w:type="dxa"/>
            </w:tcMar>
          </w:tcPr>
          <w:p w14:paraId="6220B617" w14:textId="77777777" w:rsidR="00DA1208" w:rsidRDefault="00DA1208" w:rsidP="006B283C">
            <w:pPr>
              <w:spacing w:after="0"/>
            </w:pPr>
            <w:r w:rsidRPr="24A25D3F">
              <w:rPr>
                <w:rFonts w:ascii="Aptos Narrow" w:eastAsia="Aptos Narrow" w:hAnsi="Aptos Narrow" w:cs="Aptos Narrow"/>
                <w:color w:val="000000" w:themeColor="text1"/>
              </w:rPr>
              <w:t>dLMemRejectPerms</w:t>
            </w:r>
          </w:p>
        </w:tc>
        <w:tc>
          <w:tcPr>
            <w:tcW w:w="5528" w:type="dxa"/>
            <w:tcMar>
              <w:top w:w="15" w:type="dxa"/>
              <w:left w:w="15" w:type="dxa"/>
              <w:right w:w="15" w:type="dxa"/>
            </w:tcMar>
            <w:vAlign w:val="bottom"/>
          </w:tcPr>
          <w:p w14:paraId="4E844E6E" w14:textId="77777777" w:rsidR="00DA1208" w:rsidRDefault="00DA1208" w:rsidP="006B283C">
            <w:pPr>
              <w:spacing w:after="0"/>
            </w:pPr>
            <w:r w:rsidRPr="24A25D3F">
              <w:rPr>
                <w:rFonts w:ascii="Aptos Narrow" w:eastAsia="Aptos Narrow" w:hAnsi="Aptos Narrow" w:cs="Aptos Narrow"/>
                <w:color w:val="000000" w:themeColor="text1"/>
              </w:rPr>
              <w:t>Set-Mailbox mohitm -RejectMessagesFromDLMembers "</w:t>
            </w:r>
            <w:hyperlink r:id="rId41">
              <w:r w:rsidRPr="24A25D3F">
                <w:rPr>
                  <w:rStyle w:val="Hyperlink"/>
                  <w:rFonts w:ascii="Aptos Narrow" w:eastAsia="Aptos Narrow" w:hAnsi="Aptos Narrow" w:cs="Aptos Narrow"/>
                </w:rPr>
                <w:t>SalesTeam@M365x56888440.OnMicrosoft.com</w:t>
              </w:r>
            </w:hyperlink>
            <w:r w:rsidRPr="24A25D3F">
              <w:rPr>
                <w:rFonts w:ascii="Aptos Narrow" w:eastAsia="Aptos Narrow" w:hAnsi="Aptos Narrow" w:cs="Aptos Narrow"/>
                <w:color w:val="000000" w:themeColor="text1"/>
              </w:rPr>
              <w:t>"</w:t>
            </w:r>
          </w:p>
        </w:tc>
        <w:tc>
          <w:tcPr>
            <w:tcW w:w="2172" w:type="dxa"/>
          </w:tcPr>
          <w:p w14:paraId="44C1AA9A"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F8FBBCA" w14:textId="77777777" w:rsidTr="00DA1208">
        <w:trPr>
          <w:trHeight w:val="570"/>
        </w:trPr>
        <w:tc>
          <w:tcPr>
            <w:tcW w:w="2977" w:type="dxa"/>
            <w:tcMar>
              <w:top w:w="15" w:type="dxa"/>
              <w:left w:w="15" w:type="dxa"/>
              <w:right w:w="15" w:type="dxa"/>
            </w:tcMar>
          </w:tcPr>
          <w:p w14:paraId="18472B95" w14:textId="77777777" w:rsidR="00DA1208" w:rsidRDefault="00DA1208" w:rsidP="006B283C">
            <w:pPr>
              <w:spacing w:after="0"/>
            </w:pPr>
            <w:r w:rsidRPr="24A25D3F">
              <w:rPr>
                <w:rFonts w:ascii="Aptos Narrow" w:eastAsia="Aptos Narrow" w:hAnsi="Aptos Narrow" w:cs="Aptos Narrow"/>
                <w:color w:val="000000" w:themeColor="text1"/>
              </w:rPr>
              <w:t>dLMemSubmitPerms</w:t>
            </w:r>
          </w:p>
        </w:tc>
        <w:tc>
          <w:tcPr>
            <w:tcW w:w="5528" w:type="dxa"/>
            <w:tcMar>
              <w:top w:w="15" w:type="dxa"/>
              <w:left w:w="15" w:type="dxa"/>
              <w:right w:w="15" w:type="dxa"/>
            </w:tcMar>
            <w:vAlign w:val="bottom"/>
          </w:tcPr>
          <w:p w14:paraId="2A8B3CAB" w14:textId="77777777" w:rsidR="00DA1208" w:rsidRDefault="00DA1208" w:rsidP="006B283C">
            <w:pPr>
              <w:spacing w:after="0"/>
            </w:pPr>
            <w:r w:rsidRPr="24A25D3F">
              <w:rPr>
                <w:rFonts w:ascii="Aptos Narrow" w:eastAsia="Aptos Narrow" w:hAnsi="Aptos Narrow" w:cs="Aptos Narrow"/>
                <w:color w:val="000000" w:themeColor="text1"/>
              </w:rPr>
              <w:t>Set-Mailbox mohitm -AcceptMessagesOnlyFromDLMembers "</w:t>
            </w:r>
            <w:hyperlink r:id="rId42">
              <w:r w:rsidRPr="24A25D3F">
                <w:rPr>
                  <w:rStyle w:val="Hyperlink"/>
                  <w:rFonts w:ascii="Aptos Narrow" w:eastAsia="Aptos Narrow" w:hAnsi="Aptos Narrow" w:cs="Aptos Narrow"/>
                </w:rPr>
                <w:t>Tailspin@M365x56888440.OnMicrosoft.com</w:t>
              </w:r>
            </w:hyperlink>
            <w:r w:rsidRPr="24A25D3F">
              <w:rPr>
                <w:rFonts w:ascii="Aptos Narrow" w:eastAsia="Aptos Narrow" w:hAnsi="Aptos Narrow" w:cs="Aptos Narrow"/>
                <w:color w:val="000000" w:themeColor="text1"/>
              </w:rPr>
              <w:t>"</w:t>
            </w:r>
          </w:p>
        </w:tc>
        <w:tc>
          <w:tcPr>
            <w:tcW w:w="2172" w:type="dxa"/>
          </w:tcPr>
          <w:p w14:paraId="3AA32358"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6A09D8A" w14:textId="77777777" w:rsidTr="00DA1208">
        <w:trPr>
          <w:trHeight w:val="300"/>
        </w:trPr>
        <w:tc>
          <w:tcPr>
            <w:tcW w:w="2977" w:type="dxa"/>
            <w:tcMar>
              <w:top w:w="15" w:type="dxa"/>
              <w:left w:w="15" w:type="dxa"/>
              <w:right w:w="15" w:type="dxa"/>
            </w:tcMar>
          </w:tcPr>
          <w:p w14:paraId="6823FF89" w14:textId="77777777" w:rsidR="00DA1208" w:rsidRDefault="00DA1208" w:rsidP="006B283C">
            <w:pPr>
              <w:spacing w:after="0"/>
            </w:pPr>
            <w:r w:rsidRPr="24A25D3F">
              <w:rPr>
                <w:rFonts w:ascii="Aptos Narrow" w:eastAsia="Aptos Narrow" w:hAnsi="Aptos Narrow" w:cs="Aptos Narrow"/>
                <w:color w:val="000000" w:themeColor="text1"/>
              </w:rPr>
              <w:t>extensionAttribute1</w:t>
            </w:r>
          </w:p>
        </w:tc>
        <w:tc>
          <w:tcPr>
            <w:tcW w:w="5528" w:type="dxa"/>
            <w:tcMar>
              <w:top w:w="15" w:type="dxa"/>
              <w:left w:w="15" w:type="dxa"/>
              <w:right w:w="15" w:type="dxa"/>
            </w:tcMar>
            <w:vAlign w:val="bottom"/>
          </w:tcPr>
          <w:p w14:paraId="4FF7F5E9"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-CustomAttribute1 "abc"</w:t>
            </w:r>
          </w:p>
        </w:tc>
        <w:tc>
          <w:tcPr>
            <w:tcW w:w="2172" w:type="dxa"/>
          </w:tcPr>
          <w:p w14:paraId="76A1C21C"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6747D29B" w14:textId="77777777" w:rsidTr="00DA1208">
        <w:trPr>
          <w:trHeight w:val="285"/>
        </w:trPr>
        <w:tc>
          <w:tcPr>
            <w:tcW w:w="2977" w:type="dxa"/>
            <w:tcMar>
              <w:top w:w="15" w:type="dxa"/>
              <w:left w:w="15" w:type="dxa"/>
              <w:right w:w="15" w:type="dxa"/>
            </w:tcMar>
          </w:tcPr>
          <w:p w14:paraId="4AC88A3A" w14:textId="77777777" w:rsidR="00DA1208" w:rsidRDefault="00DA1208" w:rsidP="006B283C">
            <w:pPr>
              <w:spacing w:after="0"/>
            </w:pPr>
            <w:r w:rsidRPr="24A25D3F">
              <w:rPr>
                <w:rFonts w:ascii="Aptos Narrow" w:eastAsia="Aptos Narrow" w:hAnsi="Aptos Narrow" w:cs="Aptos Narrow"/>
                <w:color w:val="000000" w:themeColor="text1"/>
              </w:rPr>
              <w:t>extensionAttribute10</w:t>
            </w:r>
          </w:p>
        </w:tc>
        <w:tc>
          <w:tcPr>
            <w:tcW w:w="5528" w:type="dxa"/>
            <w:tcMar>
              <w:top w:w="15" w:type="dxa"/>
              <w:left w:w="15" w:type="dxa"/>
              <w:right w:w="15" w:type="dxa"/>
            </w:tcMar>
            <w:vAlign w:val="bottom"/>
          </w:tcPr>
          <w:p w14:paraId="7F7B21C5"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-CustomAttribute10 "abc"</w:t>
            </w:r>
          </w:p>
        </w:tc>
        <w:tc>
          <w:tcPr>
            <w:tcW w:w="2172" w:type="dxa"/>
          </w:tcPr>
          <w:p w14:paraId="31CB8205"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E49ED44" w14:textId="77777777" w:rsidTr="00DA1208">
        <w:trPr>
          <w:trHeight w:val="285"/>
        </w:trPr>
        <w:tc>
          <w:tcPr>
            <w:tcW w:w="2977" w:type="dxa"/>
            <w:tcMar>
              <w:top w:w="15" w:type="dxa"/>
              <w:left w:w="15" w:type="dxa"/>
              <w:right w:w="15" w:type="dxa"/>
            </w:tcMar>
          </w:tcPr>
          <w:p w14:paraId="49676783" w14:textId="77777777" w:rsidR="00DA1208" w:rsidRDefault="00DA1208" w:rsidP="006B283C">
            <w:pPr>
              <w:spacing w:after="0"/>
            </w:pPr>
            <w:r w:rsidRPr="24A25D3F">
              <w:rPr>
                <w:rFonts w:ascii="Aptos Narrow" w:eastAsia="Aptos Narrow" w:hAnsi="Aptos Narrow" w:cs="Aptos Narrow"/>
                <w:color w:val="000000" w:themeColor="text1"/>
              </w:rPr>
              <w:t>extensionAttribute11</w:t>
            </w:r>
          </w:p>
        </w:tc>
        <w:tc>
          <w:tcPr>
            <w:tcW w:w="5528" w:type="dxa"/>
            <w:tcMar>
              <w:top w:w="15" w:type="dxa"/>
              <w:left w:w="15" w:type="dxa"/>
              <w:right w:w="15" w:type="dxa"/>
            </w:tcMar>
            <w:vAlign w:val="bottom"/>
          </w:tcPr>
          <w:p w14:paraId="48E29ED8"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-CustomAttribute11 "abc"</w:t>
            </w:r>
          </w:p>
        </w:tc>
        <w:tc>
          <w:tcPr>
            <w:tcW w:w="2172" w:type="dxa"/>
          </w:tcPr>
          <w:p w14:paraId="38F4B17D"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CD1C85B" w14:textId="77777777" w:rsidTr="00DA1208">
        <w:trPr>
          <w:trHeight w:val="285"/>
        </w:trPr>
        <w:tc>
          <w:tcPr>
            <w:tcW w:w="2977" w:type="dxa"/>
            <w:tcMar>
              <w:top w:w="15" w:type="dxa"/>
              <w:left w:w="15" w:type="dxa"/>
              <w:right w:w="15" w:type="dxa"/>
            </w:tcMar>
          </w:tcPr>
          <w:p w14:paraId="15200FEA" w14:textId="77777777" w:rsidR="00DA1208" w:rsidRDefault="00DA1208" w:rsidP="006B283C">
            <w:pPr>
              <w:spacing w:after="0"/>
            </w:pPr>
            <w:r w:rsidRPr="24A25D3F">
              <w:rPr>
                <w:rFonts w:ascii="Aptos Narrow" w:eastAsia="Aptos Narrow" w:hAnsi="Aptos Narrow" w:cs="Aptos Narrow"/>
                <w:color w:val="000000" w:themeColor="text1"/>
              </w:rPr>
              <w:t>extensionAttribute12</w:t>
            </w:r>
          </w:p>
        </w:tc>
        <w:tc>
          <w:tcPr>
            <w:tcW w:w="5528" w:type="dxa"/>
            <w:tcMar>
              <w:top w:w="15" w:type="dxa"/>
              <w:left w:w="15" w:type="dxa"/>
              <w:right w:w="15" w:type="dxa"/>
            </w:tcMar>
            <w:vAlign w:val="bottom"/>
          </w:tcPr>
          <w:p w14:paraId="4421D580"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-CustomAttribute12 "abc"</w:t>
            </w:r>
          </w:p>
        </w:tc>
        <w:tc>
          <w:tcPr>
            <w:tcW w:w="2172" w:type="dxa"/>
          </w:tcPr>
          <w:p w14:paraId="61087733"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5409F509" w14:textId="77777777" w:rsidTr="00DA1208">
        <w:trPr>
          <w:trHeight w:val="285"/>
        </w:trPr>
        <w:tc>
          <w:tcPr>
            <w:tcW w:w="2977" w:type="dxa"/>
            <w:tcMar>
              <w:top w:w="15" w:type="dxa"/>
              <w:left w:w="15" w:type="dxa"/>
              <w:right w:w="15" w:type="dxa"/>
            </w:tcMar>
          </w:tcPr>
          <w:p w14:paraId="370002F5" w14:textId="77777777" w:rsidR="00DA1208" w:rsidRDefault="00DA1208" w:rsidP="006B283C">
            <w:pPr>
              <w:spacing w:after="0"/>
            </w:pPr>
            <w:r w:rsidRPr="24A25D3F">
              <w:rPr>
                <w:rFonts w:ascii="Aptos Narrow" w:eastAsia="Aptos Narrow" w:hAnsi="Aptos Narrow" w:cs="Aptos Narrow"/>
                <w:color w:val="000000" w:themeColor="text1"/>
              </w:rPr>
              <w:t>extensionAttribute13</w:t>
            </w:r>
          </w:p>
        </w:tc>
        <w:tc>
          <w:tcPr>
            <w:tcW w:w="5528" w:type="dxa"/>
            <w:tcMar>
              <w:top w:w="15" w:type="dxa"/>
              <w:left w:w="15" w:type="dxa"/>
              <w:right w:w="15" w:type="dxa"/>
            </w:tcMar>
            <w:vAlign w:val="bottom"/>
          </w:tcPr>
          <w:p w14:paraId="7B6DDE51"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-CustomAttribute13 "abc"</w:t>
            </w:r>
          </w:p>
        </w:tc>
        <w:tc>
          <w:tcPr>
            <w:tcW w:w="2172" w:type="dxa"/>
          </w:tcPr>
          <w:p w14:paraId="40F6B852"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F850F62" w14:textId="77777777" w:rsidTr="00DA1208">
        <w:trPr>
          <w:trHeight w:val="285"/>
        </w:trPr>
        <w:tc>
          <w:tcPr>
            <w:tcW w:w="2977" w:type="dxa"/>
            <w:tcMar>
              <w:top w:w="15" w:type="dxa"/>
              <w:left w:w="15" w:type="dxa"/>
              <w:right w:w="15" w:type="dxa"/>
            </w:tcMar>
          </w:tcPr>
          <w:p w14:paraId="1D0A2C8B" w14:textId="77777777" w:rsidR="00DA1208" w:rsidRDefault="00DA1208" w:rsidP="006B283C">
            <w:pPr>
              <w:spacing w:after="0"/>
            </w:pPr>
            <w:r w:rsidRPr="24A25D3F">
              <w:rPr>
                <w:rFonts w:ascii="Aptos Narrow" w:eastAsia="Aptos Narrow" w:hAnsi="Aptos Narrow" w:cs="Aptos Narrow"/>
                <w:color w:val="000000" w:themeColor="text1"/>
              </w:rPr>
              <w:lastRenderedPageBreak/>
              <w:t>extensionAttribute14</w:t>
            </w:r>
          </w:p>
        </w:tc>
        <w:tc>
          <w:tcPr>
            <w:tcW w:w="5528" w:type="dxa"/>
            <w:tcMar>
              <w:top w:w="15" w:type="dxa"/>
              <w:left w:w="15" w:type="dxa"/>
              <w:right w:w="15" w:type="dxa"/>
            </w:tcMar>
            <w:vAlign w:val="bottom"/>
          </w:tcPr>
          <w:p w14:paraId="04AB254B"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-CustomAttribute14 "abc"</w:t>
            </w:r>
          </w:p>
        </w:tc>
        <w:tc>
          <w:tcPr>
            <w:tcW w:w="2172" w:type="dxa"/>
          </w:tcPr>
          <w:p w14:paraId="34C25D61"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A06215E" w14:textId="77777777" w:rsidTr="00DA1208">
        <w:trPr>
          <w:trHeight w:val="285"/>
        </w:trPr>
        <w:tc>
          <w:tcPr>
            <w:tcW w:w="2977" w:type="dxa"/>
            <w:tcMar>
              <w:top w:w="15" w:type="dxa"/>
              <w:left w:w="15" w:type="dxa"/>
              <w:right w:w="15" w:type="dxa"/>
            </w:tcMar>
          </w:tcPr>
          <w:p w14:paraId="4EABDE78" w14:textId="77777777" w:rsidR="00DA1208" w:rsidRDefault="00DA1208" w:rsidP="006B283C">
            <w:pPr>
              <w:spacing w:after="0"/>
            </w:pPr>
            <w:r w:rsidRPr="24A25D3F">
              <w:rPr>
                <w:rFonts w:ascii="Aptos Narrow" w:eastAsia="Aptos Narrow" w:hAnsi="Aptos Narrow" w:cs="Aptos Narrow"/>
                <w:color w:val="000000" w:themeColor="text1"/>
              </w:rPr>
              <w:t>extensionAttribute15</w:t>
            </w:r>
          </w:p>
        </w:tc>
        <w:tc>
          <w:tcPr>
            <w:tcW w:w="5528" w:type="dxa"/>
            <w:tcMar>
              <w:top w:w="15" w:type="dxa"/>
              <w:left w:w="15" w:type="dxa"/>
              <w:right w:w="15" w:type="dxa"/>
            </w:tcMar>
            <w:vAlign w:val="bottom"/>
          </w:tcPr>
          <w:p w14:paraId="109E5A5B"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-CustomAttribute15 "abc"</w:t>
            </w:r>
          </w:p>
        </w:tc>
        <w:tc>
          <w:tcPr>
            <w:tcW w:w="2172" w:type="dxa"/>
          </w:tcPr>
          <w:p w14:paraId="25FD1B1E"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4266B25B" w14:textId="77777777" w:rsidTr="00DA1208">
        <w:trPr>
          <w:trHeight w:val="285"/>
        </w:trPr>
        <w:tc>
          <w:tcPr>
            <w:tcW w:w="2977" w:type="dxa"/>
            <w:tcMar>
              <w:top w:w="15" w:type="dxa"/>
              <w:left w:w="15" w:type="dxa"/>
              <w:right w:w="15" w:type="dxa"/>
            </w:tcMar>
          </w:tcPr>
          <w:p w14:paraId="583AFA53" w14:textId="77777777" w:rsidR="00DA1208" w:rsidRDefault="00DA1208" w:rsidP="006B283C">
            <w:pPr>
              <w:spacing w:after="0"/>
            </w:pPr>
            <w:r w:rsidRPr="24A25D3F">
              <w:rPr>
                <w:rFonts w:ascii="Aptos Narrow" w:eastAsia="Aptos Narrow" w:hAnsi="Aptos Narrow" w:cs="Aptos Narrow"/>
                <w:color w:val="000000" w:themeColor="text1"/>
              </w:rPr>
              <w:t>extensionAttribute2</w:t>
            </w:r>
          </w:p>
        </w:tc>
        <w:tc>
          <w:tcPr>
            <w:tcW w:w="5528" w:type="dxa"/>
            <w:tcMar>
              <w:top w:w="15" w:type="dxa"/>
              <w:left w:w="15" w:type="dxa"/>
              <w:right w:w="15" w:type="dxa"/>
            </w:tcMar>
            <w:vAlign w:val="bottom"/>
          </w:tcPr>
          <w:p w14:paraId="530BA422"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-CustomAttribute2 "abc"</w:t>
            </w:r>
          </w:p>
        </w:tc>
        <w:tc>
          <w:tcPr>
            <w:tcW w:w="2172" w:type="dxa"/>
          </w:tcPr>
          <w:p w14:paraId="00A483F3"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49B71E8" w14:textId="77777777" w:rsidTr="00DA1208">
        <w:trPr>
          <w:trHeight w:val="285"/>
        </w:trPr>
        <w:tc>
          <w:tcPr>
            <w:tcW w:w="2977" w:type="dxa"/>
            <w:tcMar>
              <w:top w:w="15" w:type="dxa"/>
              <w:left w:w="15" w:type="dxa"/>
              <w:right w:w="15" w:type="dxa"/>
            </w:tcMar>
          </w:tcPr>
          <w:p w14:paraId="78D525EC" w14:textId="77777777" w:rsidR="00DA1208" w:rsidRDefault="00DA1208" w:rsidP="006B283C">
            <w:pPr>
              <w:spacing w:after="0"/>
            </w:pPr>
            <w:r w:rsidRPr="24A25D3F">
              <w:rPr>
                <w:rFonts w:ascii="Aptos Narrow" w:eastAsia="Aptos Narrow" w:hAnsi="Aptos Narrow" w:cs="Aptos Narrow"/>
                <w:color w:val="000000" w:themeColor="text1"/>
              </w:rPr>
              <w:t>extensionAttribute3</w:t>
            </w:r>
          </w:p>
        </w:tc>
        <w:tc>
          <w:tcPr>
            <w:tcW w:w="5528" w:type="dxa"/>
            <w:tcMar>
              <w:top w:w="15" w:type="dxa"/>
              <w:left w:w="15" w:type="dxa"/>
              <w:right w:w="15" w:type="dxa"/>
            </w:tcMar>
            <w:vAlign w:val="bottom"/>
          </w:tcPr>
          <w:p w14:paraId="67BD6DA0"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-CustomAttribute3 "abc"</w:t>
            </w:r>
          </w:p>
        </w:tc>
        <w:tc>
          <w:tcPr>
            <w:tcW w:w="2172" w:type="dxa"/>
          </w:tcPr>
          <w:p w14:paraId="692391C0"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64E727F" w14:textId="77777777" w:rsidTr="00DA1208">
        <w:trPr>
          <w:trHeight w:val="285"/>
        </w:trPr>
        <w:tc>
          <w:tcPr>
            <w:tcW w:w="2977" w:type="dxa"/>
            <w:tcMar>
              <w:top w:w="15" w:type="dxa"/>
              <w:left w:w="15" w:type="dxa"/>
              <w:right w:w="15" w:type="dxa"/>
            </w:tcMar>
          </w:tcPr>
          <w:p w14:paraId="2A6D8E20" w14:textId="77777777" w:rsidR="00DA1208" w:rsidRDefault="00DA1208" w:rsidP="006B283C">
            <w:pPr>
              <w:spacing w:after="0"/>
            </w:pPr>
            <w:r w:rsidRPr="24A25D3F">
              <w:rPr>
                <w:rFonts w:ascii="Aptos Narrow" w:eastAsia="Aptos Narrow" w:hAnsi="Aptos Narrow" w:cs="Aptos Narrow"/>
                <w:color w:val="000000" w:themeColor="text1"/>
              </w:rPr>
              <w:t>extensionAttribute4</w:t>
            </w:r>
          </w:p>
        </w:tc>
        <w:tc>
          <w:tcPr>
            <w:tcW w:w="5528" w:type="dxa"/>
            <w:tcMar>
              <w:top w:w="15" w:type="dxa"/>
              <w:left w:w="15" w:type="dxa"/>
              <w:right w:w="15" w:type="dxa"/>
            </w:tcMar>
            <w:vAlign w:val="bottom"/>
          </w:tcPr>
          <w:p w14:paraId="39F0E835"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-CustomAttribute4 "abc"</w:t>
            </w:r>
          </w:p>
        </w:tc>
        <w:tc>
          <w:tcPr>
            <w:tcW w:w="2172" w:type="dxa"/>
          </w:tcPr>
          <w:p w14:paraId="6A08FFE9"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CB47D2E" w14:textId="77777777" w:rsidTr="00DA1208">
        <w:trPr>
          <w:trHeight w:val="285"/>
        </w:trPr>
        <w:tc>
          <w:tcPr>
            <w:tcW w:w="2977" w:type="dxa"/>
            <w:tcMar>
              <w:top w:w="15" w:type="dxa"/>
              <w:left w:w="15" w:type="dxa"/>
              <w:right w:w="15" w:type="dxa"/>
            </w:tcMar>
          </w:tcPr>
          <w:p w14:paraId="3A8B5EB5" w14:textId="77777777" w:rsidR="00DA1208" w:rsidRDefault="00DA1208" w:rsidP="006B283C">
            <w:pPr>
              <w:spacing w:after="0"/>
            </w:pPr>
            <w:r w:rsidRPr="24A25D3F">
              <w:rPr>
                <w:rFonts w:ascii="Aptos Narrow" w:eastAsia="Aptos Narrow" w:hAnsi="Aptos Narrow" w:cs="Aptos Narrow"/>
                <w:color w:val="000000" w:themeColor="text1"/>
              </w:rPr>
              <w:t>extensionAttribute5</w:t>
            </w:r>
          </w:p>
        </w:tc>
        <w:tc>
          <w:tcPr>
            <w:tcW w:w="5528" w:type="dxa"/>
            <w:tcMar>
              <w:top w:w="15" w:type="dxa"/>
              <w:left w:w="15" w:type="dxa"/>
              <w:right w:w="15" w:type="dxa"/>
            </w:tcMar>
            <w:vAlign w:val="bottom"/>
          </w:tcPr>
          <w:p w14:paraId="603D8E40"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-CustomAttribute5 "abc"</w:t>
            </w:r>
          </w:p>
        </w:tc>
        <w:tc>
          <w:tcPr>
            <w:tcW w:w="2172" w:type="dxa"/>
          </w:tcPr>
          <w:p w14:paraId="3487116E"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0D30483" w14:textId="77777777" w:rsidTr="00DA1208">
        <w:trPr>
          <w:trHeight w:val="285"/>
        </w:trPr>
        <w:tc>
          <w:tcPr>
            <w:tcW w:w="2977" w:type="dxa"/>
            <w:tcMar>
              <w:top w:w="15" w:type="dxa"/>
              <w:left w:w="15" w:type="dxa"/>
              <w:right w:w="15" w:type="dxa"/>
            </w:tcMar>
          </w:tcPr>
          <w:p w14:paraId="73332DD7" w14:textId="77777777" w:rsidR="00DA1208" w:rsidRDefault="00DA1208" w:rsidP="006B283C">
            <w:pPr>
              <w:spacing w:after="0"/>
            </w:pPr>
            <w:r w:rsidRPr="24A25D3F">
              <w:rPr>
                <w:rFonts w:ascii="Aptos Narrow" w:eastAsia="Aptos Narrow" w:hAnsi="Aptos Narrow" w:cs="Aptos Narrow"/>
                <w:color w:val="000000" w:themeColor="text1"/>
              </w:rPr>
              <w:t>extensionAttribute6</w:t>
            </w:r>
          </w:p>
        </w:tc>
        <w:tc>
          <w:tcPr>
            <w:tcW w:w="5528" w:type="dxa"/>
            <w:tcMar>
              <w:top w:w="15" w:type="dxa"/>
              <w:left w:w="15" w:type="dxa"/>
              <w:right w:w="15" w:type="dxa"/>
            </w:tcMar>
            <w:vAlign w:val="bottom"/>
          </w:tcPr>
          <w:p w14:paraId="3B74D2BD"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-CustomAttribute6 "abc"</w:t>
            </w:r>
          </w:p>
        </w:tc>
        <w:tc>
          <w:tcPr>
            <w:tcW w:w="2172" w:type="dxa"/>
          </w:tcPr>
          <w:p w14:paraId="0BC572D5"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68379897" w14:textId="77777777" w:rsidTr="00DA1208">
        <w:trPr>
          <w:trHeight w:val="285"/>
        </w:trPr>
        <w:tc>
          <w:tcPr>
            <w:tcW w:w="2977" w:type="dxa"/>
            <w:tcMar>
              <w:top w:w="15" w:type="dxa"/>
              <w:left w:w="15" w:type="dxa"/>
              <w:right w:w="15" w:type="dxa"/>
            </w:tcMar>
          </w:tcPr>
          <w:p w14:paraId="2A60D2BC" w14:textId="77777777" w:rsidR="00DA1208" w:rsidRDefault="00DA1208" w:rsidP="006B283C">
            <w:pPr>
              <w:spacing w:after="0"/>
            </w:pPr>
            <w:r w:rsidRPr="24A25D3F">
              <w:rPr>
                <w:rFonts w:ascii="Aptos Narrow" w:eastAsia="Aptos Narrow" w:hAnsi="Aptos Narrow" w:cs="Aptos Narrow"/>
                <w:color w:val="000000" w:themeColor="text1"/>
              </w:rPr>
              <w:t>extensionAttribute7</w:t>
            </w:r>
          </w:p>
        </w:tc>
        <w:tc>
          <w:tcPr>
            <w:tcW w:w="5528" w:type="dxa"/>
            <w:tcMar>
              <w:top w:w="15" w:type="dxa"/>
              <w:left w:w="15" w:type="dxa"/>
              <w:right w:w="15" w:type="dxa"/>
            </w:tcMar>
            <w:vAlign w:val="bottom"/>
          </w:tcPr>
          <w:p w14:paraId="43EAD341"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-CustomAttribute7 "abc"</w:t>
            </w:r>
          </w:p>
        </w:tc>
        <w:tc>
          <w:tcPr>
            <w:tcW w:w="2172" w:type="dxa"/>
          </w:tcPr>
          <w:p w14:paraId="22B72C9F"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BF1477E" w14:textId="77777777" w:rsidTr="00DA1208">
        <w:trPr>
          <w:trHeight w:val="285"/>
        </w:trPr>
        <w:tc>
          <w:tcPr>
            <w:tcW w:w="2977" w:type="dxa"/>
            <w:tcMar>
              <w:top w:w="15" w:type="dxa"/>
              <w:left w:w="15" w:type="dxa"/>
              <w:right w:w="15" w:type="dxa"/>
            </w:tcMar>
          </w:tcPr>
          <w:p w14:paraId="37E5C7FA" w14:textId="77777777" w:rsidR="00DA1208" w:rsidRDefault="00DA1208" w:rsidP="006B283C">
            <w:pPr>
              <w:spacing w:after="0"/>
            </w:pPr>
            <w:r w:rsidRPr="24A25D3F">
              <w:rPr>
                <w:rFonts w:ascii="Aptos Narrow" w:eastAsia="Aptos Narrow" w:hAnsi="Aptos Narrow" w:cs="Aptos Narrow"/>
                <w:color w:val="000000" w:themeColor="text1"/>
              </w:rPr>
              <w:t>extensionAttribute8</w:t>
            </w:r>
          </w:p>
        </w:tc>
        <w:tc>
          <w:tcPr>
            <w:tcW w:w="5528" w:type="dxa"/>
            <w:tcMar>
              <w:top w:w="15" w:type="dxa"/>
              <w:left w:w="15" w:type="dxa"/>
              <w:right w:w="15" w:type="dxa"/>
            </w:tcMar>
            <w:vAlign w:val="bottom"/>
          </w:tcPr>
          <w:p w14:paraId="676FBCD0"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-CustomAttribute8 "abc"</w:t>
            </w:r>
          </w:p>
        </w:tc>
        <w:tc>
          <w:tcPr>
            <w:tcW w:w="2172" w:type="dxa"/>
          </w:tcPr>
          <w:p w14:paraId="44AB5539"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DF6510B" w14:textId="77777777" w:rsidTr="00DA1208">
        <w:trPr>
          <w:trHeight w:val="285"/>
        </w:trPr>
        <w:tc>
          <w:tcPr>
            <w:tcW w:w="2977" w:type="dxa"/>
            <w:tcMar>
              <w:top w:w="15" w:type="dxa"/>
              <w:left w:w="15" w:type="dxa"/>
              <w:right w:w="15" w:type="dxa"/>
            </w:tcMar>
          </w:tcPr>
          <w:p w14:paraId="72509A2A" w14:textId="77777777" w:rsidR="00DA1208" w:rsidRDefault="00DA1208" w:rsidP="006B283C">
            <w:pPr>
              <w:spacing w:after="0"/>
            </w:pPr>
            <w:r w:rsidRPr="24A25D3F">
              <w:rPr>
                <w:rFonts w:ascii="Aptos Narrow" w:eastAsia="Aptos Narrow" w:hAnsi="Aptos Narrow" w:cs="Aptos Narrow"/>
                <w:color w:val="000000" w:themeColor="text1"/>
              </w:rPr>
              <w:t>extensionAttribute9</w:t>
            </w:r>
          </w:p>
        </w:tc>
        <w:tc>
          <w:tcPr>
            <w:tcW w:w="5528" w:type="dxa"/>
            <w:tcMar>
              <w:top w:w="15" w:type="dxa"/>
              <w:left w:w="15" w:type="dxa"/>
              <w:right w:w="15" w:type="dxa"/>
            </w:tcMar>
            <w:vAlign w:val="bottom"/>
          </w:tcPr>
          <w:p w14:paraId="649D5D38" w14:textId="77777777" w:rsidR="00DA1208" w:rsidRDefault="00DA1208" w:rsidP="006B283C">
            <w:pPr>
              <w:spacing w:after="0"/>
            </w:pPr>
            <w:r w:rsidRPr="24A25D3F">
              <w:rPr>
                <w:rFonts w:ascii="Aptos Narrow" w:eastAsia="Aptos Narrow" w:hAnsi="Aptos Narrow" w:cs="Aptos Narrow"/>
                <w:color w:val="000000" w:themeColor="text1"/>
              </w:rPr>
              <w:t>Set-Mailbox mohitm -CustomAttribute9 "abc"</w:t>
            </w:r>
          </w:p>
        </w:tc>
        <w:tc>
          <w:tcPr>
            <w:tcW w:w="2172" w:type="dxa"/>
          </w:tcPr>
          <w:p w14:paraId="040E26E2"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7A2AFC3" w14:textId="77777777" w:rsidTr="00DA1208">
        <w:trPr>
          <w:trHeight w:val="570"/>
        </w:trPr>
        <w:tc>
          <w:tcPr>
            <w:tcW w:w="2977" w:type="dxa"/>
            <w:tcMar>
              <w:top w:w="15" w:type="dxa"/>
              <w:left w:w="15" w:type="dxa"/>
              <w:right w:w="15" w:type="dxa"/>
            </w:tcMar>
          </w:tcPr>
          <w:p w14:paraId="5D8FDB86" w14:textId="77777777" w:rsidR="00DA1208" w:rsidRDefault="00DA1208" w:rsidP="006B283C">
            <w:pPr>
              <w:spacing w:after="0"/>
            </w:pPr>
            <w:r w:rsidRPr="24A25D3F">
              <w:rPr>
                <w:rFonts w:ascii="Aptos Narrow" w:eastAsia="Aptos Narrow" w:hAnsi="Aptos Narrow" w:cs="Aptos Narrow"/>
                <w:color w:val="000000" w:themeColor="text1"/>
              </w:rPr>
              <w:t>legacyExchangeDN</w:t>
            </w:r>
          </w:p>
        </w:tc>
        <w:tc>
          <w:tcPr>
            <w:tcW w:w="5528" w:type="dxa"/>
            <w:tcMar>
              <w:top w:w="15" w:type="dxa"/>
              <w:left w:w="15" w:type="dxa"/>
              <w:right w:w="15" w:type="dxa"/>
            </w:tcMar>
            <w:vAlign w:val="bottom"/>
          </w:tcPr>
          <w:p w14:paraId="05C22CFE" w14:textId="77777777" w:rsidR="00DA1208" w:rsidRDefault="00DA1208" w:rsidP="006B283C">
            <w:pPr>
              <w:spacing w:after="0"/>
            </w:pPr>
            <w:r w:rsidRPr="24A25D3F">
              <w:rPr>
                <w:rFonts w:ascii="Aptos Narrow" w:eastAsia="Aptos Narrow" w:hAnsi="Aptos Narrow" w:cs="Aptos Narrow"/>
                <w:color w:val="000000" w:themeColor="text1"/>
              </w:rPr>
              <w:t>Cant be edited using Set-Mailbox</w:t>
            </w:r>
          </w:p>
        </w:tc>
        <w:tc>
          <w:tcPr>
            <w:tcW w:w="2172" w:type="dxa"/>
          </w:tcPr>
          <w:p w14:paraId="0544B364"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C9216E6" w14:textId="77777777" w:rsidTr="00DA1208">
        <w:trPr>
          <w:trHeight w:val="285"/>
        </w:trPr>
        <w:tc>
          <w:tcPr>
            <w:tcW w:w="2977" w:type="dxa"/>
            <w:tcMar>
              <w:top w:w="15" w:type="dxa"/>
              <w:left w:w="15" w:type="dxa"/>
              <w:right w:w="15" w:type="dxa"/>
            </w:tcMar>
          </w:tcPr>
          <w:p w14:paraId="773D9AA9" w14:textId="77777777" w:rsidR="00DA1208" w:rsidRDefault="00DA1208" w:rsidP="006B283C">
            <w:pPr>
              <w:spacing w:after="0"/>
            </w:pPr>
            <w:r w:rsidRPr="24A25D3F">
              <w:rPr>
                <w:rFonts w:ascii="Aptos Narrow" w:eastAsia="Aptos Narrow" w:hAnsi="Aptos Narrow" w:cs="Aptos Narrow"/>
                <w:color w:val="000000" w:themeColor="text1"/>
              </w:rPr>
              <w:t>msExchArchiveGUID</w:t>
            </w:r>
          </w:p>
        </w:tc>
        <w:tc>
          <w:tcPr>
            <w:tcW w:w="5528" w:type="dxa"/>
            <w:tcMar>
              <w:top w:w="15" w:type="dxa"/>
              <w:left w:w="15" w:type="dxa"/>
              <w:right w:w="15" w:type="dxa"/>
            </w:tcMar>
            <w:vAlign w:val="bottom"/>
          </w:tcPr>
          <w:p w14:paraId="43FC5267" w14:textId="77777777" w:rsidR="00DA1208" w:rsidRDefault="00DA1208" w:rsidP="006B283C">
            <w:pPr>
              <w:spacing w:after="0"/>
            </w:pPr>
            <w:r w:rsidRPr="24A25D3F">
              <w:rPr>
                <w:rFonts w:ascii="Aptos Narrow" w:eastAsia="Aptos Narrow" w:hAnsi="Aptos Narrow" w:cs="Aptos Narrow"/>
                <w:color w:val="000000" w:themeColor="text1"/>
              </w:rPr>
              <w:t>GUIDs are not editable</w:t>
            </w:r>
          </w:p>
        </w:tc>
        <w:tc>
          <w:tcPr>
            <w:tcW w:w="2172" w:type="dxa"/>
          </w:tcPr>
          <w:p w14:paraId="41F2040C"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69CDDCA" w14:textId="77777777" w:rsidTr="00DA1208">
        <w:trPr>
          <w:trHeight w:val="390"/>
        </w:trPr>
        <w:tc>
          <w:tcPr>
            <w:tcW w:w="2977" w:type="dxa"/>
            <w:tcMar>
              <w:top w:w="15" w:type="dxa"/>
              <w:left w:w="15" w:type="dxa"/>
              <w:right w:w="15" w:type="dxa"/>
            </w:tcMar>
          </w:tcPr>
          <w:p w14:paraId="0B856DE5" w14:textId="77777777" w:rsidR="00DA1208" w:rsidRDefault="00DA1208" w:rsidP="006B283C">
            <w:pPr>
              <w:spacing w:after="0"/>
            </w:pPr>
            <w:r w:rsidRPr="24A25D3F">
              <w:rPr>
                <w:rFonts w:ascii="Aptos Narrow" w:eastAsia="Aptos Narrow" w:hAnsi="Aptos Narrow" w:cs="Aptos Narrow"/>
                <w:color w:val="000000" w:themeColor="text1"/>
              </w:rPr>
              <w:t>msExchArchiveName</w:t>
            </w:r>
          </w:p>
        </w:tc>
        <w:tc>
          <w:tcPr>
            <w:tcW w:w="5528" w:type="dxa"/>
            <w:tcMar>
              <w:top w:w="15" w:type="dxa"/>
              <w:left w:w="15" w:type="dxa"/>
              <w:right w:w="15" w:type="dxa"/>
            </w:tcMar>
            <w:vAlign w:val="bottom"/>
          </w:tcPr>
          <w:p w14:paraId="528ACABE" w14:textId="77777777" w:rsidR="00DA1208" w:rsidRDefault="00DA1208" w:rsidP="006B283C">
            <w:pPr>
              <w:spacing w:after="0"/>
            </w:pPr>
            <w:r w:rsidRPr="24A25D3F">
              <w:rPr>
                <w:rFonts w:ascii="Aptos Narrow" w:eastAsia="Aptos Narrow" w:hAnsi="Aptos Narrow" w:cs="Aptos Narrow"/>
                <w:color w:val="000000" w:themeColor="text1"/>
              </w:rPr>
              <w:t>Set-Mailbox mohitm -ArchiveName "test"</w:t>
            </w:r>
          </w:p>
        </w:tc>
        <w:tc>
          <w:tcPr>
            <w:tcW w:w="2172" w:type="dxa"/>
          </w:tcPr>
          <w:p w14:paraId="3190AF2B"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AE7C2C8" w14:textId="77777777" w:rsidTr="00DA1208">
        <w:trPr>
          <w:trHeight w:val="1440"/>
        </w:trPr>
        <w:tc>
          <w:tcPr>
            <w:tcW w:w="2977" w:type="dxa"/>
            <w:tcMar>
              <w:top w:w="15" w:type="dxa"/>
              <w:left w:w="15" w:type="dxa"/>
              <w:right w:w="15" w:type="dxa"/>
            </w:tcMar>
          </w:tcPr>
          <w:p w14:paraId="1AF547B5" w14:textId="77777777" w:rsidR="00DA1208" w:rsidRDefault="00DA1208" w:rsidP="006B283C">
            <w:pPr>
              <w:spacing w:after="0"/>
            </w:pPr>
            <w:r w:rsidRPr="24A25D3F">
              <w:rPr>
                <w:rFonts w:ascii="Aptos Narrow" w:eastAsia="Aptos Narrow" w:hAnsi="Aptos Narrow" w:cs="Aptos Narrow"/>
                <w:color w:val="000000" w:themeColor="text1"/>
              </w:rPr>
              <w:t>msExchAssistantName</w:t>
            </w:r>
          </w:p>
        </w:tc>
        <w:tc>
          <w:tcPr>
            <w:tcW w:w="5528" w:type="dxa"/>
            <w:tcMar>
              <w:top w:w="15" w:type="dxa"/>
              <w:left w:w="15" w:type="dxa"/>
              <w:right w:w="15" w:type="dxa"/>
            </w:tcMar>
            <w:vAlign w:val="bottom"/>
          </w:tcPr>
          <w:p w14:paraId="1E903617" w14:textId="77777777" w:rsidR="00DA1208" w:rsidRDefault="00DA1208" w:rsidP="006B283C">
            <w:pPr>
              <w:spacing w:after="0"/>
            </w:pPr>
            <w:r w:rsidRPr="24A25D3F">
              <w:rPr>
                <w:rFonts w:ascii="Aptos Narrow" w:eastAsia="Aptos Narrow" w:hAnsi="Aptos Narrow" w:cs="Aptos Narrow"/>
                <w:color w:val="000000" w:themeColor="text1"/>
              </w:rPr>
              <w:t xml:space="preserve">Set-User -Identity </w:t>
            </w:r>
            <w:hyperlink r:id="rId43">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xml:space="preserve"> -AssistantName "Assistant Name"</w:t>
            </w:r>
          </w:p>
        </w:tc>
        <w:tc>
          <w:tcPr>
            <w:tcW w:w="2172" w:type="dxa"/>
          </w:tcPr>
          <w:p w14:paraId="1D77E062"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5E7A65C" w14:textId="77777777" w:rsidTr="00DA1208">
        <w:trPr>
          <w:trHeight w:val="285"/>
        </w:trPr>
        <w:tc>
          <w:tcPr>
            <w:tcW w:w="2977" w:type="dxa"/>
            <w:tcMar>
              <w:top w:w="15" w:type="dxa"/>
              <w:left w:w="15" w:type="dxa"/>
              <w:right w:w="15" w:type="dxa"/>
            </w:tcMar>
          </w:tcPr>
          <w:p w14:paraId="48282874" w14:textId="77777777" w:rsidR="00DA1208" w:rsidRDefault="00DA1208" w:rsidP="006B283C">
            <w:pPr>
              <w:spacing w:after="0"/>
            </w:pPr>
            <w:r w:rsidRPr="24A25D3F">
              <w:rPr>
                <w:rFonts w:ascii="Aptos Narrow" w:eastAsia="Aptos Narrow" w:hAnsi="Aptos Narrow" w:cs="Aptos Narrow"/>
                <w:color w:val="000000" w:themeColor="text1"/>
              </w:rPr>
              <w:t>msExchAuditAdmin</w:t>
            </w:r>
          </w:p>
        </w:tc>
        <w:tc>
          <w:tcPr>
            <w:tcW w:w="5528" w:type="dxa"/>
            <w:tcMar>
              <w:top w:w="15" w:type="dxa"/>
              <w:left w:w="15" w:type="dxa"/>
              <w:right w:w="15" w:type="dxa"/>
            </w:tcMar>
            <w:vAlign w:val="bottom"/>
          </w:tcPr>
          <w:p w14:paraId="032D32E6" w14:textId="77777777" w:rsidR="00DA1208" w:rsidRDefault="00DA1208" w:rsidP="006B283C">
            <w:pPr>
              <w:spacing w:after="0"/>
            </w:pPr>
            <w:r w:rsidRPr="24A25D3F">
              <w:rPr>
                <w:rFonts w:ascii="Aptos Narrow" w:eastAsia="Aptos Narrow" w:hAnsi="Aptos Narrow" w:cs="Aptos Narrow"/>
                <w:color w:val="000000" w:themeColor="text1"/>
              </w:rPr>
              <w:t>Set-Mailbox mohitm -AuditAdmin Copy</w:t>
            </w:r>
          </w:p>
        </w:tc>
        <w:tc>
          <w:tcPr>
            <w:tcW w:w="2172" w:type="dxa"/>
          </w:tcPr>
          <w:p w14:paraId="78065494"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4C56CB3E" w14:textId="77777777" w:rsidTr="00DA1208">
        <w:trPr>
          <w:trHeight w:val="360"/>
        </w:trPr>
        <w:tc>
          <w:tcPr>
            <w:tcW w:w="2977" w:type="dxa"/>
            <w:tcMar>
              <w:top w:w="15" w:type="dxa"/>
              <w:left w:w="15" w:type="dxa"/>
              <w:right w:w="15" w:type="dxa"/>
            </w:tcMar>
          </w:tcPr>
          <w:p w14:paraId="42E5D3E4" w14:textId="77777777" w:rsidR="00DA1208" w:rsidRDefault="00DA1208" w:rsidP="006B283C">
            <w:pPr>
              <w:spacing w:after="0"/>
            </w:pPr>
            <w:r w:rsidRPr="24A25D3F">
              <w:rPr>
                <w:rFonts w:ascii="Aptos Narrow" w:eastAsia="Aptos Narrow" w:hAnsi="Aptos Narrow" w:cs="Aptos Narrow"/>
                <w:color w:val="000000" w:themeColor="text1"/>
              </w:rPr>
              <w:t>msExchAuditDelegate</w:t>
            </w:r>
          </w:p>
        </w:tc>
        <w:tc>
          <w:tcPr>
            <w:tcW w:w="5528" w:type="dxa"/>
            <w:tcMar>
              <w:top w:w="15" w:type="dxa"/>
              <w:left w:w="15" w:type="dxa"/>
              <w:right w:w="15" w:type="dxa"/>
            </w:tcMar>
            <w:vAlign w:val="bottom"/>
          </w:tcPr>
          <w:p w14:paraId="2DB672C1" w14:textId="77777777" w:rsidR="00DA1208" w:rsidRDefault="00DA1208" w:rsidP="006B283C">
            <w:pPr>
              <w:spacing w:after="0"/>
            </w:pPr>
            <w:r w:rsidRPr="24A25D3F">
              <w:rPr>
                <w:rFonts w:ascii="Aptos Narrow" w:eastAsia="Aptos Narrow" w:hAnsi="Aptos Narrow" w:cs="Aptos Narrow"/>
                <w:color w:val="000000" w:themeColor="text1"/>
              </w:rPr>
              <w:t>Set-Mailbox mohitm -AuditDelegate Update</w:t>
            </w:r>
          </w:p>
        </w:tc>
        <w:tc>
          <w:tcPr>
            <w:tcW w:w="2172" w:type="dxa"/>
          </w:tcPr>
          <w:p w14:paraId="4B5D10B5"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C9D7B2E" w14:textId="77777777" w:rsidTr="00DA1208">
        <w:trPr>
          <w:trHeight w:val="390"/>
        </w:trPr>
        <w:tc>
          <w:tcPr>
            <w:tcW w:w="2977" w:type="dxa"/>
            <w:tcMar>
              <w:top w:w="15" w:type="dxa"/>
              <w:left w:w="15" w:type="dxa"/>
              <w:right w:w="15" w:type="dxa"/>
            </w:tcMar>
          </w:tcPr>
          <w:p w14:paraId="38BFDB0C" w14:textId="77777777" w:rsidR="00DA1208" w:rsidRDefault="00DA1208" w:rsidP="006B283C">
            <w:pPr>
              <w:spacing w:after="0"/>
            </w:pPr>
            <w:r w:rsidRPr="24A25D3F">
              <w:rPr>
                <w:rFonts w:ascii="Aptos Narrow" w:eastAsia="Aptos Narrow" w:hAnsi="Aptos Narrow" w:cs="Aptos Narrow"/>
                <w:color w:val="000000" w:themeColor="text1"/>
              </w:rPr>
              <w:t>msExchAuditDelegateAdmin</w:t>
            </w:r>
          </w:p>
        </w:tc>
        <w:tc>
          <w:tcPr>
            <w:tcW w:w="5528" w:type="dxa"/>
            <w:tcMar>
              <w:top w:w="15" w:type="dxa"/>
              <w:left w:w="15" w:type="dxa"/>
              <w:right w:w="15" w:type="dxa"/>
            </w:tcMar>
            <w:vAlign w:val="bottom"/>
          </w:tcPr>
          <w:p w14:paraId="1BD9F6AB" w14:textId="77777777" w:rsidR="00DA1208" w:rsidRDefault="00DA1208" w:rsidP="006B283C"/>
        </w:tc>
        <w:tc>
          <w:tcPr>
            <w:tcW w:w="2172" w:type="dxa"/>
          </w:tcPr>
          <w:p w14:paraId="13D8BB7E" w14:textId="77777777" w:rsidR="00DA1208" w:rsidRDefault="00DA1208" w:rsidP="006B283C"/>
        </w:tc>
      </w:tr>
      <w:tr w:rsidR="00DA1208" w14:paraId="5CA94DDE" w14:textId="77777777" w:rsidTr="00DA1208">
        <w:trPr>
          <w:trHeight w:val="285"/>
        </w:trPr>
        <w:tc>
          <w:tcPr>
            <w:tcW w:w="2977" w:type="dxa"/>
            <w:tcMar>
              <w:top w:w="15" w:type="dxa"/>
              <w:left w:w="15" w:type="dxa"/>
              <w:right w:w="15" w:type="dxa"/>
            </w:tcMar>
          </w:tcPr>
          <w:p w14:paraId="408B8C92" w14:textId="77777777" w:rsidR="00DA1208" w:rsidRDefault="00DA1208" w:rsidP="006B283C">
            <w:pPr>
              <w:spacing w:after="0"/>
            </w:pPr>
            <w:r w:rsidRPr="24A25D3F">
              <w:rPr>
                <w:rFonts w:ascii="Aptos Narrow" w:eastAsia="Aptos Narrow" w:hAnsi="Aptos Narrow" w:cs="Aptos Narrow"/>
                <w:color w:val="000000" w:themeColor="text1"/>
              </w:rPr>
              <w:t>msExchAuditOwner</w:t>
            </w:r>
          </w:p>
        </w:tc>
        <w:tc>
          <w:tcPr>
            <w:tcW w:w="5528" w:type="dxa"/>
            <w:tcMar>
              <w:top w:w="15" w:type="dxa"/>
              <w:left w:w="15" w:type="dxa"/>
              <w:right w:w="15" w:type="dxa"/>
            </w:tcMar>
            <w:vAlign w:val="bottom"/>
          </w:tcPr>
          <w:p w14:paraId="56C514C7" w14:textId="77777777" w:rsidR="00DA1208" w:rsidRDefault="00DA1208" w:rsidP="006B283C">
            <w:pPr>
              <w:spacing w:after="0"/>
            </w:pPr>
            <w:r w:rsidRPr="24A25D3F">
              <w:rPr>
                <w:rFonts w:ascii="Aptos Narrow" w:eastAsia="Aptos Narrow" w:hAnsi="Aptos Narrow" w:cs="Aptos Narrow"/>
                <w:color w:val="000000" w:themeColor="text1"/>
              </w:rPr>
              <w:t>Set-Mailbox mohitm -AuditOwner Update</w:t>
            </w:r>
          </w:p>
        </w:tc>
        <w:tc>
          <w:tcPr>
            <w:tcW w:w="2172" w:type="dxa"/>
          </w:tcPr>
          <w:p w14:paraId="61BAF72C"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B26DACE" w14:textId="77777777" w:rsidTr="001F48D0">
        <w:trPr>
          <w:trHeight w:val="870"/>
        </w:trPr>
        <w:tc>
          <w:tcPr>
            <w:tcW w:w="2977" w:type="dxa"/>
            <w:shd w:val="clear" w:color="auto" w:fill="FFFFFF" w:themeFill="background1"/>
            <w:tcMar>
              <w:top w:w="15" w:type="dxa"/>
              <w:left w:w="15" w:type="dxa"/>
              <w:right w:w="15" w:type="dxa"/>
            </w:tcMar>
          </w:tcPr>
          <w:p w14:paraId="661D134A" w14:textId="77777777" w:rsidR="00DA1208" w:rsidRDefault="00DA1208" w:rsidP="006B283C">
            <w:pPr>
              <w:spacing w:after="0"/>
            </w:pPr>
            <w:r w:rsidRPr="24A25D3F">
              <w:rPr>
                <w:rFonts w:ascii="Aptos Narrow" w:eastAsia="Aptos Narrow" w:hAnsi="Aptos Narrow" w:cs="Aptos Narrow"/>
                <w:color w:val="000000" w:themeColor="text1"/>
              </w:rPr>
              <w:t>msExchBlockedSendersHash</w:t>
            </w:r>
          </w:p>
        </w:tc>
        <w:tc>
          <w:tcPr>
            <w:tcW w:w="5528" w:type="dxa"/>
            <w:tcMar>
              <w:top w:w="15" w:type="dxa"/>
              <w:left w:w="15" w:type="dxa"/>
              <w:right w:w="15" w:type="dxa"/>
            </w:tcMar>
            <w:vAlign w:val="bottom"/>
          </w:tcPr>
          <w:p w14:paraId="2578AA16" w14:textId="77777777" w:rsidR="00DA1208" w:rsidRDefault="00DA1208" w:rsidP="006B283C">
            <w:pPr>
              <w:spacing w:after="0"/>
            </w:pPr>
            <w:r w:rsidRPr="24A25D3F">
              <w:rPr>
                <w:rFonts w:ascii="Aptos Narrow" w:eastAsia="Aptos Narrow" w:hAnsi="Aptos Narrow" w:cs="Aptos Narrow"/>
                <w:color w:val="000000" w:themeColor="text1"/>
              </w:rPr>
              <w:t xml:space="preserve">Set-MailboxJunkEmailConfiguration -Identity </w:t>
            </w:r>
            <w:hyperlink r:id="rId44">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xml:space="preserve"> -BlockedSendersAndDomains </w:t>
            </w:r>
            <w:hyperlink>
              <w:r w:rsidRPr="24A25D3F">
                <w:rPr>
                  <w:rStyle w:val="Hyperlink"/>
                  <w:rFonts w:ascii="Aptos Narrow" w:eastAsia="Aptos Narrow" w:hAnsi="Aptos Narrow" w:cs="Aptos Narrow"/>
                </w:rPr>
                <w:t>@{Add="spam@example.com</w:t>
              </w:r>
            </w:hyperlink>
            <w:r w:rsidRPr="24A25D3F">
              <w:rPr>
                <w:rFonts w:ascii="Aptos Narrow" w:eastAsia="Aptos Narrow" w:hAnsi="Aptos Narrow" w:cs="Aptos Narrow"/>
                <w:color w:val="000000" w:themeColor="text1"/>
              </w:rPr>
              <w:t>", "maliciousdomain.com"}</w:t>
            </w:r>
          </w:p>
        </w:tc>
        <w:tc>
          <w:tcPr>
            <w:tcW w:w="2172" w:type="dxa"/>
          </w:tcPr>
          <w:p w14:paraId="2121DCF8"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65AE8A96" w14:textId="77777777" w:rsidTr="00DA1208">
        <w:trPr>
          <w:trHeight w:val="570"/>
        </w:trPr>
        <w:tc>
          <w:tcPr>
            <w:tcW w:w="2977" w:type="dxa"/>
            <w:tcMar>
              <w:top w:w="15" w:type="dxa"/>
              <w:left w:w="15" w:type="dxa"/>
              <w:right w:w="15" w:type="dxa"/>
            </w:tcMar>
          </w:tcPr>
          <w:p w14:paraId="0CA4D9F8" w14:textId="77777777" w:rsidR="00DA1208" w:rsidRDefault="00DA1208" w:rsidP="006B283C">
            <w:pPr>
              <w:spacing w:after="0"/>
            </w:pPr>
            <w:r w:rsidRPr="24A25D3F">
              <w:rPr>
                <w:rFonts w:ascii="Aptos Narrow" w:eastAsia="Aptos Narrow" w:hAnsi="Aptos Narrow" w:cs="Aptos Narrow"/>
                <w:color w:val="000000" w:themeColor="text1"/>
              </w:rPr>
              <w:t>msExchBypassAudit</w:t>
            </w:r>
          </w:p>
        </w:tc>
        <w:tc>
          <w:tcPr>
            <w:tcW w:w="5528" w:type="dxa"/>
            <w:tcMar>
              <w:top w:w="15" w:type="dxa"/>
              <w:left w:w="15" w:type="dxa"/>
              <w:right w:w="15" w:type="dxa"/>
            </w:tcMar>
            <w:vAlign w:val="bottom"/>
          </w:tcPr>
          <w:p w14:paraId="6B67E5B9" w14:textId="77777777" w:rsidR="00DA1208" w:rsidRDefault="00DA1208" w:rsidP="006B283C">
            <w:pPr>
              <w:spacing w:after="0"/>
            </w:pPr>
            <w:r w:rsidRPr="24A25D3F">
              <w:rPr>
                <w:rFonts w:ascii="Aptos Narrow" w:eastAsia="Aptos Narrow" w:hAnsi="Aptos Narrow" w:cs="Aptos Narrow"/>
                <w:color w:val="000000" w:themeColor="text1"/>
              </w:rPr>
              <w:t>Set-MailboxAuditBypassAssociation -Identity "</w:t>
            </w:r>
            <w:hyperlink r:id="rId45">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-AuditBypassEnabled $True</w:t>
            </w:r>
          </w:p>
        </w:tc>
        <w:tc>
          <w:tcPr>
            <w:tcW w:w="2172" w:type="dxa"/>
          </w:tcPr>
          <w:p w14:paraId="0BE4DAE7"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7D1AF8D" w14:textId="77777777" w:rsidTr="00DA1208">
        <w:trPr>
          <w:trHeight w:val="570"/>
        </w:trPr>
        <w:tc>
          <w:tcPr>
            <w:tcW w:w="2977" w:type="dxa"/>
            <w:tcMar>
              <w:top w:w="15" w:type="dxa"/>
              <w:left w:w="15" w:type="dxa"/>
              <w:right w:w="15" w:type="dxa"/>
            </w:tcMar>
          </w:tcPr>
          <w:p w14:paraId="74077EF2" w14:textId="77777777" w:rsidR="00DA1208" w:rsidRDefault="00DA1208" w:rsidP="006B283C">
            <w:pPr>
              <w:spacing w:after="0"/>
            </w:pPr>
            <w:r w:rsidRPr="24A25D3F">
              <w:rPr>
                <w:rFonts w:ascii="Aptos Narrow" w:eastAsia="Aptos Narrow" w:hAnsi="Aptos Narrow" w:cs="Aptos Narrow"/>
                <w:color w:val="000000" w:themeColor="text1"/>
              </w:rPr>
              <w:t>msExchDelegateListLink</w:t>
            </w:r>
          </w:p>
        </w:tc>
        <w:tc>
          <w:tcPr>
            <w:tcW w:w="5528" w:type="dxa"/>
            <w:tcMar>
              <w:top w:w="15" w:type="dxa"/>
              <w:left w:w="15" w:type="dxa"/>
              <w:right w:w="15" w:type="dxa"/>
            </w:tcMar>
            <w:vAlign w:val="bottom"/>
          </w:tcPr>
          <w:p w14:paraId="30AF466B" w14:textId="77777777" w:rsidR="00DA1208" w:rsidRDefault="00DA1208" w:rsidP="006B283C">
            <w:pPr>
              <w:spacing w:after="0"/>
            </w:pPr>
            <w:r w:rsidRPr="24A25D3F">
              <w:rPr>
                <w:rFonts w:ascii="Aptos Narrow" w:eastAsia="Aptos Narrow" w:hAnsi="Aptos Narrow" w:cs="Aptos Narrow"/>
                <w:color w:val="000000" w:themeColor="text1"/>
              </w:rPr>
              <w:t>Add-MailboxPermission -Identity "</w:t>
            </w:r>
            <w:hyperlink r:id="rId46">
              <w:r w:rsidRPr="24A25D3F">
                <w:rPr>
                  <w:rStyle w:val="Hyperlink"/>
                  <w:rFonts w:ascii="Aptos Narrow" w:eastAsia="Aptos Narrow" w:hAnsi="Aptos Narrow" w:cs="Aptos Narrow"/>
                </w:rPr>
                <w:t>MailboxToBeAccessed@example.com</w:t>
              </w:r>
            </w:hyperlink>
            <w:r w:rsidRPr="24A25D3F">
              <w:rPr>
                <w:rFonts w:ascii="Aptos Narrow" w:eastAsia="Aptos Narrow" w:hAnsi="Aptos Narrow" w:cs="Aptos Narrow"/>
                <w:color w:val="000000" w:themeColor="text1"/>
              </w:rPr>
              <w:t>" -User "</w:t>
            </w:r>
            <w:hyperlink r:id="rId47">
              <w:r w:rsidRPr="24A25D3F">
                <w:rPr>
                  <w:rStyle w:val="Hyperlink"/>
                  <w:rFonts w:ascii="Aptos Narrow" w:eastAsia="Aptos Narrow" w:hAnsi="Aptos Narrow" w:cs="Aptos Narrow"/>
                </w:rPr>
                <w:t>DelegateUser@example.com</w:t>
              </w:r>
            </w:hyperlink>
            <w:r w:rsidRPr="24A25D3F">
              <w:rPr>
                <w:rFonts w:ascii="Aptos Narrow" w:eastAsia="Aptos Narrow" w:hAnsi="Aptos Narrow" w:cs="Aptos Narrow"/>
                <w:color w:val="000000" w:themeColor="text1"/>
              </w:rPr>
              <w:t>" -AccessRights FullAccess -InheritanceType All</w:t>
            </w:r>
          </w:p>
        </w:tc>
        <w:tc>
          <w:tcPr>
            <w:tcW w:w="2172" w:type="dxa"/>
          </w:tcPr>
          <w:p w14:paraId="4F2D4C37"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5B10ECC" w14:textId="77777777" w:rsidTr="00DA1208">
        <w:trPr>
          <w:trHeight w:val="1155"/>
        </w:trPr>
        <w:tc>
          <w:tcPr>
            <w:tcW w:w="2977" w:type="dxa"/>
            <w:tcMar>
              <w:top w:w="15" w:type="dxa"/>
              <w:left w:w="15" w:type="dxa"/>
              <w:right w:w="15" w:type="dxa"/>
            </w:tcMar>
          </w:tcPr>
          <w:p w14:paraId="62487855" w14:textId="77777777" w:rsidR="00DA1208" w:rsidRDefault="00DA1208" w:rsidP="006B283C">
            <w:pPr>
              <w:spacing w:after="0"/>
            </w:pPr>
            <w:r w:rsidRPr="24A25D3F">
              <w:rPr>
                <w:rFonts w:ascii="Aptos Narrow" w:eastAsia="Aptos Narrow" w:hAnsi="Aptos Narrow" w:cs="Aptos Narrow"/>
                <w:color w:val="000000" w:themeColor="text1"/>
              </w:rPr>
              <w:t>msExchELCExpirySuspensionEnd</w:t>
            </w:r>
          </w:p>
        </w:tc>
        <w:tc>
          <w:tcPr>
            <w:tcW w:w="5528" w:type="dxa"/>
            <w:tcMar>
              <w:top w:w="15" w:type="dxa"/>
              <w:left w:w="15" w:type="dxa"/>
              <w:right w:w="15" w:type="dxa"/>
            </w:tcMar>
            <w:vAlign w:val="bottom"/>
          </w:tcPr>
          <w:p w14:paraId="5684C0E6" w14:textId="77777777" w:rsidR="00DA1208" w:rsidRDefault="00DA1208" w:rsidP="006B283C">
            <w:pPr>
              <w:spacing w:after="0"/>
            </w:pPr>
            <w:r w:rsidRPr="24A25D3F">
              <w:rPr>
                <w:rFonts w:ascii="Aptos Narrow" w:eastAsia="Aptos Narrow" w:hAnsi="Aptos Narrow" w:cs="Aptos Narrow"/>
                <w:color w:val="000000" w:themeColor="text1"/>
              </w:rPr>
              <w:t>Set-Mailbox -Identity "</w:t>
            </w:r>
            <w:hyperlink r:id="rId48">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-RetentionHoldEnabled $true -RetentionHoldDuration 30</w:t>
            </w:r>
            <w:r>
              <w:br/>
            </w:r>
            <w:r w:rsidRPr="24A25D3F">
              <w:rPr>
                <w:rFonts w:ascii="Aptos Narrow" w:eastAsia="Aptos Narrow" w:hAnsi="Aptos Narrow" w:cs="Aptos Narrow"/>
                <w:color w:val="000000" w:themeColor="text1"/>
              </w:rPr>
              <w:t xml:space="preserve"> Get-Mailbox -Identity "</w:t>
            </w:r>
            <w:hyperlink r:id="rId49">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 Select-Object Name, RetentionHoldEnabled, RetentionHoldDuration</w:t>
            </w:r>
          </w:p>
        </w:tc>
        <w:tc>
          <w:tcPr>
            <w:tcW w:w="2172" w:type="dxa"/>
          </w:tcPr>
          <w:p w14:paraId="3DE92EB1"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014BE7E6" w14:textId="77777777" w:rsidTr="00DA1208">
        <w:trPr>
          <w:trHeight w:val="390"/>
        </w:trPr>
        <w:tc>
          <w:tcPr>
            <w:tcW w:w="2977" w:type="dxa"/>
            <w:tcMar>
              <w:top w:w="15" w:type="dxa"/>
              <w:left w:w="15" w:type="dxa"/>
              <w:right w:w="15" w:type="dxa"/>
            </w:tcMar>
          </w:tcPr>
          <w:p w14:paraId="6491816C" w14:textId="77777777" w:rsidR="00DA1208" w:rsidRDefault="00DA1208" w:rsidP="006B283C">
            <w:pPr>
              <w:spacing w:after="0"/>
            </w:pPr>
            <w:r w:rsidRPr="24A25D3F">
              <w:rPr>
                <w:rFonts w:ascii="Aptos Narrow" w:eastAsia="Aptos Narrow" w:hAnsi="Aptos Narrow" w:cs="Aptos Narrow"/>
                <w:color w:val="000000" w:themeColor="text1"/>
              </w:rPr>
              <w:t>msExchELCExpirySuspensionStart</w:t>
            </w:r>
          </w:p>
        </w:tc>
        <w:tc>
          <w:tcPr>
            <w:tcW w:w="5528" w:type="dxa"/>
            <w:tcMar>
              <w:top w:w="15" w:type="dxa"/>
              <w:left w:w="15" w:type="dxa"/>
              <w:right w:w="15" w:type="dxa"/>
            </w:tcMar>
            <w:vAlign w:val="bottom"/>
          </w:tcPr>
          <w:p w14:paraId="17E24781" w14:textId="77777777" w:rsidR="00DA1208" w:rsidRDefault="00DA1208" w:rsidP="006B283C">
            <w:pPr>
              <w:spacing w:after="0"/>
            </w:pPr>
            <w:r w:rsidRPr="24A25D3F">
              <w:rPr>
                <w:rFonts w:ascii="Aptos Narrow" w:eastAsia="Aptos Narrow" w:hAnsi="Aptos Narrow" w:cs="Aptos Narrow"/>
                <w:color w:val="000000" w:themeColor="text1"/>
              </w:rPr>
              <w:t>Same as above</w:t>
            </w:r>
          </w:p>
        </w:tc>
        <w:tc>
          <w:tcPr>
            <w:tcW w:w="2172" w:type="dxa"/>
          </w:tcPr>
          <w:p w14:paraId="5EDDE29F"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444EC5B" w14:textId="77777777" w:rsidTr="00DA1208">
        <w:trPr>
          <w:trHeight w:val="1155"/>
        </w:trPr>
        <w:tc>
          <w:tcPr>
            <w:tcW w:w="2977" w:type="dxa"/>
            <w:tcMar>
              <w:top w:w="15" w:type="dxa"/>
              <w:left w:w="15" w:type="dxa"/>
              <w:right w:w="15" w:type="dxa"/>
            </w:tcMar>
          </w:tcPr>
          <w:p w14:paraId="580C18E0" w14:textId="77777777" w:rsidR="00DA1208" w:rsidRDefault="00DA1208" w:rsidP="006B283C">
            <w:pPr>
              <w:spacing w:after="0"/>
            </w:pPr>
            <w:r w:rsidRPr="24A25D3F">
              <w:rPr>
                <w:rFonts w:ascii="Aptos Narrow" w:eastAsia="Aptos Narrow" w:hAnsi="Aptos Narrow" w:cs="Aptos Narrow"/>
                <w:color w:val="000000" w:themeColor="text1"/>
              </w:rPr>
              <w:t>msExchELCMailboxFlags</w:t>
            </w:r>
          </w:p>
        </w:tc>
        <w:tc>
          <w:tcPr>
            <w:tcW w:w="5528" w:type="dxa"/>
            <w:tcMar>
              <w:top w:w="15" w:type="dxa"/>
              <w:left w:w="15" w:type="dxa"/>
              <w:right w:w="15" w:type="dxa"/>
            </w:tcMar>
            <w:vAlign w:val="bottom"/>
          </w:tcPr>
          <w:p w14:paraId="4804C486" w14:textId="77777777" w:rsidR="00DA1208" w:rsidRDefault="00DA1208" w:rsidP="006B283C">
            <w:pPr>
              <w:spacing w:after="0"/>
            </w:pPr>
            <w:r w:rsidRPr="24A25D3F">
              <w:rPr>
                <w:rFonts w:ascii="Aptos Narrow" w:eastAsia="Aptos Narrow" w:hAnsi="Aptos Narrow" w:cs="Aptos Narrow"/>
                <w:color w:val="000000" w:themeColor="text1"/>
              </w:rPr>
              <w:t>Set-Mailbox -Identity "</w:t>
            </w:r>
            <w:hyperlink r:id="rId50">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-RetentionPolicy "RetentionPolicyName"</w:t>
            </w:r>
            <w:r>
              <w:br/>
            </w:r>
            <w:r w:rsidRPr="24A25D3F">
              <w:rPr>
                <w:rFonts w:ascii="Aptos Narrow" w:eastAsia="Aptos Narrow" w:hAnsi="Aptos Narrow" w:cs="Aptos Narrow"/>
                <w:color w:val="000000" w:themeColor="text1"/>
              </w:rPr>
              <w:t xml:space="preserve"> Get-Mailbox -Identity "</w:t>
            </w:r>
            <w:hyperlink r:id="rId51">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 Select-Object Name, RetentionPolicy</w:t>
            </w:r>
          </w:p>
        </w:tc>
        <w:tc>
          <w:tcPr>
            <w:tcW w:w="2172" w:type="dxa"/>
          </w:tcPr>
          <w:p w14:paraId="79F417E0"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9EE6907" w14:textId="77777777" w:rsidTr="00DA1208">
        <w:trPr>
          <w:trHeight w:val="270"/>
        </w:trPr>
        <w:tc>
          <w:tcPr>
            <w:tcW w:w="2977" w:type="dxa"/>
            <w:tcMar>
              <w:top w:w="15" w:type="dxa"/>
              <w:left w:w="15" w:type="dxa"/>
              <w:right w:w="15" w:type="dxa"/>
            </w:tcMar>
          </w:tcPr>
          <w:p w14:paraId="032C1BD4" w14:textId="77777777" w:rsidR="00DA1208" w:rsidRDefault="00DA1208" w:rsidP="006B283C">
            <w:pPr>
              <w:spacing w:after="0"/>
            </w:pPr>
            <w:r w:rsidRPr="24A25D3F">
              <w:rPr>
                <w:rFonts w:ascii="Aptos Narrow" w:eastAsia="Aptos Narrow" w:hAnsi="Aptos Narrow" w:cs="Aptos Narrow"/>
                <w:color w:val="000000" w:themeColor="text1"/>
              </w:rPr>
              <w:t>msExchEnableModeration</w:t>
            </w:r>
          </w:p>
        </w:tc>
        <w:tc>
          <w:tcPr>
            <w:tcW w:w="5528" w:type="dxa"/>
            <w:tcMar>
              <w:top w:w="15" w:type="dxa"/>
              <w:left w:w="15" w:type="dxa"/>
              <w:right w:w="15" w:type="dxa"/>
            </w:tcMar>
            <w:vAlign w:val="bottom"/>
          </w:tcPr>
          <w:p w14:paraId="19BF599A" w14:textId="77777777" w:rsidR="00DA1208" w:rsidRDefault="00DA1208" w:rsidP="006B283C">
            <w:pPr>
              <w:spacing w:after="0"/>
            </w:pPr>
            <w:r w:rsidRPr="24A25D3F">
              <w:rPr>
                <w:rFonts w:ascii="Aptos Narrow" w:eastAsia="Aptos Narrow" w:hAnsi="Aptos Narrow" w:cs="Aptos Narrow"/>
                <w:color w:val="000000" w:themeColor="text1"/>
              </w:rPr>
              <w:t>Set-Mailbox mohitm -ModerationEnabled $true</w:t>
            </w:r>
          </w:p>
        </w:tc>
        <w:tc>
          <w:tcPr>
            <w:tcW w:w="2172" w:type="dxa"/>
          </w:tcPr>
          <w:p w14:paraId="5CDD1EAB"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5869227" w14:textId="77777777" w:rsidTr="00DA1208">
        <w:trPr>
          <w:trHeight w:val="345"/>
        </w:trPr>
        <w:tc>
          <w:tcPr>
            <w:tcW w:w="2977" w:type="dxa"/>
            <w:tcMar>
              <w:top w:w="15" w:type="dxa"/>
              <w:left w:w="15" w:type="dxa"/>
              <w:right w:w="15" w:type="dxa"/>
            </w:tcMar>
          </w:tcPr>
          <w:p w14:paraId="3A400264" w14:textId="77777777" w:rsidR="00DA1208" w:rsidRDefault="00DA1208" w:rsidP="006B283C">
            <w:pPr>
              <w:spacing w:after="0"/>
            </w:pPr>
            <w:r w:rsidRPr="24A25D3F">
              <w:rPr>
                <w:rFonts w:ascii="Aptos Narrow" w:eastAsia="Aptos Narrow" w:hAnsi="Aptos Narrow" w:cs="Aptos Narrow"/>
                <w:color w:val="000000" w:themeColor="text1"/>
              </w:rPr>
              <w:lastRenderedPageBreak/>
              <w:t>msExchExtensionCustomAttribute1</w:t>
            </w:r>
          </w:p>
        </w:tc>
        <w:tc>
          <w:tcPr>
            <w:tcW w:w="5528" w:type="dxa"/>
            <w:tcMar>
              <w:top w:w="15" w:type="dxa"/>
              <w:left w:w="15" w:type="dxa"/>
              <w:right w:w="15" w:type="dxa"/>
            </w:tcMar>
            <w:vAlign w:val="bottom"/>
          </w:tcPr>
          <w:p w14:paraId="250D136E" w14:textId="77777777" w:rsidR="00DA1208" w:rsidRDefault="00DA1208" w:rsidP="006B283C">
            <w:pPr>
              <w:spacing w:after="0"/>
            </w:pPr>
            <w:r w:rsidRPr="24A25D3F">
              <w:rPr>
                <w:rFonts w:ascii="Aptos Narrow" w:eastAsia="Aptos Narrow" w:hAnsi="Aptos Narrow" w:cs="Aptos Narrow"/>
                <w:color w:val="000000" w:themeColor="text1"/>
              </w:rPr>
              <w:t>Set-Mailbox mohitm -ExtensionCustomAttribute1 {"test"}</w:t>
            </w:r>
          </w:p>
        </w:tc>
        <w:tc>
          <w:tcPr>
            <w:tcW w:w="2172" w:type="dxa"/>
          </w:tcPr>
          <w:p w14:paraId="01AF1A0A"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913CA6D" w14:textId="77777777" w:rsidTr="00DA1208">
        <w:trPr>
          <w:trHeight w:val="285"/>
        </w:trPr>
        <w:tc>
          <w:tcPr>
            <w:tcW w:w="2977" w:type="dxa"/>
            <w:tcMar>
              <w:top w:w="15" w:type="dxa"/>
              <w:left w:w="15" w:type="dxa"/>
              <w:right w:w="15" w:type="dxa"/>
            </w:tcMar>
          </w:tcPr>
          <w:p w14:paraId="06A1B592" w14:textId="77777777" w:rsidR="00DA1208" w:rsidRDefault="00DA1208" w:rsidP="006B283C">
            <w:pPr>
              <w:spacing w:after="0"/>
            </w:pPr>
            <w:r w:rsidRPr="24A25D3F">
              <w:rPr>
                <w:rFonts w:ascii="Aptos Narrow" w:eastAsia="Aptos Narrow" w:hAnsi="Aptos Narrow" w:cs="Aptos Narrow"/>
                <w:color w:val="000000" w:themeColor="text1"/>
              </w:rPr>
              <w:t>msExchExtensionCustomAttribute2</w:t>
            </w:r>
          </w:p>
        </w:tc>
        <w:tc>
          <w:tcPr>
            <w:tcW w:w="5528" w:type="dxa"/>
            <w:tcMar>
              <w:top w:w="15" w:type="dxa"/>
              <w:left w:w="15" w:type="dxa"/>
              <w:right w:w="15" w:type="dxa"/>
            </w:tcMar>
            <w:vAlign w:val="bottom"/>
          </w:tcPr>
          <w:p w14:paraId="08BF6EDA" w14:textId="77777777" w:rsidR="00DA1208" w:rsidRDefault="00DA1208" w:rsidP="006B283C">
            <w:pPr>
              <w:spacing w:after="0"/>
            </w:pPr>
            <w:r w:rsidRPr="24A25D3F">
              <w:rPr>
                <w:rFonts w:ascii="Aptos Narrow" w:eastAsia="Aptos Narrow" w:hAnsi="Aptos Narrow" w:cs="Aptos Narrow"/>
                <w:color w:val="000000" w:themeColor="text1"/>
              </w:rPr>
              <w:t>Set-Mailbox mohitm -ExtensionCustomAttribute2 {"test"}</w:t>
            </w:r>
          </w:p>
        </w:tc>
        <w:tc>
          <w:tcPr>
            <w:tcW w:w="2172" w:type="dxa"/>
          </w:tcPr>
          <w:p w14:paraId="330C4730"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591DF738" w14:textId="77777777" w:rsidTr="00DA1208">
        <w:trPr>
          <w:trHeight w:val="285"/>
        </w:trPr>
        <w:tc>
          <w:tcPr>
            <w:tcW w:w="2977" w:type="dxa"/>
            <w:tcMar>
              <w:top w:w="15" w:type="dxa"/>
              <w:left w:w="15" w:type="dxa"/>
              <w:right w:w="15" w:type="dxa"/>
            </w:tcMar>
          </w:tcPr>
          <w:p w14:paraId="0749ABED" w14:textId="77777777" w:rsidR="00DA1208" w:rsidRDefault="00DA1208" w:rsidP="006B283C">
            <w:pPr>
              <w:spacing w:after="0"/>
            </w:pPr>
            <w:r w:rsidRPr="24A25D3F">
              <w:rPr>
                <w:rFonts w:ascii="Aptos Narrow" w:eastAsia="Aptos Narrow" w:hAnsi="Aptos Narrow" w:cs="Aptos Narrow"/>
                <w:color w:val="000000" w:themeColor="text1"/>
              </w:rPr>
              <w:t>msExchExtensionCustomAttribute3</w:t>
            </w:r>
          </w:p>
        </w:tc>
        <w:tc>
          <w:tcPr>
            <w:tcW w:w="5528" w:type="dxa"/>
            <w:tcMar>
              <w:top w:w="15" w:type="dxa"/>
              <w:left w:w="15" w:type="dxa"/>
              <w:right w:w="15" w:type="dxa"/>
            </w:tcMar>
            <w:vAlign w:val="bottom"/>
          </w:tcPr>
          <w:p w14:paraId="7EF3F860" w14:textId="77777777" w:rsidR="00DA1208" w:rsidRDefault="00DA1208" w:rsidP="006B283C">
            <w:pPr>
              <w:spacing w:after="0"/>
            </w:pPr>
            <w:r w:rsidRPr="24A25D3F">
              <w:rPr>
                <w:rFonts w:ascii="Aptos Narrow" w:eastAsia="Aptos Narrow" w:hAnsi="Aptos Narrow" w:cs="Aptos Narrow"/>
                <w:color w:val="000000" w:themeColor="text1"/>
              </w:rPr>
              <w:t>Set-Mailbox mohitm -ExtensionCustomAttribute3 {"test"}</w:t>
            </w:r>
          </w:p>
        </w:tc>
        <w:tc>
          <w:tcPr>
            <w:tcW w:w="2172" w:type="dxa"/>
          </w:tcPr>
          <w:p w14:paraId="708C802B"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43908246" w14:textId="77777777" w:rsidTr="00DA1208">
        <w:trPr>
          <w:trHeight w:val="285"/>
        </w:trPr>
        <w:tc>
          <w:tcPr>
            <w:tcW w:w="2977" w:type="dxa"/>
            <w:tcMar>
              <w:top w:w="15" w:type="dxa"/>
              <w:left w:w="15" w:type="dxa"/>
              <w:right w:w="15" w:type="dxa"/>
            </w:tcMar>
          </w:tcPr>
          <w:p w14:paraId="6DA1F416" w14:textId="77777777" w:rsidR="00DA1208" w:rsidRDefault="00DA1208" w:rsidP="006B283C">
            <w:pPr>
              <w:spacing w:after="0"/>
            </w:pPr>
            <w:r w:rsidRPr="24A25D3F">
              <w:rPr>
                <w:rFonts w:ascii="Aptos Narrow" w:eastAsia="Aptos Narrow" w:hAnsi="Aptos Narrow" w:cs="Aptos Narrow"/>
                <w:color w:val="000000" w:themeColor="text1"/>
              </w:rPr>
              <w:t>msExchExtensionCustomAttribute4</w:t>
            </w:r>
          </w:p>
        </w:tc>
        <w:tc>
          <w:tcPr>
            <w:tcW w:w="5528" w:type="dxa"/>
            <w:tcMar>
              <w:top w:w="15" w:type="dxa"/>
              <w:left w:w="15" w:type="dxa"/>
              <w:right w:w="15" w:type="dxa"/>
            </w:tcMar>
            <w:vAlign w:val="bottom"/>
          </w:tcPr>
          <w:p w14:paraId="0C0925A2" w14:textId="77777777" w:rsidR="00DA1208" w:rsidRDefault="00DA1208" w:rsidP="006B283C">
            <w:pPr>
              <w:spacing w:after="0"/>
            </w:pPr>
            <w:r w:rsidRPr="24A25D3F">
              <w:rPr>
                <w:rFonts w:ascii="Aptos Narrow" w:eastAsia="Aptos Narrow" w:hAnsi="Aptos Narrow" w:cs="Aptos Narrow"/>
                <w:color w:val="000000" w:themeColor="text1"/>
              </w:rPr>
              <w:t>Set-Mailbox mohitm -ExtensionCustomAttribute4 {"test"}</w:t>
            </w:r>
          </w:p>
        </w:tc>
        <w:tc>
          <w:tcPr>
            <w:tcW w:w="2172" w:type="dxa"/>
          </w:tcPr>
          <w:p w14:paraId="55F56E2C"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9F040B9" w14:textId="77777777" w:rsidTr="00DA1208">
        <w:trPr>
          <w:trHeight w:val="285"/>
        </w:trPr>
        <w:tc>
          <w:tcPr>
            <w:tcW w:w="2977" w:type="dxa"/>
            <w:tcMar>
              <w:top w:w="15" w:type="dxa"/>
              <w:left w:w="15" w:type="dxa"/>
              <w:right w:w="15" w:type="dxa"/>
            </w:tcMar>
          </w:tcPr>
          <w:p w14:paraId="19E28DAD" w14:textId="77777777" w:rsidR="00DA1208" w:rsidRDefault="00DA1208" w:rsidP="006B283C">
            <w:pPr>
              <w:spacing w:after="0"/>
            </w:pPr>
            <w:r w:rsidRPr="24A25D3F">
              <w:rPr>
                <w:rFonts w:ascii="Aptos Narrow" w:eastAsia="Aptos Narrow" w:hAnsi="Aptos Narrow" w:cs="Aptos Narrow"/>
                <w:color w:val="000000" w:themeColor="text1"/>
              </w:rPr>
              <w:t>msExchExtensionCustomAttribute5</w:t>
            </w:r>
          </w:p>
        </w:tc>
        <w:tc>
          <w:tcPr>
            <w:tcW w:w="5528" w:type="dxa"/>
            <w:tcMar>
              <w:top w:w="15" w:type="dxa"/>
              <w:left w:w="15" w:type="dxa"/>
              <w:right w:w="15" w:type="dxa"/>
            </w:tcMar>
            <w:vAlign w:val="bottom"/>
          </w:tcPr>
          <w:p w14:paraId="6FB74951" w14:textId="77777777" w:rsidR="00DA1208" w:rsidRDefault="00DA1208" w:rsidP="006B283C">
            <w:pPr>
              <w:spacing w:after="0"/>
            </w:pPr>
            <w:r w:rsidRPr="24A25D3F">
              <w:rPr>
                <w:rFonts w:ascii="Aptos Narrow" w:eastAsia="Aptos Narrow" w:hAnsi="Aptos Narrow" w:cs="Aptos Narrow"/>
                <w:color w:val="000000" w:themeColor="text1"/>
              </w:rPr>
              <w:t>Set-Mailbox mohitm -ExtensionCustomAttribute5 {"test"}</w:t>
            </w:r>
          </w:p>
        </w:tc>
        <w:tc>
          <w:tcPr>
            <w:tcW w:w="2172" w:type="dxa"/>
          </w:tcPr>
          <w:p w14:paraId="6584925F"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605310C2" w14:textId="77777777" w:rsidTr="00DA1208">
        <w:trPr>
          <w:trHeight w:val="360"/>
        </w:trPr>
        <w:tc>
          <w:tcPr>
            <w:tcW w:w="2977" w:type="dxa"/>
            <w:tcMar>
              <w:top w:w="15" w:type="dxa"/>
              <w:left w:w="15" w:type="dxa"/>
              <w:right w:w="15" w:type="dxa"/>
            </w:tcMar>
          </w:tcPr>
          <w:p w14:paraId="00EFB681" w14:textId="77777777" w:rsidR="00DA1208" w:rsidRDefault="00DA1208" w:rsidP="006B283C">
            <w:pPr>
              <w:spacing w:after="0"/>
            </w:pPr>
            <w:r w:rsidRPr="24A25D3F">
              <w:rPr>
                <w:rFonts w:ascii="Aptos Narrow" w:eastAsia="Aptos Narrow" w:hAnsi="Aptos Narrow" w:cs="Aptos Narrow"/>
                <w:color w:val="000000" w:themeColor="text1"/>
              </w:rPr>
              <w:t>msExchHideFromAddressLists</w:t>
            </w:r>
          </w:p>
        </w:tc>
        <w:tc>
          <w:tcPr>
            <w:tcW w:w="5528" w:type="dxa"/>
            <w:tcMar>
              <w:top w:w="15" w:type="dxa"/>
              <w:left w:w="15" w:type="dxa"/>
              <w:right w:w="15" w:type="dxa"/>
            </w:tcMar>
            <w:vAlign w:val="bottom"/>
          </w:tcPr>
          <w:p w14:paraId="0DE2240F" w14:textId="77777777" w:rsidR="00DA1208" w:rsidRDefault="00DA1208" w:rsidP="006B283C">
            <w:pPr>
              <w:spacing w:after="0"/>
            </w:pPr>
            <w:r w:rsidRPr="24A25D3F">
              <w:rPr>
                <w:rFonts w:ascii="Aptos Narrow" w:eastAsia="Aptos Narrow" w:hAnsi="Aptos Narrow" w:cs="Aptos Narrow"/>
                <w:color w:val="000000" w:themeColor="text1"/>
              </w:rPr>
              <w:t>set-Mailbox mohitm -HiddenFromAddressListsEnabled $true</w:t>
            </w:r>
          </w:p>
        </w:tc>
        <w:tc>
          <w:tcPr>
            <w:tcW w:w="2172" w:type="dxa"/>
          </w:tcPr>
          <w:p w14:paraId="378E11F1"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01FB6E8" w14:textId="77777777" w:rsidTr="00DA1208">
        <w:trPr>
          <w:trHeight w:val="300"/>
        </w:trPr>
        <w:tc>
          <w:tcPr>
            <w:tcW w:w="2977" w:type="dxa"/>
            <w:tcMar>
              <w:top w:w="15" w:type="dxa"/>
              <w:left w:w="15" w:type="dxa"/>
              <w:right w:w="15" w:type="dxa"/>
            </w:tcMar>
          </w:tcPr>
          <w:p w14:paraId="6DB6C3E2" w14:textId="77777777" w:rsidR="00DA1208" w:rsidRDefault="00DA1208" w:rsidP="006B283C">
            <w:pPr>
              <w:spacing w:after="0"/>
            </w:pPr>
            <w:r w:rsidRPr="24A25D3F">
              <w:rPr>
                <w:rFonts w:ascii="Aptos Narrow" w:eastAsia="Aptos Narrow" w:hAnsi="Aptos Narrow" w:cs="Aptos Narrow"/>
                <w:color w:val="000000" w:themeColor="text1"/>
              </w:rPr>
              <w:t>msExchImmutableID</w:t>
            </w:r>
          </w:p>
        </w:tc>
        <w:tc>
          <w:tcPr>
            <w:tcW w:w="5528" w:type="dxa"/>
            <w:tcMar>
              <w:top w:w="15" w:type="dxa"/>
              <w:left w:w="15" w:type="dxa"/>
              <w:right w:w="15" w:type="dxa"/>
            </w:tcMar>
            <w:vAlign w:val="bottom"/>
          </w:tcPr>
          <w:p w14:paraId="0EA40624" w14:textId="77777777" w:rsidR="00DA1208" w:rsidRDefault="00DA1208" w:rsidP="006B283C">
            <w:pPr>
              <w:spacing w:after="0"/>
            </w:pPr>
            <w:r w:rsidRPr="24A25D3F">
              <w:rPr>
                <w:rFonts w:ascii="Aptos Narrow" w:eastAsia="Aptos Narrow" w:hAnsi="Aptos Narrow" w:cs="Aptos Narrow"/>
                <w:color w:val="000000" w:themeColor="text1"/>
              </w:rPr>
              <w:t>Set-Mailbox mohitm -ImmutableId "test"</w:t>
            </w:r>
          </w:p>
        </w:tc>
        <w:tc>
          <w:tcPr>
            <w:tcW w:w="2172" w:type="dxa"/>
          </w:tcPr>
          <w:p w14:paraId="458C3D7D"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C405631" w14:textId="77777777" w:rsidTr="00DA1208">
        <w:trPr>
          <w:trHeight w:val="345"/>
        </w:trPr>
        <w:tc>
          <w:tcPr>
            <w:tcW w:w="2977" w:type="dxa"/>
            <w:tcMar>
              <w:top w:w="15" w:type="dxa"/>
              <w:left w:w="15" w:type="dxa"/>
              <w:right w:w="15" w:type="dxa"/>
            </w:tcMar>
          </w:tcPr>
          <w:p w14:paraId="4BB8BB98" w14:textId="77777777" w:rsidR="00DA1208" w:rsidRDefault="00DA1208" w:rsidP="006B283C">
            <w:pPr>
              <w:spacing w:after="0"/>
            </w:pPr>
            <w:r w:rsidRPr="24A25D3F">
              <w:rPr>
                <w:rFonts w:ascii="Aptos Narrow" w:eastAsia="Aptos Narrow" w:hAnsi="Aptos Narrow" w:cs="Aptos Narrow"/>
                <w:color w:val="000000" w:themeColor="text1"/>
              </w:rPr>
              <w:t>msExchLitigationHoldDate</w:t>
            </w:r>
          </w:p>
        </w:tc>
        <w:tc>
          <w:tcPr>
            <w:tcW w:w="5528" w:type="dxa"/>
            <w:tcMar>
              <w:top w:w="15" w:type="dxa"/>
              <w:left w:w="15" w:type="dxa"/>
              <w:right w:w="15" w:type="dxa"/>
            </w:tcMar>
            <w:vAlign w:val="bottom"/>
          </w:tcPr>
          <w:p w14:paraId="12D0796D" w14:textId="77777777" w:rsidR="00DA1208" w:rsidRDefault="00DA1208" w:rsidP="006B283C">
            <w:pPr>
              <w:spacing w:after="0"/>
            </w:pPr>
            <w:r w:rsidRPr="24A25D3F">
              <w:rPr>
                <w:rFonts w:ascii="Aptos Narrow" w:eastAsia="Aptos Narrow" w:hAnsi="Aptos Narrow" w:cs="Aptos Narrow"/>
                <w:color w:val="000000" w:themeColor="text1"/>
              </w:rPr>
              <w:t>Set-Mailbox mohitm -LitigationHoldDate "2024"</w:t>
            </w:r>
          </w:p>
        </w:tc>
        <w:tc>
          <w:tcPr>
            <w:tcW w:w="2172" w:type="dxa"/>
          </w:tcPr>
          <w:p w14:paraId="62CF0D5B"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0C788EA" w14:textId="77777777" w:rsidTr="00DA1208">
        <w:trPr>
          <w:trHeight w:val="375"/>
        </w:trPr>
        <w:tc>
          <w:tcPr>
            <w:tcW w:w="2977" w:type="dxa"/>
            <w:tcMar>
              <w:top w:w="15" w:type="dxa"/>
              <w:left w:w="15" w:type="dxa"/>
              <w:right w:w="15" w:type="dxa"/>
            </w:tcMar>
          </w:tcPr>
          <w:p w14:paraId="0B37727E" w14:textId="77777777" w:rsidR="00DA1208" w:rsidRDefault="00DA1208" w:rsidP="006B283C">
            <w:pPr>
              <w:spacing w:after="0"/>
            </w:pPr>
            <w:r w:rsidRPr="24A25D3F">
              <w:rPr>
                <w:rFonts w:ascii="Aptos Narrow" w:eastAsia="Aptos Narrow" w:hAnsi="Aptos Narrow" w:cs="Aptos Narrow"/>
                <w:color w:val="000000" w:themeColor="text1"/>
              </w:rPr>
              <w:t>msExchLitigationHoldOwner</w:t>
            </w:r>
          </w:p>
        </w:tc>
        <w:tc>
          <w:tcPr>
            <w:tcW w:w="5528" w:type="dxa"/>
            <w:tcMar>
              <w:top w:w="15" w:type="dxa"/>
              <w:left w:w="15" w:type="dxa"/>
              <w:right w:w="15" w:type="dxa"/>
            </w:tcMar>
            <w:vAlign w:val="bottom"/>
          </w:tcPr>
          <w:p w14:paraId="38E167C3" w14:textId="77777777" w:rsidR="00DA1208" w:rsidRDefault="00DA1208" w:rsidP="006B283C">
            <w:pPr>
              <w:spacing w:after="0"/>
            </w:pPr>
            <w:r w:rsidRPr="24A25D3F">
              <w:rPr>
                <w:rFonts w:ascii="Aptos Narrow" w:eastAsia="Aptos Narrow" w:hAnsi="Aptos Narrow" w:cs="Aptos Narrow"/>
                <w:color w:val="000000" w:themeColor="text1"/>
              </w:rPr>
              <w:t>Set-Mailbox mohitm -LitigationHoldOwner "test"</w:t>
            </w:r>
          </w:p>
        </w:tc>
        <w:tc>
          <w:tcPr>
            <w:tcW w:w="2172" w:type="dxa"/>
          </w:tcPr>
          <w:p w14:paraId="3A566E05"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9D8CF51" w14:textId="77777777" w:rsidTr="00DA1208">
        <w:trPr>
          <w:trHeight w:val="285"/>
        </w:trPr>
        <w:tc>
          <w:tcPr>
            <w:tcW w:w="2977" w:type="dxa"/>
            <w:tcMar>
              <w:top w:w="15" w:type="dxa"/>
              <w:left w:w="15" w:type="dxa"/>
              <w:right w:w="15" w:type="dxa"/>
            </w:tcMar>
          </w:tcPr>
          <w:p w14:paraId="21DC3D58" w14:textId="77777777" w:rsidR="00DA1208" w:rsidRDefault="00DA1208" w:rsidP="006B283C">
            <w:pPr>
              <w:spacing w:after="0"/>
            </w:pPr>
            <w:r w:rsidRPr="24A25D3F">
              <w:rPr>
                <w:rFonts w:ascii="Aptos Narrow" w:eastAsia="Aptos Narrow" w:hAnsi="Aptos Narrow" w:cs="Aptos Narrow"/>
                <w:color w:val="000000" w:themeColor="text1"/>
              </w:rPr>
              <w:t>msExchMailboxAuditEnable</w:t>
            </w:r>
          </w:p>
        </w:tc>
        <w:tc>
          <w:tcPr>
            <w:tcW w:w="5528" w:type="dxa"/>
            <w:tcMar>
              <w:top w:w="15" w:type="dxa"/>
              <w:left w:w="15" w:type="dxa"/>
              <w:right w:w="15" w:type="dxa"/>
            </w:tcMar>
            <w:vAlign w:val="bottom"/>
          </w:tcPr>
          <w:p w14:paraId="1BD7CDF6" w14:textId="77777777" w:rsidR="00DA1208" w:rsidRDefault="00DA1208" w:rsidP="006B283C">
            <w:pPr>
              <w:spacing w:after="0"/>
            </w:pPr>
            <w:r w:rsidRPr="24A25D3F">
              <w:rPr>
                <w:rFonts w:ascii="Aptos Narrow" w:eastAsia="Aptos Narrow" w:hAnsi="Aptos Narrow" w:cs="Aptos Narrow"/>
                <w:color w:val="000000" w:themeColor="text1"/>
              </w:rPr>
              <w:t>Set-Mailbox mohitm -AuditEnabled $False</w:t>
            </w:r>
          </w:p>
        </w:tc>
        <w:tc>
          <w:tcPr>
            <w:tcW w:w="2172" w:type="dxa"/>
          </w:tcPr>
          <w:p w14:paraId="41050D37"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FBD1FFB" w14:textId="77777777" w:rsidTr="00DA1208">
        <w:trPr>
          <w:trHeight w:val="285"/>
        </w:trPr>
        <w:tc>
          <w:tcPr>
            <w:tcW w:w="2977" w:type="dxa"/>
            <w:tcMar>
              <w:top w:w="15" w:type="dxa"/>
              <w:left w:w="15" w:type="dxa"/>
              <w:right w:w="15" w:type="dxa"/>
            </w:tcMar>
          </w:tcPr>
          <w:p w14:paraId="0D965C8D" w14:textId="77777777" w:rsidR="00DA1208" w:rsidRDefault="00DA1208" w:rsidP="006B283C">
            <w:pPr>
              <w:spacing w:after="0"/>
            </w:pPr>
            <w:r w:rsidRPr="24A25D3F">
              <w:rPr>
                <w:rFonts w:ascii="Aptos Narrow" w:eastAsia="Aptos Narrow" w:hAnsi="Aptos Narrow" w:cs="Aptos Narrow"/>
                <w:color w:val="000000" w:themeColor="text1"/>
              </w:rPr>
              <w:t>msExchMailboxAuditLogAgeLimit</w:t>
            </w:r>
          </w:p>
        </w:tc>
        <w:tc>
          <w:tcPr>
            <w:tcW w:w="5528" w:type="dxa"/>
            <w:tcMar>
              <w:top w:w="15" w:type="dxa"/>
              <w:left w:w="15" w:type="dxa"/>
              <w:right w:w="15" w:type="dxa"/>
            </w:tcMar>
            <w:vAlign w:val="bottom"/>
          </w:tcPr>
          <w:p w14:paraId="03C6E5B3" w14:textId="77777777" w:rsidR="00DA1208" w:rsidRDefault="00DA1208" w:rsidP="006B283C">
            <w:pPr>
              <w:spacing w:after="0"/>
            </w:pPr>
            <w:r w:rsidRPr="24A25D3F">
              <w:rPr>
                <w:rFonts w:ascii="Aptos Narrow" w:eastAsia="Aptos Narrow" w:hAnsi="Aptos Narrow" w:cs="Aptos Narrow"/>
                <w:color w:val="000000" w:themeColor="text1"/>
              </w:rPr>
              <w:t>Set-Mailbox mohitm -AuditLogAgeLimit 95.00:00:00</w:t>
            </w:r>
          </w:p>
        </w:tc>
        <w:tc>
          <w:tcPr>
            <w:tcW w:w="2172" w:type="dxa"/>
          </w:tcPr>
          <w:p w14:paraId="0066B868"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DC53B11" w14:textId="77777777" w:rsidTr="00DA1208">
        <w:trPr>
          <w:trHeight w:val="285"/>
        </w:trPr>
        <w:tc>
          <w:tcPr>
            <w:tcW w:w="2977" w:type="dxa"/>
            <w:tcMar>
              <w:top w:w="15" w:type="dxa"/>
              <w:left w:w="15" w:type="dxa"/>
              <w:right w:w="15" w:type="dxa"/>
            </w:tcMar>
          </w:tcPr>
          <w:p w14:paraId="1580D4DA" w14:textId="77777777" w:rsidR="00DA1208" w:rsidRDefault="00DA1208" w:rsidP="006B283C">
            <w:pPr>
              <w:spacing w:after="0"/>
            </w:pPr>
            <w:r w:rsidRPr="24A25D3F">
              <w:rPr>
                <w:rFonts w:ascii="Aptos Narrow" w:eastAsia="Aptos Narrow" w:hAnsi="Aptos Narrow" w:cs="Aptos Narrow"/>
                <w:color w:val="000000" w:themeColor="text1"/>
              </w:rPr>
              <w:t>msExchMailboxGuid</w:t>
            </w:r>
          </w:p>
        </w:tc>
        <w:tc>
          <w:tcPr>
            <w:tcW w:w="5528" w:type="dxa"/>
            <w:tcMar>
              <w:top w:w="15" w:type="dxa"/>
              <w:left w:w="15" w:type="dxa"/>
              <w:right w:w="15" w:type="dxa"/>
            </w:tcMar>
            <w:vAlign w:val="bottom"/>
          </w:tcPr>
          <w:p w14:paraId="0E7A3CD5" w14:textId="77777777" w:rsidR="00DA1208" w:rsidRDefault="00DA1208" w:rsidP="006B283C">
            <w:pPr>
              <w:spacing w:after="0"/>
            </w:pPr>
            <w:r w:rsidRPr="24A25D3F">
              <w:rPr>
                <w:rFonts w:ascii="Aptos Narrow" w:eastAsia="Aptos Narrow" w:hAnsi="Aptos Narrow" w:cs="Aptos Narrow"/>
                <w:color w:val="000000" w:themeColor="text1"/>
              </w:rPr>
              <w:t>Cannot be edited</w:t>
            </w:r>
          </w:p>
        </w:tc>
        <w:tc>
          <w:tcPr>
            <w:tcW w:w="2172" w:type="dxa"/>
          </w:tcPr>
          <w:p w14:paraId="027C8349"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6ACB086A" w14:textId="77777777" w:rsidTr="00DA1208">
        <w:trPr>
          <w:trHeight w:val="570"/>
        </w:trPr>
        <w:tc>
          <w:tcPr>
            <w:tcW w:w="2977" w:type="dxa"/>
            <w:tcMar>
              <w:top w:w="15" w:type="dxa"/>
              <w:left w:w="15" w:type="dxa"/>
              <w:right w:w="15" w:type="dxa"/>
            </w:tcMar>
          </w:tcPr>
          <w:p w14:paraId="1277FA2F" w14:textId="77777777" w:rsidR="00DA1208" w:rsidRDefault="00DA1208" w:rsidP="006B283C">
            <w:pPr>
              <w:spacing w:after="0"/>
            </w:pPr>
            <w:r w:rsidRPr="24A25D3F">
              <w:rPr>
                <w:rFonts w:ascii="Aptos Narrow" w:eastAsia="Aptos Narrow" w:hAnsi="Aptos Narrow" w:cs="Aptos Narrow"/>
                <w:color w:val="000000" w:themeColor="text1"/>
              </w:rPr>
              <w:t>msExchModeratedByLink</w:t>
            </w:r>
          </w:p>
        </w:tc>
        <w:tc>
          <w:tcPr>
            <w:tcW w:w="5528" w:type="dxa"/>
            <w:tcMar>
              <w:top w:w="15" w:type="dxa"/>
              <w:left w:w="15" w:type="dxa"/>
              <w:right w:w="15" w:type="dxa"/>
            </w:tcMar>
            <w:vAlign w:val="bottom"/>
          </w:tcPr>
          <w:p w14:paraId="3983484F" w14:textId="77777777" w:rsidR="00DA1208" w:rsidRDefault="00DA1208" w:rsidP="006B283C">
            <w:pPr>
              <w:spacing w:after="0"/>
            </w:pPr>
            <w:r w:rsidRPr="24A25D3F">
              <w:rPr>
                <w:rFonts w:ascii="Aptos Narrow" w:eastAsia="Aptos Narrow" w:hAnsi="Aptos Narrow" w:cs="Aptos Narrow"/>
                <w:color w:val="000000" w:themeColor="text1"/>
              </w:rPr>
              <w:t>Set-Mailbox mohitm -ModeratedBy "</w:t>
            </w:r>
            <w:hyperlink r:id="rId52">
              <w:r w:rsidRPr="24A25D3F">
                <w:rPr>
                  <w:rStyle w:val="Hyperlink"/>
                  <w:rFonts w:ascii="Aptos Narrow" w:eastAsia="Aptos Narrow" w:hAnsi="Aptos Narrow" w:cs="Aptos Narrow"/>
                </w:rPr>
                <w:t>NestorW@M365x56888440.OnMicrosoft.com</w:t>
              </w:r>
            </w:hyperlink>
            <w:r w:rsidRPr="24A25D3F">
              <w:rPr>
                <w:rFonts w:ascii="Aptos Narrow" w:eastAsia="Aptos Narrow" w:hAnsi="Aptos Narrow" w:cs="Aptos Narrow"/>
                <w:color w:val="000000" w:themeColor="text1"/>
              </w:rPr>
              <w:t>"</w:t>
            </w:r>
          </w:p>
        </w:tc>
        <w:tc>
          <w:tcPr>
            <w:tcW w:w="2172" w:type="dxa"/>
          </w:tcPr>
          <w:p w14:paraId="7C79E174"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A043838" w14:textId="77777777" w:rsidTr="00DA1208">
        <w:trPr>
          <w:trHeight w:val="2025"/>
        </w:trPr>
        <w:tc>
          <w:tcPr>
            <w:tcW w:w="2977" w:type="dxa"/>
            <w:tcMar>
              <w:top w:w="15" w:type="dxa"/>
              <w:left w:w="15" w:type="dxa"/>
              <w:right w:w="15" w:type="dxa"/>
            </w:tcMar>
          </w:tcPr>
          <w:p w14:paraId="0A0EAC4B" w14:textId="77777777" w:rsidR="00DA1208" w:rsidRDefault="00DA1208" w:rsidP="006B283C">
            <w:pPr>
              <w:spacing w:after="0"/>
            </w:pPr>
            <w:r w:rsidRPr="24A25D3F">
              <w:rPr>
                <w:rFonts w:ascii="Aptos Narrow" w:eastAsia="Aptos Narrow" w:hAnsi="Aptos Narrow" w:cs="Aptos Narrow"/>
                <w:color w:val="000000" w:themeColor="text1"/>
              </w:rPr>
              <w:t>msExchModerationFlags</w:t>
            </w:r>
          </w:p>
        </w:tc>
        <w:tc>
          <w:tcPr>
            <w:tcW w:w="5528" w:type="dxa"/>
            <w:tcMar>
              <w:top w:w="15" w:type="dxa"/>
              <w:left w:w="15" w:type="dxa"/>
              <w:right w:w="15" w:type="dxa"/>
            </w:tcMar>
            <w:vAlign w:val="bottom"/>
          </w:tcPr>
          <w:p w14:paraId="0BEDC7AE" w14:textId="77777777" w:rsidR="00DA1208" w:rsidRDefault="00DA1208" w:rsidP="006B283C">
            <w:pPr>
              <w:spacing w:after="0"/>
            </w:pPr>
            <w:r w:rsidRPr="24A25D3F">
              <w:rPr>
                <w:rFonts w:ascii="Aptos Narrow" w:eastAsia="Aptos Narrow" w:hAnsi="Aptos Narrow" w:cs="Aptos Narrow"/>
                <w:color w:val="000000" w:themeColor="text1"/>
              </w:rPr>
              <w:t>Set-Mailbox -Identity "</w:t>
            </w:r>
            <w:hyperlink r:id="rId53">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-ModerationEnabled $true -ModeratedBy "Moderator1","Moderator2" -ByPassModerationFromSendersOrMembers "Sender1","Sender2" -SendModerationNotifications Internal</w:t>
            </w:r>
            <w:r>
              <w:br/>
            </w:r>
            <w:r w:rsidRPr="24A25D3F">
              <w:rPr>
                <w:rFonts w:ascii="Aptos Narrow" w:eastAsia="Aptos Narrow" w:hAnsi="Aptos Narrow" w:cs="Aptos Narrow"/>
                <w:color w:val="000000" w:themeColor="text1"/>
              </w:rPr>
              <w:t xml:space="preserve"> Get-Mailbox -Identity "</w:t>
            </w:r>
            <w:hyperlink r:id="rId54">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 Select-Object Name, ModerationEnabled, ModeratedBy, ByPassModerationFromSendersOrMembers, SendModerationNotifications</w:t>
            </w:r>
          </w:p>
        </w:tc>
        <w:tc>
          <w:tcPr>
            <w:tcW w:w="2172" w:type="dxa"/>
          </w:tcPr>
          <w:p w14:paraId="3C1202DA"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2AD8817" w14:textId="77777777" w:rsidTr="00DA1208">
        <w:trPr>
          <w:trHeight w:val="285"/>
        </w:trPr>
        <w:tc>
          <w:tcPr>
            <w:tcW w:w="2977" w:type="dxa"/>
            <w:tcMar>
              <w:top w:w="15" w:type="dxa"/>
              <w:left w:w="15" w:type="dxa"/>
              <w:right w:w="15" w:type="dxa"/>
            </w:tcMar>
          </w:tcPr>
          <w:p w14:paraId="2EED79B6" w14:textId="77777777" w:rsidR="00DA1208" w:rsidRDefault="00DA1208" w:rsidP="006B283C">
            <w:pPr>
              <w:spacing w:after="0"/>
            </w:pPr>
            <w:r w:rsidRPr="24A25D3F">
              <w:rPr>
                <w:rFonts w:ascii="Aptos Narrow" w:eastAsia="Aptos Narrow" w:hAnsi="Aptos Narrow" w:cs="Aptos Narrow"/>
                <w:color w:val="000000" w:themeColor="text1"/>
              </w:rPr>
              <w:t>msExchRecipientDisplayType</w:t>
            </w:r>
          </w:p>
        </w:tc>
        <w:tc>
          <w:tcPr>
            <w:tcW w:w="5528" w:type="dxa"/>
            <w:tcMar>
              <w:top w:w="15" w:type="dxa"/>
              <w:left w:w="15" w:type="dxa"/>
              <w:right w:w="15" w:type="dxa"/>
            </w:tcMar>
            <w:vAlign w:val="bottom"/>
          </w:tcPr>
          <w:p w14:paraId="765923D9" w14:textId="77777777" w:rsidR="00DA1208" w:rsidRDefault="00DA1208" w:rsidP="006B283C">
            <w:pPr>
              <w:spacing w:after="0"/>
            </w:pPr>
            <w:r w:rsidRPr="24A25D3F">
              <w:rPr>
                <w:rFonts w:ascii="Aptos Narrow" w:eastAsia="Aptos Narrow" w:hAnsi="Aptos Narrow" w:cs="Aptos Narrow"/>
                <w:color w:val="000000" w:themeColor="text1"/>
              </w:rPr>
              <w:t>Same as below</w:t>
            </w:r>
          </w:p>
        </w:tc>
        <w:tc>
          <w:tcPr>
            <w:tcW w:w="2172" w:type="dxa"/>
          </w:tcPr>
          <w:p w14:paraId="54C13225"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77834DB1" w14:textId="77777777" w:rsidTr="00DA1208">
        <w:trPr>
          <w:trHeight w:val="285"/>
        </w:trPr>
        <w:tc>
          <w:tcPr>
            <w:tcW w:w="2977" w:type="dxa"/>
            <w:tcMar>
              <w:top w:w="15" w:type="dxa"/>
              <w:left w:w="15" w:type="dxa"/>
              <w:right w:w="15" w:type="dxa"/>
            </w:tcMar>
          </w:tcPr>
          <w:p w14:paraId="264A9B3F" w14:textId="77777777" w:rsidR="00DA1208" w:rsidRDefault="00DA1208" w:rsidP="006B283C">
            <w:pPr>
              <w:spacing w:after="0"/>
            </w:pPr>
            <w:r w:rsidRPr="24A25D3F">
              <w:rPr>
                <w:rFonts w:ascii="Aptos Narrow" w:eastAsia="Aptos Narrow" w:hAnsi="Aptos Narrow" w:cs="Aptos Narrow"/>
                <w:color w:val="000000" w:themeColor="text1"/>
              </w:rPr>
              <w:t>msExchRecipientTypeDetails</w:t>
            </w:r>
          </w:p>
        </w:tc>
        <w:tc>
          <w:tcPr>
            <w:tcW w:w="5528" w:type="dxa"/>
            <w:tcMar>
              <w:top w:w="15" w:type="dxa"/>
              <w:left w:w="15" w:type="dxa"/>
              <w:right w:w="15" w:type="dxa"/>
            </w:tcMar>
            <w:vAlign w:val="bottom"/>
          </w:tcPr>
          <w:p w14:paraId="21D963A5" w14:textId="77777777" w:rsidR="00DA1208" w:rsidRDefault="00DA1208" w:rsidP="006B283C">
            <w:pPr>
              <w:spacing w:after="0"/>
            </w:pPr>
            <w:r w:rsidRPr="24A25D3F">
              <w:rPr>
                <w:rFonts w:ascii="Aptos Narrow" w:eastAsia="Aptos Narrow" w:hAnsi="Aptos Narrow" w:cs="Aptos Narrow"/>
                <w:color w:val="000000" w:themeColor="text1"/>
              </w:rPr>
              <w:t>Set-Mailbox mohitm -Type Regular</w:t>
            </w:r>
          </w:p>
        </w:tc>
        <w:tc>
          <w:tcPr>
            <w:tcW w:w="2172" w:type="dxa"/>
          </w:tcPr>
          <w:p w14:paraId="2BD07773"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81DA586" w14:textId="77777777" w:rsidTr="00DA1208">
        <w:trPr>
          <w:trHeight w:val="285"/>
        </w:trPr>
        <w:tc>
          <w:tcPr>
            <w:tcW w:w="2977" w:type="dxa"/>
            <w:tcMar>
              <w:top w:w="15" w:type="dxa"/>
              <w:left w:w="15" w:type="dxa"/>
              <w:right w:w="15" w:type="dxa"/>
            </w:tcMar>
          </w:tcPr>
          <w:p w14:paraId="0348741E" w14:textId="77777777" w:rsidR="00DA1208" w:rsidRDefault="00DA1208" w:rsidP="006B283C">
            <w:pPr>
              <w:spacing w:after="0"/>
            </w:pPr>
            <w:r w:rsidRPr="24A25D3F">
              <w:rPr>
                <w:rFonts w:ascii="Aptos Narrow" w:eastAsia="Aptos Narrow" w:hAnsi="Aptos Narrow" w:cs="Aptos Narrow"/>
                <w:color w:val="000000" w:themeColor="text1"/>
              </w:rPr>
              <w:t>msExchRemoteRecipientType</w:t>
            </w:r>
          </w:p>
        </w:tc>
        <w:tc>
          <w:tcPr>
            <w:tcW w:w="5528" w:type="dxa"/>
            <w:tcMar>
              <w:top w:w="15" w:type="dxa"/>
              <w:left w:w="15" w:type="dxa"/>
              <w:right w:w="15" w:type="dxa"/>
            </w:tcMar>
            <w:vAlign w:val="bottom"/>
          </w:tcPr>
          <w:p w14:paraId="59B0366D" w14:textId="77777777" w:rsidR="00DA1208" w:rsidRDefault="00DA1208" w:rsidP="006B283C">
            <w:pPr>
              <w:spacing w:after="0"/>
            </w:pPr>
            <w:r w:rsidRPr="24A25D3F">
              <w:rPr>
                <w:rFonts w:ascii="Aptos Narrow" w:eastAsia="Aptos Narrow" w:hAnsi="Aptos Narrow" w:cs="Aptos Narrow"/>
                <w:color w:val="000000" w:themeColor="text1"/>
              </w:rPr>
              <w:t>NA</w:t>
            </w:r>
          </w:p>
        </w:tc>
        <w:tc>
          <w:tcPr>
            <w:tcW w:w="2172" w:type="dxa"/>
          </w:tcPr>
          <w:p w14:paraId="5824D574"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54A843B" w14:textId="77777777" w:rsidTr="00DA1208">
        <w:trPr>
          <w:trHeight w:val="285"/>
        </w:trPr>
        <w:tc>
          <w:tcPr>
            <w:tcW w:w="2977" w:type="dxa"/>
            <w:tcMar>
              <w:top w:w="15" w:type="dxa"/>
              <w:left w:w="15" w:type="dxa"/>
              <w:right w:w="15" w:type="dxa"/>
            </w:tcMar>
          </w:tcPr>
          <w:p w14:paraId="4463CC1D" w14:textId="77777777" w:rsidR="00DA1208" w:rsidRDefault="00DA1208" w:rsidP="006B283C">
            <w:pPr>
              <w:spacing w:after="0"/>
            </w:pPr>
            <w:r w:rsidRPr="24A25D3F">
              <w:rPr>
                <w:rFonts w:ascii="Aptos Narrow" w:eastAsia="Aptos Narrow" w:hAnsi="Aptos Narrow" w:cs="Aptos Narrow"/>
                <w:color w:val="000000" w:themeColor="text1"/>
              </w:rPr>
              <w:t>msExchRequireAuthToSendTo</w:t>
            </w:r>
          </w:p>
        </w:tc>
        <w:tc>
          <w:tcPr>
            <w:tcW w:w="5528" w:type="dxa"/>
            <w:tcMar>
              <w:top w:w="15" w:type="dxa"/>
              <w:left w:w="15" w:type="dxa"/>
              <w:right w:w="15" w:type="dxa"/>
            </w:tcMar>
            <w:vAlign w:val="bottom"/>
          </w:tcPr>
          <w:p w14:paraId="1B3268B6" w14:textId="77777777" w:rsidR="00DA1208" w:rsidRDefault="00DA1208" w:rsidP="006B283C">
            <w:pPr>
              <w:spacing w:after="0"/>
            </w:pPr>
            <w:r w:rsidRPr="24A25D3F">
              <w:rPr>
                <w:rFonts w:ascii="Aptos Narrow" w:eastAsia="Aptos Narrow" w:hAnsi="Aptos Narrow" w:cs="Aptos Narrow"/>
                <w:color w:val="000000" w:themeColor="text1"/>
              </w:rPr>
              <w:t>Set-Mailbox mohitm -RequireSenderAuthenticationEnabled $true</w:t>
            </w:r>
          </w:p>
        </w:tc>
        <w:tc>
          <w:tcPr>
            <w:tcW w:w="2172" w:type="dxa"/>
          </w:tcPr>
          <w:p w14:paraId="77E7DE5D"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97DF7B2" w14:textId="77777777" w:rsidTr="00DA1208">
        <w:trPr>
          <w:trHeight w:val="285"/>
        </w:trPr>
        <w:tc>
          <w:tcPr>
            <w:tcW w:w="2977" w:type="dxa"/>
            <w:tcMar>
              <w:top w:w="15" w:type="dxa"/>
              <w:left w:w="15" w:type="dxa"/>
              <w:right w:w="15" w:type="dxa"/>
            </w:tcMar>
          </w:tcPr>
          <w:p w14:paraId="66BF9B61" w14:textId="77777777" w:rsidR="00DA1208" w:rsidRDefault="00DA1208" w:rsidP="006B283C">
            <w:pPr>
              <w:spacing w:after="0"/>
            </w:pPr>
            <w:r w:rsidRPr="24A25D3F">
              <w:rPr>
                <w:rFonts w:ascii="Aptos Narrow" w:eastAsia="Aptos Narrow" w:hAnsi="Aptos Narrow" w:cs="Aptos Narrow"/>
                <w:color w:val="000000" w:themeColor="text1"/>
              </w:rPr>
              <w:t>msExchResourceCapacity</w:t>
            </w:r>
          </w:p>
        </w:tc>
        <w:tc>
          <w:tcPr>
            <w:tcW w:w="5528" w:type="dxa"/>
            <w:tcMar>
              <w:top w:w="15" w:type="dxa"/>
              <w:left w:w="15" w:type="dxa"/>
              <w:right w:w="15" w:type="dxa"/>
            </w:tcMar>
            <w:vAlign w:val="bottom"/>
          </w:tcPr>
          <w:p w14:paraId="0F1A5A24" w14:textId="77777777" w:rsidR="00DA1208" w:rsidRDefault="00DA1208" w:rsidP="006B283C">
            <w:pPr>
              <w:spacing w:after="0"/>
            </w:pPr>
            <w:r w:rsidRPr="24A25D3F">
              <w:rPr>
                <w:rFonts w:ascii="Aptos Narrow" w:eastAsia="Aptos Narrow" w:hAnsi="Aptos Narrow" w:cs="Aptos Narrow"/>
                <w:color w:val="000000" w:themeColor="text1"/>
              </w:rPr>
              <w:t>Set-Mailbox mohitm -ResourceCapacity 999</w:t>
            </w:r>
          </w:p>
        </w:tc>
        <w:tc>
          <w:tcPr>
            <w:tcW w:w="2172" w:type="dxa"/>
          </w:tcPr>
          <w:p w14:paraId="0100DF2A"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40F2538" w14:textId="77777777" w:rsidTr="00DA1208">
        <w:trPr>
          <w:trHeight w:val="1155"/>
        </w:trPr>
        <w:tc>
          <w:tcPr>
            <w:tcW w:w="2977" w:type="dxa"/>
            <w:tcMar>
              <w:top w:w="15" w:type="dxa"/>
              <w:left w:w="15" w:type="dxa"/>
              <w:right w:w="15" w:type="dxa"/>
            </w:tcMar>
          </w:tcPr>
          <w:p w14:paraId="10942C4E" w14:textId="77777777" w:rsidR="00DA1208" w:rsidRDefault="00DA1208" w:rsidP="006B283C">
            <w:pPr>
              <w:spacing w:after="0"/>
            </w:pPr>
            <w:r w:rsidRPr="24A25D3F">
              <w:rPr>
                <w:rFonts w:ascii="Aptos Narrow" w:eastAsia="Aptos Narrow" w:hAnsi="Aptos Narrow" w:cs="Aptos Narrow"/>
                <w:color w:val="FF0000"/>
              </w:rPr>
              <w:t>msExchResourceDisplay</w:t>
            </w:r>
          </w:p>
        </w:tc>
        <w:tc>
          <w:tcPr>
            <w:tcW w:w="5528" w:type="dxa"/>
            <w:tcMar>
              <w:top w:w="15" w:type="dxa"/>
              <w:left w:w="15" w:type="dxa"/>
              <w:right w:w="15" w:type="dxa"/>
            </w:tcMar>
            <w:vAlign w:val="bottom"/>
          </w:tcPr>
          <w:p w14:paraId="3ECCB1C0" w14:textId="77777777" w:rsidR="00DA1208" w:rsidRDefault="00DA1208" w:rsidP="006B283C">
            <w:pPr>
              <w:spacing w:after="0"/>
            </w:pPr>
            <w:r w:rsidRPr="24A25D3F">
              <w:rPr>
                <w:rFonts w:ascii="Aptos Narrow" w:eastAsia="Aptos Narrow" w:hAnsi="Aptos Narrow" w:cs="Aptos Narrow"/>
                <w:color w:val="000000" w:themeColor="text1"/>
              </w:rPr>
              <w:t>Set-ResourceConfig -ResourcePropertySchema @{Add="Room/Presentation", "Room/Video", "Room/HDMI", "Room/Capacity"}</w:t>
            </w:r>
            <w:r>
              <w:br/>
            </w:r>
            <w:r w:rsidRPr="24A25D3F">
              <w:rPr>
                <w:rFonts w:ascii="Aptos Narrow" w:eastAsia="Aptos Narrow" w:hAnsi="Aptos Narrow" w:cs="Aptos Narrow"/>
                <w:color w:val="000000" w:themeColor="text1"/>
              </w:rPr>
              <w:t xml:space="preserve"> Set-Mailbox RoomMailbox -ResourceCustom "Presentation", "Video", "HDMI", "Capacity"</w:t>
            </w:r>
          </w:p>
        </w:tc>
        <w:tc>
          <w:tcPr>
            <w:tcW w:w="2172" w:type="dxa"/>
          </w:tcPr>
          <w:p w14:paraId="4DCBF1FC"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4E8998D5" w14:textId="77777777" w:rsidTr="00DA1208">
        <w:trPr>
          <w:trHeight w:val="285"/>
        </w:trPr>
        <w:tc>
          <w:tcPr>
            <w:tcW w:w="2977" w:type="dxa"/>
            <w:tcMar>
              <w:top w:w="15" w:type="dxa"/>
              <w:left w:w="15" w:type="dxa"/>
              <w:right w:w="15" w:type="dxa"/>
            </w:tcMar>
          </w:tcPr>
          <w:p w14:paraId="7413928F" w14:textId="77777777" w:rsidR="00DA1208" w:rsidRDefault="00DA1208" w:rsidP="006B283C">
            <w:pPr>
              <w:spacing w:after="0"/>
            </w:pPr>
            <w:r w:rsidRPr="24A25D3F">
              <w:rPr>
                <w:rFonts w:ascii="Aptos Narrow" w:eastAsia="Aptos Narrow" w:hAnsi="Aptos Narrow" w:cs="Aptos Narrow"/>
                <w:color w:val="FF0000"/>
              </w:rPr>
              <w:t>msExchResourceMetaData</w:t>
            </w:r>
          </w:p>
        </w:tc>
        <w:tc>
          <w:tcPr>
            <w:tcW w:w="5528" w:type="dxa"/>
            <w:tcMar>
              <w:top w:w="15" w:type="dxa"/>
              <w:left w:w="15" w:type="dxa"/>
              <w:right w:w="15" w:type="dxa"/>
            </w:tcMar>
            <w:vAlign w:val="bottom"/>
          </w:tcPr>
          <w:p w14:paraId="5140DE1D" w14:textId="77777777" w:rsidR="00DA1208" w:rsidRDefault="00DA1208" w:rsidP="006B283C">
            <w:pPr>
              <w:spacing w:after="0"/>
            </w:pPr>
            <w:r w:rsidRPr="24A25D3F">
              <w:rPr>
                <w:rFonts w:ascii="Aptos Narrow" w:eastAsia="Aptos Narrow" w:hAnsi="Aptos Narrow" w:cs="Aptos Narrow"/>
                <w:color w:val="000000" w:themeColor="text1"/>
              </w:rPr>
              <w:t>NA</w:t>
            </w:r>
          </w:p>
        </w:tc>
        <w:tc>
          <w:tcPr>
            <w:tcW w:w="2172" w:type="dxa"/>
          </w:tcPr>
          <w:p w14:paraId="4095D142"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3805FC0C" w14:textId="77777777" w:rsidTr="00DA1208">
        <w:trPr>
          <w:trHeight w:val="285"/>
        </w:trPr>
        <w:tc>
          <w:tcPr>
            <w:tcW w:w="2977" w:type="dxa"/>
            <w:tcMar>
              <w:top w:w="15" w:type="dxa"/>
              <w:left w:w="15" w:type="dxa"/>
              <w:right w:w="15" w:type="dxa"/>
            </w:tcMar>
          </w:tcPr>
          <w:p w14:paraId="0FB904A4" w14:textId="77777777" w:rsidR="00DA1208" w:rsidRDefault="00DA1208" w:rsidP="006B283C">
            <w:pPr>
              <w:spacing w:after="0"/>
            </w:pPr>
            <w:r w:rsidRPr="24A25D3F">
              <w:rPr>
                <w:rFonts w:ascii="Aptos Narrow" w:eastAsia="Aptos Narrow" w:hAnsi="Aptos Narrow" w:cs="Aptos Narrow"/>
                <w:color w:val="FF0000"/>
              </w:rPr>
              <w:t>msExchResourceSearchProperties</w:t>
            </w:r>
          </w:p>
        </w:tc>
        <w:tc>
          <w:tcPr>
            <w:tcW w:w="5528" w:type="dxa"/>
            <w:tcMar>
              <w:top w:w="15" w:type="dxa"/>
              <w:left w:w="15" w:type="dxa"/>
              <w:right w:w="15" w:type="dxa"/>
            </w:tcMar>
            <w:vAlign w:val="bottom"/>
          </w:tcPr>
          <w:p w14:paraId="776FDB05" w14:textId="77777777" w:rsidR="00DA1208" w:rsidRDefault="00DA1208" w:rsidP="006B283C">
            <w:pPr>
              <w:spacing w:after="0"/>
            </w:pPr>
            <w:r w:rsidRPr="24A25D3F">
              <w:rPr>
                <w:rFonts w:ascii="Aptos Narrow" w:eastAsia="Aptos Narrow" w:hAnsi="Aptos Narrow" w:cs="Aptos Narrow"/>
                <w:color w:val="000000" w:themeColor="text1"/>
              </w:rPr>
              <w:t>NA</w:t>
            </w:r>
          </w:p>
        </w:tc>
        <w:tc>
          <w:tcPr>
            <w:tcW w:w="2172" w:type="dxa"/>
          </w:tcPr>
          <w:p w14:paraId="19324176"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98E4EC0" w14:textId="77777777" w:rsidTr="00DA1208">
        <w:trPr>
          <w:trHeight w:val="360"/>
        </w:trPr>
        <w:tc>
          <w:tcPr>
            <w:tcW w:w="2977" w:type="dxa"/>
            <w:tcMar>
              <w:top w:w="15" w:type="dxa"/>
              <w:left w:w="15" w:type="dxa"/>
              <w:right w:w="15" w:type="dxa"/>
            </w:tcMar>
          </w:tcPr>
          <w:p w14:paraId="58A32A54" w14:textId="77777777" w:rsidR="00DA1208" w:rsidRDefault="00DA1208" w:rsidP="006B283C">
            <w:pPr>
              <w:spacing w:after="0"/>
            </w:pPr>
            <w:r w:rsidRPr="24A25D3F">
              <w:rPr>
                <w:rFonts w:ascii="Aptos Narrow" w:eastAsia="Aptos Narrow" w:hAnsi="Aptos Narrow" w:cs="Aptos Narrow"/>
                <w:color w:val="000000" w:themeColor="text1"/>
              </w:rPr>
              <w:t>msExchRetentionComment</w:t>
            </w:r>
          </w:p>
        </w:tc>
        <w:tc>
          <w:tcPr>
            <w:tcW w:w="5528" w:type="dxa"/>
            <w:tcMar>
              <w:top w:w="15" w:type="dxa"/>
              <w:left w:w="15" w:type="dxa"/>
              <w:right w:w="15" w:type="dxa"/>
            </w:tcMar>
            <w:vAlign w:val="bottom"/>
          </w:tcPr>
          <w:p w14:paraId="16AA7998" w14:textId="77777777" w:rsidR="00DA1208" w:rsidRDefault="00DA1208" w:rsidP="006B283C">
            <w:pPr>
              <w:spacing w:after="0"/>
            </w:pPr>
            <w:r w:rsidRPr="24A25D3F">
              <w:rPr>
                <w:rFonts w:ascii="Aptos Narrow" w:eastAsia="Aptos Narrow" w:hAnsi="Aptos Narrow" w:cs="Aptos Narrow"/>
                <w:color w:val="000000" w:themeColor="text1"/>
              </w:rPr>
              <w:t>Set-Mailbox mohitm -RetentionComment "test"</w:t>
            </w:r>
          </w:p>
        </w:tc>
        <w:tc>
          <w:tcPr>
            <w:tcW w:w="2172" w:type="dxa"/>
          </w:tcPr>
          <w:p w14:paraId="25077132"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481A2753" w14:textId="77777777" w:rsidTr="00DA1208">
        <w:trPr>
          <w:trHeight w:val="285"/>
        </w:trPr>
        <w:tc>
          <w:tcPr>
            <w:tcW w:w="2977" w:type="dxa"/>
            <w:tcMar>
              <w:top w:w="15" w:type="dxa"/>
              <w:left w:w="15" w:type="dxa"/>
              <w:right w:w="15" w:type="dxa"/>
            </w:tcMar>
          </w:tcPr>
          <w:p w14:paraId="536FEF72" w14:textId="77777777" w:rsidR="00DA1208" w:rsidRDefault="00DA1208" w:rsidP="006B283C">
            <w:pPr>
              <w:spacing w:after="0"/>
            </w:pPr>
            <w:r w:rsidRPr="24A25D3F">
              <w:rPr>
                <w:rFonts w:ascii="Aptos Narrow" w:eastAsia="Aptos Narrow" w:hAnsi="Aptos Narrow" w:cs="Aptos Narrow"/>
                <w:color w:val="000000" w:themeColor="text1"/>
              </w:rPr>
              <w:t>msExchRetentionURL</w:t>
            </w:r>
          </w:p>
        </w:tc>
        <w:tc>
          <w:tcPr>
            <w:tcW w:w="5528" w:type="dxa"/>
            <w:tcMar>
              <w:top w:w="15" w:type="dxa"/>
              <w:left w:w="15" w:type="dxa"/>
              <w:right w:w="15" w:type="dxa"/>
            </w:tcMar>
            <w:vAlign w:val="bottom"/>
          </w:tcPr>
          <w:p w14:paraId="516693B7" w14:textId="77777777" w:rsidR="00DA1208" w:rsidRDefault="00DA1208" w:rsidP="006B283C">
            <w:pPr>
              <w:spacing w:after="0"/>
            </w:pPr>
            <w:r w:rsidRPr="24A25D3F">
              <w:rPr>
                <w:rFonts w:ascii="Aptos Narrow" w:eastAsia="Aptos Narrow" w:hAnsi="Aptos Narrow" w:cs="Aptos Narrow"/>
                <w:color w:val="000000" w:themeColor="text1"/>
              </w:rPr>
              <w:t>Set-Mailbox mohitm -RetentionUrl "abc"</w:t>
            </w:r>
          </w:p>
        </w:tc>
        <w:tc>
          <w:tcPr>
            <w:tcW w:w="2172" w:type="dxa"/>
          </w:tcPr>
          <w:p w14:paraId="673DC778"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4C393C70" w14:textId="77777777" w:rsidTr="001F48D0">
        <w:trPr>
          <w:trHeight w:val="570"/>
        </w:trPr>
        <w:tc>
          <w:tcPr>
            <w:tcW w:w="2977" w:type="dxa"/>
            <w:shd w:val="clear" w:color="auto" w:fill="FFFFFF" w:themeFill="background1"/>
            <w:tcMar>
              <w:top w:w="15" w:type="dxa"/>
              <w:left w:w="15" w:type="dxa"/>
              <w:right w:w="15" w:type="dxa"/>
            </w:tcMar>
          </w:tcPr>
          <w:p w14:paraId="2E638819" w14:textId="77777777" w:rsidR="00DA1208" w:rsidRDefault="00DA1208" w:rsidP="006B283C">
            <w:pPr>
              <w:spacing w:after="0"/>
            </w:pPr>
            <w:r w:rsidRPr="24A25D3F">
              <w:rPr>
                <w:rFonts w:ascii="Aptos Narrow" w:eastAsia="Aptos Narrow" w:hAnsi="Aptos Narrow" w:cs="Aptos Narrow"/>
                <w:color w:val="000000" w:themeColor="text1"/>
              </w:rPr>
              <w:lastRenderedPageBreak/>
              <w:t>msExchSafeRecipientsHash</w:t>
            </w:r>
          </w:p>
        </w:tc>
        <w:tc>
          <w:tcPr>
            <w:tcW w:w="5528" w:type="dxa"/>
            <w:tcMar>
              <w:top w:w="15" w:type="dxa"/>
              <w:left w:w="15" w:type="dxa"/>
              <w:right w:w="15" w:type="dxa"/>
            </w:tcMar>
            <w:vAlign w:val="bottom"/>
          </w:tcPr>
          <w:p w14:paraId="0C8F8B2A" w14:textId="77777777" w:rsidR="00DA1208" w:rsidRDefault="00DA1208" w:rsidP="006B283C">
            <w:pPr>
              <w:spacing w:after="0"/>
            </w:pPr>
            <w:r w:rsidRPr="24A25D3F">
              <w:rPr>
                <w:rFonts w:ascii="Aptos Narrow" w:eastAsia="Aptos Narrow" w:hAnsi="Aptos Narrow" w:cs="Aptos Narrow"/>
                <w:color w:val="000000" w:themeColor="text1"/>
              </w:rPr>
              <w:t>NA</w:t>
            </w:r>
          </w:p>
        </w:tc>
        <w:tc>
          <w:tcPr>
            <w:tcW w:w="2172" w:type="dxa"/>
          </w:tcPr>
          <w:p w14:paraId="79DA714B"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18A9755F" w14:textId="77777777" w:rsidTr="001F48D0">
        <w:trPr>
          <w:trHeight w:val="1740"/>
        </w:trPr>
        <w:tc>
          <w:tcPr>
            <w:tcW w:w="2977" w:type="dxa"/>
            <w:shd w:val="clear" w:color="auto" w:fill="FFFFFF" w:themeFill="background1"/>
            <w:tcMar>
              <w:top w:w="15" w:type="dxa"/>
              <w:left w:w="15" w:type="dxa"/>
              <w:right w:w="15" w:type="dxa"/>
            </w:tcMar>
          </w:tcPr>
          <w:p w14:paraId="4AD067A2" w14:textId="77777777" w:rsidR="00DA1208" w:rsidRDefault="00DA1208" w:rsidP="006B283C">
            <w:pPr>
              <w:spacing w:after="0"/>
            </w:pPr>
            <w:r w:rsidRPr="24A25D3F">
              <w:rPr>
                <w:rFonts w:ascii="Aptos Narrow" w:eastAsia="Aptos Narrow" w:hAnsi="Aptos Narrow" w:cs="Aptos Narrow"/>
                <w:color w:val="000000" w:themeColor="text1"/>
              </w:rPr>
              <w:t>msExchSafeSendersHash</w:t>
            </w:r>
          </w:p>
        </w:tc>
        <w:tc>
          <w:tcPr>
            <w:tcW w:w="5528" w:type="dxa"/>
            <w:tcMar>
              <w:top w:w="15" w:type="dxa"/>
              <w:left w:w="15" w:type="dxa"/>
              <w:right w:w="15" w:type="dxa"/>
            </w:tcMar>
            <w:vAlign w:val="bottom"/>
          </w:tcPr>
          <w:p w14:paraId="6B8975F6" w14:textId="77777777" w:rsidR="00DA1208" w:rsidRDefault="00DA1208" w:rsidP="006B283C">
            <w:pPr>
              <w:spacing w:after="0"/>
            </w:pPr>
            <w:r w:rsidRPr="24A25D3F">
              <w:rPr>
                <w:rFonts w:ascii="Aptos Narrow" w:eastAsia="Aptos Narrow" w:hAnsi="Aptos Narrow" w:cs="Aptos Narrow"/>
                <w:color w:val="000000" w:themeColor="text1"/>
              </w:rPr>
              <w:t xml:space="preserve">Set-MailboxJunkEmailConfiguration -Identity </w:t>
            </w:r>
            <w:hyperlink r:id="rId55">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xml:space="preserve"> -TrustedSendersAndDomains </w:t>
            </w:r>
            <w:hyperlink>
              <w:r w:rsidRPr="24A25D3F">
                <w:rPr>
                  <w:rStyle w:val="Hyperlink"/>
                  <w:rFonts w:ascii="Aptos Narrow" w:eastAsia="Aptos Narrow" w:hAnsi="Aptos Narrow" w:cs="Aptos Narrow"/>
                </w:rPr>
                <w:t>@{Add="trusted@example.com</w:t>
              </w:r>
            </w:hyperlink>
            <w:r w:rsidRPr="24A25D3F">
              <w:rPr>
                <w:rFonts w:ascii="Aptos Narrow" w:eastAsia="Aptos Narrow" w:hAnsi="Aptos Narrow" w:cs="Aptos Narrow"/>
                <w:color w:val="000000" w:themeColor="text1"/>
              </w:rPr>
              <w:t>", "safedomain.com"}</w:t>
            </w:r>
            <w:r>
              <w:br/>
            </w:r>
            <w:r w:rsidRPr="24A25D3F">
              <w:rPr>
                <w:rFonts w:ascii="Aptos Narrow" w:eastAsia="Aptos Narrow" w:hAnsi="Aptos Narrow" w:cs="Aptos Narrow"/>
                <w:color w:val="000000" w:themeColor="text1"/>
              </w:rPr>
              <w:t xml:space="preserve"> </w:t>
            </w:r>
          </w:p>
        </w:tc>
        <w:tc>
          <w:tcPr>
            <w:tcW w:w="2172" w:type="dxa"/>
          </w:tcPr>
          <w:p w14:paraId="137F6098"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5FA3C45F" w14:textId="77777777" w:rsidTr="00DA1208">
        <w:trPr>
          <w:trHeight w:val="330"/>
        </w:trPr>
        <w:tc>
          <w:tcPr>
            <w:tcW w:w="2977" w:type="dxa"/>
            <w:tcMar>
              <w:top w:w="15" w:type="dxa"/>
              <w:left w:w="15" w:type="dxa"/>
              <w:right w:w="15" w:type="dxa"/>
            </w:tcMar>
          </w:tcPr>
          <w:p w14:paraId="3808824C" w14:textId="77777777" w:rsidR="00DA1208" w:rsidRDefault="00DA1208" w:rsidP="006B283C">
            <w:pPr>
              <w:spacing w:after="0"/>
            </w:pPr>
            <w:r w:rsidRPr="24A25D3F">
              <w:rPr>
                <w:rFonts w:ascii="Aptos Narrow" w:eastAsia="Aptos Narrow" w:hAnsi="Aptos Narrow" w:cs="Aptos Narrow"/>
                <w:color w:val="000000" w:themeColor="text1"/>
              </w:rPr>
              <w:t>msExchSenderHintTranslations</w:t>
            </w:r>
          </w:p>
        </w:tc>
        <w:tc>
          <w:tcPr>
            <w:tcW w:w="5528" w:type="dxa"/>
            <w:tcMar>
              <w:top w:w="15" w:type="dxa"/>
              <w:left w:w="15" w:type="dxa"/>
              <w:right w:w="15" w:type="dxa"/>
            </w:tcMar>
            <w:vAlign w:val="bottom"/>
          </w:tcPr>
          <w:p w14:paraId="15F0AE7D" w14:textId="77777777" w:rsidR="00DA1208" w:rsidRDefault="00DA1208" w:rsidP="006B283C">
            <w:pPr>
              <w:spacing w:after="0"/>
            </w:pPr>
            <w:r w:rsidRPr="24A25D3F">
              <w:rPr>
                <w:rFonts w:ascii="Aptos Narrow" w:eastAsia="Aptos Narrow" w:hAnsi="Aptos Narrow" w:cs="Aptos Narrow"/>
                <w:color w:val="000000" w:themeColor="text1"/>
              </w:rPr>
              <w:t>Set-Mailbox -MailTipTranslations {en:"test"}</w:t>
            </w:r>
          </w:p>
        </w:tc>
        <w:tc>
          <w:tcPr>
            <w:tcW w:w="2172" w:type="dxa"/>
          </w:tcPr>
          <w:p w14:paraId="4D62BAC4"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6E151C26" w14:textId="77777777" w:rsidTr="00DA1208">
        <w:trPr>
          <w:trHeight w:val="285"/>
        </w:trPr>
        <w:tc>
          <w:tcPr>
            <w:tcW w:w="2977" w:type="dxa"/>
            <w:tcMar>
              <w:top w:w="15" w:type="dxa"/>
              <w:left w:w="15" w:type="dxa"/>
              <w:right w:w="15" w:type="dxa"/>
            </w:tcMar>
          </w:tcPr>
          <w:p w14:paraId="28B1622E" w14:textId="77777777" w:rsidR="00DA1208" w:rsidRDefault="00DA1208" w:rsidP="006B283C">
            <w:pPr>
              <w:spacing w:after="0"/>
            </w:pPr>
            <w:r w:rsidRPr="24A25D3F">
              <w:rPr>
                <w:rFonts w:ascii="Aptos Narrow" w:eastAsia="Aptos Narrow" w:hAnsi="Aptos Narrow" w:cs="Aptos Narrow"/>
                <w:color w:val="FF0000"/>
              </w:rPr>
              <w:t>msExchTeamMailboxExpiration</w:t>
            </w:r>
          </w:p>
        </w:tc>
        <w:tc>
          <w:tcPr>
            <w:tcW w:w="5528" w:type="dxa"/>
            <w:tcMar>
              <w:top w:w="15" w:type="dxa"/>
              <w:left w:w="15" w:type="dxa"/>
              <w:right w:w="15" w:type="dxa"/>
            </w:tcMar>
            <w:vAlign w:val="bottom"/>
          </w:tcPr>
          <w:p w14:paraId="5207BF84" w14:textId="77777777" w:rsidR="00DA1208" w:rsidRDefault="00DA1208" w:rsidP="006B283C">
            <w:pPr>
              <w:spacing w:after="0"/>
            </w:pPr>
            <w:r w:rsidRPr="24A25D3F">
              <w:rPr>
                <w:rFonts w:ascii="Aptos Narrow" w:eastAsia="Aptos Narrow" w:hAnsi="Aptos Narrow" w:cs="Aptos Narrow"/>
                <w:color w:val="000000" w:themeColor="text1"/>
              </w:rPr>
              <w:t>NA</w:t>
            </w:r>
          </w:p>
        </w:tc>
        <w:tc>
          <w:tcPr>
            <w:tcW w:w="2172" w:type="dxa"/>
          </w:tcPr>
          <w:p w14:paraId="0E4AFE94"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18514B0" w14:textId="77777777" w:rsidTr="00DA1208">
        <w:trPr>
          <w:trHeight w:val="285"/>
        </w:trPr>
        <w:tc>
          <w:tcPr>
            <w:tcW w:w="2977" w:type="dxa"/>
            <w:tcMar>
              <w:top w:w="15" w:type="dxa"/>
              <w:left w:w="15" w:type="dxa"/>
              <w:right w:w="15" w:type="dxa"/>
            </w:tcMar>
          </w:tcPr>
          <w:p w14:paraId="3AE5DA56" w14:textId="77777777" w:rsidR="00DA1208" w:rsidRDefault="00DA1208" w:rsidP="006B283C">
            <w:pPr>
              <w:spacing w:after="0"/>
            </w:pPr>
            <w:r w:rsidRPr="24A25D3F">
              <w:rPr>
                <w:rFonts w:ascii="Aptos Narrow" w:eastAsia="Aptos Narrow" w:hAnsi="Aptos Narrow" w:cs="Aptos Narrow"/>
                <w:color w:val="FF0000"/>
              </w:rPr>
              <w:t>msExchTeamMailboxOwners</w:t>
            </w:r>
          </w:p>
        </w:tc>
        <w:tc>
          <w:tcPr>
            <w:tcW w:w="5528" w:type="dxa"/>
            <w:tcMar>
              <w:top w:w="15" w:type="dxa"/>
              <w:left w:w="15" w:type="dxa"/>
              <w:right w:w="15" w:type="dxa"/>
            </w:tcMar>
            <w:vAlign w:val="bottom"/>
          </w:tcPr>
          <w:p w14:paraId="6560C3A7" w14:textId="77777777" w:rsidR="00DA1208" w:rsidRDefault="00DA1208" w:rsidP="006B283C"/>
        </w:tc>
        <w:tc>
          <w:tcPr>
            <w:tcW w:w="2172" w:type="dxa"/>
          </w:tcPr>
          <w:p w14:paraId="4C3ED52E" w14:textId="77777777" w:rsidR="00DA1208" w:rsidRDefault="00DA1208" w:rsidP="006B283C"/>
        </w:tc>
      </w:tr>
      <w:tr w:rsidR="00DA1208" w14:paraId="06375520" w14:textId="77777777" w:rsidTr="00DA1208">
        <w:trPr>
          <w:trHeight w:val="285"/>
        </w:trPr>
        <w:tc>
          <w:tcPr>
            <w:tcW w:w="2977" w:type="dxa"/>
            <w:tcMar>
              <w:top w:w="15" w:type="dxa"/>
              <w:left w:w="15" w:type="dxa"/>
              <w:right w:w="15" w:type="dxa"/>
            </w:tcMar>
          </w:tcPr>
          <w:p w14:paraId="097768A7" w14:textId="77777777" w:rsidR="00DA1208" w:rsidRDefault="00DA1208" w:rsidP="006B283C">
            <w:pPr>
              <w:spacing w:after="0"/>
            </w:pPr>
            <w:r w:rsidRPr="24A25D3F">
              <w:rPr>
                <w:rFonts w:ascii="Aptos Narrow" w:eastAsia="Aptos Narrow" w:hAnsi="Aptos Narrow" w:cs="Aptos Narrow"/>
                <w:color w:val="FF0000"/>
              </w:rPr>
              <w:t>msExchTeamMailboxSharePointUrl</w:t>
            </w:r>
          </w:p>
        </w:tc>
        <w:tc>
          <w:tcPr>
            <w:tcW w:w="5528" w:type="dxa"/>
            <w:tcMar>
              <w:top w:w="15" w:type="dxa"/>
              <w:left w:w="15" w:type="dxa"/>
              <w:right w:w="15" w:type="dxa"/>
            </w:tcMar>
            <w:vAlign w:val="bottom"/>
          </w:tcPr>
          <w:p w14:paraId="65AFD11B" w14:textId="77777777" w:rsidR="00DA1208" w:rsidRDefault="00DA1208" w:rsidP="006B283C"/>
        </w:tc>
        <w:tc>
          <w:tcPr>
            <w:tcW w:w="2172" w:type="dxa"/>
          </w:tcPr>
          <w:p w14:paraId="24F5D69F" w14:textId="77777777" w:rsidR="00DA1208" w:rsidRDefault="00DA1208" w:rsidP="006B283C"/>
        </w:tc>
      </w:tr>
      <w:tr w:rsidR="00DA1208" w14:paraId="7757A1D9" w14:textId="77777777" w:rsidTr="001F48D0">
        <w:trPr>
          <w:trHeight w:val="870"/>
        </w:trPr>
        <w:tc>
          <w:tcPr>
            <w:tcW w:w="2977" w:type="dxa"/>
            <w:shd w:val="clear" w:color="auto" w:fill="FFFFFF" w:themeFill="background1"/>
            <w:tcMar>
              <w:top w:w="15" w:type="dxa"/>
              <w:left w:w="15" w:type="dxa"/>
              <w:right w:w="15" w:type="dxa"/>
            </w:tcMar>
          </w:tcPr>
          <w:p w14:paraId="13C96B6B" w14:textId="77777777" w:rsidR="00DA1208" w:rsidRDefault="00DA1208" w:rsidP="006B283C">
            <w:pPr>
              <w:spacing w:after="0"/>
            </w:pPr>
            <w:r w:rsidRPr="24A25D3F">
              <w:rPr>
                <w:rFonts w:ascii="Aptos Narrow" w:eastAsia="Aptos Narrow" w:hAnsi="Aptos Narrow" w:cs="Aptos Narrow"/>
                <w:color w:val="000000" w:themeColor="text1"/>
              </w:rPr>
              <w:t>msExchUserHoldPolicies</w:t>
            </w:r>
          </w:p>
        </w:tc>
        <w:tc>
          <w:tcPr>
            <w:tcW w:w="5528" w:type="dxa"/>
            <w:tcMar>
              <w:top w:w="15" w:type="dxa"/>
              <w:left w:w="15" w:type="dxa"/>
              <w:right w:w="15" w:type="dxa"/>
            </w:tcMar>
            <w:vAlign w:val="bottom"/>
          </w:tcPr>
          <w:p w14:paraId="368542A5" w14:textId="77777777" w:rsidR="00DA1208" w:rsidRDefault="00DA1208" w:rsidP="006B283C">
            <w:pPr>
              <w:spacing w:after="0"/>
            </w:pPr>
            <w:r w:rsidRPr="24A25D3F">
              <w:rPr>
                <w:rFonts w:ascii="Aptos Narrow" w:eastAsia="Aptos Narrow" w:hAnsi="Aptos Narrow" w:cs="Aptos Narrow"/>
                <w:color w:val="000000" w:themeColor="text1"/>
              </w:rPr>
              <w:t>Set-Mailbox -Identity "</w:t>
            </w:r>
            <w:hyperlink r:id="rId56">
              <w:r w:rsidRPr="24A25D3F">
                <w:rPr>
                  <w:rStyle w:val="Hyperlink"/>
                  <w:rFonts w:ascii="Aptos Narrow" w:eastAsia="Aptos Narrow" w:hAnsi="Aptos Narrow" w:cs="Aptos Narrow"/>
                </w:rPr>
                <w:t>user@example.com</w:t>
              </w:r>
            </w:hyperlink>
            <w:r w:rsidRPr="24A25D3F">
              <w:rPr>
                <w:rFonts w:ascii="Aptos Narrow" w:eastAsia="Aptos Narrow" w:hAnsi="Aptos Narrow" w:cs="Aptos Narrow"/>
                <w:color w:val="000000" w:themeColor="text1"/>
              </w:rPr>
              <w:t>" -LitigationHoldEnabled $true -LitigationHoldDuration 365</w:t>
            </w:r>
            <w:r>
              <w:br/>
            </w:r>
            <w:r w:rsidRPr="24A25D3F">
              <w:rPr>
                <w:rFonts w:ascii="Aptos Narrow" w:eastAsia="Aptos Narrow" w:hAnsi="Aptos Narrow" w:cs="Aptos Narrow"/>
                <w:color w:val="000000" w:themeColor="text1"/>
              </w:rPr>
              <w:t xml:space="preserve"> </w:t>
            </w:r>
          </w:p>
        </w:tc>
        <w:tc>
          <w:tcPr>
            <w:tcW w:w="2172" w:type="dxa"/>
          </w:tcPr>
          <w:p w14:paraId="315A7C19" w14:textId="77777777" w:rsidR="00DA1208" w:rsidRDefault="00DA1208" w:rsidP="006B283C"/>
        </w:tc>
      </w:tr>
      <w:tr w:rsidR="00DA1208" w14:paraId="3B89F132" w14:textId="77777777" w:rsidTr="00DA1208">
        <w:trPr>
          <w:trHeight w:val="285"/>
        </w:trPr>
        <w:tc>
          <w:tcPr>
            <w:tcW w:w="2977" w:type="dxa"/>
            <w:tcMar>
              <w:top w:w="15" w:type="dxa"/>
              <w:left w:w="15" w:type="dxa"/>
              <w:right w:w="15" w:type="dxa"/>
            </w:tcMar>
          </w:tcPr>
          <w:p w14:paraId="77E8E8B5" w14:textId="77777777" w:rsidR="00DA1208" w:rsidRDefault="00DA1208" w:rsidP="006B283C">
            <w:pPr>
              <w:spacing w:after="0"/>
            </w:pPr>
            <w:r w:rsidRPr="24A25D3F">
              <w:rPr>
                <w:rFonts w:ascii="Aptos Narrow" w:eastAsia="Aptos Narrow" w:hAnsi="Aptos Narrow" w:cs="Aptos Narrow"/>
                <w:color w:val="000000" w:themeColor="text1"/>
              </w:rPr>
              <w:t>proxyAddresses</w:t>
            </w:r>
          </w:p>
        </w:tc>
        <w:tc>
          <w:tcPr>
            <w:tcW w:w="5528" w:type="dxa"/>
            <w:tcMar>
              <w:top w:w="15" w:type="dxa"/>
              <w:left w:w="15" w:type="dxa"/>
              <w:right w:w="15" w:type="dxa"/>
            </w:tcMar>
            <w:vAlign w:val="bottom"/>
          </w:tcPr>
          <w:p w14:paraId="1436F66C" w14:textId="77777777" w:rsidR="00DA1208" w:rsidRDefault="00DA1208" w:rsidP="006B283C">
            <w:pPr>
              <w:spacing w:after="0"/>
            </w:pPr>
            <w:r w:rsidRPr="24A25D3F">
              <w:rPr>
                <w:rFonts w:ascii="Aptos Narrow" w:eastAsia="Aptos Narrow" w:hAnsi="Aptos Narrow" w:cs="Aptos Narrow"/>
                <w:color w:val="000000" w:themeColor="text1"/>
              </w:rPr>
              <w:t>Set-Mailbox mohitm -EmailAddresses $r.EmailAddresses</w:t>
            </w:r>
          </w:p>
        </w:tc>
        <w:tc>
          <w:tcPr>
            <w:tcW w:w="2172" w:type="dxa"/>
          </w:tcPr>
          <w:p w14:paraId="1B984489"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232CCE94" w14:textId="77777777" w:rsidTr="001F48D0">
        <w:trPr>
          <w:trHeight w:val="285"/>
        </w:trPr>
        <w:tc>
          <w:tcPr>
            <w:tcW w:w="2977" w:type="dxa"/>
            <w:shd w:val="clear" w:color="auto" w:fill="FFFFFF" w:themeFill="background1"/>
            <w:tcMar>
              <w:top w:w="15" w:type="dxa"/>
              <w:left w:w="15" w:type="dxa"/>
              <w:right w:w="15" w:type="dxa"/>
            </w:tcMar>
          </w:tcPr>
          <w:p w14:paraId="35F6D232" w14:textId="77777777" w:rsidR="00DA1208" w:rsidRDefault="00DA1208" w:rsidP="006B283C">
            <w:pPr>
              <w:spacing w:after="0"/>
            </w:pPr>
            <w:r w:rsidRPr="24A25D3F">
              <w:rPr>
                <w:rFonts w:ascii="Aptos Narrow" w:eastAsia="Aptos Narrow" w:hAnsi="Aptos Narrow" w:cs="Aptos Narrow"/>
                <w:color w:val="000000" w:themeColor="text1"/>
              </w:rPr>
              <w:t>publicDelegates</w:t>
            </w:r>
          </w:p>
        </w:tc>
        <w:tc>
          <w:tcPr>
            <w:tcW w:w="5528" w:type="dxa"/>
            <w:tcMar>
              <w:top w:w="15" w:type="dxa"/>
              <w:left w:w="15" w:type="dxa"/>
              <w:right w:w="15" w:type="dxa"/>
            </w:tcMar>
            <w:vAlign w:val="bottom"/>
          </w:tcPr>
          <w:p w14:paraId="3DF581E6" w14:textId="77777777" w:rsidR="00DA1208" w:rsidRDefault="00DA1208" w:rsidP="006B283C"/>
        </w:tc>
        <w:tc>
          <w:tcPr>
            <w:tcW w:w="2172" w:type="dxa"/>
          </w:tcPr>
          <w:p w14:paraId="0E85196B" w14:textId="77777777" w:rsidR="00DA1208" w:rsidRDefault="00DA1208" w:rsidP="006B283C"/>
        </w:tc>
      </w:tr>
      <w:tr w:rsidR="00DA1208" w14:paraId="2573D28E" w14:textId="77777777" w:rsidTr="00DA1208">
        <w:trPr>
          <w:trHeight w:val="285"/>
        </w:trPr>
        <w:tc>
          <w:tcPr>
            <w:tcW w:w="2977" w:type="dxa"/>
            <w:tcMar>
              <w:top w:w="15" w:type="dxa"/>
              <w:left w:w="15" w:type="dxa"/>
              <w:right w:w="15" w:type="dxa"/>
            </w:tcMar>
          </w:tcPr>
          <w:p w14:paraId="08FDB9CB" w14:textId="77777777" w:rsidR="00DA1208" w:rsidRDefault="00DA1208" w:rsidP="006B283C">
            <w:pPr>
              <w:spacing w:after="0"/>
            </w:pPr>
            <w:r w:rsidRPr="24A25D3F">
              <w:rPr>
                <w:rFonts w:ascii="Aptos Narrow" w:eastAsia="Aptos Narrow" w:hAnsi="Aptos Narrow" w:cs="Aptos Narrow"/>
                <w:color w:val="000000" w:themeColor="text1"/>
              </w:rPr>
              <w:t>targetAddress</w:t>
            </w:r>
          </w:p>
        </w:tc>
        <w:tc>
          <w:tcPr>
            <w:tcW w:w="5528" w:type="dxa"/>
            <w:tcMar>
              <w:top w:w="15" w:type="dxa"/>
              <w:left w:w="15" w:type="dxa"/>
              <w:right w:w="15" w:type="dxa"/>
            </w:tcMar>
            <w:vAlign w:val="bottom"/>
          </w:tcPr>
          <w:p w14:paraId="444D74DC" w14:textId="77777777" w:rsidR="00DA1208" w:rsidRDefault="00DA1208" w:rsidP="006B283C">
            <w:pPr>
              <w:spacing w:after="0"/>
            </w:pPr>
            <w:r w:rsidRPr="24A25D3F">
              <w:rPr>
                <w:rFonts w:ascii="Aptos Narrow" w:eastAsia="Aptos Narrow" w:hAnsi="Aptos Narrow" w:cs="Aptos Narrow"/>
                <w:color w:val="000000" w:themeColor="text1"/>
              </w:rPr>
              <w:t>Not needed for mailbox, used for mailuser which is out of scope</w:t>
            </w:r>
          </w:p>
        </w:tc>
        <w:tc>
          <w:tcPr>
            <w:tcW w:w="2172" w:type="dxa"/>
          </w:tcPr>
          <w:p w14:paraId="6A890438" w14:textId="77777777" w:rsidR="00DA1208" w:rsidRDefault="00DA1208" w:rsidP="006B283C"/>
        </w:tc>
      </w:tr>
      <w:tr w:rsidR="00DA1208" w14:paraId="695E1B0A" w14:textId="77777777" w:rsidTr="00DA1208">
        <w:trPr>
          <w:trHeight w:val="285"/>
        </w:trPr>
        <w:tc>
          <w:tcPr>
            <w:tcW w:w="2977" w:type="dxa"/>
            <w:tcMar>
              <w:top w:w="15" w:type="dxa"/>
              <w:left w:w="15" w:type="dxa"/>
              <w:right w:w="15" w:type="dxa"/>
            </w:tcMar>
          </w:tcPr>
          <w:p w14:paraId="67614EE0" w14:textId="77777777" w:rsidR="00DA1208" w:rsidRDefault="00DA1208" w:rsidP="006B283C">
            <w:pPr>
              <w:spacing w:after="0"/>
            </w:pPr>
            <w:r w:rsidRPr="24A25D3F">
              <w:rPr>
                <w:rFonts w:ascii="Aptos Narrow" w:eastAsia="Aptos Narrow" w:hAnsi="Aptos Narrow" w:cs="Aptos Narrow"/>
                <w:color w:val="FF0000"/>
              </w:rPr>
              <w:t>thumbnailphoto</w:t>
            </w:r>
          </w:p>
        </w:tc>
        <w:tc>
          <w:tcPr>
            <w:tcW w:w="5528" w:type="dxa"/>
            <w:tcMar>
              <w:top w:w="15" w:type="dxa"/>
              <w:left w:w="15" w:type="dxa"/>
              <w:right w:w="15" w:type="dxa"/>
            </w:tcMar>
            <w:vAlign w:val="bottom"/>
          </w:tcPr>
          <w:p w14:paraId="37D55619" w14:textId="77777777" w:rsidR="00DA1208" w:rsidRDefault="00DA1208" w:rsidP="006B283C"/>
        </w:tc>
        <w:tc>
          <w:tcPr>
            <w:tcW w:w="2172" w:type="dxa"/>
          </w:tcPr>
          <w:p w14:paraId="0E54E190" w14:textId="77777777" w:rsidR="00DA1208" w:rsidRDefault="00DA1208" w:rsidP="006B283C"/>
        </w:tc>
      </w:tr>
      <w:tr w:rsidR="00DA1208" w14:paraId="599CD66A" w14:textId="77777777" w:rsidTr="00DA1208">
        <w:trPr>
          <w:trHeight w:val="570"/>
        </w:trPr>
        <w:tc>
          <w:tcPr>
            <w:tcW w:w="2977" w:type="dxa"/>
            <w:tcMar>
              <w:top w:w="15" w:type="dxa"/>
              <w:left w:w="15" w:type="dxa"/>
              <w:right w:w="15" w:type="dxa"/>
            </w:tcMar>
          </w:tcPr>
          <w:p w14:paraId="5A4044A5" w14:textId="77777777" w:rsidR="00DA1208" w:rsidRDefault="00DA1208" w:rsidP="006B283C">
            <w:pPr>
              <w:spacing w:after="0"/>
            </w:pPr>
            <w:r w:rsidRPr="24A25D3F">
              <w:rPr>
                <w:rFonts w:ascii="Aptos Narrow" w:eastAsia="Aptos Narrow" w:hAnsi="Aptos Narrow" w:cs="Aptos Narrow"/>
                <w:color w:val="000000" w:themeColor="text1"/>
              </w:rPr>
              <w:t>unauthOrig</w:t>
            </w:r>
          </w:p>
        </w:tc>
        <w:tc>
          <w:tcPr>
            <w:tcW w:w="5528" w:type="dxa"/>
            <w:tcMar>
              <w:top w:w="15" w:type="dxa"/>
              <w:left w:w="15" w:type="dxa"/>
              <w:right w:w="15" w:type="dxa"/>
            </w:tcMar>
            <w:vAlign w:val="bottom"/>
          </w:tcPr>
          <w:p w14:paraId="7EDD3B18" w14:textId="77777777" w:rsidR="00DA1208" w:rsidRDefault="00DA1208" w:rsidP="006B283C">
            <w:pPr>
              <w:spacing w:after="0"/>
            </w:pPr>
            <w:r w:rsidRPr="24A25D3F">
              <w:rPr>
                <w:rFonts w:ascii="Aptos Narrow" w:eastAsia="Aptos Narrow" w:hAnsi="Aptos Narrow" w:cs="Aptos Narrow"/>
                <w:color w:val="000000" w:themeColor="text1"/>
              </w:rPr>
              <w:t>Set-Mailbox mohitm -RejectMessagesFrom "</w:t>
            </w:r>
            <w:hyperlink r:id="rId57">
              <w:r w:rsidRPr="24A25D3F">
                <w:rPr>
                  <w:rStyle w:val="Hyperlink"/>
                  <w:rFonts w:ascii="Aptos Narrow" w:eastAsia="Aptos Narrow" w:hAnsi="Aptos Narrow" w:cs="Aptos Narrow"/>
                </w:rPr>
                <w:t>JoniS@M365x56888440.OnMicrosoft.com</w:t>
              </w:r>
            </w:hyperlink>
            <w:r w:rsidRPr="24A25D3F">
              <w:rPr>
                <w:rFonts w:ascii="Aptos Narrow" w:eastAsia="Aptos Narrow" w:hAnsi="Aptos Narrow" w:cs="Aptos Narrow"/>
                <w:color w:val="000000" w:themeColor="text1"/>
              </w:rPr>
              <w:t>"</w:t>
            </w:r>
          </w:p>
        </w:tc>
        <w:tc>
          <w:tcPr>
            <w:tcW w:w="2172" w:type="dxa"/>
          </w:tcPr>
          <w:p w14:paraId="0830F7BE" w14:textId="77777777" w:rsidR="00DA1208" w:rsidRPr="24A25D3F" w:rsidRDefault="00DA1208" w:rsidP="006B283C">
            <w:pPr>
              <w:spacing w:after="0"/>
              <w:rPr>
                <w:rFonts w:ascii="Aptos Narrow" w:eastAsia="Aptos Narrow" w:hAnsi="Aptos Narrow" w:cs="Aptos Narrow"/>
                <w:color w:val="000000" w:themeColor="text1"/>
              </w:rPr>
            </w:pPr>
          </w:p>
        </w:tc>
      </w:tr>
      <w:tr w:rsidR="00DA1208" w14:paraId="0BEA7FD0" w14:textId="77777777" w:rsidTr="00DA1208">
        <w:trPr>
          <w:trHeight w:val="285"/>
        </w:trPr>
        <w:tc>
          <w:tcPr>
            <w:tcW w:w="2977" w:type="dxa"/>
            <w:tcMar>
              <w:top w:w="15" w:type="dxa"/>
              <w:left w:w="15" w:type="dxa"/>
              <w:right w:w="15" w:type="dxa"/>
            </w:tcMar>
          </w:tcPr>
          <w:p w14:paraId="70DA88A8" w14:textId="77777777" w:rsidR="00DA1208" w:rsidRDefault="00DA1208" w:rsidP="006B283C">
            <w:pPr>
              <w:spacing w:after="0"/>
            </w:pPr>
            <w:r w:rsidRPr="24A25D3F">
              <w:rPr>
                <w:rFonts w:ascii="Aptos Narrow" w:eastAsia="Aptos Narrow" w:hAnsi="Aptos Narrow" w:cs="Aptos Narrow"/>
                <w:color w:val="000000" w:themeColor="text1"/>
              </w:rPr>
              <w:t>userCertificate</w:t>
            </w:r>
          </w:p>
        </w:tc>
        <w:tc>
          <w:tcPr>
            <w:tcW w:w="5528" w:type="dxa"/>
            <w:tcMar>
              <w:top w:w="15" w:type="dxa"/>
              <w:left w:w="15" w:type="dxa"/>
              <w:right w:w="15" w:type="dxa"/>
            </w:tcMar>
            <w:vAlign w:val="bottom"/>
          </w:tcPr>
          <w:p w14:paraId="59D319BA" w14:textId="77777777" w:rsidR="00DA1208" w:rsidRDefault="00DA1208" w:rsidP="006B283C">
            <w:pPr>
              <w:spacing w:after="0"/>
            </w:pPr>
            <w:r w:rsidRPr="24A25D3F">
              <w:rPr>
                <w:rFonts w:ascii="Aptos Narrow" w:eastAsia="Aptos Narrow" w:hAnsi="Aptos Narrow" w:cs="Aptos Narrow"/>
                <w:color w:val="000000" w:themeColor="text1"/>
              </w:rPr>
              <w:t>Add the cmdlet</w:t>
            </w:r>
            <w:r>
              <w:rPr>
                <w:rFonts w:ascii="Aptos Narrow" w:eastAsia="Aptos Narrow" w:hAnsi="Aptos Narrow" w:cs="Aptos Narrow"/>
                <w:color w:val="000000" w:themeColor="text1"/>
              </w:rPr>
              <w:t xml:space="preserve"> &lt;TBU&gt;</w:t>
            </w:r>
          </w:p>
        </w:tc>
        <w:tc>
          <w:tcPr>
            <w:tcW w:w="2172" w:type="dxa"/>
          </w:tcPr>
          <w:p w14:paraId="128ED0BC" w14:textId="77777777" w:rsidR="00DA1208" w:rsidRDefault="00DA1208" w:rsidP="006B283C"/>
        </w:tc>
      </w:tr>
      <w:tr w:rsidR="00DA1208" w14:paraId="04C40032" w14:textId="77777777" w:rsidTr="00DA1208">
        <w:trPr>
          <w:trHeight w:val="285"/>
        </w:trPr>
        <w:tc>
          <w:tcPr>
            <w:tcW w:w="2977" w:type="dxa"/>
            <w:tcMar>
              <w:top w:w="15" w:type="dxa"/>
              <w:left w:w="15" w:type="dxa"/>
              <w:right w:w="15" w:type="dxa"/>
            </w:tcMar>
          </w:tcPr>
          <w:p w14:paraId="3E35F4ED" w14:textId="77777777" w:rsidR="00DA1208" w:rsidRDefault="00DA1208" w:rsidP="006B283C">
            <w:pPr>
              <w:spacing w:after="0"/>
            </w:pPr>
            <w:r w:rsidRPr="24A25D3F">
              <w:rPr>
                <w:rFonts w:ascii="Aptos Narrow" w:eastAsia="Aptos Narrow" w:hAnsi="Aptos Narrow" w:cs="Aptos Narrow"/>
                <w:color w:val="000000" w:themeColor="text1"/>
              </w:rPr>
              <w:t>userSMIMECertificates</w:t>
            </w:r>
          </w:p>
        </w:tc>
        <w:tc>
          <w:tcPr>
            <w:tcW w:w="5528" w:type="dxa"/>
            <w:tcMar>
              <w:top w:w="15" w:type="dxa"/>
              <w:left w:w="15" w:type="dxa"/>
              <w:right w:w="15" w:type="dxa"/>
            </w:tcMar>
            <w:vAlign w:val="bottom"/>
          </w:tcPr>
          <w:p w14:paraId="538AC549" w14:textId="77777777" w:rsidR="00DA1208" w:rsidRDefault="00DA1208" w:rsidP="006B283C">
            <w:pPr>
              <w:spacing w:after="0"/>
            </w:pPr>
            <w:r w:rsidRPr="24A25D3F">
              <w:rPr>
                <w:rFonts w:ascii="Aptos Narrow" w:eastAsia="Aptos Narrow" w:hAnsi="Aptos Narrow" w:cs="Aptos Narrow"/>
                <w:color w:val="000000" w:themeColor="text1"/>
              </w:rPr>
              <w:t>Add the cmdlet</w:t>
            </w:r>
          </w:p>
        </w:tc>
        <w:tc>
          <w:tcPr>
            <w:tcW w:w="2172" w:type="dxa"/>
          </w:tcPr>
          <w:p w14:paraId="0DBF73A4" w14:textId="77777777" w:rsidR="00DA1208" w:rsidRDefault="00DA1208" w:rsidP="006B283C"/>
        </w:tc>
      </w:tr>
    </w:tbl>
    <w:p w14:paraId="6E4838AE" w14:textId="77777777" w:rsidR="00E96F55" w:rsidRDefault="00E96F55" w:rsidP="00E96F55"/>
    <w:p w14:paraId="63B36617" w14:textId="77777777" w:rsidR="00E96F55" w:rsidRDefault="00E96F55" w:rsidP="00E96F55"/>
    <w:p w14:paraId="39447ED4" w14:textId="77777777" w:rsidR="00E96F55" w:rsidRDefault="00E96F55" w:rsidP="00E96F55">
      <w:pPr>
        <w:pStyle w:val="ListParagraph"/>
        <w:ind w:left="360"/>
      </w:pPr>
    </w:p>
    <w:p w14:paraId="13C25652" w14:textId="77777777" w:rsidR="00E96F55" w:rsidRDefault="00E96F55" w:rsidP="00E96F55">
      <w:pPr>
        <w:pStyle w:val="ListParagraph"/>
        <w:ind w:left="360"/>
      </w:pPr>
    </w:p>
    <w:p w14:paraId="21765052" w14:textId="77777777" w:rsidR="00E96F55" w:rsidRDefault="00E96F55" w:rsidP="00E96F55">
      <w:pPr>
        <w:ind w:left="360"/>
      </w:pPr>
    </w:p>
    <w:p w14:paraId="52F42D09" w14:textId="77777777" w:rsidR="00E96F55" w:rsidRPr="006545CC" w:rsidRDefault="00E96F55" w:rsidP="00E96F55">
      <w:pPr>
        <w:pStyle w:val="Heading2"/>
      </w:pPr>
      <w:r>
        <w:t>Rollback Scenario</w:t>
      </w:r>
    </w:p>
    <w:p w14:paraId="7F9F705F" w14:textId="79475776" w:rsidR="00E96F55" w:rsidRDefault="004E114E" w:rsidP="00E96F55">
      <w:r>
        <w:t>How? To be shared by AAD team</w:t>
      </w:r>
    </w:p>
    <w:p w14:paraId="4FA14F64" w14:textId="2D8525FA" w:rsidR="004E114E" w:rsidRPr="006545CC" w:rsidRDefault="004E114E" w:rsidP="00E96F55">
      <w:r>
        <w:t>Now the objects</w:t>
      </w:r>
    </w:p>
    <w:p w14:paraId="212B139D" w14:textId="60341171" w:rsidR="00FE5B08" w:rsidRPr="00FE5B08" w:rsidRDefault="00FE5B08" w:rsidP="00E96F55"/>
    <w:p w14:paraId="2EF54E81" w14:textId="136CBBA1" w:rsidR="00453389" w:rsidRDefault="00B3122B" w:rsidP="00453389">
      <w:pPr>
        <w:pStyle w:val="Heading1"/>
      </w:pPr>
      <w:r>
        <w:t>Testing timeline</w:t>
      </w:r>
    </w:p>
    <w:p w14:paraId="7DE18667" w14:textId="77777777" w:rsidR="00B3122B" w:rsidRDefault="00B3122B" w:rsidP="00B3122B"/>
    <w:p w14:paraId="7C9452D9" w14:textId="2DB772F4" w:rsidR="00B3122B" w:rsidRDefault="003447EA" w:rsidP="00C93457">
      <w:pPr>
        <w:pStyle w:val="ListParagraph"/>
        <w:numPr>
          <w:ilvl w:val="0"/>
          <w:numId w:val="8"/>
        </w:numPr>
      </w:pPr>
      <w:r>
        <w:t xml:space="preserve">LES Phase 1 </w:t>
      </w:r>
      <w:r w:rsidR="002C4808">
        <w:t>[Closure by March End?]</w:t>
      </w:r>
    </w:p>
    <w:p w14:paraId="5A33F4D4" w14:textId="4B019990" w:rsidR="003447EA" w:rsidRDefault="003447EA" w:rsidP="00C93457">
      <w:pPr>
        <w:pStyle w:val="ListParagraph"/>
        <w:numPr>
          <w:ilvl w:val="1"/>
          <w:numId w:val="8"/>
        </w:numPr>
      </w:pPr>
      <w:r>
        <w:t>P0: Mailbox level Attribute SOA transfer</w:t>
      </w:r>
    </w:p>
    <w:p w14:paraId="4E9FC400" w14:textId="5FF818A7" w:rsidR="003447EA" w:rsidRDefault="003447EA" w:rsidP="00C93457">
      <w:pPr>
        <w:pStyle w:val="ListParagraph"/>
        <w:numPr>
          <w:ilvl w:val="1"/>
          <w:numId w:val="8"/>
        </w:numPr>
      </w:pPr>
      <w:r>
        <w:lastRenderedPageBreak/>
        <w:t>P1: Tenant level Attribute SOA transfer</w:t>
      </w:r>
    </w:p>
    <w:p w14:paraId="3CFF0B24" w14:textId="612E2E40" w:rsidR="002C4808" w:rsidRDefault="002C4808" w:rsidP="00C93457">
      <w:pPr>
        <w:pStyle w:val="ListParagraph"/>
        <w:numPr>
          <w:ilvl w:val="0"/>
          <w:numId w:val="8"/>
        </w:numPr>
      </w:pPr>
      <w:r>
        <w:t>User and Group SOA transfer [Closure by March End?]</w:t>
      </w:r>
    </w:p>
    <w:p w14:paraId="04A52DE2" w14:textId="316BFCE7" w:rsidR="003447EA" w:rsidRDefault="003447EA" w:rsidP="00C93457">
      <w:pPr>
        <w:pStyle w:val="ListParagraph"/>
        <w:numPr>
          <w:ilvl w:val="0"/>
          <w:numId w:val="8"/>
        </w:numPr>
      </w:pPr>
      <w:r>
        <w:t>LES Phase 2</w:t>
      </w:r>
    </w:p>
    <w:p w14:paraId="5233DD40" w14:textId="4699F4AD" w:rsidR="003447EA" w:rsidRPr="00B3122B" w:rsidRDefault="003447EA" w:rsidP="00C93457">
      <w:pPr>
        <w:pStyle w:val="ListParagraph"/>
        <w:numPr>
          <w:ilvl w:val="1"/>
          <w:numId w:val="8"/>
        </w:numPr>
      </w:pPr>
      <w:r>
        <w:t>Enable Writeback</w:t>
      </w:r>
    </w:p>
    <w:p w14:paraId="1A21880B" w14:textId="77777777" w:rsidR="00B3122B" w:rsidRPr="00B3122B" w:rsidRDefault="00B3122B" w:rsidP="00B3122B">
      <w:pPr>
        <w:ind w:left="432"/>
      </w:pPr>
    </w:p>
    <w:p w14:paraId="18663634" w14:textId="00FD0FA7" w:rsidR="00B3122B" w:rsidRPr="00B3122B" w:rsidRDefault="00453389" w:rsidP="00B3122B">
      <w:pPr>
        <w:pStyle w:val="Heading1"/>
      </w:pPr>
      <w:r>
        <w:t>Steps to Report Bugs</w:t>
      </w:r>
    </w:p>
    <w:p w14:paraId="0569EDA9" w14:textId="43E35A09" w:rsidR="00CF0EF2" w:rsidRDefault="00B55C2E" w:rsidP="00B55C2E">
      <w:pPr>
        <w:ind w:left="432"/>
      </w:pPr>
      <w:r>
        <w:t>Follow the steps given below-</w:t>
      </w:r>
    </w:p>
    <w:p w14:paraId="64E8D811" w14:textId="6A5AB6E6" w:rsidR="00CF0EF2" w:rsidRDefault="00243393" w:rsidP="00C93457">
      <w:pPr>
        <w:pStyle w:val="ListParagraph"/>
        <w:numPr>
          <w:ilvl w:val="0"/>
          <w:numId w:val="3"/>
        </w:numPr>
      </w:pPr>
      <w:r>
        <w:t xml:space="preserve">Go to link - </w:t>
      </w:r>
      <w:hyperlink r:id="rId58" w:history="1">
        <w:r w:rsidRPr="00243393">
          <w:rPr>
            <w:rStyle w:val="Hyperlink"/>
          </w:rPr>
          <w:t>New Bug 1*</w:t>
        </w:r>
      </w:hyperlink>
    </w:p>
    <w:p w14:paraId="3BEE9A63" w14:textId="761DB6D3" w:rsidR="00243393" w:rsidRDefault="00243393" w:rsidP="00C93457">
      <w:pPr>
        <w:pStyle w:val="ListParagraph"/>
        <w:numPr>
          <w:ilvl w:val="0"/>
          <w:numId w:val="3"/>
        </w:numPr>
      </w:pPr>
      <w:r>
        <w:t>Add Title</w:t>
      </w:r>
      <w:r w:rsidR="000E4036">
        <w:t xml:space="preserve"> prefixed with Test </w:t>
      </w:r>
      <w:r w:rsidR="00950988">
        <w:t>case ID</w:t>
      </w:r>
    </w:p>
    <w:p w14:paraId="1F9C50A7" w14:textId="09841617" w:rsidR="00243393" w:rsidRDefault="00243393" w:rsidP="00C93457">
      <w:pPr>
        <w:pStyle w:val="ListParagraph"/>
        <w:numPr>
          <w:ilvl w:val="0"/>
          <w:numId w:val="3"/>
        </w:numPr>
      </w:pPr>
      <w:r>
        <w:t xml:space="preserve">Select AreaPath - </w:t>
      </w:r>
      <w:r w:rsidRPr="00243393">
        <w:t>O365 Core\EXO Manageability</w:t>
      </w:r>
    </w:p>
    <w:p w14:paraId="19959416" w14:textId="696B6E7A" w:rsidR="000E4036" w:rsidRDefault="000E4036" w:rsidP="00C93457">
      <w:pPr>
        <w:pStyle w:val="ListParagraph"/>
        <w:numPr>
          <w:ilvl w:val="0"/>
          <w:numId w:val="3"/>
        </w:numPr>
      </w:pPr>
      <w:r>
        <w:t>Add Tag – “LES_Testing”</w:t>
      </w:r>
    </w:p>
    <w:p w14:paraId="3C70A965" w14:textId="6EB82023" w:rsidR="000E4036" w:rsidRDefault="0083313C" w:rsidP="00C93457">
      <w:pPr>
        <w:pStyle w:val="ListParagraph"/>
        <w:numPr>
          <w:ilvl w:val="0"/>
          <w:numId w:val="3"/>
        </w:numPr>
      </w:pPr>
      <w:r>
        <w:t>Iteration – “O365 Core”</w:t>
      </w:r>
    </w:p>
    <w:p w14:paraId="005DAB7D" w14:textId="4487AD16" w:rsidR="00450B75" w:rsidRDefault="00450B75" w:rsidP="00C93457">
      <w:pPr>
        <w:pStyle w:val="ListParagraph"/>
        <w:numPr>
          <w:ilvl w:val="0"/>
          <w:numId w:val="3"/>
        </w:numPr>
      </w:pPr>
      <w:r>
        <w:t>Add corresponding UserStory as Parent work item for the Bug</w:t>
      </w:r>
    </w:p>
    <w:p w14:paraId="6377F7A7" w14:textId="499E7155" w:rsidR="0083313C" w:rsidRDefault="0083313C" w:rsidP="00C93457">
      <w:pPr>
        <w:pStyle w:val="ListParagraph"/>
        <w:numPr>
          <w:ilvl w:val="0"/>
          <w:numId w:val="3"/>
        </w:numPr>
      </w:pPr>
      <w:r>
        <w:t>Assign it to “Nithya R” (</w:t>
      </w:r>
      <w:hyperlink r:id="rId59" w:history="1">
        <w:r w:rsidR="00B3122B" w:rsidRPr="00D215DB">
          <w:rPr>
            <w:rStyle w:val="Hyperlink"/>
          </w:rPr>
          <w:t>ni@microsoft.com</w:t>
        </w:r>
      </w:hyperlink>
      <w:r>
        <w:t>)</w:t>
      </w:r>
    </w:p>
    <w:p w14:paraId="2AC31776" w14:textId="77777777" w:rsidR="00B3122B" w:rsidRDefault="00B3122B" w:rsidP="00B3122B">
      <w:pPr>
        <w:pStyle w:val="ListParagraph"/>
        <w:ind w:left="1080"/>
      </w:pPr>
    </w:p>
    <w:p w14:paraId="09C14BB4" w14:textId="5C30C281" w:rsidR="000879FE" w:rsidRDefault="4E580F75" w:rsidP="00727D71">
      <w:pPr>
        <w:pStyle w:val="Heading1"/>
      </w:pPr>
      <w:bookmarkStart w:id="3" w:name="_Toc1945381092"/>
      <w:r>
        <w:t>References</w:t>
      </w:r>
      <w:bookmarkEnd w:id="3"/>
    </w:p>
    <w:p w14:paraId="27D68A19" w14:textId="77777777" w:rsidR="00694F60" w:rsidRDefault="00694F60" w:rsidP="00694F60">
      <w:r>
        <w:tab/>
        <w:t xml:space="preserve">PM Spec- </w:t>
      </w:r>
      <w:hyperlink r:id="rId60" w:history="1">
        <w:r w:rsidRPr="00606EDD">
          <w:rPr>
            <w:rStyle w:val="Hyperlink"/>
          </w:rPr>
          <w:t>Last Exchange Server - cloud management of dirsynced mailboxes(final spec).docx (sharepoint.com)</w:t>
        </w:r>
      </w:hyperlink>
    </w:p>
    <w:p w14:paraId="03A974A0" w14:textId="0843B2F8" w:rsidR="00694F60" w:rsidRDefault="00694F60" w:rsidP="00E53349">
      <w:pPr>
        <w:ind w:left="720"/>
      </w:pPr>
      <w:r>
        <w:t xml:space="preserve">Dev spec - </w:t>
      </w:r>
      <w:hyperlink r:id="rId61" w:history="1">
        <w:r w:rsidRPr="00932AFD">
          <w:rPr>
            <w:rStyle w:val="Hyperlink"/>
          </w:rPr>
          <w:t>https://microsoft-my.sharepoint-df.com/:w:/r/personal/diganr_microsoft_com/_layouts/15/doc2.aspx?sourcedoc=%7B9F21ECE7-8C0C-48AF-9273-A2B7B61B820B%7D&amp;file=LES%20Recipient%20Mgmt%20Exchange.docx&amp;wdOrigin=TEAMS-MAGLEV.p2p_ns.rwc&amp;action=default&amp;mobileredirect=true&amp;share=IQHn7CGfDIyvSJJzore2G4ILASCkTxeY8NtzsB01Vj3OXqg&amp;isSPOFile=1&amp;clickparams=eyJBcHBOYW1lIjoiVGVhbXMtRGVza3RvcCIsIkFwcFZlcnNpb24iOiI0OS8yNDA4MTcwMDQwNyIsIkhhc0ZlZGVyYXRlZFVzZXIiOmZhbHNlfQ%3D%3D</w:t>
        </w:r>
      </w:hyperlink>
      <w:r>
        <w:br/>
      </w:r>
      <w:r>
        <w:br/>
        <w:t xml:space="preserve">Spec from AAD - </w:t>
      </w:r>
      <w:hyperlink r:id="rId62" w:history="1">
        <w:r w:rsidRPr="00606EDD">
          <w:rPr>
            <w:rStyle w:val="Hyperlink"/>
          </w:rPr>
          <w:t>Deprecating Last Exchange Server - AAD Design.docx (sharepoint-df.com)</w:t>
        </w:r>
      </w:hyperlink>
    </w:p>
    <w:p w14:paraId="46BE6F39" w14:textId="16EBBF9F" w:rsidR="00602087" w:rsidRPr="007A029A" w:rsidRDefault="00602087" w:rsidP="007A029A"/>
    <w:p w14:paraId="36D3150A" w14:textId="7D8B1DB7" w:rsidR="001A7260" w:rsidRDefault="2FAE9DCF" w:rsidP="00727D71">
      <w:pPr>
        <w:pStyle w:val="Heading1"/>
      </w:pPr>
      <w:bookmarkStart w:id="4" w:name="_Toc1003964602"/>
      <w:r>
        <w:t xml:space="preserve">Change </w:t>
      </w:r>
      <w:r w:rsidR="6837B0BE">
        <w:t>History</w:t>
      </w:r>
      <w:bookmarkEnd w:id="4"/>
      <w:r w:rsidR="00727D71">
        <w:br/>
      </w:r>
    </w:p>
    <w:tbl>
      <w:tblPr>
        <w:tblStyle w:val="PlainTable3"/>
        <w:tblW w:w="13312" w:type="dxa"/>
        <w:tblInd w:w="-113" w:type="dxa"/>
        <w:tblLook w:val="04A0" w:firstRow="1" w:lastRow="0" w:firstColumn="1" w:lastColumn="0" w:noHBand="0" w:noVBand="1"/>
      </w:tblPr>
      <w:tblGrid>
        <w:gridCol w:w="1428"/>
        <w:gridCol w:w="1034"/>
        <w:gridCol w:w="10850"/>
      </w:tblGrid>
      <w:tr w:rsidR="00E71748" w:rsidRPr="00E71748" w14:paraId="2FBC5E32" w14:textId="77777777" w:rsidTr="00CF0EF2">
        <w:trPr>
          <w:cnfStyle w:val="100000000000" w:firstRow="1" w:lastRow="0" w:firstColumn="0" w:lastColumn="0" w:oddVBand="0" w:evenVBand="0" w:oddHBand="0" w:evenHBand="0" w:firstRowFirstColumn="0" w:firstRowLastColumn="0" w:lastRowFirstColumn="0" w:lastRowLastColumn="0"/>
          <w:trHeight w:val="447"/>
        </w:trPr>
        <w:tc>
          <w:tcPr>
            <w:cnfStyle w:val="001000000100" w:firstRow="0" w:lastRow="0" w:firstColumn="1" w:lastColumn="0" w:oddVBand="0" w:evenVBand="0" w:oddHBand="0" w:evenHBand="0" w:firstRowFirstColumn="1" w:firstRowLastColumn="0" w:lastRowFirstColumn="0" w:lastRowLastColumn="0"/>
            <w:tcW w:w="1428" w:type="dxa"/>
            <w:tcBorders>
              <w:top w:val="single" w:sz="4" w:space="0" w:color="A6A6A6" w:themeColor="background1" w:themeShade="A6"/>
              <w:left w:val="single" w:sz="4" w:space="0" w:color="A6A6A6" w:themeColor="background1" w:themeShade="A6"/>
            </w:tcBorders>
          </w:tcPr>
          <w:p w14:paraId="1E9E58C6" w14:textId="77777777" w:rsidR="00E71748" w:rsidRPr="00E71748" w:rsidRDefault="00E71748" w:rsidP="00E71748">
            <w:pPr>
              <w:spacing w:after="160" w:line="259" w:lineRule="auto"/>
            </w:pPr>
            <w:r w:rsidRPr="00E71748">
              <w:t>Date</w:t>
            </w:r>
          </w:p>
        </w:tc>
        <w:tc>
          <w:tcPr>
            <w:tcW w:w="1034" w:type="dxa"/>
            <w:tcBorders>
              <w:top w:val="single" w:sz="4" w:space="0" w:color="A6A6A6" w:themeColor="background1" w:themeShade="A6"/>
            </w:tcBorders>
          </w:tcPr>
          <w:p w14:paraId="3BC06A23" w14:textId="608B2070" w:rsidR="00E71748" w:rsidRPr="00E71748" w:rsidRDefault="779C6B76" w:rsidP="00E71748">
            <w:pPr>
              <w:spacing w:after="160" w:line="259" w:lineRule="auto"/>
              <w:cnfStyle w:val="100000000000" w:firstRow="1" w:lastRow="0" w:firstColumn="0" w:lastColumn="0" w:oddVBand="0" w:evenVBand="0" w:oddHBand="0" w:evenHBand="0" w:firstRowFirstColumn="0" w:firstRowLastColumn="0" w:lastRowFirstColumn="0" w:lastRowLastColumn="0"/>
            </w:pPr>
            <w:r>
              <w:t>Version</w:t>
            </w:r>
          </w:p>
        </w:tc>
        <w:tc>
          <w:tcPr>
            <w:tcW w:w="10850" w:type="dxa"/>
            <w:tcBorders>
              <w:top w:val="single" w:sz="4" w:space="0" w:color="A6A6A6" w:themeColor="background1" w:themeShade="A6"/>
              <w:right w:val="single" w:sz="4" w:space="0" w:color="A6A6A6" w:themeColor="background1" w:themeShade="A6"/>
            </w:tcBorders>
          </w:tcPr>
          <w:p w14:paraId="5FB4A21F" w14:textId="3F878292" w:rsidR="00E71748" w:rsidRPr="00E71748" w:rsidRDefault="779C6B76" w:rsidP="1483520D">
            <w:pPr>
              <w:spacing w:after="160" w:line="259" w:lineRule="auto"/>
              <w:cnfStyle w:val="100000000000" w:firstRow="1" w:lastRow="0" w:firstColumn="0" w:lastColumn="0" w:oddVBand="0" w:evenVBand="0" w:oddHBand="0" w:evenHBand="0" w:firstRowFirstColumn="0" w:firstRowLastColumn="0" w:lastRowFirstColumn="0" w:lastRowLastColumn="0"/>
            </w:pPr>
            <w:r>
              <w:t>Details of Changes</w:t>
            </w:r>
          </w:p>
        </w:tc>
      </w:tr>
      <w:tr w:rsidR="00E71748" w:rsidRPr="00E71748" w14:paraId="7AB0183A" w14:textId="77777777" w:rsidTr="00CF0EF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428" w:type="dxa"/>
            <w:tcBorders>
              <w:left w:val="single" w:sz="4" w:space="0" w:color="A6A6A6" w:themeColor="background1" w:themeShade="A6"/>
            </w:tcBorders>
          </w:tcPr>
          <w:p w14:paraId="44FF4FCA" w14:textId="175180AB" w:rsidR="00E71748" w:rsidRPr="00E71748" w:rsidRDefault="00004771" w:rsidP="00E71748">
            <w:pPr>
              <w:spacing w:after="160" w:line="259" w:lineRule="auto"/>
            </w:pPr>
            <w:r>
              <w:t>2024-</w:t>
            </w:r>
            <w:r w:rsidR="00E53349">
              <w:t>12</w:t>
            </w:r>
            <w:r>
              <w:t>-1</w:t>
            </w:r>
            <w:r w:rsidR="00E53349">
              <w:t>2</w:t>
            </w:r>
          </w:p>
        </w:tc>
        <w:tc>
          <w:tcPr>
            <w:tcW w:w="1034" w:type="dxa"/>
          </w:tcPr>
          <w:p w14:paraId="11A4C629" w14:textId="1736E3FE" w:rsidR="00E71748" w:rsidRPr="00E71748" w:rsidRDefault="00004771" w:rsidP="00E71748">
            <w:pPr>
              <w:spacing w:after="160" w:line="259" w:lineRule="auto"/>
              <w:cnfStyle w:val="000000100000" w:firstRow="0" w:lastRow="0" w:firstColumn="0" w:lastColumn="0" w:oddVBand="0" w:evenVBand="0" w:oddHBand="1" w:evenHBand="0" w:firstRowFirstColumn="0" w:firstRowLastColumn="0" w:lastRowFirstColumn="0" w:lastRowLastColumn="0"/>
            </w:pPr>
            <w:r>
              <w:t>V1.0</w:t>
            </w:r>
          </w:p>
        </w:tc>
        <w:tc>
          <w:tcPr>
            <w:tcW w:w="10850" w:type="dxa"/>
            <w:tcBorders>
              <w:right w:val="single" w:sz="4" w:space="0" w:color="A6A6A6" w:themeColor="background1" w:themeShade="A6"/>
            </w:tcBorders>
          </w:tcPr>
          <w:p w14:paraId="7952DB32" w14:textId="5D8BB5EC" w:rsidR="00E71748" w:rsidRPr="00E71748" w:rsidRDefault="00004771" w:rsidP="00E71748">
            <w:pPr>
              <w:spacing w:after="160" w:line="259" w:lineRule="auto"/>
              <w:cnfStyle w:val="000000100000" w:firstRow="0" w:lastRow="0" w:firstColumn="0" w:lastColumn="0" w:oddVBand="0" w:evenVBand="0" w:oddHBand="1" w:evenHBand="0" w:firstRowFirstColumn="0" w:firstRowLastColumn="0" w:lastRowFirstColumn="0" w:lastRowLastColumn="0"/>
            </w:pPr>
            <w:r>
              <w:t>Initial</w:t>
            </w:r>
            <w:r w:rsidR="00E53349">
              <w:t xml:space="preserve"> draft for testing Guideline</w:t>
            </w:r>
          </w:p>
        </w:tc>
      </w:tr>
      <w:tr w:rsidR="00CF0EF2" w:rsidRPr="00E71748" w14:paraId="5580D535" w14:textId="77777777" w:rsidTr="00CF0EF2">
        <w:trPr>
          <w:trHeight w:val="447"/>
        </w:trPr>
        <w:tc>
          <w:tcPr>
            <w:cnfStyle w:val="001000000000" w:firstRow="0" w:lastRow="0" w:firstColumn="1" w:lastColumn="0" w:oddVBand="0" w:evenVBand="0" w:oddHBand="0" w:evenHBand="0" w:firstRowFirstColumn="0" w:firstRowLastColumn="0" w:lastRowFirstColumn="0" w:lastRowLastColumn="0"/>
            <w:tcW w:w="1428" w:type="dxa"/>
            <w:tcBorders>
              <w:left w:val="single" w:sz="4" w:space="0" w:color="A6A6A6" w:themeColor="background1" w:themeShade="A6"/>
            </w:tcBorders>
          </w:tcPr>
          <w:p w14:paraId="26C7D363" w14:textId="558DD0CC" w:rsidR="00CF0EF2" w:rsidRDefault="00CD3D14" w:rsidP="00E71748">
            <w:r>
              <w:t>2024-12-24</w:t>
            </w:r>
          </w:p>
        </w:tc>
        <w:tc>
          <w:tcPr>
            <w:tcW w:w="1034" w:type="dxa"/>
          </w:tcPr>
          <w:p w14:paraId="5B0532C3" w14:textId="35F847D3" w:rsidR="00CF0EF2" w:rsidRDefault="00CD3D14" w:rsidP="00E71748">
            <w:pPr>
              <w:cnfStyle w:val="000000000000" w:firstRow="0" w:lastRow="0" w:firstColumn="0" w:lastColumn="0" w:oddVBand="0" w:evenVBand="0" w:oddHBand="0" w:evenHBand="0" w:firstRowFirstColumn="0" w:firstRowLastColumn="0" w:lastRowFirstColumn="0" w:lastRowLastColumn="0"/>
            </w:pPr>
            <w:r>
              <w:t>V1.1</w:t>
            </w:r>
          </w:p>
        </w:tc>
        <w:tc>
          <w:tcPr>
            <w:tcW w:w="10850" w:type="dxa"/>
            <w:tcBorders>
              <w:right w:val="single" w:sz="4" w:space="0" w:color="A6A6A6" w:themeColor="background1" w:themeShade="A6"/>
            </w:tcBorders>
          </w:tcPr>
          <w:p w14:paraId="71794CB6" w14:textId="74514AC5" w:rsidR="00CF0EF2" w:rsidRDefault="00CD3D14" w:rsidP="00E71748">
            <w:pPr>
              <w:cnfStyle w:val="000000000000" w:firstRow="0" w:lastRow="0" w:firstColumn="0" w:lastColumn="0" w:oddVBand="0" w:evenVBand="0" w:oddHBand="0" w:evenHBand="0" w:firstRowFirstColumn="0" w:firstRowLastColumn="0" w:lastRowFirstColumn="0" w:lastRowLastColumn="0"/>
            </w:pPr>
            <w:r>
              <w:t>Resolved comments based on Initial review</w:t>
            </w:r>
          </w:p>
        </w:tc>
      </w:tr>
      <w:tr w:rsidR="00330358" w:rsidRPr="00E71748" w14:paraId="2B9216BC" w14:textId="77777777" w:rsidTr="00CF0EF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428" w:type="dxa"/>
            <w:tcBorders>
              <w:left w:val="single" w:sz="4" w:space="0" w:color="A6A6A6" w:themeColor="background1" w:themeShade="A6"/>
            </w:tcBorders>
          </w:tcPr>
          <w:p w14:paraId="1A192924" w14:textId="77777777" w:rsidR="00330358" w:rsidRDefault="00330358" w:rsidP="00E71748"/>
        </w:tc>
        <w:tc>
          <w:tcPr>
            <w:tcW w:w="1034" w:type="dxa"/>
          </w:tcPr>
          <w:p w14:paraId="524C0D10" w14:textId="77777777" w:rsidR="00330358" w:rsidRDefault="00330358" w:rsidP="00E71748">
            <w:pPr>
              <w:cnfStyle w:val="000000100000" w:firstRow="0" w:lastRow="0" w:firstColumn="0" w:lastColumn="0" w:oddVBand="0" w:evenVBand="0" w:oddHBand="1" w:evenHBand="0" w:firstRowFirstColumn="0" w:firstRowLastColumn="0" w:lastRowFirstColumn="0" w:lastRowLastColumn="0"/>
            </w:pPr>
          </w:p>
        </w:tc>
        <w:tc>
          <w:tcPr>
            <w:tcW w:w="10850" w:type="dxa"/>
            <w:tcBorders>
              <w:right w:val="single" w:sz="4" w:space="0" w:color="A6A6A6" w:themeColor="background1" w:themeShade="A6"/>
            </w:tcBorders>
          </w:tcPr>
          <w:p w14:paraId="4A9E077D" w14:textId="77777777" w:rsidR="00330358" w:rsidRDefault="00330358" w:rsidP="00E71748">
            <w:pPr>
              <w:cnfStyle w:val="000000100000" w:firstRow="0" w:lastRow="0" w:firstColumn="0" w:lastColumn="0" w:oddVBand="0" w:evenVBand="0" w:oddHBand="1" w:evenHBand="0" w:firstRowFirstColumn="0" w:firstRowLastColumn="0" w:lastRowFirstColumn="0" w:lastRowLastColumn="0"/>
            </w:pPr>
          </w:p>
        </w:tc>
      </w:tr>
    </w:tbl>
    <w:p w14:paraId="7E552141" w14:textId="77777777" w:rsidR="00EF32B9" w:rsidRPr="002C5F55" w:rsidRDefault="00EF32B9" w:rsidP="00727D71">
      <w:pPr>
        <w:ind w:left="604"/>
      </w:pPr>
    </w:p>
    <w:sectPr w:rsidR="00EF32B9" w:rsidRPr="002C5F55" w:rsidSect="00C84AAD">
      <w:headerReference w:type="default" r:id="rId63"/>
      <w:footerReference w:type="even" r:id="rId64"/>
      <w:footerReference w:type="default" r:id="rId65"/>
      <w:footerReference w:type="first" r:id="rId66"/>
      <w:pgSz w:w="19845"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9E170" w14:textId="77777777" w:rsidR="00A55664" w:rsidRDefault="00A55664" w:rsidP="0009533B">
      <w:pPr>
        <w:spacing w:after="0" w:line="240" w:lineRule="auto"/>
      </w:pPr>
      <w:r>
        <w:separator/>
      </w:r>
    </w:p>
  </w:endnote>
  <w:endnote w:type="continuationSeparator" w:id="0">
    <w:p w14:paraId="6AE31DA0" w14:textId="77777777" w:rsidR="00A55664" w:rsidRDefault="00A55664" w:rsidP="0009533B">
      <w:pPr>
        <w:spacing w:after="0" w:line="240" w:lineRule="auto"/>
      </w:pPr>
      <w:r>
        <w:continuationSeparator/>
      </w:r>
    </w:p>
  </w:endnote>
  <w:endnote w:type="continuationNotice" w:id="1">
    <w:p w14:paraId="2B545942" w14:textId="77777777" w:rsidR="00A55664" w:rsidRDefault="00A556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0EDDD" w14:textId="5242077F" w:rsidR="0009533B" w:rsidRDefault="000953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649F" w14:textId="23C2E835" w:rsidR="0009533B" w:rsidRDefault="000953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91EF" w14:textId="4836AF4F" w:rsidR="0009533B" w:rsidRDefault="00095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9CF19" w14:textId="77777777" w:rsidR="00A55664" w:rsidRDefault="00A55664" w:rsidP="0009533B">
      <w:pPr>
        <w:spacing w:after="0" w:line="240" w:lineRule="auto"/>
      </w:pPr>
      <w:r>
        <w:separator/>
      </w:r>
    </w:p>
  </w:footnote>
  <w:footnote w:type="continuationSeparator" w:id="0">
    <w:p w14:paraId="219FC938" w14:textId="77777777" w:rsidR="00A55664" w:rsidRDefault="00A55664" w:rsidP="0009533B">
      <w:pPr>
        <w:spacing w:after="0" w:line="240" w:lineRule="auto"/>
      </w:pPr>
      <w:r>
        <w:continuationSeparator/>
      </w:r>
    </w:p>
  </w:footnote>
  <w:footnote w:type="continuationNotice" w:id="1">
    <w:p w14:paraId="6B1333B0" w14:textId="77777777" w:rsidR="00A55664" w:rsidRDefault="00A556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655"/>
      <w:gridCol w:w="5655"/>
      <w:gridCol w:w="5655"/>
    </w:tblGrid>
    <w:tr w:rsidR="383837C5" w14:paraId="3316C763" w14:textId="77777777" w:rsidTr="383837C5">
      <w:trPr>
        <w:trHeight w:val="300"/>
      </w:trPr>
      <w:tc>
        <w:tcPr>
          <w:tcW w:w="5655" w:type="dxa"/>
        </w:tcPr>
        <w:p w14:paraId="1DF1A2EA" w14:textId="4677BFD1" w:rsidR="383837C5" w:rsidRDefault="383837C5" w:rsidP="383837C5">
          <w:pPr>
            <w:pStyle w:val="Header"/>
            <w:ind w:left="-115"/>
          </w:pPr>
        </w:p>
      </w:tc>
      <w:tc>
        <w:tcPr>
          <w:tcW w:w="5655" w:type="dxa"/>
        </w:tcPr>
        <w:p w14:paraId="1C2B6DDC" w14:textId="264D8A1B" w:rsidR="383837C5" w:rsidRDefault="383837C5" w:rsidP="383837C5">
          <w:pPr>
            <w:pStyle w:val="Header"/>
            <w:jc w:val="center"/>
          </w:pPr>
        </w:p>
      </w:tc>
      <w:tc>
        <w:tcPr>
          <w:tcW w:w="5655" w:type="dxa"/>
        </w:tcPr>
        <w:p w14:paraId="6ED5A214" w14:textId="4023FAD9" w:rsidR="383837C5" w:rsidRDefault="383837C5" w:rsidP="383837C5">
          <w:pPr>
            <w:pStyle w:val="Header"/>
            <w:ind w:right="-115"/>
            <w:jc w:val="right"/>
          </w:pPr>
        </w:p>
      </w:tc>
    </w:tr>
  </w:tbl>
  <w:p w14:paraId="581450E9" w14:textId="123A724E" w:rsidR="383837C5" w:rsidRDefault="383837C5" w:rsidP="383837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BB3"/>
    <w:multiLevelType w:val="multilevel"/>
    <w:tmpl w:val="B8760C5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0B01EB2"/>
    <w:multiLevelType w:val="hybridMultilevel"/>
    <w:tmpl w:val="77A0B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55458F"/>
    <w:multiLevelType w:val="hybridMultilevel"/>
    <w:tmpl w:val="773CA9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8B2940"/>
    <w:multiLevelType w:val="hybridMultilevel"/>
    <w:tmpl w:val="B2E48C8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095051"/>
    <w:multiLevelType w:val="hybridMultilevel"/>
    <w:tmpl w:val="CF44014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5217EB7"/>
    <w:multiLevelType w:val="hybridMultilevel"/>
    <w:tmpl w:val="B2E48C8A"/>
    <w:lvl w:ilvl="0" w:tplc="40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545CC3"/>
    <w:multiLevelType w:val="multilevel"/>
    <w:tmpl w:val="C7F0C4B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0BE908BA"/>
    <w:multiLevelType w:val="hybridMultilevel"/>
    <w:tmpl w:val="4C7822C2"/>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CF41B5F"/>
    <w:multiLevelType w:val="hybridMultilevel"/>
    <w:tmpl w:val="D5F805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727D36"/>
    <w:multiLevelType w:val="hybridMultilevel"/>
    <w:tmpl w:val="99D6111E"/>
    <w:lvl w:ilvl="0" w:tplc="F40AA84A">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B87C57"/>
    <w:multiLevelType w:val="hybridMultilevel"/>
    <w:tmpl w:val="69F65E86"/>
    <w:lvl w:ilvl="0" w:tplc="4009000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 w15:restartNumberingAfterBreak="0">
    <w:nsid w:val="0DEE21B6"/>
    <w:multiLevelType w:val="multilevel"/>
    <w:tmpl w:val="DC5EBA8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11AF2341"/>
    <w:multiLevelType w:val="hybridMultilevel"/>
    <w:tmpl w:val="4C7822C2"/>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1C44743"/>
    <w:multiLevelType w:val="hybridMultilevel"/>
    <w:tmpl w:val="0E149B0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1C5662D"/>
    <w:multiLevelType w:val="hybridMultilevel"/>
    <w:tmpl w:val="4C7822C2"/>
    <w:lvl w:ilvl="0" w:tplc="B9DCE620">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3DF0E2D"/>
    <w:multiLevelType w:val="hybridMultilevel"/>
    <w:tmpl w:val="EFE6E55A"/>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250DDF"/>
    <w:multiLevelType w:val="hybridMultilevel"/>
    <w:tmpl w:val="D5F805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7985323"/>
    <w:multiLevelType w:val="multilevel"/>
    <w:tmpl w:val="52EEE6C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17F950ED"/>
    <w:multiLevelType w:val="multilevel"/>
    <w:tmpl w:val="9F504FFA"/>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D6E473A"/>
    <w:multiLevelType w:val="multilevel"/>
    <w:tmpl w:val="0A7A50EC"/>
    <w:lvl w:ilvl="0">
      <w:start w:val="1"/>
      <w:numFmt w:val="decimal"/>
      <w:lvlText w:val="%1."/>
      <w:lvlJc w:val="left"/>
      <w:pPr>
        <w:ind w:left="720" w:hanging="360"/>
      </w:pPr>
      <w:rPr>
        <w:rFonts w:hint="default"/>
        <w:i w:val="0"/>
        <w:color w:val="auto"/>
        <w:sz w:val="22"/>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1DBD7FCA"/>
    <w:multiLevelType w:val="multilevel"/>
    <w:tmpl w:val="52EEE6C6"/>
    <w:lvl w:ilvl="0">
      <w:start w:val="3"/>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201F0609"/>
    <w:multiLevelType w:val="hybridMultilevel"/>
    <w:tmpl w:val="634A8FA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2682BF7"/>
    <w:multiLevelType w:val="multilevel"/>
    <w:tmpl w:val="12883054"/>
    <w:lvl w:ilvl="0">
      <w:start w:val="1"/>
      <w:numFmt w:val="lowerRoman"/>
      <w:lvlText w:val="%1."/>
      <w:lvlJc w:val="right"/>
      <w:pPr>
        <w:tabs>
          <w:tab w:val="num" w:pos="360"/>
        </w:tabs>
        <w:ind w:left="360" w:hanging="360"/>
      </w:pPr>
      <w:rPr>
        <w:rFonts w:hint="default"/>
      </w:rPr>
    </w:lvl>
    <w:lvl w:ilvl="1">
      <w:start w:val="1"/>
      <w:numFmt w:val="lowerRoman"/>
      <w:lvlText w:val="%2."/>
      <w:lvlJc w:val="right"/>
      <w:pPr>
        <w:tabs>
          <w:tab w:val="num" w:pos="1080"/>
        </w:tabs>
        <w:ind w:left="1080" w:hanging="360"/>
      </w:pPr>
      <w:rPr>
        <w:rFonts w:hint="default"/>
      </w:rPr>
    </w:lvl>
    <w:lvl w:ilvl="2">
      <w:start w:val="1"/>
      <w:numFmt w:val="lowerRoman"/>
      <w:lvlText w:val="%3."/>
      <w:lvlJc w:val="right"/>
      <w:pPr>
        <w:tabs>
          <w:tab w:val="num" w:pos="1800"/>
        </w:tabs>
        <w:ind w:left="1800" w:hanging="360"/>
      </w:pPr>
      <w:rPr>
        <w:rFonts w:hint="default"/>
      </w:rPr>
    </w:lvl>
    <w:lvl w:ilvl="3">
      <w:start w:val="1"/>
      <w:numFmt w:val="lowerRoman"/>
      <w:lvlText w:val="%4."/>
      <w:lvlJc w:val="right"/>
      <w:pPr>
        <w:tabs>
          <w:tab w:val="num" w:pos="2520"/>
        </w:tabs>
        <w:ind w:left="2520" w:hanging="360"/>
      </w:pPr>
      <w:rPr>
        <w:rFonts w:hint="default"/>
      </w:rPr>
    </w:lvl>
    <w:lvl w:ilvl="4">
      <w:start w:val="1"/>
      <w:numFmt w:val="lowerRoman"/>
      <w:lvlText w:val="%5."/>
      <w:lvlJc w:val="right"/>
      <w:pPr>
        <w:tabs>
          <w:tab w:val="num" w:pos="3240"/>
        </w:tabs>
        <w:ind w:left="3240" w:hanging="360"/>
      </w:pPr>
      <w:rPr>
        <w:rFonts w:hint="default"/>
      </w:rPr>
    </w:lvl>
    <w:lvl w:ilvl="5">
      <w:start w:val="1"/>
      <w:numFmt w:val="lowerRoman"/>
      <w:lvlText w:val="%6."/>
      <w:lvlJc w:val="right"/>
      <w:pPr>
        <w:tabs>
          <w:tab w:val="num" w:pos="3960"/>
        </w:tabs>
        <w:ind w:left="3960" w:hanging="360"/>
      </w:pPr>
      <w:rPr>
        <w:rFonts w:hint="default"/>
      </w:rPr>
    </w:lvl>
    <w:lvl w:ilvl="6">
      <w:start w:val="1"/>
      <w:numFmt w:val="lowerRoman"/>
      <w:lvlText w:val="%7."/>
      <w:lvlJc w:val="right"/>
      <w:pPr>
        <w:tabs>
          <w:tab w:val="num" w:pos="4680"/>
        </w:tabs>
        <w:ind w:left="4680" w:hanging="360"/>
      </w:pPr>
      <w:rPr>
        <w:rFonts w:hint="default"/>
      </w:rPr>
    </w:lvl>
    <w:lvl w:ilvl="7">
      <w:start w:val="1"/>
      <w:numFmt w:val="lowerRoman"/>
      <w:lvlText w:val="%8."/>
      <w:lvlJc w:val="right"/>
      <w:pPr>
        <w:tabs>
          <w:tab w:val="num" w:pos="5400"/>
        </w:tabs>
        <w:ind w:left="5400" w:hanging="360"/>
      </w:pPr>
      <w:rPr>
        <w:rFonts w:hint="default"/>
      </w:rPr>
    </w:lvl>
    <w:lvl w:ilvl="8">
      <w:start w:val="1"/>
      <w:numFmt w:val="lowerRoman"/>
      <w:lvlText w:val="%9."/>
      <w:lvlJc w:val="right"/>
      <w:pPr>
        <w:tabs>
          <w:tab w:val="num" w:pos="6120"/>
        </w:tabs>
        <w:ind w:left="6120" w:hanging="360"/>
      </w:pPr>
      <w:rPr>
        <w:rFonts w:hint="default"/>
      </w:rPr>
    </w:lvl>
  </w:abstractNum>
  <w:abstractNum w:abstractNumId="23" w15:restartNumberingAfterBreak="0">
    <w:nsid w:val="22721851"/>
    <w:multiLevelType w:val="hybridMultilevel"/>
    <w:tmpl w:val="0E54F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DE0C01"/>
    <w:multiLevelType w:val="hybridMultilevel"/>
    <w:tmpl w:val="5252AD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5" w15:restartNumberingAfterBreak="0">
    <w:nsid w:val="2596F29A"/>
    <w:multiLevelType w:val="hybridMultilevel"/>
    <w:tmpl w:val="FFFFFFFF"/>
    <w:lvl w:ilvl="0" w:tplc="5BD8F22A">
      <w:start w:val="1"/>
      <w:numFmt w:val="decimal"/>
      <w:lvlText w:val="%1."/>
      <w:lvlJc w:val="left"/>
      <w:pPr>
        <w:ind w:left="360" w:hanging="360"/>
      </w:pPr>
    </w:lvl>
    <w:lvl w:ilvl="1" w:tplc="B9DCE620">
      <w:start w:val="1"/>
      <w:numFmt w:val="lowerLetter"/>
      <w:lvlText w:val="%2."/>
      <w:lvlJc w:val="left"/>
      <w:pPr>
        <w:ind w:left="1080" w:hanging="360"/>
      </w:pPr>
    </w:lvl>
    <w:lvl w:ilvl="2" w:tplc="F8487E8C">
      <w:start w:val="1"/>
      <w:numFmt w:val="lowerRoman"/>
      <w:lvlText w:val="%3."/>
      <w:lvlJc w:val="right"/>
      <w:pPr>
        <w:ind w:left="1800" w:hanging="180"/>
      </w:pPr>
    </w:lvl>
    <w:lvl w:ilvl="3" w:tplc="3F3A1940">
      <w:start w:val="1"/>
      <w:numFmt w:val="decimal"/>
      <w:lvlText w:val="%4."/>
      <w:lvlJc w:val="left"/>
      <w:pPr>
        <w:ind w:left="2520" w:hanging="360"/>
      </w:pPr>
    </w:lvl>
    <w:lvl w:ilvl="4" w:tplc="FF4A417A">
      <w:start w:val="1"/>
      <w:numFmt w:val="lowerLetter"/>
      <w:lvlText w:val="%5."/>
      <w:lvlJc w:val="left"/>
      <w:pPr>
        <w:ind w:left="3240" w:hanging="360"/>
      </w:pPr>
    </w:lvl>
    <w:lvl w:ilvl="5" w:tplc="3D6810FA">
      <w:start w:val="1"/>
      <w:numFmt w:val="lowerRoman"/>
      <w:lvlText w:val="%6."/>
      <w:lvlJc w:val="right"/>
      <w:pPr>
        <w:ind w:left="3960" w:hanging="180"/>
      </w:pPr>
    </w:lvl>
    <w:lvl w:ilvl="6" w:tplc="9BB29A96">
      <w:start w:val="1"/>
      <w:numFmt w:val="decimal"/>
      <w:lvlText w:val="%7."/>
      <w:lvlJc w:val="left"/>
      <w:pPr>
        <w:ind w:left="4680" w:hanging="360"/>
      </w:pPr>
    </w:lvl>
    <w:lvl w:ilvl="7" w:tplc="E0ACC8EA">
      <w:start w:val="1"/>
      <w:numFmt w:val="lowerLetter"/>
      <w:lvlText w:val="%8."/>
      <w:lvlJc w:val="left"/>
      <w:pPr>
        <w:ind w:left="5400" w:hanging="360"/>
      </w:pPr>
    </w:lvl>
    <w:lvl w:ilvl="8" w:tplc="5BD214FC">
      <w:start w:val="1"/>
      <w:numFmt w:val="lowerRoman"/>
      <w:lvlText w:val="%9."/>
      <w:lvlJc w:val="right"/>
      <w:pPr>
        <w:ind w:left="6120" w:hanging="180"/>
      </w:pPr>
    </w:lvl>
  </w:abstractNum>
  <w:abstractNum w:abstractNumId="26" w15:restartNumberingAfterBreak="0">
    <w:nsid w:val="298043F7"/>
    <w:multiLevelType w:val="hybridMultilevel"/>
    <w:tmpl w:val="6FD6E18C"/>
    <w:lvl w:ilvl="0" w:tplc="EB4445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99D3218"/>
    <w:multiLevelType w:val="hybridMultilevel"/>
    <w:tmpl w:val="8500E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6F6A37"/>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9" w15:restartNumberingAfterBreak="0">
    <w:nsid w:val="2C04597B"/>
    <w:multiLevelType w:val="hybridMultilevel"/>
    <w:tmpl w:val="902C5B3A"/>
    <w:lvl w:ilvl="0" w:tplc="AD008DD4">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2C8B1EE3"/>
    <w:multiLevelType w:val="hybridMultilevel"/>
    <w:tmpl w:val="6B725B6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20821B6"/>
    <w:multiLevelType w:val="hybridMultilevel"/>
    <w:tmpl w:val="5128D2AA"/>
    <w:lvl w:ilvl="0" w:tplc="6074D4EE">
      <w:start w:val="1"/>
      <w:numFmt w:val="decimal"/>
      <w:lvlText w:val="%1)"/>
      <w:lvlJc w:val="left"/>
      <w:pPr>
        <w:ind w:left="360" w:hanging="360"/>
      </w:pPr>
      <w:rPr>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3993972"/>
    <w:multiLevelType w:val="hybridMultilevel"/>
    <w:tmpl w:val="E0EEBF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6784518"/>
    <w:multiLevelType w:val="multilevel"/>
    <w:tmpl w:val="C22812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3844421F"/>
    <w:multiLevelType w:val="multilevel"/>
    <w:tmpl w:val="15C46F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heme="majorHAnsi" w:hAnsiTheme="majorHAnsi" w:cstheme="majorHAnsi"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lowerRoman"/>
      <w:lvlText w:val="%8."/>
      <w:lvlJc w:val="right"/>
      <w:pPr>
        <w:ind w:left="720" w:hanging="360"/>
      </w:pPr>
    </w:lvl>
    <w:lvl w:ilvl="8">
      <w:start w:val="1"/>
      <w:numFmt w:val="decimal"/>
      <w:isLgl/>
      <w:lvlText w:val="%1.%2.%3.%4.%5.%6.%7.%8.%9."/>
      <w:lvlJc w:val="left"/>
      <w:pPr>
        <w:ind w:left="2160" w:hanging="1800"/>
      </w:pPr>
      <w:rPr>
        <w:rFonts w:hint="default"/>
      </w:rPr>
    </w:lvl>
  </w:abstractNum>
  <w:abstractNum w:abstractNumId="35" w15:restartNumberingAfterBreak="0">
    <w:nsid w:val="3B597B14"/>
    <w:multiLevelType w:val="hybridMultilevel"/>
    <w:tmpl w:val="22A09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B94A68"/>
    <w:multiLevelType w:val="multilevel"/>
    <w:tmpl w:val="B95C7D42"/>
    <w:lvl w:ilvl="0">
      <w:start w:val="1"/>
      <w:numFmt w:val="decimal"/>
      <w:lvlText w:val="%1."/>
      <w:lvlJc w:val="left"/>
      <w:pPr>
        <w:ind w:left="1440" w:hanging="360"/>
      </w:pPr>
      <w:rPr>
        <w:rFonts w:hint="default"/>
        <w:i w:val="0"/>
        <w:iCs w:val="0"/>
        <w:color w:val="auto"/>
      </w:rPr>
    </w:lvl>
    <w:lvl w:ilvl="1">
      <w:start w:val="1"/>
      <w:numFmt w:val="decimal"/>
      <w:isLgl/>
      <w:lvlText w:val="%1.%2."/>
      <w:lvlJc w:val="left"/>
      <w:pPr>
        <w:ind w:left="1845" w:hanging="585"/>
      </w:pPr>
      <w:rPr>
        <w:rFonts w:asciiTheme="majorHAnsi" w:eastAsiaTheme="majorEastAsia" w:hAnsiTheme="majorHAnsi" w:cstheme="majorBidi" w:hint="default"/>
        <w:color w:val="2F5496" w:themeColor="accent1" w:themeShade="BF"/>
        <w:sz w:val="26"/>
      </w:rPr>
    </w:lvl>
    <w:lvl w:ilvl="2">
      <w:start w:val="1"/>
      <w:numFmt w:val="decimal"/>
      <w:isLgl/>
      <w:lvlText w:val="%1.%2.%3."/>
      <w:lvlJc w:val="left"/>
      <w:pPr>
        <w:ind w:left="2160" w:hanging="720"/>
      </w:pPr>
      <w:rPr>
        <w:rFonts w:asciiTheme="majorHAnsi" w:eastAsiaTheme="majorEastAsia" w:hAnsiTheme="majorHAnsi" w:cstheme="majorBidi" w:hint="default"/>
        <w:color w:val="2F5496" w:themeColor="accent1" w:themeShade="BF"/>
        <w:sz w:val="26"/>
      </w:rPr>
    </w:lvl>
    <w:lvl w:ilvl="3">
      <w:start w:val="1"/>
      <w:numFmt w:val="decimal"/>
      <w:isLgl/>
      <w:lvlText w:val="%1.%2.%3.%4."/>
      <w:lvlJc w:val="left"/>
      <w:pPr>
        <w:ind w:left="2340" w:hanging="720"/>
      </w:pPr>
      <w:rPr>
        <w:rFonts w:asciiTheme="majorHAnsi" w:eastAsiaTheme="majorEastAsia" w:hAnsiTheme="majorHAnsi" w:cstheme="majorBidi" w:hint="default"/>
        <w:color w:val="2F5496" w:themeColor="accent1" w:themeShade="BF"/>
        <w:sz w:val="26"/>
      </w:rPr>
    </w:lvl>
    <w:lvl w:ilvl="4">
      <w:start w:val="1"/>
      <w:numFmt w:val="decimal"/>
      <w:isLgl/>
      <w:lvlText w:val="%1.%2.%3.%4.%5."/>
      <w:lvlJc w:val="left"/>
      <w:pPr>
        <w:ind w:left="2880" w:hanging="1080"/>
      </w:pPr>
      <w:rPr>
        <w:rFonts w:asciiTheme="majorHAnsi" w:eastAsiaTheme="majorEastAsia" w:hAnsiTheme="majorHAnsi" w:cstheme="majorBidi" w:hint="default"/>
        <w:color w:val="2F5496" w:themeColor="accent1" w:themeShade="BF"/>
        <w:sz w:val="26"/>
      </w:rPr>
    </w:lvl>
    <w:lvl w:ilvl="5">
      <w:start w:val="1"/>
      <w:numFmt w:val="decimal"/>
      <w:isLgl/>
      <w:lvlText w:val="%1.%2.%3.%4.%5.%6."/>
      <w:lvlJc w:val="left"/>
      <w:pPr>
        <w:ind w:left="3060" w:hanging="1080"/>
      </w:pPr>
      <w:rPr>
        <w:rFonts w:asciiTheme="majorHAnsi" w:eastAsiaTheme="majorEastAsia" w:hAnsiTheme="majorHAnsi" w:cstheme="majorBidi" w:hint="default"/>
        <w:color w:val="2F5496" w:themeColor="accent1" w:themeShade="BF"/>
        <w:sz w:val="26"/>
      </w:rPr>
    </w:lvl>
    <w:lvl w:ilvl="6">
      <w:start w:val="1"/>
      <w:numFmt w:val="decimal"/>
      <w:isLgl/>
      <w:lvlText w:val="%1.%2.%3.%4.%5.%6.%7."/>
      <w:lvlJc w:val="left"/>
      <w:pPr>
        <w:ind w:left="3600" w:hanging="1440"/>
      </w:pPr>
      <w:rPr>
        <w:rFonts w:asciiTheme="majorHAnsi" w:eastAsiaTheme="majorEastAsia" w:hAnsiTheme="majorHAnsi" w:cstheme="majorBidi" w:hint="default"/>
        <w:color w:val="2F5496" w:themeColor="accent1" w:themeShade="BF"/>
        <w:sz w:val="26"/>
      </w:rPr>
    </w:lvl>
    <w:lvl w:ilvl="7">
      <w:start w:val="1"/>
      <w:numFmt w:val="decimal"/>
      <w:isLgl/>
      <w:lvlText w:val="%1.%2.%3.%4.%5.%6.%7.%8."/>
      <w:lvlJc w:val="left"/>
      <w:pPr>
        <w:ind w:left="3780" w:hanging="1440"/>
      </w:pPr>
      <w:rPr>
        <w:rFonts w:asciiTheme="majorHAnsi" w:eastAsiaTheme="majorEastAsia" w:hAnsiTheme="majorHAnsi" w:cstheme="majorBidi" w:hint="default"/>
        <w:color w:val="2F5496" w:themeColor="accent1" w:themeShade="BF"/>
        <w:sz w:val="26"/>
      </w:rPr>
    </w:lvl>
    <w:lvl w:ilvl="8">
      <w:start w:val="1"/>
      <w:numFmt w:val="decimal"/>
      <w:isLgl/>
      <w:lvlText w:val="%1.%2.%3.%4.%5.%6.%7.%8.%9."/>
      <w:lvlJc w:val="left"/>
      <w:pPr>
        <w:ind w:left="4320" w:hanging="1800"/>
      </w:pPr>
      <w:rPr>
        <w:rFonts w:asciiTheme="majorHAnsi" w:eastAsiaTheme="majorEastAsia" w:hAnsiTheme="majorHAnsi" w:cstheme="majorBidi" w:hint="default"/>
        <w:color w:val="2F5496" w:themeColor="accent1" w:themeShade="BF"/>
        <w:sz w:val="26"/>
      </w:rPr>
    </w:lvl>
  </w:abstractNum>
  <w:abstractNum w:abstractNumId="37" w15:restartNumberingAfterBreak="0">
    <w:nsid w:val="418307B2"/>
    <w:multiLevelType w:val="multilevel"/>
    <w:tmpl w:val="52EEE6C6"/>
    <w:lvl w:ilvl="0">
      <w:start w:val="3"/>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4A270C09"/>
    <w:multiLevelType w:val="hybridMultilevel"/>
    <w:tmpl w:val="2CE4A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AC68BB"/>
    <w:multiLevelType w:val="hybridMultilevel"/>
    <w:tmpl w:val="69F65E8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0" w15:restartNumberingAfterBreak="0">
    <w:nsid w:val="4B4C70DC"/>
    <w:multiLevelType w:val="multilevel"/>
    <w:tmpl w:val="52EEE6C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500F09D0"/>
    <w:multiLevelType w:val="hybridMultilevel"/>
    <w:tmpl w:val="D5F805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0244966"/>
    <w:multiLevelType w:val="hybridMultilevel"/>
    <w:tmpl w:val="A6CA1AA4"/>
    <w:lvl w:ilvl="0" w:tplc="5B62289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526A6439"/>
    <w:multiLevelType w:val="hybridMultilevel"/>
    <w:tmpl w:val="AAD42C6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3CB49E2"/>
    <w:multiLevelType w:val="hybridMultilevel"/>
    <w:tmpl w:val="D2BC0BCA"/>
    <w:lvl w:ilvl="0" w:tplc="19D8C1B4">
      <w:start w:val="1"/>
      <w:numFmt w:val="decimal"/>
      <w:lvlText w:val="%1."/>
      <w:lvlJc w:val="left"/>
      <w:pPr>
        <w:ind w:left="720" w:hanging="360"/>
      </w:pPr>
      <w:rPr>
        <w:rFonts w:hint="default"/>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4466CC"/>
    <w:multiLevelType w:val="hybridMultilevel"/>
    <w:tmpl w:val="D35A9C3C"/>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59C76C39"/>
    <w:multiLevelType w:val="multilevel"/>
    <w:tmpl w:val="52EEE6C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5C2B2FB3"/>
    <w:multiLevelType w:val="multilevel"/>
    <w:tmpl w:val="63BCBE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5E675D0E"/>
    <w:multiLevelType w:val="hybridMultilevel"/>
    <w:tmpl w:val="E0E43CDC"/>
    <w:lvl w:ilvl="0" w:tplc="1E446A1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E924830"/>
    <w:multiLevelType w:val="multilevel"/>
    <w:tmpl w:val="40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0" w15:restartNumberingAfterBreak="0">
    <w:nsid w:val="5F1C76C1"/>
    <w:multiLevelType w:val="hybridMultilevel"/>
    <w:tmpl w:val="F3B293BA"/>
    <w:lvl w:ilvl="0" w:tplc="EA263D9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608100C3"/>
    <w:multiLevelType w:val="multilevel"/>
    <w:tmpl w:val="6204A530"/>
    <w:lvl w:ilvl="0">
      <w:start w:val="1"/>
      <w:numFmt w:val="decimal"/>
      <w:lvlText w:val="%1."/>
      <w:lvlJc w:val="left"/>
      <w:pPr>
        <w:ind w:left="1440" w:hanging="360"/>
      </w:pPr>
      <w:rPr>
        <w:rFonts w:hint="default"/>
        <w:i w:val="0"/>
        <w:iCs w:val="0"/>
        <w:color w:val="auto"/>
      </w:rPr>
    </w:lvl>
    <w:lvl w:ilvl="1">
      <w:start w:val="3"/>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2" w15:restartNumberingAfterBreak="0">
    <w:nsid w:val="613A4485"/>
    <w:multiLevelType w:val="multilevel"/>
    <w:tmpl w:val="DF041576"/>
    <w:lvl w:ilvl="0">
      <w:start w:val="2"/>
      <w:numFmt w:val="decimal"/>
      <w:lvlText w:val="%1."/>
      <w:lvlJc w:val="left"/>
      <w:pPr>
        <w:ind w:left="390" w:hanging="390"/>
      </w:pPr>
      <w:rPr>
        <w:rFonts w:hint="default"/>
      </w:rPr>
    </w:lvl>
    <w:lvl w:ilvl="1">
      <w:start w:val="4"/>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3" w15:restartNumberingAfterBreak="0">
    <w:nsid w:val="63976808"/>
    <w:multiLevelType w:val="multilevel"/>
    <w:tmpl w:val="613832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heme="majorHAnsi" w:hAnsiTheme="majorHAnsi" w:cstheme="majorHAnsi" w:hint="default"/>
      </w:rPr>
    </w:lvl>
    <w:lvl w:ilvl="2">
      <w:start w:val="1"/>
      <w:numFmt w:val="decimal"/>
      <w:isLgl/>
      <w:lvlText w:val="%1.%2.%3."/>
      <w:lvlJc w:val="left"/>
      <w:pPr>
        <w:ind w:left="1080" w:hanging="720"/>
      </w:pPr>
      <w:rPr>
        <w:rFonts w:hint="default"/>
      </w:rPr>
    </w:lvl>
    <w:lvl w:ilvl="3">
      <w:start w:val="1"/>
      <w:numFmt w:val="lowerRoman"/>
      <w:lvlText w:val="%4."/>
      <w:lvlJc w:val="right"/>
      <w:pPr>
        <w:ind w:left="720" w:hanging="36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6AB61AB5"/>
    <w:multiLevelType w:val="hybridMultilevel"/>
    <w:tmpl w:val="B30671E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C1528A1"/>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6" w15:restartNumberingAfterBreak="0">
    <w:nsid w:val="6CB5262A"/>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7" w15:restartNumberingAfterBreak="0">
    <w:nsid w:val="6D0071F3"/>
    <w:multiLevelType w:val="multilevel"/>
    <w:tmpl w:val="6D8E4ACE"/>
    <w:lvl w:ilvl="0">
      <w:start w:val="1"/>
      <w:numFmt w:val="lowerRoman"/>
      <w:lvlText w:val="%1."/>
      <w:lvlJc w:val="right"/>
      <w:pPr>
        <w:tabs>
          <w:tab w:val="num" w:pos="720"/>
        </w:tabs>
        <w:ind w:left="720" w:hanging="360"/>
      </w:pPr>
      <w:rPr>
        <w:rFonts w:hint="default"/>
      </w:rPr>
    </w:lvl>
    <w:lvl w:ilvl="1">
      <w:start w:val="1"/>
      <w:numFmt w:val="lowerRoman"/>
      <w:lvlText w:val="%2."/>
      <w:lvlJc w:val="right"/>
      <w:pPr>
        <w:tabs>
          <w:tab w:val="num" w:pos="1440"/>
        </w:tabs>
        <w:ind w:left="1440" w:hanging="360"/>
      </w:pPr>
      <w:rPr>
        <w:rFonts w:hint="default"/>
      </w:rPr>
    </w:lvl>
    <w:lvl w:ilvl="2">
      <w:start w:val="1"/>
      <w:numFmt w:val="lowerRoman"/>
      <w:lvlText w:val="%3."/>
      <w:lvlJc w:val="right"/>
      <w:pPr>
        <w:tabs>
          <w:tab w:val="num" w:pos="2160"/>
        </w:tabs>
        <w:ind w:left="2160" w:hanging="360"/>
      </w:pPr>
      <w:rPr>
        <w:rFonts w:hint="default"/>
      </w:rPr>
    </w:lvl>
    <w:lvl w:ilvl="3">
      <w:start w:val="1"/>
      <w:numFmt w:val="lowerRoman"/>
      <w:lvlText w:val="%4."/>
      <w:lvlJc w:val="right"/>
      <w:pPr>
        <w:tabs>
          <w:tab w:val="num" w:pos="2880"/>
        </w:tabs>
        <w:ind w:left="2880" w:hanging="360"/>
      </w:pPr>
      <w:rPr>
        <w:rFonts w:hint="default"/>
      </w:rPr>
    </w:lvl>
    <w:lvl w:ilvl="4">
      <w:start w:val="1"/>
      <w:numFmt w:val="lowerRoman"/>
      <w:lvlText w:val="%5."/>
      <w:lvlJc w:val="righ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lowerRoman"/>
      <w:lvlText w:val="%7."/>
      <w:lvlJc w:val="right"/>
      <w:pPr>
        <w:tabs>
          <w:tab w:val="num" w:pos="5040"/>
        </w:tabs>
        <w:ind w:left="5040" w:hanging="360"/>
      </w:pPr>
      <w:rPr>
        <w:rFonts w:hint="default"/>
      </w:rPr>
    </w:lvl>
    <w:lvl w:ilvl="7">
      <w:start w:val="1"/>
      <w:numFmt w:val="lowerRoman"/>
      <w:lvlText w:val="%8."/>
      <w:lvlJc w:val="right"/>
      <w:pPr>
        <w:tabs>
          <w:tab w:val="num" w:pos="5760"/>
        </w:tabs>
        <w:ind w:left="5760" w:hanging="360"/>
      </w:pPr>
      <w:rPr>
        <w:rFonts w:hint="default"/>
      </w:rPr>
    </w:lvl>
    <w:lvl w:ilvl="8">
      <w:start w:val="1"/>
      <w:numFmt w:val="lowerRoman"/>
      <w:lvlText w:val="%9."/>
      <w:lvlJc w:val="right"/>
      <w:pPr>
        <w:tabs>
          <w:tab w:val="num" w:pos="6480"/>
        </w:tabs>
        <w:ind w:left="6480" w:hanging="360"/>
      </w:pPr>
      <w:rPr>
        <w:rFonts w:hint="default"/>
      </w:rPr>
    </w:lvl>
  </w:abstractNum>
  <w:abstractNum w:abstractNumId="58" w15:restartNumberingAfterBreak="0">
    <w:nsid w:val="6DC74A9D"/>
    <w:multiLevelType w:val="hybridMultilevel"/>
    <w:tmpl w:val="7B60A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690928"/>
    <w:multiLevelType w:val="hybridMultilevel"/>
    <w:tmpl w:val="0EA071AA"/>
    <w:lvl w:ilvl="0" w:tplc="40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33A4018"/>
    <w:multiLevelType w:val="hybridMultilevel"/>
    <w:tmpl w:val="410CB9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75132F8E"/>
    <w:multiLevelType w:val="hybridMultilevel"/>
    <w:tmpl w:val="3A843970"/>
    <w:lvl w:ilvl="0" w:tplc="40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81E6629"/>
    <w:multiLevelType w:val="hybridMultilevel"/>
    <w:tmpl w:val="86C49B8C"/>
    <w:lvl w:ilvl="0" w:tplc="43FEE88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7023E9"/>
    <w:multiLevelType w:val="multilevel"/>
    <w:tmpl w:val="959018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0">
    <w:nsid w:val="793C41C3"/>
    <w:multiLevelType w:val="multilevel"/>
    <w:tmpl w:val="52EEE6C6"/>
    <w:lvl w:ilvl="0">
      <w:start w:val="3"/>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5" w15:restartNumberingAfterBreak="0">
    <w:nsid w:val="79601F77"/>
    <w:multiLevelType w:val="hybridMultilevel"/>
    <w:tmpl w:val="B16C17F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7C3F4C2D"/>
    <w:multiLevelType w:val="hybridMultilevel"/>
    <w:tmpl w:val="496E805A"/>
    <w:lvl w:ilvl="0" w:tplc="C6506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EFA0ECF"/>
    <w:multiLevelType w:val="multilevel"/>
    <w:tmpl w:val="5448AA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8" w15:restartNumberingAfterBreak="0">
    <w:nsid w:val="7F483380"/>
    <w:multiLevelType w:val="hybridMultilevel"/>
    <w:tmpl w:val="81FE8B8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7FD904B0"/>
    <w:multiLevelType w:val="hybridMultilevel"/>
    <w:tmpl w:val="5252AD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num w:numId="1" w16cid:durableId="105589186">
    <w:abstractNumId w:val="25"/>
  </w:num>
  <w:num w:numId="2" w16cid:durableId="974530403">
    <w:abstractNumId w:val="49"/>
  </w:num>
  <w:num w:numId="3" w16cid:durableId="1437024632">
    <w:abstractNumId w:val="66"/>
  </w:num>
  <w:num w:numId="4" w16cid:durableId="854148190">
    <w:abstractNumId w:val="14"/>
  </w:num>
  <w:num w:numId="5" w16cid:durableId="105470661">
    <w:abstractNumId w:val="1"/>
  </w:num>
  <w:num w:numId="6" w16cid:durableId="1977104339">
    <w:abstractNumId w:val="5"/>
  </w:num>
  <w:num w:numId="7" w16cid:durableId="1593925889">
    <w:abstractNumId w:val="42"/>
  </w:num>
  <w:num w:numId="8" w16cid:durableId="555702363">
    <w:abstractNumId w:val="60"/>
  </w:num>
  <w:num w:numId="9" w16cid:durableId="96677390">
    <w:abstractNumId w:val="28"/>
  </w:num>
  <w:num w:numId="10" w16cid:durableId="350231689">
    <w:abstractNumId w:val="2"/>
  </w:num>
  <w:num w:numId="11" w16cid:durableId="1225221989">
    <w:abstractNumId w:val="67"/>
  </w:num>
  <w:num w:numId="12" w16cid:durableId="1568761081">
    <w:abstractNumId w:val="58"/>
  </w:num>
  <w:num w:numId="13" w16cid:durableId="204950182">
    <w:abstractNumId w:val="44"/>
  </w:num>
  <w:num w:numId="14" w16cid:durableId="894199184">
    <w:abstractNumId w:val="19"/>
  </w:num>
  <w:num w:numId="15" w16cid:durableId="518667160">
    <w:abstractNumId w:val="36"/>
  </w:num>
  <w:num w:numId="16" w16cid:durableId="1312714852">
    <w:abstractNumId w:val="51"/>
  </w:num>
  <w:num w:numId="17" w16cid:durableId="1675185896">
    <w:abstractNumId w:val="52"/>
  </w:num>
  <w:num w:numId="18" w16cid:durableId="998384973">
    <w:abstractNumId w:val="63"/>
  </w:num>
  <w:num w:numId="19" w16cid:durableId="1381439702">
    <w:abstractNumId w:val="33"/>
  </w:num>
  <w:num w:numId="20" w16cid:durableId="1906986912">
    <w:abstractNumId w:val="47"/>
  </w:num>
  <w:num w:numId="21" w16cid:durableId="618731303">
    <w:abstractNumId w:val="26"/>
  </w:num>
  <w:num w:numId="22" w16cid:durableId="546259519">
    <w:abstractNumId w:val="6"/>
  </w:num>
  <w:num w:numId="23" w16cid:durableId="1941715494">
    <w:abstractNumId w:val="11"/>
  </w:num>
  <w:num w:numId="24" w16cid:durableId="1689335020">
    <w:abstractNumId w:val="0"/>
  </w:num>
  <w:num w:numId="25" w16cid:durableId="1816986405">
    <w:abstractNumId w:val="17"/>
  </w:num>
  <w:num w:numId="26" w16cid:durableId="524095335">
    <w:abstractNumId w:val="48"/>
  </w:num>
  <w:num w:numId="27" w16cid:durableId="1255281584">
    <w:abstractNumId w:val="9"/>
  </w:num>
  <w:num w:numId="28" w16cid:durableId="1114908007">
    <w:abstractNumId w:val="62"/>
  </w:num>
  <w:num w:numId="29" w16cid:durableId="729233674">
    <w:abstractNumId w:val="64"/>
  </w:num>
  <w:num w:numId="30" w16cid:durableId="469632056">
    <w:abstractNumId w:val="50"/>
  </w:num>
  <w:num w:numId="31" w16cid:durableId="1583028340">
    <w:abstractNumId w:val="29"/>
  </w:num>
  <w:num w:numId="32" w16cid:durableId="1831169980">
    <w:abstractNumId w:val="46"/>
  </w:num>
  <w:num w:numId="33" w16cid:durableId="1558198456">
    <w:abstractNumId w:val="20"/>
  </w:num>
  <w:num w:numId="34" w16cid:durableId="1978952384">
    <w:abstractNumId w:val="22"/>
  </w:num>
  <w:num w:numId="35" w16cid:durableId="1314799293">
    <w:abstractNumId w:val="34"/>
  </w:num>
  <w:num w:numId="36" w16cid:durableId="1113859549">
    <w:abstractNumId w:val="37"/>
  </w:num>
  <w:num w:numId="37" w16cid:durableId="1485077226">
    <w:abstractNumId w:val="53"/>
  </w:num>
  <w:num w:numId="38" w16cid:durableId="974945323">
    <w:abstractNumId w:val="40"/>
  </w:num>
  <w:num w:numId="39" w16cid:durableId="2008632978">
    <w:abstractNumId w:val="54"/>
  </w:num>
  <w:num w:numId="40" w16cid:durableId="243800024">
    <w:abstractNumId w:val="57"/>
  </w:num>
  <w:num w:numId="41" w16cid:durableId="1963684741">
    <w:abstractNumId w:val="23"/>
  </w:num>
  <w:num w:numId="42" w16cid:durableId="1179194075">
    <w:abstractNumId w:val="38"/>
  </w:num>
  <w:num w:numId="43" w16cid:durableId="1140463026">
    <w:abstractNumId w:val="35"/>
  </w:num>
  <w:num w:numId="44" w16cid:durableId="1828741805">
    <w:abstractNumId w:val="27"/>
  </w:num>
  <w:num w:numId="45" w16cid:durableId="165169693">
    <w:abstractNumId w:val="15"/>
  </w:num>
  <w:num w:numId="46" w16cid:durableId="1277254408">
    <w:abstractNumId w:val="18"/>
  </w:num>
  <w:num w:numId="47" w16cid:durableId="460272305">
    <w:abstractNumId w:val="32"/>
  </w:num>
  <w:num w:numId="48" w16cid:durableId="683829151">
    <w:abstractNumId w:val="61"/>
  </w:num>
  <w:num w:numId="49" w16cid:durableId="428430039">
    <w:abstractNumId w:val="43"/>
  </w:num>
  <w:num w:numId="50" w16cid:durableId="1556501155">
    <w:abstractNumId w:val="56"/>
  </w:num>
  <w:num w:numId="51" w16cid:durableId="1689603874">
    <w:abstractNumId w:val="59"/>
  </w:num>
  <w:num w:numId="52" w16cid:durableId="67925954">
    <w:abstractNumId w:val="13"/>
  </w:num>
  <w:num w:numId="53" w16cid:durableId="831683883">
    <w:abstractNumId w:val="21"/>
  </w:num>
  <w:num w:numId="54" w16cid:durableId="158467537">
    <w:abstractNumId w:val="45"/>
  </w:num>
  <w:num w:numId="55" w16cid:durableId="741175772">
    <w:abstractNumId w:val="30"/>
  </w:num>
  <w:num w:numId="56" w16cid:durableId="1138454889">
    <w:abstractNumId w:val="65"/>
  </w:num>
  <w:num w:numId="57" w16cid:durableId="3629850">
    <w:abstractNumId w:val="68"/>
  </w:num>
  <w:num w:numId="58" w16cid:durableId="1068647604">
    <w:abstractNumId w:val="24"/>
  </w:num>
  <w:num w:numId="59" w16cid:durableId="1754279060">
    <w:abstractNumId w:val="4"/>
  </w:num>
  <w:num w:numId="60" w16cid:durableId="1608267245">
    <w:abstractNumId w:val="16"/>
  </w:num>
  <w:num w:numId="61" w16cid:durableId="2132245592">
    <w:abstractNumId w:val="7"/>
  </w:num>
  <w:num w:numId="62" w16cid:durableId="1134132248">
    <w:abstractNumId w:val="8"/>
  </w:num>
  <w:num w:numId="63" w16cid:durableId="826282157">
    <w:abstractNumId w:val="3"/>
  </w:num>
  <w:num w:numId="64" w16cid:durableId="1808204904">
    <w:abstractNumId w:val="31"/>
  </w:num>
  <w:num w:numId="65" w16cid:durableId="1962494954">
    <w:abstractNumId w:val="10"/>
  </w:num>
  <w:num w:numId="66" w16cid:durableId="307441248">
    <w:abstractNumId w:val="69"/>
  </w:num>
  <w:num w:numId="67" w16cid:durableId="587614080">
    <w:abstractNumId w:val="12"/>
  </w:num>
  <w:num w:numId="68" w16cid:durableId="815729087">
    <w:abstractNumId w:val="41"/>
  </w:num>
  <w:num w:numId="69" w16cid:durableId="1904678828">
    <w:abstractNumId w:val="55"/>
  </w:num>
  <w:num w:numId="70" w16cid:durableId="225727660">
    <w:abstractNumId w:val="3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1D389E"/>
    <w:rsid w:val="00000279"/>
    <w:rsid w:val="000008E6"/>
    <w:rsid w:val="000046CA"/>
    <w:rsid w:val="00004771"/>
    <w:rsid w:val="000054FD"/>
    <w:rsid w:val="00005828"/>
    <w:rsid w:val="00006694"/>
    <w:rsid w:val="00012267"/>
    <w:rsid w:val="0001325F"/>
    <w:rsid w:val="0001580C"/>
    <w:rsid w:val="00016AFB"/>
    <w:rsid w:val="000176B8"/>
    <w:rsid w:val="00017F97"/>
    <w:rsid w:val="000205E1"/>
    <w:rsid w:val="00020925"/>
    <w:rsid w:val="000223CA"/>
    <w:rsid w:val="00024DC6"/>
    <w:rsid w:val="00027F92"/>
    <w:rsid w:val="000328BA"/>
    <w:rsid w:val="000334DF"/>
    <w:rsid w:val="000344AA"/>
    <w:rsid w:val="00036079"/>
    <w:rsid w:val="00041D57"/>
    <w:rsid w:val="000424A7"/>
    <w:rsid w:val="00042656"/>
    <w:rsid w:val="00042A87"/>
    <w:rsid w:val="0004404C"/>
    <w:rsid w:val="000469A7"/>
    <w:rsid w:val="00050C98"/>
    <w:rsid w:val="000521E0"/>
    <w:rsid w:val="00052D02"/>
    <w:rsid w:val="00056BA7"/>
    <w:rsid w:val="00060E75"/>
    <w:rsid w:val="0006226B"/>
    <w:rsid w:val="00062C78"/>
    <w:rsid w:val="00064305"/>
    <w:rsid w:val="000646CA"/>
    <w:rsid w:val="00067D8A"/>
    <w:rsid w:val="00070D3A"/>
    <w:rsid w:val="0007280E"/>
    <w:rsid w:val="00073A03"/>
    <w:rsid w:val="00073CF7"/>
    <w:rsid w:val="00074460"/>
    <w:rsid w:val="00074704"/>
    <w:rsid w:val="00076879"/>
    <w:rsid w:val="00076DAA"/>
    <w:rsid w:val="00077D98"/>
    <w:rsid w:val="00080111"/>
    <w:rsid w:val="000814EC"/>
    <w:rsid w:val="00081B8B"/>
    <w:rsid w:val="00081F40"/>
    <w:rsid w:val="00083FA7"/>
    <w:rsid w:val="00084328"/>
    <w:rsid w:val="0008774E"/>
    <w:rsid w:val="000879FE"/>
    <w:rsid w:val="00090BB7"/>
    <w:rsid w:val="0009303D"/>
    <w:rsid w:val="00094BB6"/>
    <w:rsid w:val="00094DE4"/>
    <w:rsid w:val="0009533B"/>
    <w:rsid w:val="00095EE4"/>
    <w:rsid w:val="0009698B"/>
    <w:rsid w:val="00096A9B"/>
    <w:rsid w:val="000A2C52"/>
    <w:rsid w:val="000A4B5C"/>
    <w:rsid w:val="000A4CC0"/>
    <w:rsid w:val="000A6E59"/>
    <w:rsid w:val="000B022E"/>
    <w:rsid w:val="000B10C3"/>
    <w:rsid w:val="000B11B9"/>
    <w:rsid w:val="000B233B"/>
    <w:rsid w:val="000B2523"/>
    <w:rsid w:val="000B3A45"/>
    <w:rsid w:val="000B5F16"/>
    <w:rsid w:val="000B7018"/>
    <w:rsid w:val="000B76EE"/>
    <w:rsid w:val="000B7B77"/>
    <w:rsid w:val="000C21F2"/>
    <w:rsid w:val="000C6685"/>
    <w:rsid w:val="000D16AD"/>
    <w:rsid w:val="000D3EC3"/>
    <w:rsid w:val="000D4883"/>
    <w:rsid w:val="000D4C89"/>
    <w:rsid w:val="000D4E3E"/>
    <w:rsid w:val="000D79D8"/>
    <w:rsid w:val="000E0CEC"/>
    <w:rsid w:val="000E361E"/>
    <w:rsid w:val="000E4036"/>
    <w:rsid w:val="000E4871"/>
    <w:rsid w:val="000E5055"/>
    <w:rsid w:val="000E6418"/>
    <w:rsid w:val="000E7CE8"/>
    <w:rsid w:val="000E7FFB"/>
    <w:rsid w:val="000F154D"/>
    <w:rsid w:val="000F1AFB"/>
    <w:rsid w:val="000F21E6"/>
    <w:rsid w:val="000F47C7"/>
    <w:rsid w:val="000F4DCC"/>
    <w:rsid w:val="000F4EB6"/>
    <w:rsid w:val="000F5428"/>
    <w:rsid w:val="00101553"/>
    <w:rsid w:val="00102226"/>
    <w:rsid w:val="00102AAC"/>
    <w:rsid w:val="00102D96"/>
    <w:rsid w:val="0010342B"/>
    <w:rsid w:val="001056CA"/>
    <w:rsid w:val="00111E1A"/>
    <w:rsid w:val="0011247B"/>
    <w:rsid w:val="001129E8"/>
    <w:rsid w:val="00112C64"/>
    <w:rsid w:val="00113559"/>
    <w:rsid w:val="001144B9"/>
    <w:rsid w:val="00117D90"/>
    <w:rsid w:val="00124594"/>
    <w:rsid w:val="0012567A"/>
    <w:rsid w:val="00127D32"/>
    <w:rsid w:val="00132305"/>
    <w:rsid w:val="00133346"/>
    <w:rsid w:val="0013345F"/>
    <w:rsid w:val="00133460"/>
    <w:rsid w:val="001334ED"/>
    <w:rsid w:val="001335AC"/>
    <w:rsid w:val="001338ED"/>
    <w:rsid w:val="00135B07"/>
    <w:rsid w:val="00136901"/>
    <w:rsid w:val="001379F1"/>
    <w:rsid w:val="00137EF4"/>
    <w:rsid w:val="0014041E"/>
    <w:rsid w:val="0014129C"/>
    <w:rsid w:val="00143891"/>
    <w:rsid w:val="001447F4"/>
    <w:rsid w:val="0014517F"/>
    <w:rsid w:val="0014622E"/>
    <w:rsid w:val="00156B66"/>
    <w:rsid w:val="00160805"/>
    <w:rsid w:val="00160AC4"/>
    <w:rsid w:val="00162443"/>
    <w:rsid w:val="0016787D"/>
    <w:rsid w:val="00167B55"/>
    <w:rsid w:val="00170ECC"/>
    <w:rsid w:val="0017162D"/>
    <w:rsid w:val="00172F65"/>
    <w:rsid w:val="001731DA"/>
    <w:rsid w:val="001744F4"/>
    <w:rsid w:val="001749C5"/>
    <w:rsid w:val="00175231"/>
    <w:rsid w:val="00175E77"/>
    <w:rsid w:val="00176CBA"/>
    <w:rsid w:val="00180402"/>
    <w:rsid w:val="00180F73"/>
    <w:rsid w:val="001817A3"/>
    <w:rsid w:val="00181912"/>
    <w:rsid w:val="00181D47"/>
    <w:rsid w:val="0018209F"/>
    <w:rsid w:val="001822E2"/>
    <w:rsid w:val="00183D4E"/>
    <w:rsid w:val="001841BF"/>
    <w:rsid w:val="00184394"/>
    <w:rsid w:val="00184DFA"/>
    <w:rsid w:val="001869B3"/>
    <w:rsid w:val="00190171"/>
    <w:rsid w:val="00190595"/>
    <w:rsid w:val="001924F1"/>
    <w:rsid w:val="001941E0"/>
    <w:rsid w:val="00196540"/>
    <w:rsid w:val="00197D3C"/>
    <w:rsid w:val="001A246C"/>
    <w:rsid w:val="001A2818"/>
    <w:rsid w:val="001A3614"/>
    <w:rsid w:val="001A43FF"/>
    <w:rsid w:val="001A592D"/>
    <w:rsid w:val="001A7260"/>
    <w:rsid w:val="001B0171"/>
    <w:rsid w:val="001B149A"/>
    <w:rsid w:val="001B16E2"/>
    <w:rsid w:val="001B20FE"/>
    <w:rsid w:val="001B2C60"/>
    <w:rsid w:val="001B2DE3"/>
    <w:rsid w:val="001B6A47"/>
    <w:rsid w:val="001C3218"/>
    <w:rsid w:val="001C64C4"/>
    <w:rsid w:val="001C6805"/>
    <w:rsid w:val="001C78FA"/>
    <w:rsid w:val="001D21AC"/>
    <w:rsid w:val="001D23C0"/>
    <w:rsid w:val="001D61C8"/>
    <w:rsid w:val="001D714B"/>
    <w:rsid w:val="001D71CF"/>
    <w:rsid w:val="001E1ED2"/>
    <w:rsid w:val="001E5AB3"/>
    <w:rsid w:val="001F0CC6"/>
    <w:rsid w:val="001F2354"/>
    <w:rsid w:val="001F27DF"/>
    <w:rsid w:val="001F350A"/>
    <w:rsid w:val="001F48D0"/>
    <w:rsid w:val="001F6C11"/>
    <w:rsid w:val="001F7C42"/>
    <w:rsid w:val="0020006E"/>
    <w:rsid w:val="00200A7A"/>
    <w:rsid w:val="00202352"/>
    <w:rsid w:val="00202A5F"/>
    <w:rsid w:val="00207296"/>
    <w:rsid w:val="002103BC"/>
    <w:rsid w:val="0021061F"/>
    <w:rsid w:val="00211587"/>
    <w:rsid w:val="002128AA"/>
    <w:rsid w:val="00217FD0"/>
    <w:rsid w:val="00220D28"/>
    <w:rsid w:val="00224C2C"/>
    <w:rsid w:val="00225C3D"/>
    <w:rsid w:val="00226387"/>
    <w:rsid w:val="00230745"/>
    <w:rsid w:val="00231EC8"/>
    <w:rsid w:val="00232647"/>
    <w:rsid w:val="00232AAB"/>
    <w:rsid w:val="002340B0"/>
    <w:rsid w:val="0023537D"/>
    <w:rsid w:val="00236667"/>
    <w:rsid w:val="002376CD"/>
    <w:rsid w:val="00241E7B"/>
    <w:rsid w:val="00242B2E"/>
    <w:rsid w:val="00243393"/>
    <w:rsid w:val="0024430B"/>
    <w:rsid w:val="002524FE"/>
    <w:rsid w:val="00256029"/>
    <w:rsid w:val="00257D48"/>
    <w:rsid w:val="00261EFA"/>
    <w:rsid w:val="0026350C"/>
    <w:rsid w:val="002640A2"/>
    <w:rsid w:val="00264C6D"/>
    <w:rsid w:val="00265442"/>
    <w:rsid w:val="00265AD1"/>
    <w:rsid w:val="00266378"/>
    <w:rsid w:val="00266F78"/>
    <w:rsid w:val="00267ECA"/>
    <w:rsid w:val="00270E8F"/>
    <w:rsid w:val="00272060"/>
    <w:rsid w:val="002733A5"/>
    <w:rsid w:val="00274C1F"/>
    <w:rsid w:val="002779E5"/>
    <w:rsid w:val="00277B14"/>
    <w:rsid w:val="00281474"/>
    <w:rsid w:val="00281C24"/>
    <w:rsid w:val="00285610"/>
    <w:rsid w:val="00287503"/>
    <w:rsid w:val="002877E3"/>
    <w:rsid w:val="00287FA7"/>
    <w:rsid w:val="002901A8"/>
    <w:rsid w:val="0029309D"/>
    <w:rsid w:val="00295378"/>
    <w:rsid w:val="00295BCB"/>
    <w:rsid w:val="00296543"/>
    <w:rsid w:val="00296F3B"/>
    <w:rsid w:val="002979CC"/>
    <w:rsid w:val="002A0B73"/>
    <w:rsid w:val="002A1CED"/>
    <w:rsid w:val="002A2137"/>
    <w:rsid w:val="002A2291"/>
    <w:rsid w:val="002A3172"/>
    <w:rsid w:val="002A3411"/>
    <w:rsid w:val="002A3DFB"/>
    <w:rsid w:val="002A44F6"/>
    <w:rsid w:val="002A540E"/>
    <w:rsid w:val="002A584F"/>
    <w:rsid w:val="002A7678"/>
    <w:rsid w:val="002A76D5"/>
    <w:rsid w:val="002B377D"/>
    <w:rsid w:val="002B43CE"/>
    <w:rsid w:val="002B745A"/>
    <w:rsid w:val="002B7F19"/>
    <w:rsid w:val="002C2807"/>
    <w:rsid w:val="002C3B76"/>
    <w:rsid w:val="002C47E3"/>
    <w:rsid w:val="002C4808"/>
    <w:rsid w:val="002C4D37"/>
    <w:rsid w:val="002C5F55"/>
    <w:rsid w:val="002C6885"/>
    <w:rsid w:val="002C6A13"/>
    <w:rsid w:val="002C6D57"/>
    <w:rsid w:val="002C7EC6"/>
    <w:rsid w:val="002D02C1"/>
    <w:rsid w:val="002D2A15"/>
    <w:rsid w:val="002D2C06"/>
    <w:rsid w:val="002D6999"/>
    <w:rsid w:val="002D7276"/>
    <w:rsid w:val="002D7B09"/>
    <w:rsid w:val="002E015B"/>
    <w:rsid w:val="002E0205"/>
    <w:rsid w:val="002E046C"/>
    <w:rsid w:val="002E0E3E"/>
    <w:rsid w:val="002E1B1D"/>
    <w:rsid w:val="002E382B"/>
    <w:rsid w:val="002E3A99"/>
    <w:rsid w:val="002E48DE"/>
    <w:rsid w:val="002E4DA5"/>
    <w:rsid w:val="002E6E13"/>
    <w:rsid w:val="002F0066"/>
    <w:rsid w:val="002F0CA2"/>
    <w:rsid w:val="002F0F5E"/>
    <w:rsid w:val="002F1ECE"/>
    <w:rsid w:val="002F78BA"/>
    <w:rsid w:val="00300ECF"/>
    <w:rsid w:val="00300F7C"/>
    <w:rsid w:val="00301BC9"/>
    <w:rsid w:val="0030388E"/>
    <w:rsid w:val="00305767"/>
    <w:rsid w:val="00307BD0"/>
    <w:rsid w:val="00307DD3"/>
    <w:rsid w:val="00307E06"/>
    <w:rsid w:val="003107F4"/>
    <w:rsid w:val="0031173E"/>
    <w:rsid w:val="00311B2B"/>
    <w:rsid w:val="00315662"/>
    <w:rsid w:val="003158D1"/>
    <w:rsid w:val="003166FC"/>
    <w:rsid w:val="00321BD6"/>
    <w:rsid w:val="003223B8"/>
    <w:rsid w:val="00323E33"/>
    <w:rsid w:val="003246C4"/>
    <w:rsid w:val="003279DA"/>
    <w:rsid w:val="00330358"/>
    <w:rsid w:val="00331D62"/>
    <w:rsid w:val="00331EC4"/>
    <w:rsid w:val="00333F02"/>
    <w:rsid w:val="00334DE1"/>
    <w:rsid w:val="003357CB"/>
    <w:rsid w:val="003372CD"/>
    <w:rsid w:val="003419E5"/>
    <w:rsid w:val="00341F48"/>
    <w:rsid w:val="003447EA"/>
    <w:rsid w:val="003449A6"/>
    <w:rsid w:val="00346EE8"/>
    <w:rsid w:val="00347FB9"/>
    <w:rsid w:val="0035134D"/>
    <w:rsid w:val="00352075"/>
    <w:rsid w:val="0035217D"/>
    <w:rsid w:val="00352611"/>
    <w:rsid w:val="00353193"/>
    <w:rsid w:val="00355330"/>
    <w:rsid w:val="0035627E"/>
    <w:rsid w:val="00357EE7"/>
    <w:rsid w:val="00361084"/>
    <w:rsid w:val="00361288"/>
    <w:rsid w:val="003620C9"/>
    <w:rsid w:val="00364A3A"/>
    <w:rsid w:val="00366046"/>
    <w:rsid w:val="0037112D"/>
    <w:rsid w:val="00371D8E"/>
    <w:rsid w:val="00372537"/>
    <w:rsid w:val="00373118"/>
    <w:rsid w:val="003770AF"/>
    <w:rsid w:val="0037725F"/>
    <w:rsid w:val="00382E28"/>
    <w:rsid w:val="00384201"/>
    <w:rsid w:val="00384406"/>
    <w:rsid w:val="003851F5"/>
    <w:rsid w:val="00390EFD"/>
    <w:rsid w:val="00396FD1"/>
    <w:rsid w:val="003A1A55"/>
    <w:rsid w:val="003A2983"/>
    <w:rsid w:val="003A3053"/>
    <w:rsid w:val="003A30FC"/>
    <w:rsid w:val="003A3369"/>
    <w:rsid w:val="003A55DA"/>
    <w:rsid w:val="003A70DB"/>
    <w:rsid w:val="003B0B66"/>
    <w:rsid w:val="003B1DC1"/>
    <w:rsid w:val="003B2740"/>
    <w:rsid w:val="003B2A8D"/>
    <w:rsid w:val="003B2F1A"/>
    <w:rsid w:val="003B345B"/>
    <w:rsid w:val="003B58A6"/>
    <w:rsid w:val="003B7293"/>
    <w:rsid w:val="003C0140"/>
    <w:rsid w:val="003C0391"/>
    <w:rsid w:val="003C062B"/>
    <w:rsid w:val="003C34AF"/>
    <w:rsid w:val="003C785C"/>
    <w:rsid w:val="003D0ECE"/>
    <w:rsid w:val="003D1A6A"/>
    <w:rsid w:val="003D22F9"/>
    <w:rsid w:val="003D43BF"/>
    <w:rsid w:val="003D5A38"/>
    <w:rsid w:val="003D5C88"/>
    <w:rsid w:val="003D762D"/>
    <w:rsid w:val="003DBCB6"/>
    <w:rsid w:val="003E0D74"/>
    <w:rsid w:val="003E14F7"/>
    <w:rsid w:val="003E1E3B"/>
    <w:rsid w:val="003E36B7"/>
    <w:rsid w:val="003E3D0C"/>
    <w:rsid w:val="003E6A3C"/>
    <w:rsid w:val="003E75D3"/>
    <w:rsid w:val="003F2E0E"/>
    <w:rsid w:val="003F4777"/>
    <w:rsid w:val="003F51D1"/>
    <w:rsid w:val="003F6727"/>
    <w:rsid w:val="003F743D"/>
    <w:rsid w:val="003F7A09"/>
    <w:rsid w:val="00400DC2"/>
    <w:rsid w:val="00401766"/>
    <w:rsid w:val="00402C0E"/>
    <w:rsid w:val="004068D7"/>
    <w:rsid w:val="00410694"/>
    <w:rsid w:val="00411AF6"/>
    <w:rsid w:val="004131B2"/>
    <w:rsid w:val="00414A45"/>
    <w:rsid w:val="00414F3F"/>
    <w:rsid w:val="004171B5"/>
    <w:rsid w:val="004174BE"/>
    <w:rsid w:val="004202B6"/>
    <w:rsid w:val="0042073E"/>
    <w:rsid w:val="004226AB"/>
    <w:rsid w:val="00422DC5"/>
    <w:rsid w:val="00424468"/>
    <w:rsid w:val="00424E59"/>
    <w:rsid w:val="00424E85"/>
    <w:rsid w:val="00424ED9"/>
    <w:rsid w:val="0042600E"/>
    <w:rsid w:val="00427B7F"/>
    <w:rsid w:val="00433F4D"/>
    <w:rsid w:val="00435824"/>
    <w:rsid w:val="00442324"/>
    <w:rsid w:val="00442DE0"/>
    <w:rsid w:val="00443563"/>
    <w:rsid w:val="00443729"/>
    <w:rsid w:val="004457FB"/>
    <w:rsid w:val="00446C45"/>
    <w:rsid w:val="00450B75"/>
    <w:rsid w:val="00451B6C"/>
    <w:rsid w:val="00453389"/>
    <w:rsid w:val="0045350A"/>
    <w:rsid w:val="00454BD4"/>
    <w:rsid w:val="004553B6"/>
    <w:rsid w:val="00455D75"/>
    <w:rsid w:val="0046103D"/>
    <w:rsid w:val="00462096"/>
    <w:rsid w:val="004736BA"/>
    <w:rsid w:val="0047613A"/>
    <w:rsid w:val="00476F58"/>
    <w:rsid w:val="00477D4D"/>
    <w:rsid w:val="004805CF"/>
    <w:rsid w:val="004818E1"/>
    <w:rsid w:val="00481AF2"/>
    <w:rsid w:val="00481D61"/>
    <w:rsid w:val="00482145"/>
    <w:rsid w:val="004838DF"/>
    <w:rsid w:val="004872A3"/>
    <w:rsid w:val="00487D05"/>
    <w:rsid w:val="00490162"/>
    <w:rsid w:val="00490FBB"/>
    <w:rsid w:val="004911BF"/>
    <w:rsid w:val="00495B53"/>
    <w:rsid w:val="004A05BE"/>
    <w:rsid w:val="004A0F76"/>
    <w:rsid w:val="004A176E"/>
    <w:rsid w:val="004A17F8"/>
    <w:rsid w:val="004A332B"/>
    <w:rsid w:val="004A37B5"/>
    <w:rsid w:val="004A46D3"/>
    <w:rsid w:val="004A5649"/>
    <w:rsid w:val="004A6C75"/>
    <w:rsid w:val="004B27B2"/>
    <w:rsid w:val="004B523C"/>
    <w:rsid w:val="004B57B0"/>
    <w:rsid w:val="004B7A4D"/>
    <w:rsid w:val="004C1673"/>
    <w:rsid w:val="004C21C8"/>
    <w:rsid w:val="004C2E94"/>
    <w:rsid w:val="004C4FD1"/>
    <w:rsid w:val="004D162F"/>
    <w:rsid w:val="004D1FCB"/>
    <w:rsid w:val="004D2322"/>
    <w:rsid w:val="004D26AA"/>
    <w:rsid w:val="004D3256"/>
    <w:rsid w:val="004D5E5D"/>
    <w:rsid w:val="004D64C8"/>
    <w:rsid w:val="004D6A07"/>
    <w:rsid w:val="004D6A2E"/>
    <w:rsid w:val="004D7BB0"/>
    <w:rsid w:val="004E114E"/>
    <w:rsid w:val="004E231D"/>
    <w:rsid w:val="004E40D0"/>
    <w:rsid w:val="004E4AB4"/>
    <w:rsid w:val="004E5870"/>
    <w:rsid w:val="004E658F"/>
    <w:rsid w:val="004F00AF"/>
    <w:rsid w:val="004F0448"/>
    <w:rsid w:val="004F1316"/>
    <w:rsid w:val="004F17F4"/>
    <w:rsid w:val="004F2F89"/>
    <w:rsid w:val="004F4027"/>
    <w:rsid w:val="0050043F"/>
    <w:rsid w:val="005007DC"/>
    <w:rsid w:val="00502212"/>
    <w:rsid w:val="0050419D"/>
    <w:rsid w:val="00513CCB"/>
    <w:rsid w:val="005143FD"/>
    <w:rsid w:val="00514578"/>
    <w:rsid w:val="005155F8"/>
    <w:rsid w:val="00515A73"/>
    <w:rsid w:val="005167CB"/>
    <w:rsid w:val="00520BF8"/>
    <w:rsid w:val="00522177"/>
    <w:rsid w:val="00533509"/>
    <w:rsid w:val="00533836"/>
    <w:rsid w:val="00534D48"/>
    <w:rsid w:val="005352FC"/>
    <w:rsid w:val="00535375"/>
    <w:rsid w:val="00535E86"/>
    <w:rsid w:val="00543540"/>
    <w:rsid w:val="00544193"/>
    <w:rsid w:val="0054475E"/>
    <w:rsid w:val="00545909"/>
    <w:rsid w:val="005507C7"/>
    <w:rsid w:val="00551BC3"/>
    <w:rsid w:val="00552EAB"/>
    <w:rsid w:val="00555714"/>
    <w:rsid w:val="005563FC"/>
    <w:rsid w:val="0055657F"/>
    <w:rsid w:val="00556BAE"/>
    <w:rsid w:val="00557DAF"/>
    <w:rsid w:val="005614A8"/>
    <w:rsid w:val="00561D13"/>
    <w:rsid w:val="00562873"/>
    <w:rsid w:val="005635C8"/>
    <w:rsid w:val="00565491"/>
    <w:rsid w:val="0056625C"/>
    <w:rsid w:val="005663A6"/>
    <w:rsid w:val="0056702B"/>
    <w:rsid w:val="005707B6"/>
    <w:rsid w:val="005707D8"/>
    <w:rsid w:val="00571720"/>
    <w:rsid w:val="00571C6B"/>
    <w:rsid w:val="00573C93"/>
    <w:rsid w:val="00581694"/>
    <w:rsid w:val="005827BD"/>
    <w:rsid w:val="005836FE"/>
    <w:rsid w:val="00585367"/>
    <w:rsid w:val="0058546C"/>
    <w:rsid w:val="005856E0"/>
    <w:rsid w:val="00585B8F"/>
    <w:rsid w:val="00586A4D"/>
    <w:rsid w:val="00586C1B"/>
    <w:rsid w:val="005879C3"/>
    <w:rsid w:val="00591901"/>
    <w:rsid w:val="00594DDC"/>
    <w:rsid w:val="0059584C"/>
    <w:rsid w:val="00595A35"/>
    <w:rsid w:val="00596507"/>
    <w:rsid w:val="005A265E"/>
    <w:rsid w:val="005A2F04"/>
    <w:rsid w:val="005A4A84"/>
    <w:rsid w:val="005A4BC0"/>
    <w:rsid w:val="005A79C3"/>
    <w:rsid w:val="005B2096"/>
    <w:rsid w:val="005B2947"/>
    <w:rsid w:val="005B3A80"/>
    <w:rsid w:val="005B3E66"/>
    <w:rsid w:val="005B41FF"/>
    <w:rsid w:val="005B6757"/>
    <w:rsid w:val="005B6E8E"/>
    <w:rsid w:val="005B7BC6"/>
    <w:rsid w:val="005C01C6"/>
    <w:rsid w:val="005C0380"/>
    <w:rsid w:val="005C1EAE"/>
    <w:rsid w:val="005C2FE8"/>
    <w:rsid w:val="005C3C97"/>
    <w:rsid w:val="005C4172"/>
    <w:rsid w:val="005C4EA8"/>
    <w:rsid w:val="005C71C1"/>
    <w:rsid w:val="005D0CC8"/>
    <w:rsid w:val="005D0D99"/>
    <w:rsid w:val="005D0F97"/>
    <w:rsid w:val="005D1BFC"/>
    <w:rsid w:val="005D6004"/>
    <w:rsid w:val="005D636E"/>
    <w:rsid w:val="005E05AB"/>
    <w:rsid w:val="005E1D5F"/>
    <w:rsid w:val="005E6BF5"/>
    <w:rsid w:val="005E7357"/>
    <w:rsid w:val="005F2054"/>
    <w:rsid w:val="005F2518"/>
    <w:rsid w:val="005F2CAD"/>
    <w:rsid w:val="005F5166"/>
    <w:rsid w:val="005F6B49"/>
    <w:rsid w:val="005F7F5C"/>
    <w:rsid w:val="00600416"/>
    <w:rsid w:val="0060173C"/>
    <w:rsid w:val="006017B9"/>
    <w:rsid w:val="00601849"/>
    <w:rsid w:val="00602087"/>
    <w:rsid w:val="006026C9"/>
    <w:rsid w:val="00604776"/>
    <w:rsid w:val="00607083"/>
    <w:rsid w:val="00610B37"/>
    <w:rsid w:val="00610D86"/>
    <w:rsid w:val="006110D0"/>
    <w:rsid w:val="00612073"/>
    <w:rsid w:val="00614050"/>
    <w:rsid w:val="00615211"/>
    <w:rsid w:val="006153DD"/>
    <w:rsid w:val="00616991"/>
    <w:rsid w:val="00620D3E"/>
    <w:rsid w:val="00621AC6"/>
    <w:rsid w:val="006227F3"/>
    <w:rsid w:val="006231CA"/>
    <w:rsid w:val="00623957"/>
    <w:rsid w:val="00623C1F"/>
    <w:rsid w:val="006241B2"/>
    <w:rsid w:val="00624343"/>
    <w:rsid w:val="0062789D"/>
    <w:rsid w:val="00630775"/>
    <w:rsid w:val="006354AB"/>
    <w:rsid w:val="00635B28"/>
    <w:rsid w:val="00637BD1"/>
    <w:rsid w:val="0064012D"/>
    <w:rsid w:val="00640242"/>
    <w:rsid w:val="00640E7D"/>
    <w:rsid w:val="0064209F"/>
    <w:rsid w:val="00642241"/>
    <w:rsid w:val="00643787"/>
    <w:rsid w:val="006450A6"/>
    <w:rsid w:val="00647E6E"/>
    <w:rsid w:val="0065202F"/>
    <w:rsid w:val="00652857"/>
    <w:rsid w:val="006545CC"/>
    <w:rsid w:val="006562AD"/>
    <w:rsid w:val="00656E08"/>
    <w:rsid w:val="00660835"/>
    <w:rsid w:val="006618DE"/>
    <w:rsid w:val="00662878"/>
    <w:rsid w:val="00662EE7"/>
    <w:rsid w:val="00663F20"/>
    <w:rsid w:val="00665AF8"/>
    <w:rsid w:val="00667293"/>
    <w:rsid w:val="00671407"/>
    <w:rsid w:val="00674256"/>
    <w:rsid w:val="00674DDF"/>
    <w:rsid w:val="006776B0"/>
    <w:rsid w:val="00681787"/>
    <w:rsid w:val="00681BEF"/>
    <w:rsid w:val="00681EA7"/>
    <w:rsid w:val="00683573"/>
    <w:rsid w:val="00683975"/>
    <w:rsid w:val="00683D5B"/>
    <w:rsid w:val="00686C03"/>
    <w:rsid w:val="00691BE6"/>
    <w:rsid w:val="0069492A"/>
    <w:rsid w:val="00694F60"/>
    <w:rsid w:val="00697978"/>
    <w:rsid w:val="006A21A5"/>
    <w:rsid w:val="006A5E0D"/>
    <w:rsid w:val="006B020D"/>
    <w:rsid w:val="006B0E85"/>
    <w:rsid w:val="006B1FE5"/>
    <w:rsid w:val="006B283C"/>
    <w:rsid w:val="006B325B"/>
    <w:rsid w:val="006B4911"/>
    <w:rsid w:val="006B5208"/>
    <w:rsid w:val="006B66E1"/>
    <w:rsid w:val="006C06DC"/>
    <w:rsid w:val="006C1F15"/>
    <w:rsid w:val="006C22BF"/>
    <w:rsid w:val="006C25DB"/>
    <w:rsid w:val="006C2AB8"/>
    <w:rsid w:val="006C634A"/>
    <w:rsid w:val="006C7359"/>
    <w:rsid w:val="006D2FF2"/>
    <w:rsid w:val="006D3638"/>
    <w:rsid w:val="006E3224"/>
    <w:rsid w:val="006E4439"/>
    <w:rsid w:val="006E55DC"/>
    <w:rsid w:val="006E69C7"/>
    <w:rsid w:val="006E774C"/>
    <w:rsid w:val="006F2BA8"/>
    <w:rsid w:val="006F2E27"/>
    <w:rsid w:val="006F608D"/>
    <w:rsid w:val="006F68FA"/>
    <w:rsid w:val="006F6C61"/>
    <w:rsid w:val="00704108"/>
    <w:rsid w:val="0070556F"/>
    <w:rsid w:val="0071017C"/>
    <w:rsid w:val="00710C72"/>
    <w:rsid w:val="00711225"/>
    <w:rsid w:val="0071303A"/>
    <w:rsid w:val="00714A8B"/>
    <w:rsid w:val="00715C67"/>
    <w:rsid w:val="00716217"/>
    <w:rsid w:val="00721ECA"/>
    <w:rsid w:val="0072214F"/>
    <w:rsid w:val="00724253"/>
    <w:rsid w:val="0072425B"/>
    <w:rsid w:val="00725E22"/>
    <w:rsid w:val="00725E9D"/>
    <w:rsid w:val="0072641D"/>
    <w:rsid w:val="007265E6"/>
    <w:rsid w:val="00727CCE"/>
    <w:rsid w:val="00727D71"/>
    <w:rsid w:val="0073152F"/>
    <w:rsid w:val="0073285A"/>
    <w:rsid w:val="0074187F"/>
    <w:rsid w:val="0074504E"/>
    <w:rsid w:val="00746959"/>
    <w:rsid w:val="00746E2E"/>
    <w:rsid w:val="0075003C"/>
    <w:rsid w:val="00754564"/>
    <w:rsid w:val="00755A87"/>
    <w:rsid w:val="00756653"/>
    <w:rsid w:val="007576CA"/>
    <w:rsid w:val="00761015"/>
    <w:rsid w:val="0076325D"/>
    <w:rsid w:val="00763DD8"/>
    <w:rsid w:val="00764B36"/>
    <w:rsid w:val="0076526E"/>
    <w:rsid w:val="00765DB3"/>
    <w:rsid w:val="007677EF"/>
    <w:rsid w:val="00771CFF"/>
    <w:rsid w:val="00774F2B"/>
    <w:rsid w:val="0077718A"/>
    <w:rsid w:val="00777F05"/>
    <w:rsid w:val="00780B66"/>
    <w:rsid w:val="007814E4"/>
    <w:rsid w:val="00782EA5"/>
    <w:rsid w:val="0078742C"/>
    <w:rsid w:val="007913E8"/>
    <w:rsid w:val="00791F4A"/>
    <w:rsid w:val="00791F7D"/>
    <w:rsid w:val="00792078"/>
    <w:rsid w:val="00792B6C"/>
    <w:rsid w:val="00795009"/>
    <w:rsid w:val="0079506F"/>
    <w:rsid w:val="00797C7D"/>
    <w:rsid w:val="007A029A"/>
    <w:rsid w:val="007A3077"/>
    <w:rsid w:val="007A3B78"/>
    <w:rsid w:val="007A5244"/>
    <w:rsid w:val="007A6B6C"/>
    <w:rsid w:val="007B0038"/>
    <w:rsid w:val="007B0379"/>
    <w:rsid w:val="007B2BFD"/>
    <w:rsid w:val="007B3743"/>
    <w:rsid w:val="007B5231"/>
    <w:rsid w:val="007B5409"/>
    <w:rsid w:val="007B7441"/>
    <w:rsid w:val="007B7BB5"/>
    <w:rsid w:val="007B7FA6"/>
    <w:rsid w:val="007C0D9F"/>
    <w:rsid w:val="007C1E8E"/>
    <w:rsid w:val="007C3B7D"/>
    <w:rsid w:val="007C3EC2"/>
    <w:rsid w:val="007C7DB2"/>
    <w:rsid w:val="007D0953"/>
    <w:rsid w:val="007D0A83"/>
    <w:rsid w:val="007D1A5F"/>
    <w:rsid w:val="007D5854"/>
    <w:rsid w:val="007D608B"/>
    <w:rsid w:val="007D717F"/>
    <w:rsid w:val="007E0495"/>
    <w:rsid w:val="007E086F"/>
    <w:rsid w:val="007E0B94"/>
    <w:rsid w:val="007E0EA5"/>
    <w:rsid w:val="007E165C"/>
    <w:rsid w:val="007E1CB2"/>
    <w:rsid w:val="007E1FC2"/>
    <w:rsid w:val="007E40EB"/>
    <w:rsid w:val="007E5E54"/>
    <w:rsid w:val="007E6402"/>
    <w:rsid w:val="007E6E91"/>
    <w:rsid w:val="007F0687"/>
    <w:rsid w:val="007F07CA"/>
    <w:rsid w:val="007F0A95"/>
    <w:rsid w:val="007F572A"/>
    <w:rsid w:val="007F77B6"/>
    <w:rsid w:val="008014E2"/>
    <w:rsid w:val="00803892"/>
    <w:rsid w:val="008039CB"/>
    <w:rsid w:val="0081075F"/>
    <w:rsid w:val="00811FBB"/>
    <w:rsid w:val="00813555"/>
    <w:rsid w:val="008153A9"/>
    <w:rsid w:val="008168F8"/>
    <w:rsid w:val="00817E40"/>
    <w:rsid w:val="0082128C"/>
    <w:rsid w:val="008213B6"/>
    <w:rsid w:val="00821993"/>
    <w:rsid w:val="00824F2E"/>
    <w:rsid w:val="00825DA7"/>
    <w:rsid w:val="00827084"/>
    <w:rsid w:val="008318D0"/>
    <w:rsid w:val="00831D24"/>
    <w:rsid w:val="0083313C"/>
    <w:rsid w:val="00834E93"/>
    <w:rsid w:val="00834F34"/>
    <w:rsid w:val="00836F7E"/>
    <w:rsid w:val="00840D38"/>
    <w:rsid w:val="00842CC7"/>
    <w:rsid w:val="00843350"/>
    <w:rsid w:val="0084384B"/>
    <w:rsid w:val="008446FC"/>
    <w:rsid w:val="00844F76"/>
    <w:rsid w:val="00845CB5"/>
    <w:rsid w:val="00845D28"/>
    <w:rsid w:val="00846254"/>
    <w:rsid w:val="008476A6"/>
    <w:rsid w:val="00850822"/>
    <w:rsid w:val="008528DE"/>
    <w:rsid w:val="00853993"/>
    <w:rsid w:val="00853C4A"/>
    <w:rsid w:val="00855ED2"/>
    <w:rsid w:val="0085634B"/>
    <w:rsid w:val="00856E51"/>
    <w:rsid w:val="00857FBC"/>
    <w:rsid w:val="0086061C"/>
    <w:rsid w:val="00860763"/>
    <w:rsid w:val="00862F67"/>
    <w:rsid w:val="00864217"/>
    <w:rsid w:val="00866303"/>
    <w:rsid w:val="0086685B"/>
    <w:rsid w:val="00866C3C"/>
    <w:rsid w:val="00867E8A"/>
    <w:rsid w:val="008714D5"/>
    <w:rsid w:val="00871AB5"/>
    <w:rsid w:val="00873A3A"/>
    <w:rsid w:val="00874660"/>
    <w:rsid w:val="0087515D"/>
    <w:rsid w:val="00875FDF"/>
    <w:rsid w:val="008763B5"/>
    <w:rsid w:val="0087717B"/>
    <w:rsid w:val="00882297"/>
    <w:rsid w:val="008830DB"/>
    <w:rsid w:val="008861FD"/>
    <w:rsid w:val="0088635E"/>
    <w:rsid w:val="008863B5"/>
    <w:rsid w:val="00887A10"/>
    <w:rsid w:val="00890141"/>
    <w:rsid w:val="008902A9"/>
    <w:rsid w:val="0089118A"/>
    <w:rsid w:val="00893F72"/>
    <w:rsid w:val="00894654"/>
    <w:rsid w:val="00896E46"/>
    <w:rsid w:val="00896E71"/>
    <w:rsid w:val="008A0965"/>
    <w:rsid w:val="008A09E7"/>
    <w:rsid w:val="008A22FD"/>
    <w:rsid w:val="008A4B50"/>
    <w:rsid w:val="008A4BC1"/>
    <w:rsid w:val="008A7C73"/>
    <w:rsid w:val="008B15FD"/>
    <w:rsid w:val="008B297D"/>
    <w:rsid w:val="008B4EF1"/>
    <w:rsid w:val="008B6E7D"/>
    <w:rsid w:val="008B6ED8"/>
    <w:rsid w:val="008C07E1"/>
    <w:rsid w:val="008C1920"/>
    <w:rsid w:val="008C194E"/>
    <w:rsid w:val="008C3C56"/>
    <w:rsid w:val="008C452C"/>
    <w:rsid w:val="008C4941"/>
    <w:rsid w:val="008C4AB9"/>
    <w:rsid w:val="008C4E9A"/>
    <w:rsid w:val="008C6B4B"/>
    <w:rsid w:val="008C7CA8"/>
    <w:rsid w:val="008C7CB6"/>
    <w:rsid w:val="008C7E07"/>
    <w:rsid w:val="008D0B93"/>
    <w:rsid w:val="008D3195"/>
    <w:rsid w:val="008D605A"/>
    <w:rsid w:val="008E1FAA"/>
    <w:rsid w:val="008E27FA"/>
    <w:rsid w:val="008E6520"/>
    <w:rsid w:val="008E7951"/>
    <w:rsid w:val="008F04B8"/>
    <w:rsid w:val="008F0D4D"/>
    <w:rsid w:val="008F18D4"/>
    <w:rsid w:val="009012BD"/>
    <w:rsid w:val="00904105"/>
    <w:rsid w:val="00904951"/>
    <w:rsid w:val="0090577A"/>
    <w:rsid w:val="00906130"/>
    <w:rsid w:val="00907284"/>
    <w:rsid w:val="00910487"/>
    <w:rsid w:val="00914060"/>
    <w:rsid w:val="0091466F"/>
    <w:rsid w:val="00915964"/>
    <w:rsid w:val="00915D97"/>
    <w:rsid w:val="00916C9A"/>
    <w:rsid w:val="00921E09"/>
    <w:rsid w:val="00922575"/>
    <w:rsid w:val="00923534"/>
    <w:rsid w:val="009246E7"/>
    <w:rsid w:val="009247C0"/>
    <w:rsid w:val="00927CCA"/>
    <w:rsid w:val="0093024C"/>
    <w:rsid w:val="0093122D"/>
    <w:rsid w:val="00932762"/>
    <w:rsid w:val="00935586"/>
    <w:rsid w:val="00936010"/>
    <w:rsid w:val="00937715"/>
    <w:rsid w:val="00937AC6"/>
    <w:rsid w:val="00941BB9"/>
    <w:rsid w:val="0094254C"/>
    <w:rsid w:val="00943743"/>
    <w:rsid w:val="00943F2B"/>
    <w:rsid w:val="00944023"/>
    <w:rsid w:val="0094477D"/>
    <w:rsid w:val="00945EEE"/>
    <w:rsid w:val="00947A4A"/>
    <w:rsid w:val="0095049B"/>
    <w:rsid w:val="00950988"/>
    <w:rsid w:val="00952EDE"/>
    <w:rsid w:val="00953323"/>
    <w:rsid w:val="0095468E"/>
    <w:rsid w:val="009567EB"/>
    <w:rsid w:val="00957E37"/>
    <w:rsid w:val="00964742"/>
    <w:rsid w:val="009659F0"/>
    <w:rsid w:val="00966AEA"/>
    <w:rsid w:val="009677C7"/>
    <w:rsid w:val="00967F04"/>
    <w:rsid w:val="00967F1C"/>
    <w:rsid w:val="0097072C"/>
    <w:rsid w:val="00970E05"/>
    <w:rsid w:val="009735DA"/>
    <w:rsid w:val="00974643"/>
    <w:rsid w:val="00975031"/>
    <w:rsid w:val="00980363"/>
    <w:rsid w:val="00980A98"/>
    <w:rsid w:val="009841A8"/>
    <w:rsid w:val="00984F77"/>
    <w:rsid w:val="009850F0"/>
    <w:rsid w:val="00985957"/>
    <w:rsid w:val="0098666D"/>
    <w:rsid w:val="00987C4A"/>
    <w:rsid w:val="00987CE7"/>
    <w:rsid w:val="009915ED"/>
    <w:rsid w:val="00991B2A"/>
    <w:rsid w:val="009920C5"/>
    <w:rsid w:val="00993125"/>
    <w:rsid w:val="0099435D"/>
    <w:rsid w:val="009953CE"/>
    <w:rsid w:val="00996CDF"/>
    <w:rsid w:val="00996DB5"/>
    <w:rsid w:val="009A17C4"/>
    <w:rsid w:val="009A1EB2"/>
    <w:rsid w:val="009A33A6"/>
    <w:rsid w:val="009A7861"/>
    <w:rsid w:val="009B0F0E"/>
    <w:rsid w:val="009B134E"/>
    <w:rsid w:val="009B1FE0"/>
    <w:rsid w:val="009B24EA"/>
    <w:rsid w:val="009B2E8C"/>
    <w:rsid w:val="009B504A"/>
    <w:rsid w:val="009B5F7C"/>
    <w:rsid w:val="009B6ACC"/>
    <w:rsid w:val="009C0707"/>
    <w:rsid w:val="009C1C1D"/>
    <w:rsid w:val="009C34E5"/>
    <w:rsid w:val="009C4297"/>
    <w:rsid w:val="009C454A"/>
    <w:rsid w:val="009C48A6"/>
    <w:rsid w:val="009C5827"/>
    <w:rsid w:val="009C7066"/>
    <w:rsid w:val="009C7D9F"/>
    <w:rsid w:val="009D16F8"/>
    <w:rsid w:val="009D43F8"/>
    <w:rsid w:val="009D46DA"/>
    <w:rsid w:val="009D593D"/>
    <w:rsid w:val="009D63E3"/>
    <w:rsid w:val="009E06CD"/>
    <w:rsid w:val="009E1824"/>
    <w:rsid w:val="009E4213"/>
    <w:rsid w:val="009E6DC6"/>
    <w:rsid w:val="009E765E"/>
    <w:rsid w:val="009E7F72"/>
    <w:rsid w:val="009F0E69"/>
    <w:rsid w:val="009F17D6"/>
    <w:rsid w:val="009F3EB3"/>
    <w:rsid w:val="009F3F94"/>
    <w:rsid w:val="009F5B00"/>
    <w:rsid w:val="009F5D39"/>
    <w:rsid w:val="009F70D4"/>
    <w:rsid w:val="009F7179"/>
    <w:rsid w:val="009F747D"/>
    <w:rsid w:val="009F7DCC"/>
    <w:rsid w:val="00A03421"/>
    <w:rsid w:val="00A03842"/>
    <w:rsid w:val="00A04602"/>
    <w:rsid w:val="00A0466B"/>
    <w:rsid w:val="00A0713F"/>
    <w:rsid w:val="00A07E0C"/>
    <w:rsid w:val="00A10308"/>
    <w:rsid w:val="00A103D8"/>
    <w:rsid w:val="00A11DF4"/>
    <w:rsid w:val="00A11EC5"/>
    <w:rsid w:val="00A129EB"/>
    <w:rsid w:val="00A14256"/>
    <w:rsid w:val="00A1469E"/>
    <w:rsid w:val="00A152E0"/>
    <w:rsid w:val="00A1662C"/>
    <w:rsid w:val="00A168E4"/>
    <w:rsid w:val="00A2104B"/>
    <w:rsid w:val="00A21504"/>
    <w:rsid w:val="00A21584"/>
    <w:rsid w:val="00A222ED"/>
    <w:rsid w:val="00A22FAA"/>
    <w:rsid w:val="00A27B65"/>
    <w:rsid w:val="00A27BD9"/>
    <w:rsid w:val="00A27ECA"/>
    <w:rsid w:val="00A30D76"/>
    <w:rsid w:val="00A3278F"/>
    <w:rsid w:val="00A33D74"/>
    <w:rsid w:val="00A35DC0"/>
    <w:rsid w:val="00A36293"/>
    <w:rsid w:val="00A36EA8"/>
    <w:rsid w:val="00A37734"/>
    <w:rsid w:val="00A40EA9"/>
    <w:rsid w:val="00A44CEF"/>
    <w:rsid w:val="00A45BCA"/>
    <w:rsid w:val="00A461A7"/>
    <w:rsid w:val="00A512B2"/>
    <w:rsid w:val="00A51601"/>
    <w:rsid w:val="00A52395"/>
    <w:rsid w:val="00A5481B"/>
    <w:rsid w:val="00A55664"/>
    <w:rsid w:val="00A61C76"/>
    <w:rsid w:val="00A61C7C"/>
    <w:rsid w:val="00A61D1B"/>
    <w:rsid w:val="00A620C5"/>
    <w:rsid w:val="00A62B82"/>
    <w:rsid w:val="00A632A8"/>
    <w:rsid w:val="00A65286"/>
    <w:rsid w:val="00A65785"/>
    <w:rsid w:val="00A65D21"/>
    <w:rsid w:val="00A71ABB"/>
    <w:rsid w:val="00A741CB"/>
    <w:rsid w:val="00A7461F"/>
    <w:rsid w:val="00A7552A"/>
    <w:rsid w:val="00A75A6D"/>
    <w:rsid w:val="00A761BE"/>
    <w:rsid w:val="00A8038E"/>
    <w:rsid w:val="00A82474"/>
    <w:rsid w:val="00A82D13"/>
    <w:rsid w:val="00A83452"/>
    <w:rsid w:val="00A83535"/>
    <w:rsid w:val="00A85857"/>
    <w:rsid w:val="00A876B2"/>
    <w:rsid w:val="00A95BB2"/>
    <w:rsid w:val="00A96774"/>
    <w:rsid w:val="00A96841"/>
    <w:rsid w:val="00A977E7"/>
    <w:rsid w:val="00AA0BBD"/>
    <w:rsid w:val="00AA0FDA"/>
    <w:rsid w:val="00AA2EE2"/>
    <w:rsid w:val="00AA3D88"/>
    <w:rsid w:val="00AA601A"/>
    <w:rsid w:val="00AB344A"/>
    <w:rsid w:val="00AB616E"/>
    <w:rsid w:val="00AC002F"/>
    <w:rsid w:val="00AC6097"/>
    <w:rsid w:val="00AC6766"/>
    <w:rsid w:val="00AD0F25"/>
    <w:rsid w:val="00AD2E9E"/>
    <w:rsid w:val="00AD3378"/>
    <w:rsid w:val="00AD3EB7"/>
    <w:rsid w:val="00AD3FAD"/>
    <w:rsid w:val="00AD4D5A"/>
    <w:rsid w:val="00AD5153"/>
    <w:rsid w:val="00AD5FB7"/>
    <w:rsid w:val="00AD6352"/>
    <w:rsid w:val="00AE2488"/>
    <w:rsid w:val="00AE398F"/>
    <w:rsid w:val="00AE4B1B"/>
    <w:rsid w:val="00AF0335"/>
    <w:rsid w:val="00AF0C6E"/>
    <w:rsid w:val="00AF25F5"/>
    <w:rsid w:val="00AF3615"/>
    <w:rsid w:val="00AF5C7C"/>
    <w:rsid w:val="00AF658C"/>
    <w:rsid w:val="00AF76AF"/>
    <w:rsid w:val="00B038E0"/>
    <w:rsid w:val="00B03F15"/>
    <w:rsid w:val="00B05E4F"/>
    <w:rsid w:val="00B07921"/>
    <w:rsid w:val="00B10B0E"/>
    <w:rsid w:val="00B205B7"/>
    <w:rsid w:val="00B20AF4"/>
    <w:rsid w:val="00B21E59"/>
    <w:rsid w:val="00B22C17"/>
    <w:rsid w:val="00B25146"/>
    <w:rsid w:val="00B25AC7"/>
    <w:rsid w:val="00B30FBC"/>
    <w:rsid w:val="00B3122B"/>
    <w:rsid w:val="00B3318C"/>
    <w:rsid w:val="00B37514"/>
    <w:rsid w:val="00B40D77"/>
    <w:rsid w:val="00B410F8"/>
    <w:rsid w:val="00B41624"/>
    <w:rsid w:val="00B440A7"/>
    <w:rsid w:val="00B507CD"/>
    <w:rsid w:val="00B53561"/>
    <w:rsid w:val="00B5404B"/>
    <w:rsid w:val="00B5582F"/>
    <w:rsid w:val="00B55C2E"/>
    <w:rsid w:val="00B610EE"/>
    <w:rsid w:val="00B61343"/>
    <w:rsid w:val="00B618D7"/>
    <w:rsid w:val="00B61C85"/>
    <w:rsid w:val="00B633E1"/>
    <w:rsid w:val="00B63D5C"/>
    <w:rsid w:val="00B6589B"/>
    <w:rsid w:val="00B65920"/>
    <w:rsid w:val="00B65EE3"/>
    <w:rsid w:val="00B66128"/>
    <w:rsid w:val="00B66681"/>
    <w:rsid w:val="00B6689D"/>
    <w:rsid w:val="00B669FA"/>
    <w:rsid w:val="00B6709C"/>
    <w:rsid w:val="00B67102"/>
    <w:rsid w:val="00B719CA"/>
    <w:rsid w:val="00B72DED"/>
    <w:rsid w:val="00B776FC"/>
    <w:rsid w:val="00B853BE"/>
    <w:rsid w:val="00B91AB5"/>
    <w:rsid w:val="00B91E2A"/>
    <w:rsid w:val="00B92547"/>
    <w:rsid w:val="00B955E5"/>
    <w:rsid w:val="00B9635D"/>
    <w:rsid w:val="00B96A07"/>
    <w:rsid w:val="00BA01C9"/>
    <w:rsid w:val="00BA044B"/>
    <w:rsid w:val="00BA0C11"/>
    <w:rsid w:val="00BA0C92"/>
    <w:rsid w:val="00BA18DA"/>
    <w:rsid w:val="00BA1E31"/>
    <w:rsid w:val="00BA237B"/>
    <w:rsid w:val="00BA4FD2"/>
    <w:rsid w:val="00BA6C51"/>
    <w:rsid w:val="00BB0E9A"/>
    <w:rsid w:val="00BB20D5"/>
    <w:rsid w:val="00BB3D6A"/>
    <w:rsid w:val="00BC5548"/>
    <w:rsid w:val="00BC60C3"/>
    <w:rsid w:val="00BD17DB"/>
    <w:rsid w:val="00BD2717"/>
    <w:rsid w:val="00BD3CE2"/>
    <w:rsid w:val="00BD408A"/>
    <w:rsid w:val="00BD58B3"/>
    <w:rsid w:val="00BD7757"/>
    <w:rsid w:val="00BE0806"/>
    <w:rsid w:val="00BE1F53"/>
    <w:rsid w:val="00BE24F3"/>
    <w:rsid w:val="00BE328F"/>
    <w:rsid w:val="00BE4AEA"/>
    <w:rsid w:val="00BE5669"/>
    <w:rsid w:val="00BE59E8"/>
    <w:rsid w:val="00BF069D"/>
    <w:rsid w:val="00BF2635"/>
    <w:rsid w:val="00BF2DD7"/>
    <w:rsid w:val="00BF37A3"/>
    <w:rsid w:val="00BF3A54"/>
    <w:rsid w:val="00BF4BB9"/>
    <w:rsid w:val="00BF4D42"/>
    <w:rsid w:val="00BF5793"/>
    <w:rsid w:val="00BF64C9"/>
    <w:rsid w:val="00BF64D1"/>
    <w:rsid w:val="00BF6BA2"/>
    <w:rsid w:val="00BF798A"/>
    <w:rsid w:val="00C017A7"/>
    <w:rsid w:val="00C03B55"/>
    <w:rsid w:val="00C0433E"/>
    <w:rsid w:val="00C06030"/>
    <w:rsid w:val="00C065E5"/>
    <w:rsid w:val="00C13551"/>
    <w:rsid w:val="00C15402"/>
    <w:rsid w:val="00C17BD2"/>
    <w:rsid w:val="00C20D85"/>
    <w:rsid w:val="00C26A5A"/>
    <w:rsid w:val="00C27FC0"/>
    <w:rsid w:val="00C30609"/>
    <w:rsid w:val="00C356C4"/>
    <w:rsid w:val="00C35C15"/>
    <w:rsid w:val="00C40777"/>
    <w:rsid w:val="00C4138D"/>
    <w:rsid w:val="00C44A49"/>
    <w:rsid w:val="00C44C6F"/>
    <w:rsid w:val="00C46822"/>
    <w:rsid w:val="00C51613"/>
    <w:rsid w:val="00C52FA0"/>
    <w:rsid w:val="00C53EAE"/>
    <w:rsid w:val="00C545DC"/>
    <w:rsid w:val="00C559A9"/>
    <w:rsid w:val="00C5617D"/>
    <w:rsid w:val="00C56932"/>
    <w:rsid w:val="00C57976"/>
    <w:rsid w:val="00C60434"/>
    <w:rsid w:val="00C60E3E"/>
    <w:rsid w:val="00C62861"/>
    <w:rsid w:val="00C63A2C"/>
    <w:rsid w:val="00C63D17"/>
    <w:rsid w:val="00C6497C"/>
    <w:rsid w:val="00C64C87"/>
    <w:rsid w:val="00C64D6C"/>
    <w:rsid w:val="00C66F10"/>
    <w:rsid w:val="00C702B0"/>
    <w:rsid w:val="00C72BB7"/>
    <w:rsid w:val="00C73ED3"/>
    <w:rsid w:val="00C8048A"/>
    <w:rsid w:val="00C80B9D"/>
    <w:rsid w:val="00C80C34"/>
    <w:rsid w:val="00C8381D"/>
    <w:rsid w:val="00C84976"/>
    <w:rsid w:val="00C84AAD"/>
    <w:rsid w:val="00C84AFD"/>
    <w:rsid w:val="00C857CC"/>
    <w:rsid w:val="00C85E67"/>
    <w:rsid w:val="00C862D7"/>
    <w:rsid w:val="00C87F0A"/>
    <w:rsid w:val="00C93457"/>
    <w:rsid w:val="00C97214"/>
    <w:rsid w:val="00CA2EEA"/>
    <w:rsid w:val="00CA3C41"/>
    <w:rsid w:val="00CA3F4E"/>
    <w:rsid w:val="00CA5574"/>
    <w:rsid w:val="00CA72BC"/>
    <w:rsid w:val="00CB10A7"/>
    <w:rsid w:val="00CB3FF6"/>
    <w:rsid w:val="00CB67F2"/>
    <w:rsid w:val="00CB752F"/>
    <w:rsid w:val="00CB7C3F"/>
    <w:rsid w:val="00CC0BD6"/>
    <w:rsid w:val="00CC26E1"/>
    <w:rsid w:val="00CC37BA"/>
    <w:rsid w:val="00CC46D2"/>
    <w:rsid w:val="00CD0642"/>
    <w:rsid w:val="00CD306C"/>
    <w:rsid w:val="00CD3D14"/>
    <w:rsid w:val="00CD5852"/>
    <w:rsid w:val="00CE0CC6"/>
    <w:rsid w:val="00CE1E4F"/>
    <w:rsid w:val="00CE3296"/>
    <w:rsid w:val="00CE5796"/>
    <w:rsid w:val="00CE7074"/>
    <w:rsid w:val="00CF0EF2"/>
    <w:rsid w:val="00CF4119"/>
    <w:rsid w:val="00CF441E"/>
    <w:rsid w:val="00CF7CEE"/>
    <w:rsid w:val="00D004B6"/>
    <w:rsid w:val="00D0568F"/>
    <w:rsid w:val="00D05F0A"/>
    <w:rsid w:val="00D113D3"/>
    <w:rsid w:val="00D14431"/>
    <w:rsid w:val="00D14C24"/>
    <w:rsid w:val="00D1578E"/>
    <w:rsid w:val="00D17A96"/>
    <w:rsid w:val="00D20071"/>
    <w:rsid w:val="00D206C5"/>
    <w:rsid w:val="00D20CC9"/>
    <w:rsid w:val="00D21368"/>
    <w:rsid w:val="00D2264E"/>
    <w:rsid w:val="00D23533"/>
    <w:rsid w:val="00D241B2"/>
    <w:rsid w:val="00D24883"/>
    <w:rsid w:val="00D24887"/>
    <w:rsid w:val="00D32C7A"/>
    <w:rsid w:val="00D339EE"/>
    <w:rsid w:val="00D34285"/>
    <w:rsid w:val="00D3451C"/>
    <w:rsid w:val="00D36079"/>
    <w:rsid w:val="00D4125B"/>
    <w:rsid w:val="00D44521"/>
    <w:rsid w:val="00D45355"/>
    <w:rsid w:val="00D505B6"/>
    <w:rsid w:val="00D50CA9"/>
    <w:rsid w:val="00D51E66"/>
    <w:rsid w:val="00D520D8"/>
    <w:rsid w:val="00D521DC"/>
    <w:rsid w:val="00D53169"/>
    <w:rsid w:val="00D534EC"/>
    <w:rsid w:val="00D547AA"/>
    <w:rsid w:val="00D54AE8"/>
    <w:rsid w:val="00D55DF9"/>
    <w:rsid w:val="00D56722"/>
    <w:rsid w:val="00D56757"/>
    <w:rsid w:val="00D612D0"/>
    <w:rsid w:val="00D6610E"/>
    <w:rsid w:val="00D6687F"/>
    <w:rsid w:val="00D7023B"/>
    <w:rsid w:val="00D73476"/>
    <w:rsid w:val="00D7539A"/>
    <w:rsid w:val="00D75C74"/>
    <w:rsid w:val="00D77501"/>
    <w:rsid w:val="00D77A38"/>
    <w:rsid w:val="00D8057F"/>
    <w:rsid w:val="00D844DD"/>
    <w:rsid w:val="00D84F28"/>
    <w:rsid w:val="00D860CA"/>
    <w:rsid w:val="00D86F4F"/>
    <w:rsid w:val="00D87498"/>
    <w:rsid w:val="00D90C6F"/>
    <w:rsid w:val="00D90CDC"/>
    <w:rsid w:val="00D918F5"/>
    <w:rsid w:val="00D928F6"/>
    <w:rsid w:val="00D92F7D"/>
    <w:rsid w:val="00D95E3D"/>
    <w:rsid w:val="00D95E96"/>
    <w:rsid w:val="00D9624E"/>
    <w:rsid w:val="00DA1208"/>
    <w:rsid w:val="00DA3BE5"/>
    <w:rsid w:val="00DA5225"/>
    <w:rsid w:val="00DA58D3"/>
    <w:rsid w:val="00DA61BB"/>
    <w:rsid w:val="00DA67A6"/>
    <w:rsid w:val="00DA710E"/>
    <w:rsid w:val="00DA74BC"/>
    <w:rsid w:val="00DB098C"/>
    <w:rsid w:val="00DB0C58"/>
    <w:rsid w:val="00DB23F1"/>
    <w:rsid w:val="00DB2D24"/>
    <w:rsid w:val="00DB34D9"/>
    <w:rsid w:val="00DB3C32"/>
    <w:rsid w:val="00DB416D"/>
    <w:rsid w:val="00DB4ED2"/>
    <w:rsid w:val="00DB521E"/>
    <w:rsid w:val="00DB7FC4"/>
    <w:rsid w:val="00DC0260"/>
    <w:rsid w:val="00DC045E"/>
    <w:rsid w:val="00DC0C57"/>
    <w:rsid w:val="00DC34AB"/>
    <w:rsid w:val="00DC5535"/>
    <w:rsid w:val="00DC5CF4"/>
    <w:rsid w:val="00DC6830"/>
    <w:rsid w:val="00DC76B6"/>
    <w:rsid w:val="00DD023C"/>
    <w:rsid w:val="00DD1AFE"/>
    <w:rsid w:val="00DD2B2F"/>
    <w:rsid w:val="00DD2DD6"/>
    <w:rsid w:val="00DD3331"/>
    <w:rsid w:val="00DD5872"/>
    <w:rsid w:val="00DD5DA0"/>
    <w:rsid w:val="00DE0B8C"/>
    <w:rsid w:val="00DE0E18"/>
    <w:rsid w:val="00DE0F6F"/>
    <w:rsid w:val="00DE0F79"/>
    <w:rsid w:val="00DE1202"/>
    <w:rsid w:val="00DE16C5"/>
    <w:rsid w:val="00DE55D5"/>
    <w:rsid w:val="00DE5710"/>
    <w:rsid w:val="00DE609D"/>
    <w:rsid w:val="00DE6E40"/>
    <w:rsid w:val="00DF02BE"/>
    <w:rsid w:val="00DF2E6F"/>
    <w:rsid w:val="00DF3ACA"/>
    <w:rsid w:val="00DF530E"/>
    <w:rsid w:val="00DF686C"/>
    <w:rsid w:val="00E02509"/>
    <w:rsid w:val="00E032E8"/>
    <w:rsid w:val="00E07EC2"/>
    <w:rsid w:val="00E146CE"/>
    <w:rsid w:val="00E158DB"/>
    <w:rsid w:val="00E16ED1"/>
    <w:rsid w:val="00E2039C"/>
    <w:rsid w:val="00E20BA2"/>
    <w:rsid w:val="00E22656"/>
    <w:rsid w:val="00E22D42"/>
    <w:rsid w:val="00E230E6"/>
    <w:rsid w:val="00E23EB2"/>
    <w:rsid w:val="00E2555F"/>
    <w:rsid w:val="00E25A13"/>
    <w:rsid w:val="00E26110"/>
    <w:rsid w:val="00E30B86"/>
    <w:rsid w:val="00E30E99"/>
    <w:rsid w:val="00E30F32"/>
    <w:rsid w:val="00E320FE"/>
    <w:rsid w:val="00E321D6"/>
    <w:rsid w:val="00E325F3"/>
    <w:rsid w:val="00E33B29"/>
    <w:rsid w:val="00E377F1"/>
    <w:rsid w:val="00E37FC5"/>
    <w:rsid w:val="00E40BAA"/>
    <w:rsid w:val="00E40CA0"/>
    <w:rsid w:val="00E41A8B"/>
    <w:rsid w:val="00E41E9D"/>
    <w:rsid w:val="00E42840"/>
    <w:rsid w:val="00E442EF"/>
    <w:rsid w:val="00E45C2C"/>
    <w:rsid w:val="00E4687E"/>
    <w:rsid w:val="00E4780B"/>
    <w:rsid w:val="00E5101B"/>
    <w:rsid w:val="00E5160C"/>
    <w:rsid w:val="00E51D33"/>
    <w:rsid w:val="00E53349"/>
    <w:rsid w:val="00E53706"/>
    <w:rsid w:val="00E55975"/>
    <w:rsid w:val="00E56F38"/>
    <w:rsid w:val="00E57CD1"/>
    <w:rsid w:val="00E60B2B"/>
    <w:rsid w:val="00E61684"/>
    <w:rsid w:val="00E61A49"/>
    <w:rsid w:val="00E62319"/>
    <w:rsid w:val="00E627CE"/>
    <w:rsid w:val="00E6376B"/>
    <w:rsid w:val="00E65818"/>
    <w:rsid w:val="00E66626"/>
    <w:rsid w:val="00E66F82"/>
    <w:rsid w:val="00E67243"/>
    <w:rsid w:val="00E70DCC"/>
    <w:rsid w:val="00E71748"/>
    <w:rsid w:val="00E7503E"/>
    <w:rsid w:val="00E75944"/>
    <w:rsid w:val="00E85C92"/>
    <w:rsid w:val="00E86AA9"/>
    <w:rsid w:val="00E87603"/>
    <w:rsid w:val="00E908DB"/>
    <w:rsid w:val="00E944AE"/>
    <w:rsid w:val="00E96F55"/>
    <w:rsid w:val="00E973DF"/>
    <w:rsid w:val="00E97749"/>
    <w:rsid w:val="00E97DD0"/>
    <w:rsid w:val="00EA1086"/>
    <w:rsid w:val="00EA1B40"/>
    <w:rsid w:val="00EA45B8"/>
    <w:rsid w:val="00EA4E2D"/>
    <w:rsid w:val="00EA5CFE"/>
    <w:rsid w:val="00EA6996"/>
    <w:rsid w:val="00EA7BA3"/>
    <w:rsid w:val="00EB0B6B"/>
    <w:rsid w:val="00EB1C82"/>
    <w:rsid w:val="00EB2951"/>
    <w:rsid w:val="00EB3664"/>
    <w:rsid w:val="00EB391A"/>
    <w:rsid w:val="00EB3EE1"/>
    <w:rsid w:val="00EB5F54"/>
    <w:rsid w:val="00EB65C3"/>
    <w:rsid w:val="00EB6BA8"/>
    <w:rsid w:val="00EB778B"/>
    <w:rsid w:val="00EC198C"/>
    <w:rsid w:val="00EC4C41"/>
    <w:rsid w:val="00EC52F8"/>
    <w:rsid w:val="00EC59E9"/>
    <w:rsid w:val="00ED0082"/>
    <w:rsid w:val="00ED359B"/>
    <w:rsid w:val="00ED48F1"/>
    <w:rsid w:val="00ED6399"/>
    <w:rsid w:val="00EE027E"/>
    <w:rsid w:val="00EE6A41"/>
    <w:rsid w:val="00EE72A2"/>
    <w:rsid w:val="00EE7E67"/>
    <w:rsid w:val="00EF32B9"/>
    <w:rsid w:val="00EF4478"/>
    <w:rsid w:val="00EF4C8D"/>
    <w:rsid w:val="00EF73E5"/>
    <w:rsid w:val="00F02967"/>
    <w:rsid w:val="00F03422"/>
    <w:rsid w:val="00F047A1"/>
    <w:rsid w:val="00F121E9"/>
    <w:rsid w:val="00F135CC"/>
    <w:rsid w:val="00F17B38"/>
    <w:rsid w:val="00F232AB"/>
    <w:rsid w:val="00F27287"/>
    <w:rsid w:val="00F32D47"/>
    <w:rsid w:val="00F33349"/>
    <w:rsid w:val="00F34C8A"/>
    <w:rsid w:val="00F3789F"/>
    <w:rsid w:val="00F43541"/>
    <w:rsid w:val="00F45A64"/>
    <w:rsid w:val="00F4629E"/>
    <w:rsid w:val="00F4651A"/>
    <w:rsid w:val="00F46C45"/>
    <w:rsid w:val="00F500E7"/>
    <w:rsid w:val="00F514EB"/>
    <w:rsid w:val="00F52584"/>
    <w:rsid w:val="00F53390"/>
    <w:rsid w:val="00F5351F"/>
    <w:rsid w:val="00F53ACB"/>
    <w:rsid w:val="00F53C47"/>
    <w:rsid w:val="00F55368"/>
    <w:rsid w:val="00F5650E"/>
    <w:rsid w:val="00F61788"/>
    <w:rsid w:val="00F62A19"/>
    <w:rsid w:val="00F6359E"/>
    <w:rsid w:val="00F637DC"/>
    <w:rsid w:val="00F638EA"/>
    <w:rsid w:val="00F64201"/>
    <w:rsid w:val="00F64545"/>
    <w:rsid w:val="00F65629"/>
    <w:rsid w:val="00F71024"/>
    <w:rsid w:val="00F72DF8"/>
    <w:rsid w:val="00F74D84"/>
    <w:rsid w:val="00F8070A"/>
    <w:rsid w:val="00F81FF4"/>
    <w:rsid w:val="00F8365B"/>
    <w:rsid w:val="00F8379D"/>
    <w:rsid w:val="00F8592E"/>
    <w:rsid w:val="00F869D1"/>
    <w:rsid w:val="00F876EA"/>
    <w:rsid w:val="00F87DB1"/>
    <w:rsid w:val="00F87FD5"/>
    <w:rsid w:val="00F92FB8"/>
    <w:rsid w:val="00F936C1"/>
    <w:rsid w:val="00F943CA"/>
    <w:rsid w:val="00FA323E"/>
    <w:rsid w:val="00FA447E"/>
    <w:rsid w:val="00FA6A88"/>
    <w:rsid w:val="00FB4297"/>
    <w:rsid w:val="00FB69CA"/>
    <w:rsid w:val="00FB773C"/>
    <w:rsid w:val="00FB7B69"/>
    <w:rsid w:val="00FC0EC3"/>
    <w:rsid w:val="00FC32A2"/>
    <w:rsid w:val="00FC3417"/>
    <w:rsid w:val="00FC552C"/>
    <w:rsid w:val="00FC5C99"/>
    <w:rsid w:val="00FC6C0B"/>
    <w:rsid w:val="00FC6EA5"/>
    <w:rsid w:val="00FC74CC"/>
    <w:rsid w:val="00FD063F"/>
    <w:rsid w:val="00FD0BD8"/>
    <w:rsid w:val="00FD3296"/>
    <w:rsid w:val="00FD47F4"/>
    <w:rsid w:val="00FD4CDD"/>
    <w:rsid w:val="00FD58CB"/>
    <w:rsid w:val="00FD6588"/>
    <w:rsid w:val="00FE0A2C"/>
    <w:rsid w:val="00FE1E2F"/>
    <w:rsid w:val="00FE2137"/>
    <w:rsid w:val="00FE4D61"/>
    <w:rsid w:val="00FE5B08"/>
    <w:rsid w:val="00FE5C80"/>
    <w:rsid w:val="00FE5DBF"/>
    <w:rsid w:val="00FE660E"/>
    <w:rsid w:val="00FE66E6"/>
    <w:rsid w:val="00FE7800"/>
    <w:rsid w:val="00FF16AA"/>
    <w:rsid w:val="00FF3944"/>
    <w:rsid w:val="00FF471B"/>
    <w:rsid w:val="00FF7631"/>
    <w:rsid w:val="02194C9D"/>
    <w:rsid w:val="02D9DEFF"/>
    <w:rsid w:val="0324867F"/>
    <w:rsid w:val="03F63927"/>
    <w:rsid w:val="0428C64F"/>
    <w:rsid w:val="04D48DD7"/>
    <w:rsid w:val="050779E3"/>
    <w:rsid w:val="0550BEAB"/>
    <w:rsid w:val="0562B7ED"/>
    <w:rsid w:val="065BAEF5"/>
    <w:rsid w:val="076C8E8D"/>
    <w:rsid w:val="079A5EF1"/>
    <w:rsid w:val="07C543F8"/>
    <w:rsid w:val="07CB9CEC"/>
    <w:rsid w:val="08D63BE4"/>
    <w:rsid w:val="08F2D112"/>
    <w:rsid w:val="09DAC37F"/>
    <w:rsid w:val="09E24B63"/>
    <w:rsid w:val="0AF6CA92"/>
    <w:rsid w:val="0B1D29CC"/>
    <w:rsid w:val="0B448B9C"/>
    <w:rsid w:val="0C59FAEF"/>
    <w:rsid w:val="0CA7088B"/>
    <w:rsid w:val="0D47F150"/>
    <w:rsid w:val="0D6EE516"/>
    <w:rsid w:val="0DB98277"/>
    <w:rsid w:val="0E98B827"/>
    <w:rsid w:val="0ECF1633"/>
    <w:rsid w:val="0F767E09"/>
    <w:rsid w:val="0FB92C54"/>
    <w:rsid w:val="0FFB04AC"/>
    <w:rsid w:val="10232BE5"/>
    <w:rsid w:val="1090134B"/>
    <w:rsid w:val="10E5C00C"/>
    <w:rsid w:val="1130A69F"/>
    <w:rsid w:val="117B9AAD"/>
    <w:rsid w:val="119CFE6B"/>
    <w:rsid w:val="11B8097C"/>
    <w:rsid w:val="124341F5"/>
    <w:rsid w:val="13918CCC"/>
    <w:rsid w:val="1483520D"/>
    <w:rsid w:val="158680F2"/>
    <w:rsid w:val="1596EE5E"/>
    <w:rsid w:val="15CCCB19"/>
    <w:rsid w:val="15FE2DF6"/>
    <w:rsid w:val="160D8FE3"/>
    <w:rsid w:val="169D6D2B"/>
    <w:rsid w:val="16FBDF96"/>
    <w:rsid w:val="17027CE3"/>
    <w:rsid w:val="1762D4F8"/>
    <w:rsid w:val="1934BF51"/>
    <w:rsid w:val="1B996992"/>
    <w:rsid w:val="1BDBDDC1"/>
    <w:rsid w:val="1C13B261"/>
    <w:rsid w:val="1D3ED5C0"/>
    <w:rsid w:val="1D5614FF"/>
    <w:rsid w:val="1D6CB42B"/>
    <w:rsid w:val="1D6E302A"/>
    <w:rsid w:val="1E0AD21F"/>
    <w:rsid w:val="1EEFFDE0"/>
    <w:rsid w:val="1FA7A6DE"/>
    <w:rsid w:val="201328AB"/>
    <w:rsid w:val="206C71F1"/>
    <w:rsid w:val="209B542C"/>
    <w:rsid w:val="20C72FEE"/>
    <w:rsid w:val="211B3B94"/>
    <w:rsid w:val="22D5F82F"/>
    <w:rsid w:val="23A9852D"/>
    <w:rsid w:val="24A25D3F"/>
    <w:rsid w:val="261D0D60"/>
    <w:rsid w:val="264D3976"/>
    <w:rsid w:val="2692B2FB"/>
    <w:rsid w:val="274CC16C"/>
    <w:rsid w:val="27DE399D"/>
    <w:rsid w:val="282E4710"/>
    <w:rsid w:val="28F26609"/>
    <w:rsid w:val="2AA33A7F"/>
    <w:rsid w:val="2ABF2A88"/>
    <w:rsid w:val="2AFA0280"/>
    <w:rsid w:val="2BAB7FB4"/>
    <w:rsid w:val="2CB06D64"/>
    <w:rsid w:val="2CCE6C01"/>
    <w:rsid w:val="2E138DDB"/>
    <w:rsid w:val="2E1D89F5"/>
    <w:rsid w:val="2E5CC6F0"/>
    <w:rsid w:val="2EC59CD3"/>
    <w:rsid w:val="2F286667"/>
    <w:rsid w:val="2F5F940C"/>
    <w:rsid w:val="2FAE9DCF"/>
    <w:rsid w:val="2FEACB22"/>
    <w:rsid w:val="30ED3936"/>
    <w:rsid w:val="322C46F4"/>
    <w:rsid w:val="32516D90"/>
    <w:rsid w:val="330317C6"/>
    <w:rsid w:val="330F99F3"/>
    <w:rsid w:val="344E7FF2"/>
    <w:rsid w:val="34E8AC6F"/>
    <w:rsid w:val="34E90EB8"/>
    <w:rsid w:val="35170859"/>
    <w:rsid w:val="369648A4"/>
    <w:rsid w:val="36979857"/>
    <w:rsid w:val="36E2CBEC"/>
    <w:rsid w:val="374FF04F"/>
    <w:rsid w:val="37D21475"/>
    <w:rsid w:val="37D4CC7F"/>
    <w:rsid w:val="383837C5"/>
    <w:rsid w:val="398938F3"/>
    <w:rsid w:val="39F9BC15"/>
    <w:rsid w:val="3A16D130"/>
    <w:rsid w:val="3A1D1C8A"/>
    <w:rsid w:val="3AD9D79C"/>
    <w:rsid w:val="3AF31295"/>
    <w:rsid w:val="3B509CAD"/>
    <w:rsid w:val="3BB1C5D6"/>
    <w:rsid w:val="3CA0EBE6"/>
    <w:rsid w:val="3D00953D"/>
    <w:rsid w:val="3D4D3527"/>
    <w:rsid w:val="3E09A77E"/>
    <w:rsid w:val="3E1F9024"/>
    <w:rsid w:val="3E5A4EB6"/>
    <w:rsid w:val="3EBE5041"/>
    <w:rsid w:val="3F00FFB4"/>
    <w:rsid w:val="3FC9DFAC"/>
    <w:rsid w:val="4000EEEC"/>
    <w:rsid w:val="40D877F9"/>
    <w:rsid w:val="41B9BDDE"/>
    <w:rsid w:val="43495D22"/>
    <w:rsid w:val="434ED68C"/>
    <w:rsid w:val="43E69326"/>
    <w:rsid w:val="44635CED"/>
    <w:rsid w:val="4560B1C7"/>
    <w:rsid w:val="45FFF4A6"/>
    <w:rsid w:val="4607AA88"/>
    <w:rsid w:val="46238D6A"/>
    <w:rsid w:val="47FB2AA1"/>
    <w:rsid w:val="482B72F8"/>
    <w:rsid w:val="4A7E76E0"/>
    <w:rsid w:val="4BBA5B8C"/>
    <w:rsid w:val="4C1FC528"/>
    <w:rsid w:val="4C7873BF"/>
    <w:rsid w:val="4CE20C42"/>
    <w:rsid w:val="4D249ED8"/>
    <w:rsid w:val="4D734363"/>
    <w:rsid w:val="4D8794C4"/>
    <w:rsid w:val="4DFDD0F5"/>
    <w:rsid w:val="4E4EEB9F"/>
    <w:rsid w:val="4E580F75"/>
    <w:rsid w:val="4E71C2CD"/>
    <w:rsid w:val="4EF56655"/>
    <w:rsid w:val="4F0B28CE"/>
    <w:rsid w:val="4FB9CAA9"/>
    <w:rsid w:val="4FCC114F"/>
    <w:rsid w:val="4FD1A48C"/>
    <w:rsid w:val="5002C656"/>
    <w:rsid w:val="505E2220"/>
    <w:rsid w:val="50878C19"/>
    <w:rsid w:val="50BD50FF"/>
    <w:rsid w:val="5122A93B"/>
    <w:rsid w:val="521DD488"/>
    <w:rsid w:val="530CC96F"/>
    <w:rsid w:val="5359CDAC"/>
    <w:rsid w:val="535D026F"/>
    <w:rsid w:val="541C7FC3"/>
    <w:rsid w:val="54653731"/>
    <w:rsid w:val="549F5F47"/>
    <w:rsid w:val="54D41B63"/>
    <w:rsid w:val="54FC5D05"/>
    <w:rsid w:val="54FEE0FF"/>
    <w:rsid w:val="55346ED9"/>
    <w:rsid w:val="557DFC71"/>
    <w:rsid w:val="55AA0F5C"/>
    <w:rsid w:val="56205678"/>
    <w:rsid w:val="5709FEDD"/>
    <w:rsid w:val="57D82924"/>
    <w:rsid w:val="57FEABA6"/>
    <w:rsid w:val="582E0987"/>
    <w:rsid w:val="5860D3F4"/>
    <w:rsid w:val="59175677"/>
    <w:rsid w:val="59D65DA8"/>
    <w:rsid w:val="59FB98D0"/>
    <w:rsid w:val="5A3CCE26"/>
    <w:rsid w:val="5ACD6052"/>
    <w:rsid w:val="5C893FBB"/>
    <w:rsid w:val="5D110E4D"/>
    <w:rsid w:val="5D35A0E2"/>
    <w:rsid w:val="5DBEF235"/>
    <w:rsid w:val="5E765F67"/>
    <w:rsid w:val="5F03FEFE"/>
    <w:rsid w:val="5F1D4F64"/>
    <w:rsid w:val="5F4267CA"/>
    <w:rsid w:val="5F86C741"/>
    <w:rsid w:val="60207B31"/>
    <w:rsid w:val="60921DFF"/>
    <w:rsid w:val="60A32700"/>
    <w:rsid w:val="60A8FA04"/>
    <w:rsid w:val="61762FE3"/>
    <w:rsid w:val="617B2748"/>
    <w:rsid w:val="636E3026"/>
    <w:rsid w:val="63F6E4DA"/>
    <w:rsid w:val="6409082C"/>
    <w:rsid w:val="64CC37A4"/>
    <w:rsid w:val="64DFB2F8"/>
    <w:rsid w:val="64E7372C"/>
    <w:rsid w:val="65E4368A"/>
    <w:rsid w:val="66A59E17"/>
    <w:rsid w:val="67C5A234"/>
    <w:rsid w:val="680F74C8"/>
    <w:rsid w:val="6837B0BE"/>
    <w:rsid w:val="68916787"/>
    <w:rsid w:val="68970466"/>
    <w:rsid w:val="69910BB4"/>
    <w:rsid w:val="69E3E529"/>
    <w:rsid w:val="6A02ACAC"/>
    <w:rsid w:val="6A09D7B4"/>
    <w:rsid w:val="6A53122D"/>
    <w:rsid w:val="6B8C1814"/>
    <w:rsid w:val="6BE6FC93"/>
    <w:rsid w:val="6C18E2DA"/>
    <w:rsid w:val="6D747836"/>
    <w:rsid w:val="6DB70688"/>
    <w:rsid w:val="6DB83112"/>
    <w:rsid w:val="6DE73EA4"/>
    <w:rsid w:val="6FE12F45"/>
    <w:rsid w:val="701D389E"/>
    <w:rsid w:val="702F983A"/>
    <w:rsid w:val="70490A2D"/>
    <w:rsid w:val="707DA1A1"/>
    <w:rsid w:val="70E84072"/>
    <w:rsid w:val="7127039C"/>
    <w:rsid w:val="7144CC3F"/>
    <w:rsid w:val="71A6940F"/>
    <w:rsid w:val="739A224E"/>
    <w:rsid w:val="73A064CE"/>
    <w:rsid w:val="73CEEC45"/>
    <w:rsid w:val="73D347CC"/>
    <w:rsid w:val="747F1CF4"/>
    <w:rsid w:val="748DA739"/>
    <w:rsid w:val="74BD3B8B"/>
    <w:rsid w:val="74BD4A12"/>
    <w:rsid w:val="74D1BE53"/>
    <w:rsid w:val="74DE2234"/>
    <w:rsid w:val="765F3727"/>
    <w:rsid w:val="779C6B76"/>
    <w:rsid w:val="7846B743"/>
    <w:rsid w:val="78705773"/>
    <w:rsid w:val="792AD22C"/>
    <w:rsid w:val="79FE52A5"/>
    <w:rsid w:val="7A43BD0D"/>
    <w:rsid w:val="7ACFD5AF"/>
    <w:rsid w:val="7ADB04C0"/>
    <w:rsid w:val="7B08E518"/>
    <w:rsid w:val="7B16B463"/>
    <w:rsid w:val="7B65FC27"/>
    <w:rsid w:val="7B78267B"/>
    <w:rsid w:val="7BFCA8CC"/>
    <w:rsid w:val="7C3E324F"/>
    <w:rsid w:val="7C59C455"/>
    <w:rsid w:val="7D302FB3"/>
    <w:rsid w:val="7DD86BC1"/>
    <w:rsid w:val="7EA4A68E"/>
    <w:rsid w:val="7EC476E1"/>
    <w:rsid w:val="7F00E34F"/>
    <w:rsid w:val="7F5EF8A0"/>
    <w:rsid w:val="7FA14FB4"/>
    <w:rsid w:val="7FD801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389E"/>
  <w15:chartTrackingRefBased/>
  <w15:docId w15:val="{0061AF2A-5681-4CA2-B882-7FC3CB7FF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2BF"/>
  </w:style>
  <w:style w:type="paragraph" w:styleId="Heading1">
    <w:name w:val="heading 1"/>
    <w:basedOn w:val="Normal"/>
    <w:next w:val="Normal"/>
    <w:link w:val="Heading1Char"/>
    <w:uiPriority w:val="9"/>
    <w:qFormat/>
    <w:rsid w:val="005143FD"/>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43FD"/>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12C64"/>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12C6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12C6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2C6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12C6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12C6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2C6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656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65629"/>
  </w:style>
  <w:style w:type="character" w:customStyle="1" w:styleId="eop">
    <w:name w:val="eop"/>
    <w:basedOn w:val="DefaultParagraphFont"/>
    <w:rsid w:val="00F65629"/>
  </w:style>
  <w:style w:type="character" w:customStyle="1" w:styleId="contentcontrol">
    <w:name w:val="contentcontrol"/>
    <w:basedOn w:val="DefaultParagraphFont"/>
    <w:rsid w:val="00F65629"/>
  </w:style>
  <w:style w:type="character" w:customStyle="1" w:styleId="tabchar">
    <w:name w:val="tabchar"/>
    <w:basedOn w:val="DefaultParagraphFont"/>
    <w:rsid w:val="00F65629"/>
  </w:style>
  <w:style w:type="paragraph" w:styleId="Title">
    <w:name w:val="Title"/>
    <w:basedOn w:val="Normal"/>
    <w:next w:val="Normal"/>
    <w:link w:val="TitleChar"/>
    <w:uiPriority w:val="10"/>
    <w:qFormat/>
    <w:rsid w:val="00F656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62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143F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143FD"/>
    <w:pPr>
      <w:outlineLvl w:val="9"/>
    </w:pPr>
  </w:style>
  <w:style w:type="character" w:customStyle="1" w:styleId="Heading2Char">
    <w:name w:val="Heading 2 Char"/>
    <w:basedOn w:val="DefaultParagraphFont"/>
    <w:link w:val="Heading2"/>
    <w:uiPriority w:val="9"/>
    <w:rsid w:val="005143FD"/>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5143FD"/>
    <w:pPr>
      <w:spacing w:after="100"/>
    </w:pPr>
  </w:style>
  <w:style w:type="paragraph" w:styleId="TOC2">
    <w:name w:val="toc 2"/>
    <w:basedOn w:val="Normal"/>
    <w:next w:val="Normal"/>
    <w:autoRedefine/>
    <w:uiPriority w:val="39"/>
    <w:unhideWhenUsed/>
    <w:rsid w:val="005143FD"/>
    <w:pPr>
      <w:spacing w:after="100"/>
      <w:ind w:left="220"/>
    </w:pPr>
  </w:style>
  <w:style w:type="character" w:styleId="Hyperlink">
    <w:name w:val="Hyperlink"/>
    <w:basedOn w:val="DefaultParagraphFont"/>
    <w:uiPriority w:val="99"/>
    <w:unhideWhenUsed/>
    <w:rsid w:val="005143FD"/>
    <w:rPr>
      <w:color w:val="0563C1" w:themeColor="hyperlink"/>
      <w:u w:val="single"/>
    </w:rPr>
  </w:style>
  <w:style w:type="character" w:styleId="IntenseReference">
    <w:name w:val="Intense Reference"/>
    <w:basedOn w:val="DefaultParagraphFont"/>
    <w:uiPriority w:val="32"/>
    <w:qFormat/>
    <w:rsid w:val="00AD3378"/>
    <w:rPr>
      <w:b/>
      <w:bCs/>
      <w:smallCaps/>
      <w:color w:val="4472C4" w:themeColor="accent1"/>
      <w:spacing w:val="5"/>
    </w:rPr>
  </w:style>
  <w:style w:type="table" w:styleId="TableGrid">
    <w:name w:val="Table Grid"/>
    <w:basedOn w:val="TableNormal"/>
    <w:uiPriority w:val="39"/>
    <w:rsid w:val="00995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6231C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2">
    <w:name w:val="Plain Table 2"/>
    <w:basedOn w:val="TableNormal"/>
    <w:uiPriority w:val="42"/>
    <w:rsid w:val="006231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3">
    <w:name w:val="Grid Table 2 Accent 3"/>
    <w:basedOn w:val="TableNormal"/>
    <w:uiPriority w:val="47"/>
    <w:rsid w:val="006231C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IntenseQuote">
    <w:name w:val="Intense Quote"/>
    <w:basedOn w:val="Normal"/>
    <w:next w:val="Normal"/>
    <w:link w:val="IntenseQuoteChar"/>
    <w:uiPriority w:val="30"/>
    <w:qFormat/>
    <w:rsid w:val="00EB3EE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B3EE1"/>
    <w:rPr>
      <w:i/>
      <w:iCs/>
      <w:color w:val="4472C4" w:themeColor="accent1"/>
    </w:rPr>
  </w:style>
  <w:style w:type="character" w:styleId="IntenseEmphasis">
    <w:name w:val="Intense Emphasis"/>
    <w:basedOn w:val="DefaultParagraphFont"/>
    <w:uiPriority w:val="21"/>
    <w:qFormat/>
    <w:rsid w:val="00EB3EE1"/>
    <w:rPr>
      <w:i/>
      <w:iCs/>
      <w:color w:val="4472C4" w:themeColor="accent1"/>
    </w:rPr>
  </w:style>
  <w:style w:type="character" w:styleId="Emphasis">
    <w:name w:val="Emphasis"/>
    <w:basedOn w:val="DefaultParagraphFont"/>
    <w:uiPriority w:val="20"/>
    <w:qFormat/>
    <w:rsid w:val="00EB3EE1"/>
    <w:rPr>
      <w:i/>
      <w:iCs/>
    </w:rPr>
  </w:style>
  <w:style w:type="paragraph" w:styleId="Subtitle">
    <w:name w:val="Subtitle"/>
    <w:basedOn w:val="Normal"/>
    <w:next w:val="Normal"/>
    <w:link w:val="SubtitleChar"/>
    <w:uiPriority w:val="11"/>
    <w:qFormat/>
    <w:rsid w:val="00F710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71024"/>
    <w:rPr>
      <w:rFonts w:eastAsiaTheme="minorEastAsia"/>
      <w:color w:val="5A5A5A" w:themeColor="text1" w:themeTint="A5"/>
      <w:spacing w:val="15"/>
    </w:rPr>
  </w:style>
  <w:style w:type="character" w:styleId="SubtleEmphasis">
    <w:name w:val="Subtle Emphasis"/>
    <w:basedOn w:val="DefaultParagraphFont"/>
    <w:uiPriority w:val="19"/>
    <w:qFormat/>
    <w:rsid w:val="00231EC8"/>
    <w:rPr>
      <w:rFonts w:ascii="Calibri Light" w:hAnsi="Calibri Light"/>
      <w:i w:val="0"/>
      <w:iCs/>
      <w:color w:val="767171" w:themeColor="background2" w:themeShade="80"/>
      <w:sz w:val="20"/>
    </w:rPr>
  </w:style>
  <w:style w:type="character" w:customStyle="1" w:styleId="Heading3Char">
    <w:name w:val="Heading 3 Char"/>
    <w:basedOn w:val="DefaultParagraphFont"/>
    <w:link w:val="Heading3"/>
    <w:uiPriority w:val="9"/>
    <w:rsid w:val="00112C6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12C6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12C6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12C6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12C6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12C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12C64"/>
    <w:rPr>
      <w:rFonts w:asciiTheme="majorHAnsi" w:eastAsiaTheme="majorEastAsia" w:hAnsiTheme="majorHAnsi" w:cstheme="majorBidi"/>
      <w:i/>
      <w:iCs/>
      <w:color w:val="272727" w:themeColor="text1" w:themeTint="D8"/>
      <w:sz w:val="21"/>
      <w:szCs w:val="21"/>
    </w:rPr>
  </w:style>
  <w:style w:type="table" w:styleId="PlainTable4">
    <w:name w:val="Plain Table 4"/>
    <w:basedOn w:val="TableNormal"/>
    <w:uiPriority w:val="44"/>
    <w:rsid w:val="00333F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717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E4687E"/>
    <w:rPr>
      <w:sz w:val="16"/>
      <w:szCs w:val="16"/>
    </w:rPr>
  </w:style>
  <w:style w:type="paragraph" w:styleId="CommentText">
    <w:name w:val="annotation text"/>
    <w:basedOn w:val="Normal"/>
    <w:link w:val="CommentTextChar"/>
    <w:uiPriority w:val="99"/>
    <w:unhideWhenUsed/>
    <w:rsid w:val="00E4687E"/>
    <w:pPr>
      <w:spacing w:line="240" w:lineRule="auto"/>
    </w:pPr>
    <w:rPr>
      <w:sz w:val="20"/>
      <w:szCs w:val="20"/>
    </w:rPr>
  </w:style>
  <w:style w:type="character" w:customStyle="1" w:styleId="CommentTextChar">
    <w:name w:val="Comment Text Char"/>
    <w:basedOn w:val="DefaultParagraphFont"/>
    <w:link w:val="CommentText"/>
    <w:uiPriority w:val="99"/>
    <w:rsid w:val="00E4687E"/>
    <w:rPr>
      <w:sz w:val="20"/>
      <w:szCs w:val="20"/>
    </w:rPr>
  </w:style>
  <w:style w:type="paragraph" w:styleId="CommentSubject">
    <w:name w:val="annotation subject"/>
    <w:basedOn w:val="CommentText"/>
    <w:next w:val="CommentText"/>
    <w:link w:val="CommentSubjectChar"/>
    <w:uiPriority w:val="99"/>
    <w:semiHidden/>
    <w:unhideWhenUsed/>
    <w:rsid w:val="00E4687E"/>
    <w:rPr>
      <w:b/>
      <w:bCs/>
    </w:rPr>
  </w:style>
  <w:style w:type="character" w:customStyle="1" w:styleId="CommentSubjectChar">
    <w:name w:val="Comment Subject Char"/>
    <w:basedOn w:val="CommentTextChar"/>
    <w:link w:val="CommentSubject"/>
    <w:uiPriority w:val="99"/>
    <w:semiHidden/>
    <w:rsid w:val="00E4687E"/>
    <w:rPr>
      <w:b/>
      <w:bCs/>
      <w:sz w:val="20"/>
      <w:szCs w:val="20"/>
    </w:rPr>
  </w:style>
  <w:style w:type="character" w:styleId="UnresolvedMention">
    <w:name w:val="Unresolved Mention"/>
    <w:basedOn w:val="DefaultParagraphFont"/>
    <w:uiPriority w:val="99"/>
    <w:unhideWhenUsed/>
    <w:rsid w:val="00A512B2"/>
    <w:rPr>
      <w:color w:val="605E5C"/>
      <w:shd w:val="clear" w:color="auto" w:fill="E1DFDD"/>
    </w:rPr>
  </w:style>
  <w:style w:type="character" w:styleId="Mention">
    <w:name w:val="Mention"/>
    <w:basedOn w:val="DefaultParagraphFont"/>
    <w:uiPriority w:val="99"/>
    <w:unhideWhenUsed/>
    <w:rsid w:val="00A512B2"/>
    <w:rPr>
      <w:color w:val="2B579A"/>
      <w:shd w:val="clear" w:color="auto" w:fill="E1DFDD"/>
    </w:rPr>
  </w:style>
  <w:style w:type="paragraph" w:styleId="BalloonText">
    <w:name w:val="Balloon Text"/>
    <w:basedOn w:val="Normal"/>
    <w:link w:val="BalloonTextChar"/>
    <w:uiPriority w:val="99"/>
    <w:semiHidden/>
    <w:unhideWhenUsed/>
    <w:rsid w:val="00A046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66B"/>
    <w:rPr>
      <w:rFonts w:ascii="Segoe UI" w:hAnsi="Segoe UI" w:cs="Segoe UI"/>
      <w:sz w:val="18"/>
      <w:szCs w:val="18"/>
    </w:rPr>
  </w:style>
  <w:style w:type="paragraph" w:styleId="Footer">
    <w:name w:val="footer"/>
    <w:basedOn w:val="Normal"/>
    <w:link w:val="FooterChar"/>
    <w:uiPriority w:val="99"/>
    <w:unhideWhenUsed/>
    <w:rsid w:val="00095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33B"/>
  </w:style>
  <w:style w:type="paragraph" w:styleId="TOC3">
    <w:name w:val="toc 3"/>
    <w:basedOn w:val="Normal"/>
    <w:next w:val="Normal"/>
    <w:autoRedefine/>
    <w:uiPriority w:val="39"/>
    <w:unhideWhenUsed/>
    <w:pPr>
      <w:spacing w:after="100"/>
      <w:ind w:left="440"/>
    </w:pPr>
  </w:style>
  <w:style w:type="paragraph" w:styleId="Header">
    <w:name w:val="header"/>
    <w:basedOn w:val="Normal"/>
    <w:link w:val="HeaderChar"/>
    <w:uiPriority w:val="99"/>
    <w:semiHidden/>
    <w:unhideWhenUsed/>
    <w:rsid w:val="002D02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02C1"/>
  </w:style>
  <w:style w:type="character" w:styleId="FollowedHyperlink">
    <w:name w:val="FollowedHyperlink"/>
    <w:basedOn w:val="DefaultParagraphFont"/>
    <w:uiPriority w:val="99"/>
    <w:semiHidden/>
    <w:unhideWhenUsed/>
    <w:rsid w:val="00662878"/>
    <w:rPr>
      <w:color w:val="954F72" w:themeColor="followedHyperlink"/>
      <w:u w:val="single"/>
    </w:rPr>
  </w:style>
  <w:style w:type="paragraph" w:styleId="ListParagraph">
    <w:name w:val="List Paragraph"/>
    <w:basedOn w:val="Normal"/>
    <w:uiPriority w:val="34"/>
    <w:qFormat/>
    <w:rsid w:val="00C52FA0"/>
    <w:pPr>
      <w:ind w:left="720"/>
      <w:contextualSpacing/>
    </w:pPr>
  </w:style>
  <w:style w:type="paragraph" w:styleId="NormalWeb">
    <w:name w:val="Normal (Web)"/>
    <w:basedOn w:val="Normal"/>
    <w:uiPriority w:val="99"/>
    <w:semiHidden/>
    <w:unhideWhenUsed/>
    <w:rsid w:val="00ED63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9381">
      <w:bodyDiv w:val="1"/>
      <w:marLeft w:val="0"/>
      <w:marRight w:val="0"/>
      <w:marTop w:val="0"/>
      <w:marBottom w:val="0"/>
      <w:divBdr>
        <w:top w:val="none" w:sz="0" w:space="0" w:color="auto"/>
        <w:left w:val="none" w:sz="0" w:space="0" w:color="auto"/>
        <w:bottom w:val="none" w:sz="0" w:space="0" w:color="auto"/>
        <w:right w:val="none" w:sz="0" w:space="0" w:color="auto"/>
      </w:divBdr>
      <w:divsChild>
        <w:div w:id="68114160">
          <w:marLeft w:val="0"/>
          <w:marRight w:val="0"/>
          <w:marTop w:val="0"/>
          <w:marBottom w:val="0"/>
          <w:divBdr>
            <w:top w:val="none" w:sz="0" w:space="0" w:color="auto"/>
            <w:left w:val="none" w:sz="0" w:space="0" w:color="auto"/>
            <w:bottom w:val="none" w:sz="0" w:space="0" w:color="auto"/>
            <w:right w:val="none" w:sz="0" w:space="0" w:color="auto"/>
          </w:divBdr>
        </w:div>
        <w:div w:id="1129713263">
          <w:marLeft w:val="0"/>
          <w:marRight w:val="0"/>
          <w:marTop w:val="0"/>
          <w:marBottom w:val="0"/>
          <w:divBdr>
            <w:top w:val="none" w:sz="0" w:space="0" w:color="auto"/>
            <w:left w:val="none" w:sz="0" w:space="0" w:color="auto"/>
            <w:bottom w:val="none" w:sz="0" w:space="0" w:color="auto"/>
            <w:right w:val="none" w:sz="0" w:space="0" w:color="auto"/>
          </w:divBdr>
        </w:div>
        <w:div w:id="1169246190">
          <w:marLeft w:val="0"/>
          <w:marRight w:val="0"/>
          <w:marTop w:val="0"/>
          <w:marBottom w:val="0"/>
          <w:divBdr>
            <w:top w:val="none" w:sz="0" w:space="0" w:color="auto"/>
            <w:left w:val="none" w:sz="0" w:space="0" w:color="auto"/>
            <w:bottom w:val="none" w:sz="0" w:space="0" w:color="auto"/>
            <w:right w:val="none" w:sz="0" w:space="0" w:color="auto"/>
          </w:divBdr>
        </w:div>
        <w:div w:id="2104454307">
          <w:marLeft w:val="0"/>
          <w:marRight w:val="0"/>
          <w:marTop w:val="0"/>
          <w:marBottom w:val="0"/>
          <w:divBdr>
            <w:top w:val="none" w:sz="0" w:space="0" w:color="auto"/>
            <w:left w:val="none" w:sz="0" w:space="0" w:color="auto"/>
            <w:bottom w:val="none" w:sz="0" w:space="0" w:color="auto"/>
            <w:right w:val="none" w:sz="0" w:space="0" w:color="auto"/>
          </w:divBdr>
        </w:div>
      </w:divsChild>
    </w:div>
    <w:div w:id="44305074">
      <w:bodyDiv w:val="1"/>
      <w:marLeft w:val="0"/>
      <w:marRight w:val="0"/>
      <w:marTop w:val="0"/>
      <w:marBottom w:val="0"/>
      <w:divBdr>
        <w:top w:val="none" w:sz="0" w:space="0" w:color="auto"/>
        <w:left w:val="none" w:sz="0" w:space="0" w:color="auto"/>
        <w:bottom w:val="none" w:sz="0" w:space="0" w:color="auto"/>
        <w:right w:val="none" w:sz="0" w:space="0" w:color="auto"/>
      </w:divBdr>
    </w:div>
    <w:div w:id="72818431">
      <w:bodyDiv w:val="1"/>
      <w:marLeft w:val="0"/>
      <w:marRight w:val="0"/>
      <w:marTop w:val="0"/>
      <w:marBottom w:val="0"/>
      <w:divBdr>
        <w:top w:val="none" w:sz="0" w:space="0" w:color="auto"/>
        <w:left w:val="none" w:sz="0" w:space="0" w:color="auto"/>
        <w:bottom w:val="none" w:sz="0" w:space="0" w:color="auto"/>
        <w:right w:val="none" w:sz="0" w:space="0" w:color="auto"/>
      </w:divBdr>
    </w:div>
    <w:div w:id="144392707">
      <w:bodyDiv w:val="1"/>
      <w:marLeft w:val="0"/>
      <w:marRight w:val="0"/>
      <w:marTop w:val="0"/>
      <w:marBottom w:val="0"/>
      <w:divBdr>
        <w:top w:val="none" w:sz="0" w:space="0" w:color="auto"/>
        <w:left w:val="none" w:sz="0" w:space="0" w:color="auto"/>
        <w:bottom w:val="none" w:sz="0" w:space="0" w:color="auto"/>
        <w:right w:val="none" w:sz="0" w:space="0" w:color="auto"/>
      </w:divBdr>
    </w:div>
    <w:div w:id="190337178">
      <w:bodyDiv w:val="1"/>
      <w:marLeft w:val="0"/>
      <w:marRight w:val="0"/>
      <w:marTop w:val="0"/>
      <w:marBottom w:val="0"/>
      <w:divBdr>
        <w:top w:val="none" w:sz="0" w:space="0" w:color="auto"/>
        <w:left w:val="none" w:sz="0" w:space="0" w:color="auto"/>
        <w:bottom w:val="none" w:sz="0" w:space="0" w:color="auto"/>
        <w:right w:val="none" w:sz="0" w:space="0" w:color="auto"/>
      </w:divBdr>
    </w:div>
    <w:div w:id="213466355">
      <w:bodyDiv w:val="1"/>
      <w:marLeft w:val="0"/>
      <w:marRight w:val="0"/>
      <w:marTop w:val="0"/>
      <w:marBottom w:val="0"/>
      <w:divBdr>
        <w:top w:val="none" w:sz="0" w:space="0" w:color="auto"/>
        <w:left w:val="none" w:sz="0" w:space="0" w:color="auto"/>
        <w:bottom w:val="none" w:sz="0" w:space="0" w:color="auto"/>
        <w:right w:val="none" w:sz="0" w:space="0" w:color="auto"/>
      </w:divBdr>
    </w:div>
    <w:div w:id="421797318">
      <w:bodyDiv w:val="1"/>
      <w:marLeft w:val="0"/>
      <w:marRight w:val="0"/>
      <w:marTop w:val="0"/>
      <w:marBottom w:val="0"/>
      <w:divBdr>
        <w:top w:val="none" w:sz="0" w:space="0" w:color="auto"/>
        <w:left w:val="none" w:sz="0" w:space="0" w:color="auto"/>
        <w:bottom w:val="none" w:sz="0" w:space="0" w:color="auto"/>
        <w:right w:val="none" w:sz="0" w:space="0" w:color="auto"/>
      </w:divBdr>
      <w:divsChild>
        <w:div w:id="669408678">
          <w:marLeft w:val="0"/>
          <w:marRight w:val="0"/>
          <w:marTop w:val="0"/>
          <w:marBottom w:val="0"/>
          <w:divBdr>
            <w:top w:val="none" w:sz="0" w:space="0" w:color="auto"/>
            <w:left w:val="none" w:sz="0" w:space="0" w:color="auto"/>
            <w:bottom w:val="none" w:sz="0" w:space="0" w:color="auto"/>
            <w:right w:val="none" w:sz="0" w:space="0" w:color="auto"/>
          </w:divBdr>
          <w:divsChild>
            <w:div w:id="558250668">
              <w:marLeft w:val="0"/>
              <w:marRight w:val="0"/>
              <w:marTop w:val="0"/>
              <w:marBottom w:val="0"/>
              <w:divBdr>
                <w:top w:val="none" w:sz="0" w:space="0" w:color="auto"/>
                <w:left w:val="none" w:sz="0" w:space="0" w:color="auto"/>
                <w:bottom w:val="none" w:sz="0" w:space="0" w:color="auto"/>
                <w:right w:val="none" w:sz="0" w:space="0" w:color="auto"/>
              </w:divBdr>
            </w:div>
            <w:div w:id="1731417202">
              <w:marLeft w:val="0"/>
              <w:marRight w:val="0"/>
              <w:marTop w:val="0"/>
              <w:marBottom w:val="0"/>
              <w:divBdr>
                <w:top w:val="none" w:sz="0" w:space="0" w:color="auto"/>
                <w:left w:val="none" w:sz="0" w:space="0" w:color="auto"/>
                <w:bottom w:val="none" w:sz="0" w:space="0" w:color="auto"/>
                <w:right w:val="none" w:sz="0" w:space="0" w:color="auto"/>
              </w:divBdr>
            </w:div>
          </w:divsChild>
        </w:div>
        <w:div w:id="1339044775">
          <w:marLeft w:val="0"/>
          <w:marRight w:val="0"/>
          <w:marTop w:val="0"/>
          <w:marBottom w:val="0"/>
          <w:divBdr>
            <w:top w:val="none" w:sz="0" w:space="0" w:color="auto"/>
            <w:left w:val="none" w:sz="0" w:space="0" w:color="auto"/>
            <w:bottom w:val="none" w:sz="0" w:space="0" w:color="auto"/>
            <w:right w:val="none" w:sz="0" w:space="0" w:color="auto"/>
          </w:divBdr>
          <w:divsChild>
            <w:div w:id="1368025124">
              <w:marLeft w:val="0"/>
              <w:marRight w:val="0"/>
              <w:marTop w:val="30"/>
              <w:marBottom w:val="30"/>
              <w:divBdr>
                <w:top w:val="none" w:sz="0" w:space="0" w:color="auto"/>
                <w:left w:val="none" w:sz="0" w:space="0" w:color="auto"/>
                <w:bottom w:val="none" w:sz="0" w:space="0" w:color="auto"/>
                <w:right w:val="none" w:sz="0" w:space="0" w:color="auto"/>
              </w:divBdr>
              <w:divsChild>
                <w:div w:id="2586763">
                  <w:marLeft w:val="0"/>
                  <w:marRight w:val="0"/>
                  <w:marTop w:val="0"/>
                  <w:marBottom w:val="0"/>
                  <w:divBdr>
                    <w:top w:val="none" w:sz="0" w:space="0" w:color="auto"/>
                    <w:left w:val="none" w:sz="0" w:space="0" w:color="auto"/>
                    <w:bottom w:val="none" w:sz="0" w:space="0" w:color="auto"/>
                    <w:right w:val="none" w:sz="0" w:space="0" w:color="auto"/>
                  </w:divBdr>
                  <w:divsChild>
                    <w:div w:id="1940991152">
                      <w:marLeft w:val="0"/>
                      <w:marRight w:val="0"/>
                      <w:marTop w:val="0"/>
                      <w:marBottom w:val="0"/>
                      <w:divBdr>
                        <w:top w:val="none" w:sz="0" w:space="0" w:color="auto"/>
                        <w:left w:val="none" w:sz="0" w:space="0" w:color="auto"/>
                        <w:bottom w:val="none" w:sz="0" w:space="0" w:color="auto"/>
                        <w:right w:val="none" w:sz="0" w:space="0" w:color="auto"/>
                      </w:divBdr>
                    </w:div>
                  </w:divsChild>
                </w:div>
                <w:div w:id="145780754">
                  <w:marLeft w:val="0"/>
                  <w:marRight w:val="0"/>
                  <w:marTop w:val="0"/>
                  <w:marBottom w:val="0"/>
                  <w:divBdr>
                    <w:top w:val="none" w:sz="0" w:space="0" w:color="auto"/>
                    <w:left w:val="none" w:sz="0" w:space="0" w:color="auto"/>
                    <w:bottom w:val="none" w:sz="0" w:space="0" w:color="auto"/>
                    <w:right w:val="none" w:sz="0" w:space="0" w:color="auto"/>
                  </w:divBdr>
                  <w:divsChild>
                    <w:div w:id="2016498277">
                      <w:marLeft w:val="0"/>
                      <w:marRight w:val="0"/>
                      <w:marTop w:val="0"/>
                      <w:marBottom w:val="0"/>
                      <w:divBdr>
                        <w:top w:val="none" w:sz="0" w:space="0" w:color="auto"/>
                        <w:left w:val="none" w:sz="0" w:space="0" w:color="auto"/>
                        <w:bottom w:val="none" w:sz="0" w:space="0" w:color="auto"/>
                        <w:right w:val="none" w:sz="0" w:space="0" w:color="auto"/>
                      </w:divBdr>
                    </w:div>
                  </w:divsChild>
                </w:div>
                <w:div w:id="640353704">
                  <w:marLeft w:val="0"/>
                  <w:marRight w:val="0"/>
                  <w:marTop w:val="0"/>
                  <w:marBottom w:val="0"/>
                  <w:divBdr>
                    <w:top w:val="none" w:sz="0" w:space="0" w:color="auto"/>
                    <w:left w:val="none" w:sz="0" w:space="0" w:color="auto"/>
                    <w:bottom w:val="none" w:sz="0" w:space="0" w:color="auto"/>
                    <w:right w:val="none" w:sz="0" w:space="0" w:color="auto"/>
                  </w:divBdr>
                  <w:divsChild>
                    <w:div w:id="189416494">
                      <w:marLeft w:val="0"/>
                      <w:marRight w:val="0"/>
                      <w:marTop w:val="0"/>
                      <w:marBottom w:val="0"/>
                      <w:divBdr>
                        <w:top w:val="none" w:sz="0" w:space="0" w:color="auto"/>
                        <w:left w:val="none" w:sz="0" w:space="0" w:color="auto"/>
                        <w:bottom w:val="none" w:sz="0" w:space="0" w:color="auto"/>
                        <w:right w:val="none" w:sz="0" w:space="0" w:color="auto"/>
                      </w:divBdr>
                    </w:div>
                  </w:divsChild>
                </w:div>
                <w:div w:id="800073558">
                  <w:marLeft w:val="0"/>
                  <w:marRight w:val="0"/>
                  <w:marTop w:val="0"/>
                  <w:marBottom w:val="0"/>
                  <w:divBdr>
                    <w:top w:val="none" w:sz="0" w:space="0" w:color="auto"/>
                    <w:left w:val="none" w:sz="0" w:space="0" w:color="auto"/>
                    <w:bottom w:val="none" w:sz="0" w:space="0" w:color="auto"/>
                    <w:right w:val="none" w:sz="0" w:space="0" w:color="auto"/>
                  </w:divBdr>
                  <w:divsChild>
                    <w:div w:id="279118012">
                      <w:marLeft w:val="0"/>
                      <w:marRight w:val="0"/>
                      <w:marTop w:val="0"/>
                      <w:marBottom w:val="0"/>
                      <w:divBdr>
                        <w:top w:val="none" w:sz="0" w:space="0" w:color="auto"/>
                        <w:left w:val="none" w:sz="0" w:space="0" w:color="auto"/>
                        <w:bottom w:val="none" w:sz="0" w:space="0" w:color="auto"/>
                        <w:right w:val="none" w:sz="0" w:space="0" w:color="auto"/>
                      </w:divBdr>
                    </w:div>
                    <w:div w:id="712507723">
                      <w:marLeft w:val="0"/>
                      <w:marRight w:val="0"/>
                      <w:marTop w:val="0"/>
                      <w:marBottom w:val="0"/>
                      <w:divBdr>
                        <w:top w:val="none" w:sz="0" w:space="0" w:color="auto"/>
                        <w:left w:val="none" w:sz="0" w:space="0" w:color="auto"/>
                        <w:bottom w:val="none" w:sz="0" w:space="0" w:color="auto"/>
                        <w:right w:val="none" w:sz="0" w:space="0" w:color="auto"/>
                      </w:divBdr>
                    </w:div>
                  </w:divsChild>
                </w:div>
                <w:div w:id="1031875994">
                  <w:marLeft w:val="0"/>
                  <w:marRight w:val="0"/>
                  <w:marTop w:val="0"/>
                  <w:marBottom w:val="0"/>
                  <w:divBdr>
                    <w:top w:val="none" w:sz="0" w:space="0" w:color="auto"/>
                    <w:left w:val="none" w:sz="0" w:space="0" w:color="auto"/>
                    <w:bottom w:val="none" w:sz="0" w:space="0" w:color="auto"/>
                    <w:right w:val="none" w:sz="0" w:space="0" w:color="auto"/>
                  </w:divBdr>
                  <w:divsChild>
                    <w:div w:id="495849408">
                      <w:marLeft w:val="0"/>
                      <w:marRight w:val="0"/>
                      <w:marTop w:val="0"/>
                      <w:marBottom w:val="0"/>
                      <w:divBdr>
                        <w:top w:val="none" w:sz="0" w:space="0" w:color="auto"/>
                        <w:left w:val="none" w:sz="0" w:space="0" w:color="auto"/>
                        <w:bottom w:val="none" w:sz="0" w:space="0" w:color="auto"/>
                        <w:right w:val="none" w:sz="0" w:space="0" w:color="auto"/>
                      </w:divBdr>
                    </w:div>
                  </w:divsChild>
                </w:div>
                <w:div w:id="1079909732">
                  <w:marLeft w:val="0"/>
                  <w:marRight w:val="0"/>
                  <w:marTop w:val="0"/>
                  <w:marBottom w:val="0"/>
                  <w:divBdr>
                    <w:top w:val="none" w:sz="0" w:space="0" w:color="auto"/>
                    <w:left w:val="none" w:sz="0" w:space="0" w:color="auto"/>
                    <w:bottom w:val="none" w:sz="0" w:space="0" w:color="auto"/>
                    <w:right w:val="none" w:sz="0" w:space="0" w:color="auto"/>
                  </w:divBdr>
                  <w:divsChild>
                    <w:div w:id="1596018945">
                      <w:marLeft w:val="0"/>
                      <w:marRight w:val="0"/>
                      <w:marTop w:val="0"/>
                      <w:marBottom w:val="0"/>
                      <w:divBdr>
                        <w:top w:val="none" w:sz="0" w:space="0" w:color="auto"/>
                        <w:left w:val="none" w:sz="0" w:space="0" w:color="auto"/>
                        <w:bottom w:val="none" w:sz="0" w:space="0" w:color="auto"/>
                        <w:right w:val="none" w:sz="0" w:space="0" w:color="auto"/>
                      </w:divBdr>
                    </w:div>
                  </w:divsChild>
                </w:div>
                <w:div w:id="1196844033">
                  <w:marLeft w:val="0"/>
                  <w:marRight w:val="0"/>
                  <w:marTop w:val="0"/>
                  <w:marBottom w:val="0"/>
                  <w:divBdr>
                    <w:top w:val="none" w:sz="0" w:space="0" w:color="auto"/>
                    <w:left w:val="none" w:sz="0" w:space="0" w:color="auto"/>
                    <w:bottom w:val="none" w:sz="0" w:space="0" w:color="auto"/>
                    <w:right w:val="none" w:sz="0" w:space="0" w:color="auto"/>
                  </w:divBdr>
                  <w:divsChild>
                    <w:div w:id="158884447">
                      <w:marLeft w:val="0"/>
                      <w:marRight w:val="0"/>
                      <w:marTop w:val="0"/>
                      <w:marBottom w:val="0"/>
                      <w:divBdr>
                        <w:top w:val="none" w:sz="0" w:space="0" w:color="auto"/>
                        <w:left w:val="none" w:sz="0" w:space="0" w:color="auto"/>
                        <w:bottom w:val="none" w:sz="0" w:space="0" w:color="auto"/>
                        <w:right w:val="none" w:sz="0" w:space="0" w:color="auto"/>
                      </w:divBdr>
                    </w:div>
                    <w:div w:id="230772910">
                      <w:marLeft w:val="0"/>
                      <w:marRight w:val="0"/>
                      <w:marTop w:val="0"/>
                      <w:marBottom w:val="0"/>
                      <w:divBdr>
                        <w:top w:val="none" w:sz="0" w:space="0" w:color="auto"/>
                        <w:left w:val="none" w:sz="0" w:space="0" w:color="auto"/>
                        <w:bottom w:val="none" w:sz="0" w:space="0" w:color="auto"/>
                        <w:right w:val="none" w:sz="0" w:space="0" w:color="auto"/>
                      </w:divBdr>
                    </w:div>
                  </w:divsChild>
                </w:div>
                <w:div w:id="1400640558">
                  <w:marLeft w:val="0"/>
                  <w:marRight w:val="0"/>
                  <w:marTop w:val="0"/>
                  <w:marBottom w:val="0"/>
                  <w:divBdr>
                    <w:top w:val="none" w:sz="0" w:space="0" w:color="auto"/>
                    <w:left w:val="none" w:sz="0" w:space="0" w:color="auto"/>
                    <w:bottom w:val="none" w:sz="0" w:space="0" w:color="auto"/>
                    <w:right w:val="none" w:sz="0" w:space="0" w:color="auto"/>
                  </w:divBdr>
                  <w:divsChild>
                    <w:div w:id="379523852">
                      <w:marLeft w:val="0"/>
                      <w:marRight w:val="0"/>
                      <w:marTop w:val="0"/>
                      <w:marBottom w:val="0"/>
                      <w:divBdr>
                        <w:top w:val="none" w:sz="0" w:space="0" w:color="auto"/>
                        <w:left w:val="none" w:sz="0" w:space="0" w:color="auto"/>
                        <w:bottom w:val="none" w:sz="0" w:space="0" w:color="auto"/>
                        <w:right w:val="none" w:sz="0" w:space="0" w:color="auto"/>
                      </w:divBdr>
                    </w:div>
                  </w:divsChild>
                </w:div>
                <w:div w:id="1699893624">
                  <w:marLeft w:val="0"/>
                  <w:marRight w:val="0"/>
                  <w:marTop w:val="0"/>
                  <w:marBottom w:val="0"/>
                  <w:divBdr>
                    <w:top w:val="none" w:sz="0" w:space="0" w:color="auto"/>
                    <w:left w:val="none" w:sz="0" w:space="0" w:color="auto"/>
                    <w:bottom w:val="none" w:sz="0" w:space="0" w:color="auto"/>
                    <w:right w:val="none" w:sz="0" w:space="0" w:color="auto"/>
                  </w:divBdr>
                  <w:divsChild>
                    <w:div w:id="77135934">
                      <w:marLeft w:val="0"/>
                      <w:marRight w:val="0"/>
                      <w:marTop w:val="0"/>
                      <w:marBottom w:val="0"/>
                      <w:divBdr>
                        <w:top w:val="none" w:sz="0" w:space="0" w:color="auto"/>
                        <w:left w:val="none" w:sz="0" w:space="0" w:color="auto"/>
                        <w:bottom w:val="none" w:sz="0" w:space="0" w:color="auto"/>
                        <w:right w:val="none" w:sz="0" w:space="0" w:color="auto"/>
                      </w:divBdr>
                    </w:div>
                    <w:div w:id="96750921">
                      <w:marLeft w:val="0"/>
                      <w:marRight w:val="0"/>
                      <w:marTop w:val="0"/>
                      <w:marBottom w:val="0"/>
                      <w:divBdr>
                        <w:top w:val="none" w:sz="0" w:space="0" w:color="auto"/>
                        <w:left w:val="none" w:sz="0" w:space="0" w:color="auto"/>
                        <w:bottom w:val="none" w:sz="0" w:space="0" w:color="auto"/>
                        <w:right w:val="none" w:sz="0" w:space="0" w:color="auto"/>
                      </w:divBdr>
                    </w:div>
                    <w:div w:id="247809342">
                      <w:marLeft w:val="0"/>
                      <w:marRight w:val="0"/>
                      <w:marTop w:val="0"/>
                      <w:marBottom w:val="0"/>
                      <w:divBdr>
                        <w:top w:val="none" w:sz="0" w:space="0" w:color="auto"/>
                        <w:left w:val="none" w:sz="0" w:space="0" w:color="auto"/>
                        <w:bottom w:val="none" w:sz="0" w:space="0" w:color="auto"/>
                        <w:right w:val="none" w:sz="0" w:space="0" w:color="auto"/>
                      </w:divBdr>
                    </w:div>
                  </w:divsChild>
                </w:div>
                <w:div w:id="1828747962">
                  <w:marLeft w:val="0"/>
                  <w:marRight w:val="0"/>
                  <w:marTop w:val="0"/>
                  <w:marBottom w:val="0"/>
                  <w:divBdr>
                    <w:top w:val="none" w:sz="0" w:space="0" w:color="auto"/>
                    <w:left w:val="none" w:sz="0" w:space="0" w:color="auto"/>
                    <w:bottom w:val="none" w:sz="0" w:space="0" w:color="auto"/>
                    <w:right w:val="none" w:sz="0" w:space="0" w:color="auto"/>
                  </w:divBdr>
                  <w:divsChild>
                    <w:div w:id="250240276">
                      <w:marLeft w:val="0"/>
                      <w:marRight w:val="0"/>
                      <w:marTop w:val="0"/>
                      <w:marBottom w:val="0"/>
                      <w:divBdr>
                        <w:top w:val="none" w:sz="0" w:space="0" w:color="auto"/>
                        <w:left w:val="none" w:sz="0" w:space="0" w:color="auto"/>
                        <w:bottom w:val="none" w:sz="0" w:space="0" w:color="auto"/>
                        <w:right w:val="none" w:sz="0" w:space="0" w:color="auto"/>
                      </w:divBdr>
                    </w:div>
                    <w:div w:id="325792959">
                      <w:marLeft w:val="0"/>
                      <w:marRight w:val="0"/>
                      <w:marTop w:val="0"/>
                      <w:marBottom w:val="0"/>
                      <w:divBdr>
                        <w:top w:val="none" w:sz="0" w:space="0" w:color="auto"/>
                        <w:left w:val="none" w:sz="0" w:space="0" w:color="auto"/>
                        <w:bottom w:val="none" w:sz="0" w:space="0" w:color="auto"/>
                        <w:right w:val="none" w:sz="0" w:space="0" w:color="auto"/>
                      </w:divBdr>
                    </w:div>
                  </w:divsChild>
                </w:div>
                <w:div w:id="1871408565">
                  <w:marLeft w:val="0"/>
                  <w:marRight w:val="0"/>
                  <w:marTop w:val="0"/>
                  <w:marBottom w:val="0"/>
                  <w:divBdr>
                    <w:top w:val="none" w:sz="0" w:space="0" w:color="auto"/>
                    <w:left w:val="none" w:sz="0" w:space="0" w:color="auto"/>
                    <w:bottom w:val="none" w:sz="0" w:space="0" w:color="auto"/>
                    <w:right w:val="none" w:sz="0" w:space="0" w:color="auto"/>
                  </w:divBdr>
                  <w:divsChild>
                    <w:div w:id="701515514">
                      <w:marLeft w:val="0"/>
                      <w:marRight w:val="0"/>
                      <w:marTop w:val="0"/>
                      <w:marBottom w:val="0"/>
                      <w:divBdr>
                        <w:top w:val="none" w:sz="0" w:space="0" w:color="auto"/>
                        <w:left w:val="none" w:sz="0" w:space="0" w:color="auto"/>
                        <w:bottom w:val="none" w:sz="0" w:space="0" w:color="auto"/>
                        <w:right w:val="none" w:sz="0" w:space="0" w:color="auto"/>
                      </w:divBdr>
                    </w:div>
                  </w:divsChild>
                </w:div>
                <w:div w:id="1998612955">
                  <w:marLeft w:val="0"/>
                  <w:marRight w:val="0"/>
                  <w:marTop w:val="0"/>
                  <w:marBottom w:val="0"/>
                  <w:divBdr>
                    <w:top w:val="none" w:sz="0" w:space="0" w:color="auto"/>
                    <w:left w:val="none" w:sz="0" w:space="0" w:color="auto"/>
                    <w:bottom w:val="none" w:sz="0" w:space="0" w:color="auto"/>
                    <w:right w:val="none" w:sz="0" w:space="0" w:color="auto"/>
                  </w:divBdr>
                  <w:divsChild>
                    <w:div w:id="9256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845485">
      <w:bodyDiv w:val="1"/>
      <w:marLeft w:val="0"/>
      <w:marRight w:val="0"/>
      <w:marTop w:val="0"/>
      <w:marBottom w:val="0"/>
      <w:divBdr>
        <w:top w:val="none" w:sz="0" w:space="0" w:color="auto"/>
        <w:left w:val="none" w:sz="0" w:space="0" w:color="auto"/>
        <w:bottom w:val="none" w:sz="0" w:space="0" w:color="auto"/>
        <w:right w:val="none" w:sz="0" w:space="0" w:color="auto"/>
      </w:divBdr>
      <w:divsChild>
        <w:div w:id="379669056">
          <w:marLeft w:val="0"/>
          <w:marRight w:val="0"/>
          <w:marTop w:val="0"/>
          <w:marBottom w:val="0"/>
          <w:divBdr>
            <w:top w:val="none" w:sz="0" w:space="0" w:color="auto"/>
            <w:left w:val="none" w:sz="0" w:space="0" w:color="auto"/>
            <w:bottom w:val="none" w:sz="0" w:space="0" w:color="auto"/>
            <w:right w:val="none" w:sz="0" w:space="0" w:color="auto"/>
          </w:divBdr>
        </w:div>
        <w:div w:id="509222171">
          <w:marLeft w:val="0"/>
          <w:marRight w:val="0"/>
          <w:marTop w:val="0"/>
          <w:marBottom w:val="0"/>
          <w:divBdr>
            <w:top w:val="none" w:sz="0" w:space="0" w:color="auto"/>
            <w:left w:val="none" w:sz="0" w:space="0" w:color="auto"/>
            <w:bottom w:val="none" w:sz="0" w:space="0" w:color="auto"/>
            <w:right w:val="none" w:sz="0" w:space="0" w:color="auto"/>
          </w:divBdr>
        </w:div>
        <w:div w:id="638875365">
          <w:marLeft w:val="0"/>
          <w:marRight w:val="0"/>
          <w:marTop w:val="0"/>
          <w:marBottom w:val="0"/>
          <w:divBdr>
            <w:top w:val="none" w:sz="0" w:space="0" w:color="auto"/>
            <w:left w:val="none" w:sz="0" w:space="0" w:color="auto"/>
            <w:bottom w:val="none" w:sz="0" w:space="0" w:color="auto"/>
            <w:right w:val="none" w:sz="0" w:space="0" w:color="auto"/>
          </w:divBdr>
        </w:div>
        <w:div w:id="641467348">
          <w:marLeft w:val="0"/>
          <w:marRight w:val="0"/>
          <w:marTop w:val="0"/>
          <w:marBottom w:val="0"/>
          <w:divBdr>
            <w:top w:val="none" w:sz="0" w:space="0" w:color="auto"/>
            <w:left w:val="none" w:sz="0" w:space="0" w:color="auto"/>
            <w:bottom w:val="none" w:sz="0" w:space="0" w:color="auto"/>
            <w:right w:val="none" w:sz="0" w:space="0" w:color="auto"/>
          </w:divBdr>
        </w:div>
        <w:div w:id="1063524226">
          <w:marLeft w:val="0"/>
          <w:marRight w:val="0"/>
          <w:marTop w:val="0"/>
          <w:marBottom w:val="0"/>
          <w:divBdr>
            <w:top w:val="none" w:sz="0" w:space="0" w:color="auto"/>
            <w:left w:val="none" w:sz="0" w:space="0" w:color="auto"/>
            <w:bottom w:val="none" w:sz="0" w:space="0" w:color="auto"/>
            <w:right w:val="none" w:sz="0" w:space="0" w:color="auto"/>
          </w:divBdr>
        </w:div>
        <w:div w:id="1536581563">
          <w:marLeft w:val="0"/>
          <w:marRight w:val="0"/>
          <w:marTop w:val="0"/>
          <w:marBottom w:val="0"/>
          <w:divBdr>
            <w:top w:val="none" w:sz="0" w:space="0" w:color="auto"/>
            <w:left w:val="none" w:sz="0" w:space="0" w:color="auto"/>
            <w:bottom w:val="none" w:sz="0" w:space="0" w:color="auto"/>
            <w:right w:val="none" w:sz="0" w:space="0" w:color="auto"/>
          </w:divBdr>
        </w:div>
        <w:div w:id="1621111358">
          <w:marLeft w:val="0"/>
          <w:marRight w:val="0"/>
          <w:marTop w:val="0"/>
          <w:marBottom w:val="0"/>
          <w:divBdr>
            <w:top w:val="none" w:sz="0" w:space="0" w:color="auto"/>
            <w:left w:val="none" w:sz="0" w:space="0" w:color="auto"/>
            <w:bottom w:val="none" w:sz="0" w:space="0" w:color="auto"/>
            <w:right w:val="none" w:sz="0" w:space="0" w:color="auto"/>
          </w:divBdr>
        </w:div>
        <w:div w:id="1623266946">
          <w:marLeft w:val="0"/>
          <w:marRight w:val="0"/>
          <w:marTop w:val="0"/>
          <w:marBottom w:val="0"/>
          <w:divBdr>
            <w:top w:val="none" w:sz="0" w:space="0" w:color="auto"/>
            <w:left w:val="none" w:sz="0" w:space="0" w:color="auto"/>
            <w:bottom w:val="none" w:sz="0" w:space="0" w:color="auto"/>
            <w:right w:val="none" w:sz="0" w:space="0" w:color="auto"/>
          </w:divBdr>
        </w:div>
        <w:div w:id="1860122719">
          <w:marLeft w:val="0"/>
          <w:marRight w:val="0"/>
          <w:marTop w:val="0"/>
          <w:marBottom w:val="0"/>
          <w:divBdr>
            <w:top w:val="none" w:sz="0" w:space="0" w:color="auto"/>
            <w:left w:val="none" w:sz="0" w:space="0" w:color="auto"/>
            <w:bottom w:val="none" w:sz="0" w:space="0" w:color="auto"/>
            <w:right w:val="none" w:sz="0" w:space="0" w:color="auto"/>
          </w:divBdr>
        </w:div>
        <w:div w:id="1968314464">
          <w:marLeft w:val="0"/>
          <w:marRight w:val="0"/>
          <w:marTop w:val="0"/>
          <w:marBottom w:val="0"/>
          <w:divBdr>
            <w:top w:val="none" w:sz="0" w:space="0" w:color="auto"/>
            <w:left w:val="none" w:sz="0" w:space="0" w:color="auto"/>
            <w:bottom w:val="none" w:sz="0" w:space="0" w:color="auto"/>
            <w:right w:val="none" w:sz="0" w:space="0" w:color="auto"/>
          </w:divBdr>
        </w:div>
        <w:div w:id="2132169499">
          <w:marLeft w:val="0"/>
          <w:marRight w:val="0"/>
          <w:marTop w:val="0"/>
          <w:marBottom w:val="0"/>
          <w:divBdr>
            <w:top w:val="none" w:sz="0" w:space="0" w:color="auto"/>
            <w:left w:val="none" w:sz="0" w:space="0" w:color="auto"/>
            <w:bottom w:val="none" w:sz="0" w:space="0" w:color="auto"/>
            <w:right w:val="none" w:sz="0" w:space="0" w:color="auto"/>
          </w:divBdr>
        </w:div>
      </w:divsChild>
    </w:div>
    <w:div w:id="550386898">
      <w:bodyDiv w:val="1"/>
      <w:marLeft w:val="0"/>
      <w:marRight w:val="0"/>
      <w:marTop w:val="0"/>
      <w:marBottom w:val="0"/>
      <w:divBdr>
        <w:top w:val="none" w:sz="0" w:space="0" w:color="auto"/>
        <w:left w:val="none" w:sz="0" w:space="0" w:color="auto"/>
        <w:bottom w:val="none" w:sz="0" w:space="0" w:color="auto"/>
        <w:right w:val="none" w:sz="0" w:space="0" w:color="auto"/>
      </w:divBdr>
      <w:divsChild>
        <w:div w:id="59598658">
          <w:marLeft w:val="0"/>
          <w:marRight w:val="0"/>
          <w:marTop w:val="0"/>
          <w:marBottom w:val="0"/>
          <w:divBdr>
            <w:top w:val="none" w:sz="0" w:space="0" w:color="auto"/>
            <w:left w:val="none" w:sz="0" w:space="0" w:color="auto"/>
            <w:bottom w:val="none" w:sz="0" w:space="0" w:color="auto"/>
            <w:right w:val="none" w:sz="0" w:space="0" w:color="auto"/>
          </w:divBdr>
        </w:div>
        <w:div w:id="243808946">
          <w:marLeft w:val="0"/>
          <w:marRight w:val="0"/>
          <w:marTop w:val="0"/>
          <w:marBottom w:val="0"/>
          <w:divBdr>
            <w:top w:val="none" w:sz="0" w:space="0" w:color="auto"/>
            <w:left w:val="none" w:sz="0" w:space="0" w:color="auto"/>
            <w:bottom w:val="none" w:sz="0" w:space="0" w:color="auto"/>
            <w:right w:val="none" w:sz="0" w:space="0" w:color="auto"/>
          </w:divBdr>
        </w:div>
        <w:div w:id="262038090">
          <w:marLeft w:val="0"/>
          <w:marRight w:val="0"/>
          <w:marTop w:val="0"/>
          <w:marBottom w:val="0"/>
          <w:divBdr>
            <w:top w:val="none" w:sz="0" w:space="0" w:color="auto"/>
            <w:left w:val="none" w:sz="0" w:space="0" w:color="auto"/>
            <w:bottom w:val="none" w:sz="0" w:space="0" w:color="auto"/>
            <w:right w:val="none" w:sz="0" w:space="0" w:color="auto"/>
          </w:divBdr>
        </w:div>
        <w:div w:id="416559502">
          <w:marLeft w:val="0"/>
          <w:marRight w:val="0"/>
          <w:marTop w:val="0"/>
          <w:marBottom w:val="0"/>
          <w:divBdr>
            <w:top w:val="none" w:sz="0" w:space="0" w:color="auto"/>
            <w:left w:val="none" w:sz="0" w:space="0" w:color="auto"/>
            <w:bottom w:val="none" w:sz="0" w:space="0" w:color="auto"/>
            <w:right w:val="none" w:sz="0" w:space="0" w:color="auto"/>
          </w:divBdr>
        </w:div>
        <w:div w:id="500045005">
          <w:marLeft w:val="0"/>
          <w:marRight w:val="0"/>
          <w:marTop w:val="0"/>
          <w:marBottom w:val="0"/>
          <w:divBdr>
            <w:top w:val="none" w:sz="0" w:space="0" w:color="auto"/>
            <w:left w:val="none" w:sz="0" w:space="0" w:color="auto"/>
            <w:bottom w:val="none" w:sz="0" w:space="0" w:color="auto"/>
            <w:right w:val="none" w:sz="0" w:space="0" w:color="auto"/>
          </w:divBdr>
        </w:div>
        <w:div w:id="1437484827">
          <w:marLeft w:val="0"/>
          <w:marRight w:val="0"/>
          <w:marTop w:val="0"/>
          <w:marBottom w:val="0"/>
          <w:divBdr>
            <w:top w:val="none" w:sz="0" w:space="0" w:color="auto"/>
            <w:left w:val="none" w:sz="0" w:space="0" w:color="auto"/>
            <w:bottom w:val="none" w:sz="0" w:space="0" w:color="auto"/>
            <w:right w:val="none" w:sz="0" w:space="0" w:color="auto"/>
          </w:divBdr>
        </w:div>
        <w:div w:id="1573854593">
          <w:marLeft w:val="0"/>
          <w:marRight w:val="0"/>
          <w:marTop w:val="0"/>
          <w:marBottom w:val="0"/>
          <w:divBdr>
            <w:top w:val="none" w:sz="0" w:space="0" w:color="auto"/>
            <w:left w:val="none" w:sz="0" w:space="0" w:color="auto"/>
            <w:bottom w:val="none" w:sz="0" w:space="0" w:color="auto"/>
            <w:right w:val="none" w:sz="0" w:space="0" w:color="auto"/>
          </w:divBdr>
        </w:div>
        <w:div w:id="1615014432">
          <w:marLeft w:val="0"/>
          <w:marRight w:val="0"/>
          <w:marTop w:val="0"/>
          <w:marBottom w:val="0"/>
          <w:divBdr>
            <w:top w:val="none" w:sz="0" w:space="0" w:color="auto"/>
            <w:left w:val="none" w:sz="0" w:space="0" w:color="auto"/>
            <w:bottom w:val="none" w:sz="0" w:space="0" w:color="auto"/>
            <w:right w:val="none" w:sz="0" w:space="0" w:color="auto"/>
          </w:divBdr>
        </w:div>
        <w:div w:id="1738749626">
          <w:marLeft w:val="0"/>
          <w:marRight w:val="0"/>
          <w:marTop w:val="0"/>
          <w:marBottom w:val="0"/>
          <w:divBdr>
            <w:top w:val="none" w:sz="0" w:space="0" w:color="auto"/>
            <w:left w:val="none" w:sz="0" w:space="0" w:color="auto"/>
            <w:bottom w:val="none" w:sz="0" w:space="0" w:color="auto"/>
            <w:right w:val="none" w:sz="0" w:space="0" w:color="auto"/>
          </w:divBdr>
        </w:div>
        <w:div w:id="1741244822">
          <w:marLeft w:val="0"/>
          <w:marRight w:val="0"/>
          <w:marTop w:val="0"/>
          <w:marBottom w:val="0"/>
          <w:divBdr>
            <w:top w:val="none" w:sz="0" w:space="0" w:color="auto"/>
            <w:left w:val="none" w:sz="0" w:space="0" w:color="auto"/>
            <w:bottom w:val="none" w:sz="0" w:space="0" w:color="auto"/>
            <w:right w:val="none" w:sz="0" w:space="0" w:color="auto"/>
          </w:divBdr>
        </w:div>
        <w:div w:id="1818185627">
          <w:marLeft w:val="0"/>
          <w:marRight w:val="0"/>
          <w:marTop w:val="0"/>
          <w:marBottom w:val="0"/>
          <w:divBdr>
            <w:top w:val="none" w:sz="0" w:space="0" w:color="auto"/>
            <w:left w:val="none" w:sz="0" w:space="0" w:color="auto"/>
            <w:bottom w:val="none" w:sz="0" w:space="0" w:color="auto"/>
            <w:right w:val="none" w:sz="0" w:space="0" w:color="auto"/>
          </w:divBdr>
        </w:div>
      </w:divsChild>
    </w:div>
    <w:div w:id="557015126">
      <w:bodyDiv w:val="1"/>
      <w:marLeft w:val="0"/>
      <w:marRight w:val="0"/>
      <w:marTop w:val="0"/>
      <w:marBottom w:val="0"/>
      <w:divBdr>
        <w:top w:val="none" w:sz="0" w:space="0" w:color="auto"/>
        <w:left w:val="none" w:sz="0" w:space="0" w:color="auto"/>
        <w:bottom w:val="none" w:sz="0" w:space="0" w:color="auto"/>
        <w:right w:val="none" w:sz="0" w:space="0" w:color="auto"/>
      </w:divBdr>
    </w:div>
    <w:div w:id="698631546">
      <w:bodyDiv w:val="1"/>
      <w:marLeft w:val="0"/>
      <w:marRight w:val="0"/>
      <w:marTop w:val="0"/>
      <w:marBottom w:val="0"/>
      <w:divBdr>
        <w:top w:val="none" w:sz="0" w:space="0" w:color="auto"/>
        <w:left w:val="none" w:sz="0" w:space="0" w:color="auto"/>
        <w:bottom w:val="none" w:sz="0" w:space="0" w:color="auto"/>
        <w:right w:val="none" w:sz="0" w:space="0" w:color="auto"/>
      </w:divBdr>
      <w:divsChild>
        <w:div w:id="628628139">
          <w:marLeft w:val="0"/>
          <w:marRight w:val="0"/>
          <w:marTop w:val="0"/>
          <w:marBottom w:val="0"/>
          <w:divBdr>
            <w:top w:val="none" w:sz="0" w:space="0" w:color="auto"/>
            <w:left w:val="none" w:sz="0" w:space="0" w:color="auto"/>
            <w:bottom w:val="none" w:sz="0" w:space="0" w:color="auto"/>
            <w:right w:val="none" w:sz="0" w:space="0" w:color="auto"/>
          </w:divBdr>
        </w:div>
        <w:div w:id="1023093985">
          <w:marLeft w:val="0"/>
          <w:marRight w:val="0"/>
          <w:marTop w:val="0"/>
          <w:marBottom w:val="0"/>
          <w:divBdr>
            <w:top w:val="none" w:sz="0" w:space="0" w:color="auto"/>
            <w:left w:val="none" w:sz="0" w:space="0" w:color="auto"/>
            <w:bottom w:val="none" w:sz="0" w:space="0" w:color="auto"/>
            <w:right w:val="none" w:sz="0" w:space="0" w:color="auto"/>
          </w:divBdr>
        </w:div>
        <w:div w:id="1347561019">
          <w:marLeft w:val="0"/>
          <w:marRight w:val="0"/>
          <w:marTop w:val="0"/>
          <w:marBottom w:val="0"/>
          <w:divBdr>
            <w:top w:val="none" w:sz="0" w:space="0" w:color="auto"/>
            <w:left w:val="none" w:sz="0" w:space="0" w:color="auto"/>
            <w:bottom w:val="none" w:sz="0" w:space="0" w:color="auto"/>
            <w:right w:val="none" w:sz="0" w:space="0" w:color="auto"/>
          </w:divBdr>
        </w:div>
        <w:div w:id="2098553974">
          <w:marLeft w:val="0"/>
          <w:marRight w:val="0"/>
          <w:marTop w:val="0"/>
          <w:marBottom w:val="0"/>
          <w:divBdr>
            <w:top w:val="none" w:sz="0" w:space="0" w:color="auto"/>
            <w:left w:val="none" w:sz="0" w:space="0" w:color="auto"/>
            <w:bottom w:val="none" w:sz="0" w:space="0" w:color="auto"/>
            <w:right w:val="none" w:sz="0" w:space="0" w:color="auto"/>
          </w:divBdr>
        </w:div>
      </w:divsChild>
    </w:div>
    <w:div w:id="730545956">
      <w:bodyDiv w:val="1"/>
      <w:marLeft w:val="0"/>
      <w:marRight w:val="0"/>
      <w:marTop w:val="0"/>
      <w:marBottom w:val="0"/>
      <w:divBdr>
        <w:top w:val="none" w:sz="0" w:space="0" w:color="auto"/>
        <w:left w:val="none" w:sz="0" w:space="0" w:color="auto"/>
        <w:bottom w:val="none" w:sz="0" w:space="0" w:color="auto"/>
        <w:right w:val="none" w:sz="0" w:space="0" w:color="auto"/>
      </w:divBdr>
    </w:div>
    <w:div w:id="740370854">
      <w:bodyDiv w:val="1"/>
      <w:marLeft w:val="0"/>
      <w:marRight w:val="0"/>
      <w:marTop w:val="0"/>
      <w:marBottom w:val="0"/>
      <w:divBdr>
        <w:top w:val="none" w:sz="0" w:space="0" w:color="auto"/>
        <w:left w:val="none" w:sz="0" w:space="0" w:color="auto"/>
        <w:bottom w:val="none" w:sz="0" w:space="0" w:color="auto"/>
        <w:right w:val="none" w:sz="0" w:space="0" w:color="auto"/>
      </w:divBdr>
    </w:div>
    <w:div w:id="759570676">
      <w:bodyDiv w:val="1"/>
      <w:marLeft w:val="0"/>
      <w:marRight w:val="0"/>
      <w:marTop w:val="0"/>
      <w:marBottom w:val="0"/>
      <w:divBdr>
        <w:top w:val="none" w:sz="0" w:space="0" w:color="auto"/>
        <w:left w:val="none" w:sz="0" w:space="0" w:color="auto"/>
        <w:bottom w:val="none" w:sz="0" w:space="0" w:color="auto"/>
        <w:right w:val="none" w:sz="0" w:space="0" w:color="auto"/>
      </w:divBdr>
      <w:divsChild>
        <w:div w:id="477697093">
          <w:marLeft w:val="0"/>
          <w:marRight w:val="0"/>
          <w:marTop w:val="0"/>
          <w:marBottom w:val="0"/>
          <w:divBdr>
            <w:top w:val="none" w:sz="0" w:space="0" w:color="auto"/>
            <w:left w:val="none" w:sz="0" w:space="0" w:color="auto"/>
            <w:bottom w:val="none" w:sz="0" w:space="0" w:color="auto"/>
            <w:right w:val="none" w:sz="0" w:space="0" w:color="auto"/>
          </w:divBdr>
          <w:divsChild>
            <w:div w:id="2030714865">
              <w:marLeft w:val="0"/>
              <w:marRight w:val="0"/>
              <w:marTop w:val="30"/>
              <w:marBottom w:val="30"/>
              <w:divBdr>
                <w:top w:val="none" w:sz="0" w:space="0" w:color="auto"/>
                <w:left w:val="none" w:sz="0" w:space="0" w:color="auto"/>
                <w:bottom w:val="none" w:sz="0" w:space="0" w:color="auto"/>
                <w:right w:val="none" w:sz="0" w:space="0" w:color="auto"/>
              </w:divBdr>
              <w:divsChild>
                <w:div w:id="33816975">
                  <w:marLeft w:val="0"/>
                  <w:marRight w:val="0"/>
                  <w:marTop w:val="0"/>
                  <w:marBottom w:val="0"/>
                  <w:divBdr>
                    <w:top w:val="none" w:sz="0" w:space="0" w:color="auto"/>
                    <w:left w:val="none" w:sz="0" w:space="0" w:color="auto"/>
                    <w:bottom w:val="none" w:sz="0" w:space="0" w:color="auto"/>
                    <w:right w:val="none" w:sz="0" w:space="0" w:color="auto"/>
                  </w:divBdr>
                  <w:divsChild>
                    <w:div w:id="1041516129">
                      <w:marLeft w:val="0"/>
                      <w:marRight w:val="0"/>
                      <w:marTop w:val="0"/>
                      <w:marBottom w:val="0"/>
                      <w:divBdr>
                        <w:top w:val="none" w:sz="0" w:space="0" w:color="auto"/>
                        <w:left w:val="none" w:sz="0" w:space="0" w:color="auto"/>
                        <w:bottom w:val="none" w:sz="0" w:space="0" w:color="auto"/>
                        <w:right w:val="none" w:sz="0" w:space="0" w:color="auto"/>
                      </w:divBdr>
                    </w:div>
                    <w:div w:id="1199780065">
                      <w:marLeft w:val="0"/>
                      <w:marRight w:val="0"/>
                      <w:marTop w:val="0"/>
                      <w:marBottom w:val="0"/>
                      <w:divBdr>
                        <w:top w:val="none" w:sz="0" w:space="0" w:color="auto"/>
                        <w:left w:val="none" w:sz="0" w:space="0" w:color="auto"/>
                        <w:bottom w:val="none" w:sz="0" w:space="0" w:color="auto"/>
                        <w:right w:val="none" w:sz="0" w:space="0" w:color="auto"/>
                      </w:divBdr>
                    </w:div>
                  </w:divsChild>
                </w:div>
                <w:div w:id="112409172">
                  <w:marLeft w:val="0"/>
                  <w:marRight w:val="0"/>
                  <w:marTop w:val="0"/>
                  <w:marBottom w:val="0"/>
                  <w:divBdr>
                    <w:top w:val="none" w:sz="0" w:space="0" w:color="auto"/>
                    <w:left w:val="none" w:sz="0" w:space="0" w:color="auto"/>
                    <w:bottom w:val="none" w:sz="0" w:space="0" w:color="auto"/>
                    <w:right w:val="none" w:sz="0" w:space="0" w:color="auto"/>
                  </w:divBdr>
                  <w:divsChild>
                    <w:div w:id="1424260438">
                      <w:marLeft w:val="0"/>
                      <w:marRight w:val="0"/>
                      <w:marTop w:val="0"/>
                      <w:marBottom w:val="0"/>
                      <w:divBdr>
                        <w:top w:val="none" w:sz="0" w:space="0" w:color="auto"/>
                        <w:left w:val="none" w:sz="0" w:space="0" w:color="auto"/>
                        <w:bottom w:val="none" w:sz="0" w:space="0" w:color="auto"/>
                        <w:right w:val="none" w:sz="0" w:space="0" w:color="auto"/>
                      </w:divBdr>
                    </w:div>
                  </w:divsChild>
                </w:div>
                <w:div w:id="133642662">
                  <w:marLeft w:val="0"/>
                  <w:marRight w:val="0"/>
                  <w:marTop w:val="0"/>
                  <w:marBottom w:val="0"/>
                  <w:divBdr>
                    <w:top w:val="none" w:sz="0" w:space="0" w:color="auto"/>
                    <w:left w:val="none" w:sz="0" w:space="0" w:color="auto"/>
                    <w:bottom w:val="none" w:sz="0" w:space="0" w:color="auto"/>
                    <w:right w:val="none" w:sz="0" w:space="0" w:color="auto"/>
                  </w:divBdr>
                  <w:divsChild>
                    <w:div w:id="26491164">
                      <w:marLeft w:val="0"/>
                      <w:marRight w:val="0"/>
                      <w:marTop w:val="0"/>
                      <w:marBottom w:val="0"/>
                      <w:divBdr>
                        <w:top w:val="none" w:sz="0" w:space="0" w:color="auto"/>
                        <w:left w:val="none" w:sz="0" w:space="0" w:color="auto"/>
                        <w:bottom w:val="none" w:sz="0" w:space="0" w:color="auto"/>
                        <w:right w:val="none" w:sz="0" w:space="0" w:color="auto"/>
                      </w:divBdr>
                    </w:div>
                  </w:divsChild>
                </w:div>
                <w:div w:id="168327152">
                  <w:marLeft w:val="0"/>
                  <w:marRight w:val="0"/>
                  <w:marTop w:val="0"/>
                  <w:marBottom w:val="0"/>
                  <w:divBdr>
                    <w:top w:val="none" w:sz="0" w:space="0" w:color="auto"/>
                    <w:left w:val="none" w:sz="0" w:space="0" w:color="auto"/>
                    <w:bottom w:val="none" w:sz="0" w:space="0" w:color="auto"/>
                    <w:right w:val="none" w:sz="0" w:space="0" w:color="auto"/>
                  </w:divBdr>
                  <w:divsChild>
                    <w:div w:id="447089615">
                      <w:marLeft w:val="0"/>
                      <w:marRight w:val="0"/>
                      <w:marTop w:val="0"/>
                      <w:marBottom w:val="0"/>
                      <w:divBdr>
                        <w:top w:val="none" w:sz="0" w:space="0" w:color="auto"/>
                        <w:left w:val="none" w:sz="0" w:space="0" w:color="auto"/>
                        <w:bottom w:val="none" w:sz="0" w:space="0" w:color="auto"/>
                        <w:right w:val="none" w:sz="0" w:space="0" w:color="auto"/>
                      </w:divBdr>
                    </w:div>
                    <w:div w:id="1149514342">
                      <w:marLeft w:val="0"/>
                      <w:marRight w:val="0"/>
                      <w:marTop w:val="0"/>
                      <w:marBottom w:val="0"/>
                      <w:divBdr>
                        <w:top w:val="none" w:sz="0" w:space="0" w:color="auto"/>
                        <w:left w:val="none" w:sz="0" w:space="0" w:color="auto"/>
                        <w:bottom w:val="none" w:sz="0" w:space="0" w:color="auto"/>
                        <w:right w:val="none" w:sz="0" w:space="0" w:color="auto"/>
                      </w:divBdr>
                    </w:div>
                  </w:divsChild>
                </w:div>
                <w:div w:id="252711949">
                  <w:marLeft w:val="0"/>
                  <w:marRight w:val="0"/>
                  <w:marTop w:val="0"/>
                  <w:marBottom w:val="0"/>
                  <w:divBdr>
                    <w:top w:val="none" w:sz="0" w:space="0" w:color="auto"/>
                    <w:left w:val="none" w:sz="0" w:space="0" w:color="auto"/>
                    <w:bottom w:val="none" w:sz="0" w:space="0" w:color="auto"/>
                    <w:right w:val="none" w:sz="0" w:space="0" w:color="auto"/>
                  </w:divBdr>
                  <w:divsChild>
                    <w:div w:id="1286422009">
                      <w:marLeft w:val="0"/>
                      <w:marRight w:val="0"/>
                      <w:marTop w:val="0"/>
                      <w:marBottom w:val="0"/>
                      <w:divBdr>
                        <w:top w:val="none" w:sz="0" w:space="0" w:color="auto"/>
                        <w:left w:val="none" w:sz="0" w:space="0" w:color="auto"/>
                        <w:bottom w:val="none" w:sz="0" w:space="0" w:color="auto"/>
                        <w:right w:val="none" w:sz="0" w:space="0" w:color="auto"/>
                      </w:divBdr>
                    </w:div>
                  </w:divsChild>
                </w:div>
                <w:div w:id="533271068">
                  <w:marLeft w:val="0"/>
                  <w:marRight w:val="0"/>
                  <w:marTop w:val="0"/>
                  <w:marBottom w:val="0"/>
                  <w:divBdr>
                    <w:top w:val="none" w:sz="0" w:space="0" w:color="auto"/>
                    <w:left w:val="none" w:sz="0" w:space="0" w:color="auto"/>
                    <w:bottom w:val="none" w:sz="0" w:space="0" w:color="auto"/>
                    <w:right w:val="none" w:sz="0" w:space="0" w:color="auto"/>
                  </w:divBdr>
                  <w:divsChild>
                    <w:div w:id="879244289">
                      <w:marLeft w:val="0"/>
                      <w:marRight w:val="0"/>
                      <w:marTop w:val="0"/>
                      <w:marBottom w:val="0"/>
                      <w:divBdr>
                        <w:top w:val="none" w:sz="0" w:space="0" w:color="auto"/>
                        <w:left w:val="none" w:sz="0" w:space="0" w:color="auto"/>
                        <w:bottom w:val="none" w:sz="0" w:space="0" w:color="auto"/>
                        <w:right w:val="none" w:sz="0" w:space="0" w:color="auto"/>
                      </w:divBdr>
                    </w:div>
                  </w:divsChild>
                </w:div>
                <w:div w:id="677923590">
                  <w:marLeft w:val="0"/>
                  <w:marRight w:val="0"/>
                  <w:marTop w:val="0"/>
                  <w:marBottom w:val="0"/>
                  <w:divBdr>
                    <w:top w:val="none" w:sz="0" w:space="0" w:color="auto"/>
                    <w:left w:val="none" w:sz="0" w:space="0" w:color="auto"/>
                    <w:bottom w:val="none" w:sz="0" w:space="0" w:color="auto"/>
                    <w:right w:val="none" w:sz="0" w:space="0" w:color="auto"/>
                  </w:divBdr>
                  <w:divsChild>
                    <w:div w:id="1244416009">
                      <w:marLeft w:val="0"/>
                      <w:marRight w:val="0"/>
                      <w:marTop w:val="0"/>
                      <w:marBottom w:val="0"/>
                      <w:divBdr>
                        <w:top w:val="none" w:sz="0" w:space="0" w:color="auto"/>
                        <w:left w:val="none" w:sz="0" w:space="0" w:color="auto"/>
                        <w:bottom w:val="none" w:sz="0" w:space="0" w:color="auto"/>
                        <w:right w:val="none" w:sz="0" w:space="0" w:color="auto"/>
                      </w:divBdr>
                    </w:div>
                  </w:divsChild>
                </w:div>
                <w:div w:id="699204685">
                  <w:marLeft w:val="0"/>
                  <w:marRight w:val="0"/>
                  <w:marTop w:val="0"/>
                  <w:marBottom w:val="0"/>
                  <w:divBdr>
                    <w:top w:val="none" w:sz="0" w:space="0" w:color="auto"/>
                    <w:left w:val="none" w:sz="0" w:space="0" w:color="auto"/>
                    <w:bottom w:val="none" w:sz="0" w:space="0" w:color="auto"/>
                    <w:right w:val="none" w:sz="0" w:space="0" w:color="auto"/>
                  </w:divBdr>
                  <w:divsChild>
                    <w:div w:id="1260680992">
                      <w:marLeft w:val="0"/>
                      <w:marRight w:val="0"/>
                      <w:marTop w:val="0"/>
                      <w:marBottom w:val="0"/>
                      <w:divBdr>
                        <w:top w:val="none" w:sz="0" w:space="0" w:color="auto"/>
                        <w:left w:val="none" w:sz="0" w:space="0" w:color="auto"/>
                        <w:bottom w:val="none" w:sz="0" w:space="0" w:color="auto"/>
                        <w:right w:val="none" w:sz="0" w:space="0" w:color="auto"/>
                      </w:divBdr>
                    </w:div>
                  </w:divsChild>
                </w:div>
                <w:div w:id="891158657">
                  <w:marLeft w:val="0"/>
                  <w:marRight w:val="0"/>
                  <w:marTop w:val="0"/>
                  <w:marBottom w:val="0"/>
                  <w:divBdr>
                    <w:top w:val="none" w:sz="0" w:space="0" w:color="auto"/>
                    <w:left w:val="none" w:sz="0" w:space="0" w:color="auto"/>
                    <w:bottom w:val="none" w:sz="0" w:space="0" w:color="auto"/>
                    <w:right w:val="none" w:sz="0" w:space="0" w:color="auto"/>
                  </w:divBdr>
                  <w:divsChild>
                    <w:div w:id="811679536">
                      <w:marLeft w:val="0"/>
                      <w:marRight w:val="0"/>
                      <w:marTop w:val="0"/>
                      <w:marBottom w:val="0"/>
                      <w:divBdr>
                        <w:top w:val="none" w:sz="0" w:space="0" w:color="auto"/>
                        <w:left w:val="none" w:sz="0" w:space="0" w:color="auto"/>
                        <w:bottom w:val="none" w:sz="0" w:space="0" w:color="auto"/>
                        <w:right w:val="none" w:sz="0" w:space="0" w:color="auto"/>
                      </w:divBdr>
                    </w:div>
                  </w:divsChild>
                </w:div>
                <w:div w:id="949318553">
                  <w:marLeft w:val="0"/>
                  <w:marRight w:val="0"/>
                  <w:marTop w:val="0"/>
                  <w:marBottom w:val="0"/>
                  <w:divBdr>
                    <w:top w:val="none" w:sz="0" w:space="0" w:color="auto"/>
                    <w:left w:val="none" w:sz="0" w:space="0" w:color="auto"/>
                    <w:bottom w:val="none" w:sz="0" w:space="0" w:color="auto"/>
                    <w:right w:val="none" w:sz="0" w:space="0" w:color="auto"/>
                  </w:divBdr>
                  <w:divsChild>
                    <w:div w:id="363753034">
                      <w:marLeft w:val="0"/>
                      <w:marRight w:val="0"/>
                      <w:marTop w:val="0"/>
                      <w:marBottom w:val="0"/>
                      <w:divBdr>
                        <w:top w:val="none" w:sz="0" w:space="0" w:color="auto"/>
                        <w:left w:val="none" w:sz="0" w:space="0" w:color="auto"/>
                        <w:bottom w:val="none" w:sz="0" w:space="0" w:color="auto"/>
                        <w:right w:val="none" w:sz="0" w:space="0" w:color="auto"/>
                      </w:divBdr>
                    </w:div>
                    <w:div w:id="1806119923">
                      <w:marLeft w:val="0"/>
                      <w:marRight w:val="0"/>
                      <w:marTop w:val="0"/>
                      <w:marBottom w:val="0"/>
                      <w:divBdr>
                        <w:top w:val="none" w:sz="0" w:space="0" w:color="auto"/>
                        <w:left w:val="none" w:sz="0" w:space="0" w:color="auto"/>
                        <w:bottom w:val="none" w:sz="0" w:space="0" w:color="auto"/>
                        <w:right w:val="none" w:sz="0" w:space="0" w:color="auto"/>
                      </w:divBdr>
                    </w:div>
                  </w:divsChild>
                </w:div>
                <w:div w:id="1727726948">
                  <w:marLeft w:val="0"/>
                  <w:marRight w:val="0"/>
                  <w:marTop w:val="0"/>
                  <w:marBottom w:val="0"/>
                  <w:divBdr>
                    <w:top w:val="none" w:sz="0" w:space="0" w:color="auto"/>
                    <w:left w:val="none" w:sz="0" w:space="0" w:color="auto"/>
                    <w:bottom w:val="none" w:sz="0" w:space="0" w:color="auto"/>
                    <w:right w:val="none" w:sz="0" w:space="0" w:color="auto"/>
                  </w:divBdr>
                  <w:divsChild>
                    <w:div w:id="1511946224">
                      <w:marLeft w:val="0"/>
                      <w:marRight w:val="0"/>
                      <w:marTop w:val="0"/>
                      <w:marBottom w:val="0"/>
                      <w:divBdr>
                        <w:top w:val="none" w:sz="0" w:space="0" w:color="auto"/>
                        <w:left w:val="none" w:sz="0" w:space="0" w:color="auto"/>
                        <w:bottom w:val="none" w:sz="0" w:space="0" w:color="auto"/>
                        <w:right w:val="none" w:sz="0" w:space="0" w:color="auto"/>
                      </w:divBdr>
                    </w:div>
                  </w:divsChild>
                </w:div>
                <w:div w:id="1956712758">
                  <w:marLeft w:val="0"/>
                  <w:marRight w:val="0"/>
                  <w:marTop w:val="0"/>
                  <w:marBottom w:val="0"/>
                  <w:divBdr>
                    <w:top w:val="none" w:sz="0" w:space="0" w:color="auto"/>
                    <w:left w:val="none" w:sz="0" w:space="0" w:color="auto"/>
                    <w:bottom w:val="none" w:sz="0" w:space="0" w:color="auto"/>
                    <w:right w:val="none" w:sz="0" w:space="0" w:color="auto"/>
                  </w:divBdr>
                  <w:divsChild>
                    <w:div w:id="321468358">
                      <w:marLeft w:val="0"/>
                      <w:marRight w:val="0"/>
                      <w:marTop w:val="0"/>
                      <w:marBottom w:val="0"/>
                      <w:divBdr>
                        <w:top w:val="none" w:sz="0" w:space="0" w:color="auto"/>
                        <w:left w:val="none" w:sz="0" w:space="0" w:color="auto"/>
                        <w:bottom w:val="none" w:sz="0" w:space="0" w:color="auto"/>
                        <w:right w:val="none" w:sz="0" w:space="0" w:color="auto"/>
                      </w:divBdr>
                    </w:div>
                    <w:div w:id="596643747">
                      <w:marLeft w:val="0"/>
                      <w:marRight w:val="0"/>
                      <w:marTop w:val="0"/>
                      <w:marBottom w:val="0"/>
                      <w:divBdr>
                        <w:top w:val="none" w:sz="0" w:space="0" w:color="auto"/>
                        <w:left w:val="none" w:sz="0" w:space="0" w:color="auto"/>
                        <w:bottom w:val="none" w:sz="0" w:space="0" w:color="auto"/>
                        <w:right w:val="none" w:sz="0" w:space="0" w:color="auto"/>
                      </w:divBdr>
                    </w:div>
                    <w:div w:id="12354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646605">
          <w:marLeft w:val="0"/>
          <w:marRight w:val="0"/>
          <w:marTop w:val="0"/>
          <w:marBottom w:val="0"/>
          <w:divBdr>
            <w:top w:val="none" w:sz="0" w:space="0" w:color="auto"/>
            <w:left w:val="none" w:sz="0" w:space="0" w:color="auto"/>
            <w:bottom w:val="none" w:sz="0" w:space="0" w:color="auto"/>
            <w:right w:val="none" w:sz="0" w:space="0" w:color="auto"/>
          </w:divBdr>
          <w:divsChild>
            <w:div w:id="511724001">
              <w:marLeft w:val="0"/>
              <w:marRight w:val="0"/>
              <w:marTop w:val="0"/>
              <w:marBottom w:val="0"/>
              <w:divBdr>
                <w:top w:val="none" w:sz="0" w:space="0" w:color="auto"/>
                <w:left w:val="none" w:sz="0" w:space="0" w:color="auto"/>
                <w:bottom w:val="none" w:sz="0" w:space="0" w:color="auto"/>
                <w:right w:val="none" w:sz="0" w:space="0" w:color="auto"/>
              </w:divBdr>
            </w:div>
            <w:div w:id="10020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4373">
      <w:bodyDiv w:val="1"/>
      <w:marLeft w:val="0"/>
      <w:marRight w:val="0"/>
      <w:marTop w:val="0"/>
      <w:marBottom w:val="0"/>
      <w:divBdr>
        <w:top w:val="none" w:sz="0" w:space="0" w:color="auto"/>
        <w:left w:val="none" w:sz="0" w:space="0" w:color="auto"/>
        <w:bottom w:val="none" w:sz="0" w:space="0" w:color="auto"/>
        <w:right w:val="none" w:sz="0" w:space="0" w:color="auto"/>
      </w:divBdr>
    </w:div>
    <w:div w:id="844320801">
      <w:bodyDiv w:val="1"/>
      <w:marLeft w:val="0"/>
      <w:marRight w:val="0"/>
      <w:marTop w:val="0"/>
      <w:marBottom w:val="0"/>
      <w:divBdr>
        <w:top w:val="none" w:sz="0" w:space="0" w:color="auto"/>
        <w:left w:val="none" w:sz="0" w:space="0" w:color="auto"/>
        <w:bottom w:val="none" w:sz="0" w:space="0" w:color="auto"/>
        <w:right w:val="none" w:sz="0" w:space="0" w:color="auto"/>
      </w:divBdr>
      <w:divsChild>
        <w:div w:id="128936291">
          <w:marLeft w:val="0"/>
          <w:marRight w:val="0"/>
          <w:marTop w:val="0"/>
          <w:marBottom w:val="0"/>
          <w:divBdr>
            <w:top w:val="none" w:sz="0" w:space="0" w:color="auto"/>
            <w:left w:val="none" w:sz="0" w:space="0" w:color="auto"/>
            <w:bottom w:val="none" w:sz="0" w:space="0" w:color="auto"/>
            <w:right w:val="none" w:sz="0" w:space="0" w:color="auto"/>
          </w:divBdr>
        </w:div>
        <w:div w:id="129983650">
          <w:marLeft w:val="0"/>
          <w:marRight w:val="0"/>
          <w:marTop w:val="0"/>
          <w:marBottom w:val="0"/>
          <w:divBdr>
            <w:top w:val="none" w:sz="0" w:space="0" w:color="auto"/>
            <w:left w:val="none" w:sz="0" w:space="0" w:color="auto"/>
            <w:bottom w:val="none" w:sz="0" w:space="0" w:color="auto"/>
            <w:right w:val="none" w:sz="0" w:space="0" w:color="auto"/>
          </w:divBdr>
        </w:div>
        <w:div w:id="898130464">
          <w:marLeft w:val="0"/>
          <w:marRight w:val="0"/>
          <w:marTop w:val="0"/>
          <w:marBottom w:val="0"/>
          <w:divBdr>
            <w:top w:val="none" w:sz="0" w:space="0" w:color="auto"/>
            <w:left w:val="none" w:sz="0" w:space="0" w:color="auto"/>
            <w:bottom w:val="none" w:sz="0" w:space="0" w:color="auto"/>
            <w:right w:val="none" w:sz="0" w:space="0" w:color="auto"/>
          </w:divBdr>
        </w:div>
      </w:divsChild>
    </w:div>
    <w:div w:id="1078404396">
      <w:bodyDiv w:val="1"/>
      <w:marLeft w:val="0"/>
      <w:marRight w:val="0"/>
      <w:marTop w:val="0"/>
      <w:marBottom w:val="0"/>
      <w:divBdr>
        <w:top w:val="none" w:sz="0" w:space="0" w:color="auto"/>
        <w:left w:val="none" w:sz="0" w:space="0" w:color="auto"/>
        <w:bottom w:val="none" w:sz="0" w:space="0" w:color="auto"/>
        <w:right w:val="none" w:sz="0" w:space="0" w:color="auto"/>
      </w:divBdr>
    </w:div>
    <w:div w:id="1087648959">
      <w:bodyDiv w:val="1"/>
      <w:marLeft w:val="0"/>
      <w:marRight w:val="0"/>
      <w:marTop w:val="0"/>
      <w:marBottom w:val="0"/>
      <w:divBdr>
        <w:top w:val="none" w:sz="0" w:space="0" w:color="auto"/>
        <w:left w:val="none" w:sz="0" w:space="0" w:color="auto"/>
        <w:bottom w:val="none" w:sz="0" w:space="0" w:color="auto"/>
        <w:right w:val="none" w:sz="0" w:space="0" w:color="auto"/>
      </w:divBdr>
    </w:div>
    <w:div w:id="1197159366">
      <w:bodyDiv w:val="1"/>
      <w:marLeft w:val="0"/>
      <w:marRight w:val="0"/>
      <w:marTop w:val="0"/>
      <w:marBottom w:val="0"/>
      <w:divBdr>
        <w:top w:val="none" w:sz="0" w:space="0" w:color="auto"/>
        <w:left w:val="none" w:sz="0" w:space="0" w:color="auto"/>
        <w:bottom w:val="none" w:sz="0" w:space="0" w:color="auto"/>
        <w:right w:val="none" w:sz="0" w:space="0" w:color="auto"/>
      </w:divBdr>
      <w:divsChild>
        <w:div w:id="37320233">
          <w:marLeft w:val="0"/>
          <w:marRight w:val="0"/>
          <w:marTop w:val="0"/>
          <w:marBottom w:val="0"/>
          <w:divBdr>
            <w:top w:val="none" w:sz="0" w:space="0" w:color="auto"/>
            <w:left w:val="none" w:sz="0" w:space="0" w:color="auto"/>
            <w:bottom w:val="none" w:sz="0" w:space="0" w:color="auto"/>
            <w:right w:val="none" w:sz="0" w:space="0" w:color="auto"/>
          </w:divBdr>
        </w:div>
        <w:div w:id="82604324">
          <w:marLeft w:val="0"/>
          <w:marRight w:val="0"/>
          <w:marTop w:val="0"/>
          <w:marBottom w:val="0"/>
          <w:divBdr>
            <w:top w:val="none" w:sz="0" w:space="0" w:color="auto"/>
            <w:left w:val="none" w:sz="0" w:space="0" w:color="auto"/>
            <w:bottom w:val="none" w:sz="0" w:space="0" w:color="auto"/>
            <w:right w:val="none" w:sz="0" w:space="0" w:color="auto"/>
          </w:divBdr>
        </w:div>
        <w:div w:id="147326923">
          <w:marLeft w:val="0"/>
          <w:marRight w:val="0"/>
          <w:marTop w:val="0"/>
          <w:marBottom w:val="0"/>
          <w:divBdr>
            <w:top w:val="none" w:sz="0" w:space="0" w:color="auto"/>
            <w:left w:val="none" w:sz="0" w:space="0" w:color="auto"/>
            <w:bottom w:val="none" w:sz="0" w:space="0" w:color="auto"/>
            <w:right w:val="none" w:sz="0" w:space="0" w:color="auto"/>
          </w:divBdr>
        </w:div>
        <w:div w:id="162011498">
          <w:marLeft w:val="0"/>
          <w:marRight w:val="0"/>
          <w:marTop w:val="0"/>
          <w:marBottom w:val="0"/>
          <w:divBdr>
            <w:top w:val="none" w:sz="0" w:space="0" w:color="auto"/>
            <w:left w:val="none" w:sz="0" w:space="0" w:color="auto"/>
            <w:bottom w:val="none" w:sz="0" w:space="0" w:color="auto"/>
            <w:right w:val="none" w:sz="0" w:space="0" w:color="auto"/>
          </w:divBdr>
        </w:div>
        <w:div w:id="173543095">
          <w:marLeft w:val="0"/>
          <w:marRight w:val="0"/>
          <w:marTop w:val="0"/>
          <w:marBottom w:val="0"/>
          <w:divBdr>
            <w:top w:val="none" w:sz="0" w:space="0" w:color="auto"/>
            <w:left w:val="none" w:sz="0" w:space="0" w:color="auto"/>
            <w:bottom w:val="none" w:sz="0" w:space="0" w:color="auto"/>
            <w:right w:val="none" w:sz="0" w:space="0" w:color="auto"/>
          </w:divBdr>
        </w:div>
        <w:div w:id="180827530">
          <w:marLeft w:val="0"/>
          <w:marRight w:val="0"/>
          <w:marTop w:val="0"/>
          <w:marBottom w:val="0"/>
          <w:divBdr>
            <w:top w:val="none" w:sz="0" w:space="0" w:color="auto"/>
            <w:left w:val="none" w:sz="0" w:space="0" w:color="auto"/>
            <w:bottom w:val="none" w:sz="0" w:space="0" w:color="auto"/>
            <w:right w:val="none" w:sz="0" w:space="0" w:color="auto"/>
          </w:divBdr>
        </w:div>
        <w:div w:id="256987855">
          <w:marLeft w:val="0"/>
          <w:marRight w:val="0"/>
          <w:marTop w:val="0"/>
          <w:marBottom w:val="0"/>
          <w:divBdr>
            <w:top w:val="none" w:sz="0" w:space="0" w:color="auto"/>
            <w:left w:val="none" w:sz="0" w:space="0" w:color="auto"/>
            <w:bottom w:val="none" w:sz="0" w:space="0" w:color="auto"/>
            <w:right w:val="none" w:sz="0" w:space="0" w:color="auto"/>
          </w:divBdr>
        </w:div>
        <w:div w:id="482240934">
          <w:marLeft w:val="0"/>
          <w:marRight w:val="0"/>
          <w:marTop w:val="0"/>
          <w:marBottom w:val="0"/>
          <w:divBdr>
            <w:top w:val="none" w:sz="0" w:space="0" w:color="auto"/>
            <w:left w:val="none" w:sz="0" w:space="0" w:color="auto"/>
            <w:bottom w:val="none" w:sz="0" w:space="0" w:color="auto"/>
            <w:right w:val="none" w:sz="0" w:space="0" w:color="auto"/>
          </w:divBdr>
        </w:div>
        <w:div w:id="620302867">
          <w:marLeft w:val="0"/>
          <w:marRight w:val="0"/>
          <w:marTop w:val="0"/>
          <w:marBottom w:val="0"/>
          <w:divBdr>
            <w:top w:val="none" w:sz="0" w:space="0" w:color="auto"/>
            <w:left w:val="none" w:sz="0" w:space="0" w:color="auto"/>
            <w:bottom w:val="none" w:sz="0" w:space="0" w:color="auto"/>
            <w:right w:val="none" w:sz="0" w:space="0" w:color="auto"/>
          </w:divBdr>
        </w:div>
        <w:div w:id="678238119">
          <w:marLeft w:val="0"/>
          <w:marRight w:val="0"/>
          <w:marTop w:val="0"/>
          <w:marBottom w:val="0"/>
          <w:divBdr>
            <w:top w:val="none" w:sz="0" w:space="0" w:color="auto"/>
            <w:left w:val="none" w:sz="0" w:space="0" w:color="auto"/>
            <w:bottom w:val="none" w:sz="0" w:space="0" w:color="auto"/>
            <w:right w:val="none" w:sz="0" w:space="0" w:color="auto"/>
          </w:divBdr>
        </w:div>
        <w:div w:id="737438274">
          <w:marLeft w:val="0"/>
          <w:marRight w:val="0"/>
          <w:marTop w:val="0"/>
          <w:marBottom w:val="0"/>
          <w:divBdr>
            <w:top w:val="none" w:sz="0" w:space="0" w:color="auto"/>
            <w:left w:val="none" w:sz="0" w:space="0" w:color="auto"/>
            <w:bottom w:val="none" w:sz="0" w:space="0" w:color="auto"/>
            <w:right w:val="none" w:sz="0" w:space="0" w:color="auto"/>
          </w:divBdr>
        </w:div>
        <w:div w:id="744298524">
          <w:marLeft w:val="0"/>
          <w:marRight w:val="0"/>
          <w:marTop w:val="0"/>
          <w:marBottom w:val="0"/>
          <w:divBdr>
            <w:top w:val="none" w:sz="0" w:space="0" w:color="auto"/>
            <w:left w:val="none" w:sz="0" w:space="0" w:color="auto"/>
            <w:bottom w:val="none" w:sz="0" w:space="0" w:color="auto"/>
            <w:right w:val="none" w:sz="0" w:space="0" w:color="auto"/>
          </w:divBdr>
        </w:div>
        <w:div w:id="1217818833">
          <w:marLeft w:val="0"/>
          <w:marRight w:val="0"/>
          <w:marTop w:val="0"/>
          <w:marBottom w:val="0"/>
          <w:divBdr>
            <w:top w:val="none" w:sz="0" w:space="0" w:color="auto"/>
            <w:left w:val="none" w:sz="0" w:space="0" w:color="auto"/>
            <w:bottom w:val="none" w:sz="0" w:space="0" w:color="auto"/>
            <w:right w:val="none" w:sz="0" w:space="0" w:color="auto"/>
          </w:divBdr>
        </w:div>
        <w:div w:id="1587182354">
          <w:marLeft w:val="0"/>
          <w:marRight w:val="0"/>
          <w:marTop w:val="0"/>
          <w:marBottom w:val="0"/>
          <w:divBdr>
            <w:top w:val="none" w:sz="0" w:space="0" w:color="auto"/>
            <w:left w:val="none" w:sz="0" w:space="0" w:color="auto"/>
            <w:bottom w:val="none" w:sz="0" w:space="0" w:color="auto"/>
            <w:right w:val="none" w:sz="0" w:space="0" w:color="auto"/>
          </w:divBdr>
        </w:div>
        <w:div w:id="1666201258">
          <w:marLeft w:val="0"/>
          <w:marRight w:val="0"/>
          <w:marTop w:val="0"/>
          <w:marBottom w:val="0"/>
          <w:divBdr>
            <w:top w:val="none" w:sz="0" w:space="0" w:color="auto"/>
            <w:left w:val="none" w:sz="0" w:space="0" w:color="auto"/>
            <w:bottom w:val="none" w:sz="0" w:space="0" w:color="auto"/>
            <w:right w:val="none" w:sz="0" w:space="0" w:color="auto"/>
          </w:divBdr>
        </w:div>
        <w:div w:id="1906064648">
          <w:marLeft w:val="0"/>
          <w:marRight w:val="0"/>
          <w:marTop w:val="0"/>
          <w:marBottom w:val="0"/>
          <w:divBdr>
            <w:top w:val="none" w:sz="0" w:space="0" w:color="auto"/>
            <w:left w:val="none" w:sz="0" w:space="0" w:color="auto"/>
            <w:bottom w:val="none" w:sz="0" w:space="0" w:color="auto"/>
            <w:right w:val="none" w:sz="0" w:space="0" w:color="auto"/>
          </w:divBdr>
        </w:div>
        <w:div w:id="1979601060">
          <w:marLeft w:val="0"/>
          <w:marRight w:val="0"/>
          <w:marTop w:val="0"/>
          <w:marBottom w:val="0"/>
          <w:divBdr>
            <w:top w:val="none" w:sz="0" w:space="0" w:color="auto"/>
            <w:left w:val="none" w:sz="0" w:space="0" w:color="auto"/>
            <w:bottom w:val="none" w:sz="0" w:space="0" w:color="auto"/>
            <w:right w:val="none" w:sz="0" w:space="0" w:color="auto"/>
          </w:divBdr>
        </w:div>
        <w:div w:id="2060127628">
          <w:marLeft w:val="0"/>
          <w:marRight w:val="0"/>
          <w:marTop w:val="0"/>
          <w:marBottom w:val="0"/>
          <w:divBdr>
            <w:top w:val="none" w:sz="0" w:space="0" w:color="auto"/>
            <w:left w:val="none" w:sz="0" w:space="0" w:color="auto"/>
            <w:bottom w:val="none" w:sz="0" w:space="0" w:color="auto"/>
            <w:right w:val="none" w:sz="0" w:space="0" w:color="auto"/>
          </w:divBdr>
        </w:div>
        <w:div w:id="2066024986">
          <w:marLeft w:val="0"/>
          <w:marRight w:val="0"/>
          <w:marTop w:val="0"/>
          <w:marBottom w:val="0"/>
          <w:divBdr>
            <w:top w:val="none" w:sz="0" w:space="0" w:color="auto"/>
            <w:left w:val="none" w:sz="0" w:space="0" w:color="auto"/>
            <w:bottom w:val="none" w:sz="0" w:space="0" w:color="auto"/>
            <w:right w:val="none" w:sz="0" w:space="0" w:color="auto"/>
          </w:divBdr>
        </w:div>
        <w:div w:id="2126608169">
          <w:marLeft w:val="0"/>
          <w:marRight w:val="0"/>
          <w:marTop w:val="0"/>
          <w:marBottom w:val="0"/>
          <w:divBdr>
            <w:top w:val="none" w:sz="0" w:space="0" w:color="auto"/>
            <w:left w:val="none" w:sz="0" w:space="0" w:color="auto"/>
            <w:bottom w:val="none" w:sz="0" w:space="0" w:color="auto"/>
            <w:right w:val="none" w:sz="0" w:space="0" w:color="auto"/>
          </w:divBdr>
        </w:div>
      </w:divsChild>
    </w:div>
    <w:div w:id="1245722980">
      <w:bodyDiv w:val="1"/>
      <w:marLeft w:val="0"/>
      <w:marRight w:val="0"/>
      <w:marTop w:val="0"/>
      <w:marBottom w:val="0"/>
      <w:divBdr>
        <w:top w:val="none" w:sz="0" w:space="0" w:color="auto"/>
        <w:left w:val="none" w:sz="0" w:space="0" w:color="auto"/>
        <w:bottom w:val="none" w:sz="0" w:space="0" w:color="auto"/>
        <w:right w:val="none" w:sz="0" w:space="0" w:color="auto"/>
      </w:divBdr>
      <w:divsChild>
        <w:div w:id="1004748267">
          <w:marLeft w:val="0"/>
          <w:marRight w:val="0"/>
          <w:marTop w:val="0"/>
          <w:marBottom w:val="0"/>
          <w:divBdr>
            <w:top w:val="none" w:sz="0" w:space="0" w:color="auto"/>
            <w:left w:val="none" w:sz="0" w:space="0" w:color="auto"/>
            <w:bottom w:val="none" w:sz="0" w:space="0" w:color="auto"/>
            <w:right w:val="none" w:sz="0" w:space="0" w:color="auto"/>
          </w:divBdr>
        </w:div>
        <w:div w:id="2024360236">
          <w:marLeft w:val="0"/>
          <w:marRight w:val="0"/>
          <w:marTop w:val="0"/>
          <w:marBottom w:val="0"/>
          <w:divBdr>
            <w:top w:val="none" w:sz="0" w:space="0" w:color="auto"/>
            <w:left w:val="none" w:sz="0" w:space="0" w:color="auto"/>
            <w:bottom w:val="none" w:sz="0" w:space="0" w:color="auto"/>
            <w:right w:val="none" w:sz="0" w:space="0" w:color="auto"/>
          </w:divBdr>
        </w:div>
        <w:div w:id="2129273371">
          <w:marLeft w:val="0"/>
          <w:marRight w:val="0"/>
          <w:marTop w:val="0"/>
          <w:marBottom w:val="0"/>
          <w:divBdr>
            <w:top w:val="none" w:sz="0" w:space="0" w:color="auto"/>
            <w:left w:val="none" w:sz="0" w:space="0" w:color="auto"/>
            <w:bottom w:val="none" w:sz="0" w:space="0" w:color="auto"/>
            <w:right w:val="none" w:sz="0" w:space="0" w:color="auto"/>
          </w:divBdr>
        </w:div>
      </w:divsChild>
    </w:div>
    <w:div w:id="1296641651">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
    <w:div w:id="1990550147">
      <w:bodyDiv w:val="1"/>
      <w:marLeft w:val="0"/>
      <w:marRight w:val="0"/>
      <w:marTop w:val="0"/>
      <w:marBottom w:val="0"/>
      <w:divBdr>
        <w:top w:val="none" w:sz="0" w:space="0" w:color="auto"/>
        <w:left w:val="none" w:sz="0" w:space="0" w:color="auto"/>
        <w:bottom w:val="none" w:sz="0" w:space="0" w:color="auto"/>
        <w:right w:val="none" w:sz="0" w:space="0" w:color="auto"/>
      </w:divBdr>
    </w:div>
    <w:div w:id="207088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user@example.com" TargetMode="External"/><Relationship Id="rId21" Type="http://schemas.openxmlformats.org/officeDocument/2006/relationships/hyperlink" Target="mailto:user@example.com" TargetMode="External"/><Relationship Id="rId34" Type="http://schemas.openxmlformats.org/officeDocument/2006/relationships/hyperlink" Target="mailto:user@example.com" TargetMode="External"/><Relationship Id="rId42" Type="http://schemas.openxmlformats.org/officeDocument/2006/relationships/hyperlink" Target="mailto:Tailspin@M365x56888440.OnMicrosoft.com" TargetMode="External"/><Relationship Id="rId47" Type="http://schemas.openxmlformats.org/officeDocument/2006/relationships/hyperlink" Target="mailto:DelegateUser@example.com" TargetMode="External"/><Relationship Id="rId50" Type="http://schemas.openxmlformats.org/officeDocument/2006/relationships/hyperlink" Target="mailto:user@example.com" TargetMode="External"/><Relationship Id="rId55" Type="http://schemas.openxmlformats.org/officeDocument/2006/relationships/hyperlink" Target="mailto:user@example.com" TargetMode="External"/><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earn.microsoft.com/en-us/exchange/hybrid-deployment/enable-exchange-attributes-cloud-management" TargetMode="External"/><Relationship Id="rId29" Type="http://schemas.openxmlformats.org/officeDocument/2006/relationships/hyperlink" Target="mailto:user@example.com" TargetMode="External"/><Relationship Id="rId11" Type="http://schemas.openxmlformats.org/officeDocument/2006/relationships/hyperlink" Target="https://learn.microsoft.com/entra/identity/hybrid/cloud-sync/what-is-cloud-sync" TargetMode="External"/><Relationship Id="rId24" Type="http://schemas.openxmlformats.org/officeDocument/2006/relationships/hyperlink" Target="mailto:MailboxToBeAccessed@example.com" TargetMode="External"/><Relationship Id="rId32" Type="http://schemas.openxmlformats.org/officeDocument/2006/relationships/hyperlink" Target="mailto:user@example.com" TargetMode="External"/><Relationship Id="rId37" Type="http://schemas.openxmlformats.org/officeDocument/2006/relationships/hyperlink" Target="mailto:cu3@contoso.com" TargetMode="External"/><Relationship Id="rId40" Type="http://schemas.openxmlformats.org/officeDocument/2006/relationships/hyperlink" Target="mailto:NestorW@M365x56888440.OnMicrosoft.com" TargetMode="External"/><Relationship Id="rId45" Type="http://schemas.openxmlformats.org/officeDocument/2006/relationships/hyperlink" Target="mailto:user@example.com" TargetMode="External"/><Relationship Id="rId53" Type="http://schemas.openxmlformats.org/officeDocument/2006/relationships/hyperlink" Target="mailto:user@example.com" TargetMode="External"/><Relationship Id="rId58" Type="http://schemas.openxmlformats.org/officeDocument/2006/relationships/hyperlink" Target="https://o365exchange.visualstudio.com/O365%20Core/_workitems/create/Bug" TargetMode="External"/><Relationship Id="rId66"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hyperlink" Target="https://microsoft-my.sharepoint-df.com/:w:/r/personal/diganr_microsoft_com/_layouts/15/doc2.aspx?sourcedoc=%7B9F21ECE7-8C0C-48AF-9273-A2B7B61B820B%7D&amp;file=LES%20Recipient%20Mgmt%20Exchange.docx&amp;wdOrigin=TEAMS-MAGLEV.p2p_ns.rwc&amp;action=default&amp;mobileredirect=true&amp;share=IQHn7CGfDIyvSJJzore2G4ILASCkTxeY8NtzsB01Vj3OXqg&amp;isSPOFile=1&amp;clickparams=eyJBcHBOYW1lIjoiVGVhbXMtRGVza3RvcCIsIkFwcFZlcnNpb24iOiI0OS8yNDA4MTcwMDQwNyIsIkhhc0ZlZGVyYXRlZFVzZXIiOmZhbHNlfQ%3D%3D" TargetMode="External"/><Relationship Id="rId19" Type="http://schemas.openxmlformats.org/officeDocument/2006/relationships/hyperlink" Target="mailto:SalesTeam@M365x56888440.OnMicrosoft.com" TargetMode="External"/><Relationship Id="rId14" Type="http://schemas.openxmlformats.org/officeDocument/2006/relationships/image" Target="media/image2.png"/><Relationship Id="rId22" Type="http://schemas.openxmlformats.org/officeDocument/2006/relationships/hyperlink" Target="mailto:user@example.com" TargetMode="External"/><Relationship Id="rId27" Type="http://schemas.openxmlformats.org/officeDocument/2006/relationships/hyperlink" Target="mailto:user@example.com" TargetMode="External"/><Relationship Id="rId30" Type="http://schemas.openxmlformats.org/officeDocument/2006/relationships/hyperlink" Target="mailto:NestorW@M365x56888440.OnMicrosoft.com" TargetMode="External"/><Relationship Id="rId35" Type="http://schemas.openxmlformats.org/officeDocument/2006/relationships/hyperlink" Target="mailto:JoniS@M365x56888440.OnMicrosoft.com" TargetMode="External"/><Relationship Id="rId43" Type="http://schemas.openxmlformats.org/officeDocument/2006/relationships/hyperlink" Target="mailto:user@example.com" TargetMode="External"/><Relationship Id="rId48" Type="http://schemas.openxmlformats.org/officeDocument/2006/relationships/hyperlink" Target="mailto:user@example.com" TargetMode="External"/><Relationship Id="rId56" Type="http://schemas.openxmlformats.org/officeDocument/2006/relationships/hyperlink" Target="mailto:user@example.com" TargetMode="External"/><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mailto:user@example.co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NestorW@M365x56888440.OnMicrosoft.com" TargetMode="External"/><Relationship Id="rId25" Type="http://schemas.openxmlformats.org/officeDocument/2006/relationships/hyperlink" Target="mailto:DelegateUser@example.com" TargetMode="External"/><Relationship Id="rId33" Type="http://schemas.openxmlformats.org/officeDocument/2006/relationships/hyperlink" Target="mailto:user@example.com" TargetMode="External"/><Relationship Id="rId38" Type="http://schemas.openxmlformats.org/officeDocument/2006/relationships/hyperlink" Target="mailto:cu3@contoso.com" TargetMode="External"/><Relationship Id="rId46" Type="http://schemas.openxmlformats.org/officeDocument/2006/relationships/hyperlink" Target="mailto:MailboxToBeAccessed@example.com" TargetMode="External"/><Relationship Id="rId59" Type="http://schemas.openxmlformats.org/officeDocument/2006/relationships/hyperlink" Target="mailto:ni@microsoft.com" TargetMode="External"/><Relationship Id="rId67" Type="http://schemas.openxmlformats.org/officeDocument/2006/relationships/fontTable" Target="fontTable.xml"/><Relationship Id="rId20" Type="http://schemas.openxmlformats.org/officeDocument/2006/relationships/hyperlink" Target="mailto:Tailspin@M365x56888440.OnMicrosoft.com" TargetMode="External"/><Relationship Id="rId41" Type="http://schemas.openxmlformats.org/officeDocument/2006/relationships/hyperlink" Target="mailto:SalesTeam@M365x56888440.OnMicrosoft.com" TargetMode="External"/><Relationship Id="rId54" Type="http://schemas.openxmlformats.org/officeDocument/2006/relationships/hyperlink" Target="mailto:user@example.com" TargetMode="External"/><Relationship Id="rId62" Type="http://schemas.openxmlformats.org/officeDocument/2006/relationships/hyperlink" Target="https://microsoft.sharepoint-df.com/:w:/t/Identity/MSODS/EaJwa8-uK_lChD5tqaawFVUB0Z11xtvY_CVznA3toqXCjg?e=F1gHjn&amp;isSPOFile=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mailto:user@example.com" TargetMode="External"/><Relationship Id="rId28" Type="http://schemas.openxmlformats.org/officeDocument/2006/relationships/hyperlink" Target="mailto:user@example.com" TargetMode="External"/><Relationship Id="rId36" Type="http://schemas.openxmlformats.org/officeDocument/2006/relationships/hyperlink" Target="mailto:cu3@contoso.com" TargetMode="External"/><Relationship Id="rId49" Type="http://schemas.openxmlformats.org/officeDocument/2006/relationships/hyperlink" Target="mailto:user@example.com" TargetMode="External"/><Relationship Id="rId57" Type="http://schemas.openxmlformats.org/officeDocument/2006/relationships/hyperlink" Target="mailto:JoniS@M365x56888440.OnMicrosoft.com" TargetMode="External"/><Relationship Id="rId10" Type="http://schemas.openxmlformats.org/officeDocument/2006/relationships/endnotes" Target="endnotes.xml"/><Relationship Id="rId31" Type="http://schemas.openxmlformats.org/officeDocument/2006/relationships/hyperlink" Target="mailto:user@example.com" TargetMode="External"/><Relationship Id="rId44" Type="http://schemas.openxmlformats.org/officeDocument/2006/relationships/hyperlink" Target="mailto:user@example.com" TargetMode="External"/><Relationship Id="rId52" Type="http://schemas.openxmlformats.org/officeDocument/2006/relationships/hyperlink" Target="mailto:NestorW@M365x56888440.OnMicrosoft.com" TargetMode="External"/><Relationship Id="rId60" Type="http://schemas.openxmlformats.org/officeDocument/2006/relationships/hyperlink" Target="https://microsoftapc.sharepoint.com/:w:/t/LastExchangeServer/EXl3qEaeSPNNtB1iPzavJS0BDL1s3roSaW7C38iGKJuNUA?e=QcprOa&amp;isSPOFile=1" TargetMode="External"/><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ev.azure.com/Supportability/Modern%20Workplace/_wiki/wikis/Modern%20Workplace/571642/Hybrid-Lab-Step-by-Step-Guide" TargetMode="External"/><Relationship Id="rId18" Type="http://schemas.openxmlformats.org/officeDocument/2006/relationships/hyperlink" Target="mailto:NestorW@M365x56888440.OnMicrosoft.com" TargetMode="External"/><Relationship Id="rId39" Type="http://schemas.openxmlformats.org/officeDocument/2006/relationships/hyperlink" Target="mailto:NestorW@M365x56888440.On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9eedd696-bcdf-4409-9637-9ad409821c6a">
      <UserInfo>
        <DisplayName>Karan Garg</DisplayName>
        <AccountId>2248</AccountId>
        <AccountType/>
      </UserInfo>
      <UserInfo>
        <DisplayName>Nithya R</DisplayName>
        <AccountId>2030</AccountId>
        <AccountType/>
      </UserInfo>
      <UserInfo>
        <DisplayName>Shivani Chaturvedi</DisplayName>
        <AccountId>64</AccountId>
        <AccountType/>
      </UserInfo>
      <UserInfo>
        <DisplayName>Sathya Moorthy Sundararajan</DisplayName>
        <AccountId>32</AccountId>
        <AccountType/>
      </UserInfo>
      <UserInfo>
        <DisplayName>Nishant Mehta</DisplayName>
        <AccountId>200</AccountId>
        <AccountType/>
      </UserInfo>
      <UserInfo>
        <DisplayName>Manish Kumar</DisplayName>
        <AccountId>25</AccountId>
        <AccountType/>
      </UserInfo>
      <UserInfo>
        <DisplayName>Namrata Gupta</DisplayName>
        <AccountId>30</AccountId>
        <AccountType/>
      </UserInfo>
      <UserInfo>
        <DisplayName>Pallavi Prashanth</DisplayName>
        <AccountId>210</AccountId>
        <AccountType/>
      </UserInfo>
      <UserInfo>
        <DisplayName>Rajaram Kakodiya</DisplayName>
        <AccountId>160</AccountId>
        <AccountType/>
      </UserInfo>
      <UserInfo>
        <DisplayName>Aditya Mukund</DisplayName>
        <AccountId>530</AccountId>
        <AccountType/>
      </UserInfo>
      <UserInfo>
        <DisplayName>Goutham Chunduru</DisplayName>
        <AccountId>905</AccountId>
        <AccountType/>
      </UserInfo>
      <UserInfo>
        <DisplayName>Nachiappan Nachiappan Kumarappan</DisplayName>
        <AccountId>2347</AccountId>
        <AccountType/>
      </UserInfo>
      <UserInfo>
        <DisplayName>Chitra Kumari</DisplayName>
        <AccountId>1699</AccountId>
        <AccountType/>
      </UserInfo>
      <UserInfo>
        <DisplayName>Jai Luthra</DisplayName>
        <AccountId>1766</AccountId>
        <AccountType/>
      </UserInfo>
      <UserInfo>
        <DisplayName>K Lahari</DisplayName>
        <AccountId>2121</AccountId>
        <AccountType/>
      </UserInfo>
      <UserInfo>
        <DisplayName>Vivekanand Pai</DisplayName>
        <AccountId>2128</AccountId>
        <AccountType/>
      </UserInfo>
      <UserInfo>
        <DisplayName>Mohit Mundra</DisplayName>
        <AccountId>2145</AccountId>
        <AccountType/>
      </UserInfo>
      <UserInfo>
        <DisplayName>B. Ravi Rao</DisplayName>
        <AccountId>2377</AccountId>
        <AccountType/>
      </UserInfo>
      <UserInfo>
        <DisplayName>Aneeket Mangal</DisplayName>
        <AccountId>2146</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7D08F7801CCFC48920B8E725B588AED" ma:contentTypeVersion="9" ma:contentTypeDescription="Create a new document." ma:contentTypeScope="" ma:versionID="21b8595ae3d161ed40fe715f2e1f1389">
  <xsd:schema xmlns:xsd="http://www.w3.org/2001/XMLSchema" xmlns:xs="http://www.w3.org/2001/XMLSchema" xmlns:p="http://schemas.microsoft.com/office/2006/metadata/properties" xmlns:ns1="http://schemas.microsoft.com/sharepoint/v3" xmlns:ns2="1877bf9c-c411-4a81-9ff7-8cf0709f5a34" xmlns:ns3="9eedd696-bcdf-4409-9637-9ad409821c6a" targetNamespace="http://schemas.microsoft.com/office/2006/metadata/properties" ma:root="true" ma:fieldsID="17910c404625eb92c75b26fbf6fce27b" ns1:_="" ns2:_="" ns3:_="">
    <xsd:import namespace="http://schemas.microsoft.com/sharepoint/v3"/>
    <xsd:import namespace="1877bf9c-c411-4a81-9ff7-8cf0709f5a34"/>
    <xsd:import namespace="9eedd696-bcdf-4409-9637-9ad409821c6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77bf9c-c411-4a81-9ff7-8cf0709f5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edd696-bcdf-4409-9637-9ad409821c6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B6EB5D-7263-418B-B3FE-8FD795CA5988}">
  <ds:schemaRefs>
    <ds:schemaRef ds:uri="http://schemas.microsoft.com/office/2006/metadata/properties"/>
    <ds:schemaRef ds:uri="http://schemas.microsoft.com/office/infopath/2007/PartnerControls"/>
    <ds:schemaRef ds:uri="http://schemas.microsoft.com/sharepoint/v3"/>
    <ds:schemaRef ds:uri="9eedd696-bcdf-4409-9637-9ad409821c6a"/>
  </ds:schemaRefs>
</ds:datastoreItem>
</file>

<file path=customXml/itemProps2.xml><?xml version="1.0" encoding="utf-8"?>
<ds:datastoreItem xmlns:ds="http://schemas.openxmlformats.org/officeDocument/2006/customXml" ds:itemID="{8532C639-EA8A-4E36-B146-69A348D19B70}">
  <ds:schemaRefs>
    <ds:schemaRef ds:uri="http://schemas.microsoft.com/sharepoint/v3/contenttype/forms"/>
  </ds:schemaRefs>
</ds:datastoreItem>
</file>

<file path=customXml/itemProps3.xml><?xml version="1.0" encoding="utf-8"?>
<ds:datastoreItem xmlns:ds="http://schemas.openxmlformats.org/officeDocument/2006/customXml" ds:itemID="{A293D762-A5E9-472C-9497-7378D626257E}">
  <ds:schemaRefs>
    <ds:schemaRef ds:uri="http://schemas.openxmlformats.org/officeDocument/2006/bibliography"/>
  </ds:schemaRefs>
</ds:datastoreItem>
</file>

<file path=customXml/itemProps4.xml><?xml version="1.0" encoding="utf-8"?>
<ds:datastoreItem xmlns:ds="http://schemas.openxmlformats.org/officeDocument/2006/customXml" ds:itemID="{E0424617-82C6-46C7-9B5A-61A7CE5DF6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77bf9c-c411-4a81-9ff7-8cf0709f5a34"/>
    <ds:schemaRef ds:uri="9eedd696-bcdf-4409-9637-9ad409821c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4782</Words>
  <Characters>38407</Characters>
  <Application>Microsoft Office Word</Application>
  <DocSecurity>0</DocSecurity>
  <Lines>1324</Lines>
  <Paragraphs>1079</Paragraphs>
  <ScaleCrop>false</ScaleCrop>
  <Company/>
  <LinksUpToDate>false</LinksUpToDate>
  <CharactersWithSpaces>42110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Vemu</dc:creator>
  <cp:keywords/>
  <dc:description/>
  <cp:lastModifiedBy>Mukesh Kumar</cp:lastModifiedBy>
  <cp:revision>3</cp:revision>
  <cp:lastPrinted>2022-08-29T23:41:00Z</cp:lastPrinted>
  <dcterms:created xsi:type="dcterms:W3CDTF">2026-01-16T04:51:00Z</dcterms:created>
  <dcterms:modified xsi:type="dcterms:W3CDTF">2026-01-16T04:51:00Z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0x01010047D08F7801CCFC48920B8E725B588AED</vt:lpwstr>
  </property>
  <property fmtid="{D5CDD505-2E9C-101B-9397-08002B2CF9AE}" pid="3" name="MediaServiceImageTags">
    <vt:lpwstr/>
  </property>
  <property fmtid="{D5CDD505-2E9C-101B-9397-08002B2CF9AE}" pid="4" name="docLang">
    <vt:lpwstr>en</vt:lpwstr>
  </property>
</Properties>
</file>