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Flow Diagram and Documentation</w:t>
      </w:r>
    </w:p>
    <w:p>
      <w:pPr>
        <w:pStyle w:val="Heading2"/>
      </w:pPr>
      <w:r>
        <w:t>Code Summary</w:t>
      </w:r>
    </w:p>
    <w:p>
      <w:r>
        <w:t>The above code is a simple example of a simple python script that can be used to generate random numbers. It is a simple example of a simple python script that can be used to generate random numbers. It is a simple example of a simple</w:t>
      </w:r>
    </w:p>
    <w:p>
      <w:pPr>
        <w:pStyle w:val="Heading2"/>
      </w:pPr>
      <w:r>
        <w:t>Entry Points</w:t>
      </w:r>
    </w:p>
    <w:p>
      <w:r>
        <w:t>if __name__ == '__main__':</w:t>
        <w:br/>
        <w:t xml:space="preserve">    app.run(port=5002)</w:t>
      </w:r>
    </w:p>
    <w:p>
      <w:r>
        <w:t>send_message_to_queue(data['username'], number)</w:t>
      </w:r>
    </w:p>
    <w:p>
      <w:r>
        <w:t>channel.queue_declare(queue='random_number_queue')</w:t>
      </w:r>
    </w:p>
    <w:p>
      <w:r>
        <w:t>channel.basic_publish(exchange='', routing_key='random_number_queue', body=message)</w:t>
      </w:r>
    </w:p>
    <w:p>
      <w:r>
        <w:t>connection.close()</w:t>
      </w:r>
    </w:p>
    <w:p>
      <w:r>
        <w:t>app.run(port=5002)</w:t>
      </w:r>
    </w:p>
    <w:p>
      <w:pPr>
        <w:pStyle w:val="Heading2"/>
      </w:pPr>
      <w:r>
        <w:t>Functions</w:t>
      </w:r>
    </w:p>
    <w:p>
      <w:pPr>
        <w:pStyle w:val="Heading3"/>
      </w:pPr>
      <w:r>
        <w:t>Function: generate_random_number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erate_random_number_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Explanation for function 'generate_random_number':</w:t>
      </w:r>
    </w:p>
    <w:p>
      <w:r>
        <w:t>@app.route('/generate', methods=['POST'])</w:t>
        <w:br/>
        <w:t>def generate_random_number():</w:t>
        <w:br/>
        <w:t xml:space="preserve">    data = request.json</w:t>
        <w:br/>
        <w:t xml:space="preserve">    if 'username' not in data:</w:t>
      </w:r>
    </w:p>
    <w:p>
      <w:r>
        <w:t>Code Block:</w:t>
      </w:r>
    </w:p>
    <w:p>
      <w:r>
        <w:t>Function: generate_random_number</w:t>
      </w:r>
    </w:p>
    <w:p>
      <w:pPr>
        <w:pStyle w:val="Heading3"/>
      </w:pPr>
      <w:r>
        <w:t>Function: send_message_to_queue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d_message_to_queue_f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Explanation for function 'send_message_to_queue':</w:t>
      </w:r>
    </w:p>
    <w:p>
      <w:r>
        <w:t>The first line of the code is the basic_publish function, which is the function that sends the message to the queue. The second line of the code is the queue_declare function that declares the queue. The third line of</w:t>
      </w:r>
    </w:p>
    <w:p>
      <w:r>
        <w:t>Code Block:</w:t>
      </w:r>
    </w:p>
    <w:p>
      <w:r>
        <w:t>Function: send_message_to_queue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