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D96E6" w14:textId="6DFD7AB4" w:rsidR="00B1692B" w:rsidRPr="00B1692B" w:rsidRDefault="00B1692B" w:rsidP="00B1692B">
      <w:pPr>
        <w:pStyle w:val="Heading1"/>
        <w:rPr>
          <w:rFonts w:cstheme="majorHAnsi"/>
          <w:color w:val="000000" w:themeColor="text1"/>
          <w:sz w:val="40"/>
          <w:szCs w:val="40"/>
          <w:u w:val="single"/>
        </w:rPr>
      </w:pPr>
      <w:r w:rsidRPr="00B1692B">
        <w:rPr>
          <w:rFonts w:cstheme="majorHAnsi"/>
          <w:color w:val="000000" w:themeColor="text1"/>
          <w:sz w:val="40"/>
          <w:szCs w:val="40"/>
          <w:u w:val="single"/>
        </w:rPr>
        <w:t>EDA ON FIFA_SPORT DATASAT USING MYSQL</w:t>
      </w:r>
    </w:p>
    <w:p w14:paraId="30595017" w14:textId="77777777" w:rsidR="00B1692B" w:rsidRPr="00B1692B" w:rsidRDefault="00B1692B" w:rsidP="00B1692B"/>
    <w:p w14:paraId="29724991" w14:textId="786E77F9" w:rsidR="00C64CDE" w:rsidRPr="00C64CDE" w:rsidRDefault="00C64CDE" w:rsidP="00C64CDE">
      <w:pPr>
        <w:rPr>
          <w:rFonts w:cstheme="minorHAnsi"/>
          <w:sz w:val="24"/>
          <w:szCs w:val="24"/>
        </w:rPr>
      </w:pPr>
      <w:r w:rsidRPr="00C64CDE">
        <w:rPr>
          <w:rFonts w:cstheme="minorHAnsi"/>
          <w:sz w:val="24"/>
          <w:szCs w:val="24"/>
        </w:rPr>
        <w:t>Exploratory Data Analysis (aka EDA) is the process of Descriptive Data Analytics that helps to know what has happened based on the given historical data.</w:t>
      </w:r>
    </w:p>
    <w:p w14:paraId="207D1253" w14:textId="26E68F5C" w:rsidR="00C64CDE" w:rsidRDefault="00C64CDE" w:rsidP="00C64CDE">
      <w:pPr>
        <w:rPr>
          <w:rFonts w:cstheme="minorHAnsi"/>
          <w:sz w:val="24"/>
          <w:szCs w:val="24"/>
        </w:rPr>
      </w:pPr>
      <w:r w:rsidRPr="00C64CDE">
        <w:rPr>
          <w:rFonts w:cstheme="minorHAnsi"/>
          <w:sz w:val="24"/>
          <w:szCs w:val="24"/>
        </w:rPr>
        <w:t xml:space="preserve">This is the initial Descriptive Analysis part of the Data Analysis (aka DA) that involves cleaning and transforming data for the next step of DA </w:t>
      </w:r>
      <w:r w:rsidR="00B1692B">
        <w:rPr>
          <w:rFonts w:cstheme="minorHAnsi"/>
          <w:sz w:val="24"/>
          <w:szCs w:val="24"/>
        </w:rPr>
        <w:t>which</w:t>
      </w:r>
      <w:r w:rsidRPr="00C64CDE">
        <w:rPr>
          <w:rFonts w:cstheme="minorHAnsi"/>
          <w:sz w:val="24"/>
          <w:szCs w:val="24"/>
        </w:rPr>
        <w:t xml:space="preserve"> can be Data Modelling (determining and defining the relationships between the tables).</w:t>
      </w:r>
    </w:p>
    <w:p w14:paraId="1EB560A6" w14:textId="77777777" w:rsidR="00C64CDE" w:rsidRPr="00C64CDE" w:rsidRDefault="00C64CDE" w:rsidP="00C64CDE">
      <w:pPr>
        <w:rPr>
          <w:rFonts w:asciiTheme="majorHAnsi" w:hAnsiTheme="majorHAnsi" w:cstheme="majorHAnsi"/>
          <w:b/>
          <w:bCs/>
          <w:sz w:val="24"/>
          <w:szCs w:val="24"/>
        </w:rPr>
      </w:pPr>
      <w:r w:rsidRPr="00C64CDE">
        <w:rPr>
          <w:rFonts w:asciiTheme="majorHAnsi" w:hAnsiTheme="majorHAnsi" w:cstheme="majorHAnsi"/>
          <w:b/>
          <w:bCs/>
          <w:sz w:val="24"/>
          <w:szCs w:val="24"/>
        </w:rPr>
        <w:t>Why EDA is done?</w:t>
      </w:r>
    </w:p>
    <w:p w14:paraId="2F49841E" w14:textId="37673228" w:rsidR="00C64CDE" w:rsidRPr="00C64CDE" w:rsidRDefault="00C64CDE" w:rsidP="00C64CDE">
      <w:pPr>
        <w:rPr>
          <w:sz w:val="24"/>
          <w:szCs w:val="24"/>
        </w:rPr>
      </w:pPr>
      <w:r w:rsidRPr="00C64CDE">
        <w:rPr>
          <w:sz w:val="24"/>
          <w:szCs w:val="24"/>
        </w:rPr>
        <w:t xml:space="preserve">To get </w:t>
      </w:r>
      <w:r w:rsidR="00B1692B">
        <w:rPr>
          <w:sz w:val="24"/>
          <w:szCs w:val="24"/>
        </w:rPr>
        <w:t>a</w:t>
      </w:r>
      <w:r w:rsidRPr="00C64CDE">
        <w:rPr>
          <w:sz w:val="24"/>
          <w:szCs w:val="24"/>
        </w:rPr>
        <w:t xml:space="preserve"> grasp on </w:t>
      </w:r>
      <w:r w:rsidR="00B1692B">
        <w:rPr>
          <w:sz w:val="24"/>
          <w:szCs w:val="24"/>
        </w:rPr>
        <w:t xml:space="preserve">the </w:t>
      </w:r>
      <w:r w:rsidRPr="00C64CDE">
        <w:rPr>
          <w:sz w:val="24"/>
          <w:szCs w:val="24"/>
        </w:rPr>
        <w:t xml:space="preserve">organization’s data assets and extract meaningful information from their historical patterns that further helps </w:t>
      </w:r>
      <w:r w:rsidR="00B1692B">
        <w:rPr>
          <w:sz w:val="24"/>
          <w:szCs w:val="24"/>
        </w:rPr>
        <w:t xml:space="preserve">the </w:t>
      </w:r>
      <w:r w:rsidRPr="00C64CDE">
        <w:rPr>
          <w:sz w:val="24"/>
          <w:szCs w:val="24"/>
        </w:rPr>
        <w:t>business team to perform required actions to meet business targets or enhance KPIs (Key Performance Indicators - to measure the performance of the tasks/targets).</w:t>
      </w:r>
    </w:p>
    <w:p w14:paraId="325E3523" w14:textId="6AB0BF8D" w:rsidR="00C64CDE" w:rsidRPr="00C64CDE" w:rsidRDefault="00C64CDE" w:rsidP="00C64CDE">
      <w:pPr>
        <w:rPr>
          <w:sz w:val="24"/>
          <w:szCs w:val="24"/>
        </w:rPr>
      </w:pPr>
      <w:r w:rsidRPr="00C64CDE">
        <w:rPr>
          <w:sz w:val="24"/>
          <w:szCs w:val="24"/>
        </w:rPr>
        <w:t xml:space="preserve">Here I have considered </w:t>
      </w:r>
      <w:r w:rsidR="00B1692B">
        <w:rPr>
          <w:sz w:val="24"/>
          <w:szCs w:val="24"/>
        </w:rPr>
        <w:t xml:space="preserve">the </w:t>
      </w:r>
      <w:r w:rsidRPr="00C64CDE">
        <w:rPr>
          <w:sz w:val="24"/>
          <w:szCs w:val="24"/>
        </w:rPr>
        <w:t>sports dataset on FIFA, to perform common and essential data tasks in EDA especially if you are beginning to analyze data, these are essential steps whether DA is performed with MySQL or Python</w:t>
      </w:r>
      <w:r w:rsidR="00B1692B">
        <w:rPr>
          <w:sz w:val="24"/>
          <w:szCs w:val="24"/>
        </w:rPr>
        <w:t>,</w:t>
      </w:r>
      <w:r w:rsidRPr="00C64CDE">
        <w:rPr>
          <w:sz w:val="24"/>
          <w:szCs w:val="24"/>
        </w:rPr>
        <w:t xml:space="preserve"> or R. There could be subtle changes in the syntaxes for other relational databases.</w:t>
      </w:r>
    </w:p>
    <w:p w14:paraId="63294911" w14:textId="77777777" w:rsidR="00C64CDE" w:rsidRPr="00C64CDE" w:rsidRDefault="00C64CDE" w:rsidP="00C64CDE">
      <w:pPr>
        <w:rPr>
          <w:sz w:val="24"/>
          <w:szCs w:val="24"/>
        </w:rPr>
      </w:pPr>
      <w:r w:rsidRPr="00C64CDE">
        <w:rPr>
          <w:sz w:val="24"/>
          <w:szCs w:val="24"/>
        </w:rPr>
        <w:t>In short, DA helps to extract valuable information from the given dataset.</w:t>
      </w:r>
    </w:p>
    <w:p w14:paraId="41E50AB6" w14:textId="0531E501" w:rsidR="00C64CDE" w:rsidRPr="00C64CDE" w:rsidRDefault="00C64CDE" w:rsidP="00C64CDE">
      <w:pPr>
        <w:rPr>
          <w:sz w:val="24"/>
          <w:szCs w:val="24"/>
        </w:rPr>
      </w:pPr>
      <w:r w:rsidRPr="00C64CDE">
        <w:rPr>
          <w:sz w:val="24"/>
          <w:szCs w:val="24"/>
        </w:rPr>
        <w:t xml:space="preserve">Dataset: The sample dataset that can be available from </w:t>
      </w:r>
      <w:r w:rsidR="00B1692B">
        <w:rPr>
          <w:sz w:val="24"/>
          <w:szCs w:val="24"/>
        </w:rPr>
        <w:t xml:space="preserve">the </w:t>
      </w:r>
      <w:r w:rsidRPr="00C64CDE">
        <w:rPr>
          <w:sz w:val="24"/>
          <w:szCs w:val="24"/>
        </w:rPr>
        <w:t>Tableau website, under </w:t>
      </w:r>
      <w:hyperlink r:id="rId4" w:tgtFrame="_blank" w:history="1">
        <w:r w:rsidRPr="00C64CDE">
          <w:rPr>
            <w:rStyle w:val="Hyperlink"/>
            <w:sz w:val="24"/>
            <w:szCs w:val="24"/>
          </w:rPr>
          <w:t>FIFA 18</w:t>
        </w:r>
      </w:hyperlink>
      <w:r w:rsidRPr="00C64CDE">
        <w:rPr>
          <w:sz w:val="24"/>
          <w:szCs w:val="24"/>
        </w:rPr>
        <w:t xml:space="preserve"> then click on ‘Sample Data’ at the top, scroll down to </w:t>
      </w:r>
      <w:r w:rsidR="00B1692B">
        <w:rPr>
          <w:sz w:val="24"/>
          <w:szCs w:val="24"/>
        </w:rPr>
        <w:t xml:space="preserve">the </w:t>
      </w:r>
      <w:r w:rsidRPr="00C64CDE">
        <w:rPr>
          <w:sz w:val="24"/>
          <w:szCs w:val="24"/>
        </w:rPr>
        <w:t>‘download’ button for .xlsx or .csv formats - </w:t>
      </w:r>
      <w:hyperlink r:id="rId5" w:tgtFrame="_blank" w:history="1">
        <w:r w:rsidRPr="00C64CDE">
          <w:rPr>
            <w:rStyle w:val="Hyperlink"/>
            <w:sz w:val="24"/>
            <w:szCs w:val="24"/>
          </w:rPr>
          <w:t>https://public.tableau.com/en-us/s/resources</w:t>
        </w:r>
      </w:hyperlink>
    </w:p>
    <w:p w14:paraId="4D925677" w14:textId="57C62A21" w:rsidR="006A6C02" w:rsidRPr="00656241" w:rsidRDefault="006A6C02" w:rsidP="00656241">
      <w:pPr>
        <w:rPr>
          <w:sz w:val="24"/>
          <w:szCs w:val="24"/>
        </w:rPr>
      </w:pPr>
      <w:r w:rsidRPr="00656241">
        <w:rPr>
          <w:sz w:val="24"/>
          <w:szCs w:val="24"/>
        </w:rPr>
        <w:t xml:space="preserve">With relational database - we can compute descriptive statistics using aggregation functions such as </w:t>
      </w:r>
      <w:proofErr w:type="gramStart"/>
      <w:r w:rsidRPr="00656241">
        <w:rPr>
          <w:sz w:val="24"/>
          <w:szCs w:val="24"/>
        </w:rPr>
        <w:t>min(</w:t>
      </w:r>
      <w:proofErr w:type="gramEnd"/>
      <w:r w:rsidRPr="00656241">
        <w:rPr>
          <w:sz w:val="24"/>
          <w:szCs w:val="24"/>
        </w:rPr>
        <w:t xml:space="preserve">), max(), avg(), sum(), stddev() on a </w:t>
      </w:r>
      <w:r w:rsidR="00B1692B" w:rsidRPr="00656241">
        <w:rPr>
          <w:sz w:val="24"/>
          <w:szCs w:val="24"/>
        </w:rPr>
        <w:t>numerical fields/column</w:t>
      </w:r>
      <w:r w:rsidRPr="00656241">
        <w:rPr>
          <w:sz w:val="24"/>
          <w:szCs w:val="24"/>
        </w:rPr>
        <w:t xml:space="preserve">. It’s similar to using </w:t>
      </w:r>
      <w:proofErr w:type="gramStart"/>
      <w:r w:rsidR="00B1692B" w:rsidRPr="00656241">
        <w:rPr>
          <w:sz w:val="24"/>
          <w:szCs w:val="24"/>
        </w:rPr>
        <w:t>describe(</w:t>
      </w:r>
      <w:proofErr w:type="gramEnd"/>
      <w:r w:rsidRPr="00656241">
        <w:rPr>
          <w:sz w:val="24"/>
          <w:szCs w:val="24"/>
        </w:rPr>
        <w:t xml:space="preserve">) function from Pandas if you are familiar </w:t>
      </w:r>
      <w:r w:rsidR="00B1692B">
        <w:rPr>
          <w:sz w:val="24"/>
          <w:szCs w:val="24"/>
        </w:rPr>
        <w:t>with</w:t>
      </w:r>
      <w:r w:rsidRPr="00656241">
        <w:rPr>
          <w:sz w:val="24"/>
          <w:szCs w:val="24"/>
        </w:rPr>
        <w:t xml:space="preserve"> Data Analysis with Python.</w:t>
      </w:r>
    </w:p>
    <w:p w14:paraId="01CC78D6" w14:textId="77777777" w:rsidR="00656241" w:rsidRPr="00656241" w:rsidRDefault="00656241" w:rsidP="00656241">
      <w:pPr>
        <w:rPr>
          <w:rFonts w:asciiTheme="majorHAnsi" w:hAnsiTheme="majorHAnsi" w:cstheme="majorHAnsi"/>
          <w:b/>
          <w:bCs/>
          <w:sz w:val="24"/>
          <w:szCs w:val="24"/>
        </w:rPr>
      </w:pPr>
      <w:r w:rsidRPr="00656241">
        <w:rPr>
          <w:rFonts w:asciiTheme="majorHAnsi" w:hAnsiTheme="majorHAnsi" w:cstheme="majorHAnsi"/>
          <w:b/>
          <w:bCs/>
          <w:sz w:val="24"/>
          <w:szCs w:val="24"/>
        </w:rPr>
        <w:t>What’s in EDA here:</w:t>
      </w:r>
    </w:p>
    <w:p w14:paraId="36681AB3" w14:textId="77777777" w:rsidR="00B1692B" w:rsidRDefault="00656241" w:rsidP="00656241">
      <w:pPr>
        <w:rPr>
          <w:sz w:val="24"/>
          <w:szCs w:val="24"/>
        </w:rPr>
      </w:pPr>
      <w:r w:rsidRPr="00656241">
        <w:rPr>
          <w:sz w:val="24"/>
          <w:szCs w:val="24"/>
        </w:rPr>
        <w:t>Exploratory Data Analysis, done on multiple scenarios. Ex: analysis of the company’s data assets or it’s used for building Machine Learning predictive models. EDA is performed in and for nearly all business types - to analyze KPIs and for companies adopting data-driven decision making.</w:t>
      </w:r>
    </w:p>
    <w:p w14:paraId="563CECD5" w14:textId="4CCE0E07" w:rsidR="00656241" w:rsidRPr="00656241" w:rsidRDefault="00656241" w:rsidP="00656241">
      <w:pPr>
        <w:rPr>
          <w:sz w:val="24"/>
          <w:szCs w:val="24"/>
        </w:rPr>
      </w:pPr>
      <w:r w:rsidRPr="00656241">
        <w:rPr>
          <w:sz w:val="24"/>
          <w:szCs w:val="24"/>
        </w:rPr>
        <w:t xml:space="preserve">Note: Before you begin to write &amp; execute SQL statements whether in MySQL Shell or Workbench, remember to keep the database server turned on, sometimes this step can be missed which happens with me! so as a note to turn, </w:t>
      </w:r>
      <w:r w:rsidR="00B1692B">
        <w:rPr>
          <w:sz w:val="24"/>
          <w:szCs w:val="24"/>
        </w:rPr>
        <w:t xml:space="preserve">the </w:t>
      </w:r>
      <w:r w:rsidRPr="00656241">
        <w:rPr>
          <w:sz w:val="24"/>
          <w:szCs w:val="24"/>
        </w:rPr>
        <w:t>server o</w:t>
      </w:r>
      <w:r>
        <w:rPr>
          <w:sz w:val="24"/>
          <w:szCs w:val="24"/>
        </w:rPr>
        <w:t>n.</w:t>
      </w:r>
    </w:p>
    <w:p w14:paraId="7A568124" w14:textId="04590B11" w:rsidR="00656241" w:rsidRPr="00656241" w:rsidRDefault="00656241" w:rsidP="00656241">
      <w:r w:rsidRPr="00656241">
        <w:rPr>
          <w:sz w:val="24"/>
          <w:szCs w:val="24"/>
        </w:rPr>
        <w:t>In the article </w:t>
      </w:r>
      <w:hyperlink r:id="rId6" w:history="1">
        <w:r w:rsidRPr="00656241">
          <w:rPr>
            <w:rStyle w:val="Hyperlink"/>
            <w:sz w:val="24"/>
            <w:szCs w:val="24"/>
          </w:rPr>
          <w:t>To Interact with MySQL Database</w:t>
        </w:r>
      </w:hyperlink>
      <w:r w:rsidRPr="00656241">
        <w:rPr>
          <w:sz w:val="24"/>
          <w:szCs w:val="24"/>
        </w:rPr>
        <w:t xml:space="preserve">, you can find ways to connect to </w:t>
      </w:r>
      <w:r w:rsidR="00B1692B">
        <w:rPr>
          <w:sz w:val="24"/>
          <w:szCs w:val="24"/>
        </w:rPr>
        <w:t xml:space="preserve">the </w:t>
      </w:r>
      <w:r w:rsidRPr="00656241">
        <w:rPr>
          <w:sz w:val="24"/>
          <w:szCs w:val="24"/>
        </w:rPr>
        <w:t xml:space="preserve">MySQL server where I have explained Shell and Workbench tools along with the use-case of essential CRUD operations and about </w:t>
      </w:r>
      <w:r w:rsidR="00B1692B">
        <w:rPr>
          <w:sz w:val="24"/>
          <w:szCs w:val="24"/>
        </w:rPr>
        <w:t xml:space="preserve">the </w:t>
      </w:r>
      <w:r w:rsidRPr="00656241">
        <w:rPr>
          <w:sz w:val="24"/>
          <w:szCs w:val="24"/>
        </w:rPr>
        <w:t xml:space="preserve">MySQL Server version in more </w:t>
      </w:r>
      <w:r w:rsidR="00B1692B">
        <w:rPr>
          <w:sz w:val="24"/>
          <w:szCs w:val="24"/>
        </w:rPr>
        <w:t>detail</w:t>
      </w:r>
      <w:r w:rsidRPr="00656241">
        <w:rPr>
          <w:sz w:val="24"/>
          <w:szCs w:val="24"/>
        </w:rPr>
        <w:t>.</w:t>
      </w:r>
    </w:p>
    <w:p w14:paraId="54F5E6EA" w14:textId="77777777" w:rsidR="00656241" w:rsidRPr="00656241" w:rsidRDefault="00656241" w:rsidP="00656241">
      <w:pPr>
        <w:rPr>
          <w:rFonts w:asciiTheme="majorHAnsi" w:hAnsiTheme="majorHAnsi" w:cstheme="majorHAnsi"/>
          <w:b/>
          <w:bCs/>
          <w:sz w:val="28"/>
          <w:szCs w:val="28"/>
        </w:rPr>
      </w:pPr>
      <w:r w:rsidRPr="00656241">
        <w:rPr>
          <w:rFonts w:asciiTheme="majorHAnsi" w:hAnsiTheme="majorHAnsi" w:cstheme="majorHAnsi"/>
          <w:b/>
          <w:bCs/>
          <w:sz w:val="28"/>
          <w:szCs w:val="28"/>
        </w:rPr>
        <w:t>1. With MySQL Workbench:</w:t>
      </w:r>
    </w:p>
    <w:p w14:paraId="78A88A3A" w14:textId="77777777" w:rsidR="00656241" w:rsidRPr="00656241" w:rsidRDefault="00656241" w:rsidP="00656241">
      <w:pPr>
        <w:rPr>
          <w:sz w:val="24"/>
          <w:szCs w:val="24"/>
        </w:rPr>
      </w:pPr>
      <w:r w:rsidRPr="00656241">
        <w:rPr>
          <w:sz w:val="24"/>
          <w:szCs w:val="24"/>
        </w:rPr>
        <w:t>Once the database server is turned on, you can open the GUI tool i.e., Workbench as seen in the below screenshot.</w:t>
      </w:r>
    </w:p>
    <w:p w14:paraId="1E9AF403" w14:textId="08E34F6C" w:rsidR="00C904B2" w:rsidRDefault="00656241">
      <w:r w:rsidRPr="00656241">
        <w:rPr>
          <w:noProof/>
        </w:rPr>
        <w:drawing>
          <wp:inline distT="0" distB="0" distL="0" distR="0" wp14:anchorId="4B35B457" wp14:editId="79E2B269">
            <wp:extent cx="5943600" cy="307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0225"/>
                    </a:xfrm>
                    <a:prstGeom prst="rect">
                      <a:avLst/>
                    </a:prstGeom>
                  </pic:spPr>
                </pic:pic>
              </a:graphicData>
            </a:graphic>
          </wp:inline>
        </w:drawing>
      </w:r>
    </w:p>
    <w:p w14:paraId="2EFD4F2F" w14:textId="08F4E3CF" w:rsidR="00656241" w:rsidRDefault="00656241" w:rsidP="00656241">
      <w:pPr>
        <w:rPr>
          <w:sz w:val="24"/>
          <w:szCs w:val="24"/>
        </w:rPr>
      </w:pPr>
      <w:r w:rsidRPr="00656241">
        <w:rPr>
          <w:sz w:val="24"/>
          <w:szCs w:val="24"/>
        </w:rPr>
        <w:t>Overview of MySQL Workbench tool with the </w:t>
      </w:r>
      <w:proofErr w:type="spellStart"/>
      <w:r w:rsidRPr="00656241">
        <w:rPr>
          <w:sz w:val="24"/>
          <w:szCs w:val="24"/>
        </w:rPr>
        <w:t>fifa_sport</w:t>
      </w:r>
      <w:proofErr w:type="spellEnd"/>
      <w:r w:rsidRPr="00656241">
        <w:rPr>
          <w:sz w:val="24"/>
          <w:szCs w:val="24"/>
        </w:rPr>
        <w:t> table in </w:t>
      </w:r>
      <w:proofErr w:type="spellStart"/>
      <w:r w:rsidRPr="00656241">
        <w:rPr>
          <w:sz w:val="24"/>
          <w:szCs w:val="24"/>
        </w:rPr>
        <w:t>tech_blogs</w:t>
      </w:r>
      <w:proofErr w:type="spellEnd"/>
      <w:r w:rsidRPr="00656241">
        <w:rPr>
          <w:sz w:val="24"/>
          <w:szCs w:val="24"/>
        </w:rPr>
        <w:t> database:</w:t>
      </w:r>
    </w:p>
    <w:p w14:paraId="4E5B09AE" w14:textId="77777777" w:rsidR="007E0915" w:rsidRDefault="007E0915" w:rsidP="00656241">
      <w:pPr>
        <w:rPr>
          <w:sz w:val="24"/>
          <w:szCs w:val="24"/>
        </w:rPr>
      </w:pPr>
    </w:p>
    <w:p w14:paraId="34544DCE" w14:textId="77777777" w:rsidR="007E0915" w:rsidRDefault="007E0915" w:rsidP="00656241">
      <w:pPr>
        <w:rPr>
          <w:sz w:val="24"/>
          <w:szCs w:val="24"/>
        </w:rPr>
      </w:pPr>
    </w:p>
    <w:p w14:paraId="35D439B7" w14:textId="2139AE88" w:rsidR="007E0915" w:rsidRDefault="007E0915" w:rsidP="00656241">
      <w:pPr>
        <w:rPr>
          <w:sz w:val="24"/>
          <w:szCs w:val="24"/>
        </w:rPr>
      </w:pPr>
      <w:r w:rsidRPr="007E0915">
        <w:rPr>
          <w:noProof/>
          <w:sz w:val="24"/>
          <w:szCs w:val="24"/>
        </w:rPr>
        <w:lastRenderedPageBreak/>
        <w:drawing>
          <wp:inline distT="0" distB="0" distL="0" distR="0" wp14:anchorId="5BEFD5AA" wp14:editId="07D0CC59">
            <wp:extent cx="822960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343400"/>
                    </a:xfrm>
                    <a:prstGeom prst="rect">
                      <a:avLst/>
                    </a:prstGeom>
                  </pic:spPr>
                </pic:pic>
              </a:graphicData>
            </a:graphic>
          </wp:inline>
        </w:drawing>
      </w:r>
    </w:p>
    <w:p w14:paraId="3CE950F4" w14:textId="5DD3674C" w:rsidR="007E0915" w:rsidRDefault="007E0915" w:rsidP="00656241">
      <w:pPr>
        <w:rPr>
          <w:sz w:val="24"/>
          <w:szCs w:val="24"/>
        </w:rPr>
      </w:pPr>
    </w:p>
    <w:p w14:paraId="122EB377" w14:textId="06B76BA6" w:rsidR="007E0915" w:rsidRDefault="007E0915" w:rsidP="007E0915">
      <w:pPr>
        <w:rPr>
          <w:sz w:val="24"/>
          <w:szCs w:val="24"/>
        </w:rPr>
      </w:pPr>
      <w:r w:rsidRPr="007E0915">
        <w:rPr>
          <w:sz w:val="24"/>
          <w:szCs w:val="24"/>
        </w:rPr>
        <w:t xml:space="preserve">To activate the required database, execute the statements in Workbench as show above on line </w:t>
      </w:r>
      <w:r>
        <w:rPr>
          <w:sz w:val="24"/>
          <w:szCs w:val="24"/>
        </w:rPr>
        <w:t>2.</w:t>
      </w:r>
    </w:p>
    <w:p w14:paraId="45A97268" w14:textId="163D19BA" w:rsidR="007E0915" w:rsidRDefault="007E0915" w:rsidP="007E0915">
      <w:pPr>
        <w:rPr>
          <w:sz w:val="24"/>
          <w:szCs w:val="24"/>
        </w:rPr>
      </w:pPr>
      <w:r w:rsidRPr="007E0915">
        <w:rPr>
          <w:sz w:val="24"/>
          <w:szCs w:val="24"/>
        </w:rPr>
        <w:t>Below are the statements can be executed in the Workbench.</w:t>
      </w:r>
    </w:p>
    <w:p w14:paraId="0D6F924D" w14:textId="77777777" w:rsidR="007E0915" w:rsidRPr="007E0915" w:rsidRDefault="007E0915" w:rsidP="007E0915">
      <w:pPr>
        <w:rPr>
          <w:sz w:val="24"/>
          <w:szCs w:val="24"/>
        </w:rPr>
      </w:pPr>
      <w:r w:rsidRPr="007E0915">
        <w:rPr>
          <w:sz w:val="24"/>
          <w:szCs w:val="24"/>
        </w:rPr>
        <w:t>Below are the statements to learn about the metrics such as number of records/rows, to fetch records and unique values, structure/schema (columns, data type…) of table and the like.</w:t>
      </w:r>
    </w:p>
    <w:p w14:paraId="0C4C4E92" w14:textId="77777777" w:rsidR="007E0915" w:rsidRPr="007E0915" w:rsidRDefault="007E0915" w:rsidP="007E0915">
      <w:pPr>
        <w:rPr>
          <w:sz w:val="24"/>
          <w:szCs w:val="24"/>
        </w:rPr>
      </w:pPr>
      <w:r w:rsidRPr="007E0915">
        <w:rPr>
          <w:sz w:val="24"/>
          <w:szCs w:val="24"/>
        </w:rPr>
        <w:t>So, without further delay let’s dive in for next steps.</w:t>
      </w:r>
    </w:p>
    <w:p w14:paraId="666EEC29" w14:textId="77777777" w:rsidR="007E0915" w:rsidRPr="007E0915" w:rsidRDefault="007E0915" w:rsidP="007E0915">
      <w:pPr>
        <w:rPr>
          <w:sz w:val="24"/>
          <w:szCs w:val="24"/>
        </w:rPr>
      </w:pPr>
      <w:r w:rsidRPr="007E0915">
        <w:rPr>
          <w:sz w:val="24"/>
          <w:szCs w:val="24"/>
        </w:rPr>
        <w:t xml:space="preserve">The EDA helps you to know which features (fields) required for the analysis, if there are any outliers, any missing values, unique values, descriptive statistics (average, max and min values, standard deviation) which </w:t>
      </w:r>
      <w:proofErr w:type="spellStart"/>
      <w:r w:rsidRPr="007E0915">
        <w:rPr>
          <w:sz w:val="24"/>
          <w:szCs w:val="24"/>
        </w:rPr>
        <w:t>ofcourse</w:t>
      </w:r>
      <w:proofErr w:type="spellEnd"/>
      <w:r w:rsidRPr="007E0915">
        <w:rPr>
          <w:sz w:val="24"/>
          <w:szCs w:val="24"/>
        </w:rPr>
        <w:t xml:space="preserve"> depends on the scenarios - (</w:t>
      </w:r>
      <w:proofErr w:type="spellStart"/>
      <w:r w:rsidRPr="007E0915">
        <w:rPr>
          <w:sz w:val="24"/>
          <w:szCs w:val="24"/>
        </w:rPr>
        <w:t>i</w:t>
      </w:r>
      <w:proofErr w:type="spellEnd"/>
      <w:r w:rsidRPr="007E0915">
        <w:rPr>
          <w:sz w:val="24"/>
          <w:szCs w:val="24"/>
        </w:rPr>
        <w:t>) if you are doing EDA to build predictive model (Machine Learning application) or (ii) to extract information for data-driven decisions making, depending on organization’s requirement, here I am explaining EDA for the scenario(ii) i.e., for data-driven decision making!</w:t>
      </w:r>
    </w:p>
    <w:p w14:paraId="4110A6D9" w14:textId="5AE53E5E" w:rsidR="007E0915" w:rsidRDefault="00431A36" w:rsidP="007E0915">
      <w:pPr>
        <w:rPr>
          <w:sz w:val="24"/>
          <w:szCs w:val="24"/>
        </w:rPr>
      </w:pPr>
      <w:r w:rsidRPr="00431A36">
        <w:rPr>
          <w:noProof/>
          <w:sz w:val="24"/>
          <w:szCs w:val="24"/>
        </w:rPr>
        <w:drawing>
          <wp:inline distT="0" distB="0" distL="0" distR="0" wp14:anchorId="2FAB4DD5" wp14:editId="1FF025C2">
            <wp:extent cx="8229600" cy="284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841625"/>
                    </a:xfrm>
                    <a:prstGeom prst="rect">
                      <a:avLst/>
                    </a:prstGeom>
                  </pic:spPr>
                </pic:pic>
              </a:graphicData>
            </a:graphic>
          </wp:inline>
        </w:drawing>
      </w:r>
    </w:p>
    <w:p w14:paraId="6E271CE1" w14:textId="281D5E07" w:rsidR="00431A36" w:rsidRDefault="00431A36" w:rsidP="00431A36">
      <w:pPr>
        <w:rPr>
          <w:sz w:val="24"/>
          <w:szCs w:val="24"/>
        </w:rPr>
      </w:pPr>
      <w:r w:rsidRPr="00431A36">
        <w:rPr>
          <w:sz w:val="24"/>
          <w:szCs w:val="24"/>
        </w:rPr>
        <w:t>Below are some of the questions, that can be answered from these SQL statements. By now you know that, we are working with MySQL (RDBMS) and SQL (language) here.</w:t>
      </w:r>
    </w:p>
    <w:p w14:paraId="09AD008C" w14:textId="77777777" w:rsidR="00431A36" w:rsidRPr="00431A36" w:rsidRDefault="00431A36" w:rsidP="00431A36">
      <w:pPr>
        <w:rPr>
          <w:sz w:val="24"/>
          <w:szCs w:val="24"/>
        </w:rPr>
      </w:pPr>
    </w:p>
    <w:p w14:paraId="6D8BDC85" w14:textId="7C91EC67" w:rsidR="00431A36" w:rsidRPr="00431A36" w:rsidRDefault="00431A36" w:rsidP="00431A36">
      <w:pPr>
        <w:rPr>
          <w:b/>
          <w:bCs/>
          <w:sz w:val="24"/>
          <w:szCs w:val="24"/>
        </w:rPr>
      </w:pPr>
      <w:r w:rsidRPr="00431A36">
        <w:rPr>
          <w:b/>
          <w:bCs/>
          <w:sz w:val="24"/>
          <w:szCs w:val="24"/>
        </w:rPr>
        <w:t xml:space="preserve">Q1: How many football players are there in </w:t>
      </w:r>
      <w:r>
        <w:rPr>
          <w:b/>
          <w:bCs/>
          <w:sz w:val="24"/>
          <w:szCs w:val="24"/>
        </w:rPr>
        <w:t xml:space="preserve">the </w:t>
      </w:r>
      <w:r w:rsidRPr="00431A36">
        <w:rPr>
          <w:b/>
          <w:bCs/>
          <w:sz w:val="24"/>
          <w:szCs w:val="24"/>
        </w:rPr>
        <w:t>FIFA organization?</w:t>
      </w:r>
    </w:p>
    <w:p w14:paraId="27969383" w14:textId="5590E496" w:rsidR="00431A36" w:rsidRDefault="00431A36" w:rsidP="007E0915">
      <w:pPr>
        <w:rPr>
          <w:sz w:val="24"/>
          <w:szCs w:val="24"/>
        </w:rPr>
      </w:pPr>
      <w:r w:rsidRPr="00431A36">
        <w:rPr>
          <w:noProof/>
          <w:sz w:val="24"/>
          <w:szCs w:val="24"/>
        </w:rPr>
        <w:drawing>
          <wp:inline distT="0" distB="0" distL="0" distR="0" wp14:anchorId="42A607B2" wp14:editId="3A5766F4">
            <wp:extent cx="7010400" cy="2445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1296" b="14203"/>
                    <a:stretch/>
                  </pic:blipFill>
                  <pic:spPr bwMode="auto">
                    <a:xfrm>
                      <a:off x="0" y="0"/>
                      <a:ext cx="7039934" cy="2456150"/>
                    </a:xfrm>
                    <a:prstGeom prst="rect">
                      <a:avLst/>
                    </a:prstGeom>
                    <a:ln>
                      <a:noFill/>
                    </a:ln>
                    <a:extLst>
                      <a:ext uri="{53640926-AAD7-44D8-BBD7-CCE9431645EC}">
                        <a14:shadowObscured xmlns:a14="http://schemas.microsoft.com/office/drawing/2010/main"/>
                      </a:ext>
                    </a:extLst>
                  </pic:spPr>
                </pic:pic>
              </a:graphicData>
            </a:graphic>
          </wp:inline>
        </w:drawing>
      </w:r>
    </w:p>
    <w:p w14:paraId="2A2FD2F7" w14:textId="77777777" w:rsidR="00431A36" w:rsidRDefault="00431A36" w:rsidP="00431A36">
      <w:pPr>
        <w:rPr>
          <w:sz w:val="24"/>
          <w:szCs w:val="24"/>
        </w:rPr>
      </w:pPr>
    </w:p>
    <w:p w14:paraId="329E2DF4" w14:textId="07BD106C" w:rsidR="00431A36" w:rsidRPr="00B1692B" w:rsidRDefault="00431A36" w:rsidP="00431A36">
      <w:pPr>
        <w:rPr>
          <w:b/>
          <w:bCs/>
          <w:sz w:val="24"/>
          <w:szCs w:val="24"/>
        </w:rPr>
      </w:pPr>
      <w:r w:rsidRPr="00B1692B">
        <w:rPr>
          <w:b/>
          <w:bCs/>
          <w:sz w:val="24"/>
          <w:szCs w:val="24"/>
        </w:rPr>
        <w:t>Q2: How many nationalities are there?</w:t>
      </w:r>
    </w:p>
    <w:p w14:paraId="7B2BA5AB" w14:textId="461577E1" w:rsidR="00431A36" w:rsidRDefault="00087637" w:rsidP="00431A36">
      <w:pPr>
        <w:rPr>
          <w:sz w:val="24"/>
          <w:szCs w:val="24"/>
        </w:rPr>
      </w:pPr>
      <w:r w:rsidRPr="00087637">
        <w:rPr>
          <w:noProof/>
          <w:sz w:val="24"/>
          <w:szCs w:val="24"/>
        </w:rPr>
        <w:drawing>
          <wp:inline distT="0" distB="0" distL="0" distR="0" wp14:anchorId="20DB9448" wp14:editId="612B893D">
            <wp:extent cx="822960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240405"/>
                    </a:xfrm>
                    <a:prstGeom prst="rect">
                      <a:avLst/>
                    </a:prstGeom>
                  </pic:spPr>
                </pic:pic>
              </a:graphicData>
            </a:graphic>
          </wp:inline>
        </w:drawing>
      </w:r>
    </w:p>
    <w:p w14:paraId="40A4D964" w14:textId="3E0EFD93" w:rsidR="00087637" w:rsidRDefault="00087637" w:rsidP="00087637">
      <w:pPr>
        <w:rPr>
          <w:b/>
          <w:bCs/>
          <w:sz w:val="24"/>
          <w:szCs w:val="24"/>
        </w:rPr>
      </w:pPr>
      <w:r w:rsidRPr="00087637">
        <w:rPr>
          <w:b/>
          <w:bCs/>
          <w:sz w:val="24"/>
          <w:szCs w:val="24"/>
        </w:rPr>
        <w:t>Q3: How many players from each country - i.e., frequency of nationality?</w:t>
      </w:r>
    </w:p>
    <w:p w14:paraId="6022BD6D" w14:textId="630C63FB" w:rsidR="007931F8" w:rsidRDefault="007931F8" w:rsidP="00087637">
      <w:pPr>
        <w:rPr>
          <w:b/>
          <w:bCs/>
          <w:sz w:val="24"/>
          <w:szCs w:val="24"/>
        </w:rPr>
      </w:pPr>
      <w:r w:rsidRPr="007931F8">
        <w:rPr>
          <w:b/>
          <w:bCs/>
          <w:noProof/>
          <w:sz w:val="24"/>
          <w:szCs w:val="24"/>
        </w:rPr>
        <w:drawing>
          <wp:inline distT="0" distB="0" distL="0" distR="0" wp14:anchorId="48EE928F" wp14:editId="03796460">
            <wp:extent cx="7620660" cy="592125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20660" cy="5921253"/>
                    </a:xfrm>
                    <a:prstGeom prst="rect">
                      <a:avLst/>
                    </a:prstGeom>
                  </pic:spPr>
                </pic:pic>
              </a:graphicData>
            </a:graphic>
          </wp:inline>
        </w:drawing>
      </w:r>
    </w:p>
    <w:p w14:paraId="6D647B5B" w14:textId="4B17B40B" w:rsidR="007931F8" w:rsidRDefault="007931F8" w:rsidP="007931F8">
      <w:pPr>
        <w:rPr>
          <w:sz w:val="24"/>
          <w:szCs w:val="24"/>
        </w:rPr>
      </w:pPr>
      <w:r w:rsidRPr="007931F8">
        <w:rPr>
          <w:sz w:val="24"/>
          <w:szCs w:val="24"/>
        </w:rPr>
        <w:t>Above statement also provides the information on which country has got more players i.e., highest number of players are from Spain.</w:t>
      </w:r>
    </w:p>
    <w:p w14:paraId="6762E0FC" w14:textId="6C0C21DE" w:rsidR="007931F8" w:rsidRDefault="007931F8" w:rsidP="007931F8">
      <w:pPr>
        <w:rPr>
          <w:b/>
          <w:bCs/>
          <w:sz w:val="24"/>
          <w:szCs w:val="24"/>
        </w:rPr>
      </w:pPr>
      <w:r w:rsidRPr="007931F8">
        <w:rPr>
          <w:b/>
          <w:bCs/>
          <w:sz w:val="24"/>
          <w:szCs w:val="24"/>
        </w:rPr>
        <w:t>Q4: What is the highest amount of wage paid to the player?</w:t>
      </w:r>
    </w:p>
    <w:p w14:paraId="287C277A" w14:textId="5214A41B" w:rsidR="007931F8" w:rsidRDefault="00E516CD" w:rsidP="007931F8">
      <w:pPr>
        <w:rPr>
          <w:b/>
          <w:bCs/>
          <w:sz w:val="24"/>
          <w:szCs w:val="24"/>
        </w:rPr>
      </w:pPr>
      <w:r w:rsidRPr="00E516CD">
        <w:rPr>
          <w:b/>
          <w:bCs/>
          <w:noProof/>
          <w:sz w:val="24"/>
          <w:szCs w:val="24"/>
        </w:rPr>
        <w:drawing>
          <wp:inline distT="0" distB="0" distL="0" distR="0" wp14:anchorId="6A975129" wp14:editId="19439E17">
            <wp:extent cx="756666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60"/>
                    <a:stretch/>
                  </pic:blipFill>
                  <pic:spPr bwMode="auto">
                    <a:xfrm>
                      <a:off x="0" y="0"/>
                      <a:ext cx="7567316" cy="2301439"/>
                    </a:xfrm>
                    <a:prstGeom prst="rect">
                      <a:avLst/>
                    </a:prstGeom>
                    <a:ln>
                      <a:noFill/>
                    </a:ln>
                    <a:extLst>
                      <a:ext uri="{53640926-AAD7-44D8-BBD7-CCE9431645EC}">
                        <a14:shadowObscured xmlns:a14="http://schemas.microsoft.com/office/drawing/2010/main"/>
                      </a:ext>
                    </a:extLst>
                  </pic:spPr>
                </pic:pic>
              </a:graphicData>
            </a:graphic>
          </wp:inline>
        </w:drawing>
      </w:r>
    </w:p>
    <w:p w14:paraId="7CE89225" w14:textId="013B9CB1" w:rsidR="00E516CD" w:rsidRPr="00E516CD" w:rsidRDefault="00E516CD" w:rsidP="00E516CD">
      <w:pPr>
        <w:rPr>
          <w:b/>
          <w:bCs/>
          <w:sz w:val="24"/>
          <w:szCs w:val="24"/>
        </w:rPr>
      </w:pPr>
    </w:p>
    <w:p w14:paraId="66F6E088" w14:textId="4DB80ED6" w:rsidR="00E516CD" w:rsidRDefault="00E516CD" w:rsidP="00E516CD">
      <w:pPr>
        <w:rPr>
          <w:b/>
          <w:bCs/>
          <w:sz w:val="24"/>
          <w:szCs w:val="24"/>
        </w:rPr>
      </w:pPr>
      <w:r w:rsidRPr="00E516CD">
        <w:rPr>
          <w:b/>
          <w:bCs/>
          <w:sz w:val="24"/>
          <w:szCs w:val="24"/>
        </w:rPr>
        <w:t>Q5: Which player is getting paid highest and from which country?</w:t>
      </w:r>
    </w:p>
    <w:p w14:paraId="291DFBE3" w14:textId="50BBA068" w:rsidR="00E516CD" w:rsidRDefault="00E516CD" w:rsidP="00E516CD">
      <w:pPr>
        <w:rPr>
          <w:b/>
          <w:bCs/>
          <w:sz w:val="24"/>
          <w:szCs w:val="24"/>
        </w:rPr>
      </w:pPr>
      <w:r w:rsidRPr="00E516CD">
        <w:rPr>
          <w:b/>
          <w:bCs/>
          <w:noProof/>
          <w:sz w:val="24"/>
          <w:szCs w:val="24"/>
        </w:rPr>
        <w:drawing>
          <wp:inline distT="0" distB="0" distL="0" distR="0" wp14:anchorId="3FDE8567" wp14:editId="56B09E74">
            <wp:extent cx="8024555" cy="2438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24555" cy="2438611"/>
                    </a:xfrm>
                    <a:prstGeom prst="rect">
                      <a:avLst/>
                    </a:prstGeom>
                  </pic:spPr>
                </pic:pic>
              </a:graphicData>
            </a:graphic>
          </wp:inline>
        </w:drawing>
      </w:r>
    </w:p>
    <w:p w14:paraId="49058E92" w14:textId="575B9FB6" w:rsidR="00E516CD" w:rsidRDefault="00E516CD" w:rsidP="00E516CD">
      <w:pPr>
        <w:rPr>
          <w:b/>
          <w:bCs/>
          <w:sz w:val="24"/>
          <w:szCs w:val="24"/>
        </w:rPr>
      </w:pPr>
      <w:r w:rsidRPr="00E516CD">
        <w:rPr>
          <w:b/>
          <w:bCs/>
          <w:sz w:val="24"/>
          <w:szCs w:val="24"/>
        </w:rPr>
        <w:t>Q6: What is the minimum wage paid?</w:t>
      </w:r>
    </w:p>
    <w:p w14:paraId="710AE38E" w14:textId="5D744282" w:rsidR="00E516CD" w:rsidRDefault="0031667D" w:rsidP="00E516CD">
      <w:pPr>
        <w:rPr>
          <w:b/>
          <w:bCs/>
          <w:sz w:val="24"/>
          <w:szCs w:val="24"/>
        </w:rPr>
      </w:pPr>
      <w:r w:rsidRPr="0031667D">
        <w:rPr>
          <w:b/>
          <w:bCs/>
          <w:noProof/>
          <w:sz w:val="24"/>
          <w:szCs w:val="24"/>
        </w:rPr>
        <w:drawing>
          <wp:inline distT="0" distB="0" distL="0" distR="0" wp14:anchorId="39611227" wp14:editId="5C024094">
            <wp:extent cx="7407282" cy="284250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07282" cy="2842506"/>
                    </a:xfrm>
                    <a:prstGeom prst="rect">
                      <a:avLst/>
                    </a:prstGeom>
                  </pic:spPr>
                </pic:pic>
              </a:graphicData>
            </a:graphic>
          </wp:inline>
        </w:drawing>
      </w:r>
    </w:p>
    <w:p w14:paraId="50285FC6" w14:textId="36680BDE" w:rsidR="0031667D" w:rsidRDefault="0031667D" w:rsidP="0031667D">
      <w:pPr>
        <w:rPr>
          <w:b/>
          <w:bCs/>
          <w:sz w:val="24"/>
          <w:szCs w:val="24"/>
        </w:rPr>
      </w:pPr>
      <w:r w:rsidRPr="0031667D">
        <w:rPr>
          <w:b/>
          <w:bCs/>
          <w:sz w:val="24"/>
          <w:szCs w:val="24"/>
        </w:rPr>
        <w:t>Q7: Which player has got overall highest rating and from which club?</w:t>
      </w:r>
    </w:p>
    <w:p w14:paraId="509C09E5" w14:textId="234D1819" w:rsidR="0031667D" w:rsidRDefault="0031667D" w:rsidP="0031667D">
      <w:pPr>
        <w:rPr>
          <w:b/>
          <w:bCs/>
          <w:sz w:val="24"/>
          <w:szCs w:val="24"/>
        </w:rPr>
      </w:pPr>
      <w:r w:rsidRPr="0031667D">
        <w:rPr>
          <w:b/>
          <w:bCs/>
          <w:noProof/>
          <w:sz w:val="24"/>
          <w:szCs w:val="24"/>
        </w:rPr>
        <w:drawing>
          <wp:inline distT="0" distB="0" distL="0" distR="0" wp14:anchorId="740F6B40" wp14:editId="0E9272DC">
            <wp:extent cx="6690940" cy="279678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0940" cy="2796782"/>
                    </a:xfrm>
                    <a:prstGeom prst="rect">
                      <a:avLst/>
                    </a:prstGeom>
                  </pic:spPr>
                </pic:pic>
              </a:graphicData>
            </a:graphic>
          </wp:inline>
        </w:drawing>
      </w:r>
    </w:p>
    <w:p w14:paraId="5FA23712" w14:textId="7F2232E8" w:rsidR="0031667D" w:rsidRDefault="0031667D" w:rsidP="0031667D">
      <w:pPr>
        <w:rPr>
          <w:b/>
          <w:bCs/>
          <w:sz w:val="24"/>
          <w:szCs w:val="24"/>
        </w:rPr>
      </w:pPr>
      <w:r w:rsidRPr="0031667D">
        <w:rPr>
          <w:b/>
          <w:bCs/>
          <w:sz w:val="24"/>
          <w:szCs w:val="24"/>
        </w:rPr>
        <w:t>Q8: Which are top-3 clubs based on the overall rating?</w:t>
      </w:r>
    </w:p>
    <w:p w14:paraId="5E07DB9A" w14:textId="2F4F2FD8" w:rsidR="0031667D" w:rsidRDefault="0000403F" w:rsidP="0031667D">
      <w:pPr>
        <w:rPr>
          <w:b/>
          <w:bCs/>
          <w:sz w:val="24"/>
          <w:szCs w:val="24"/>
        </w:rPr>
      </w:pPr>
      <w:r w:rsidRPr="0000403F">
        <w:rPr>
          <w:b/>
          <w:bCs/>
          <w:noProof/>
          <w:sz w:val="24"/>
          <w:szCs w:val="24"/>
        </w:rPr>
        <w:drawing>
          <wp:inline distT="0" distB="0" distL="0" distR="0" wp14:anchorId="28D53AA0" wp14:editId="1736E07F">
            <wp:extent cx="7087214" cy="31092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7214" cy="3109229"/>
                    </a:xfrm>
                    <a:prstGeom prst="rect">
                      <a:avLst/>
                    </a:prstGeom>
                  </pic:spPr>
                </pic:pic>
              </a:graphicData>
            </a:graphic>
          </wp:inline>
        </w:drawing>
      </w:r>
    </w:p>
    <w:p w14:paraId="0BEB44CB" w14:textId="541EE9FF" w:rsidR="0000403F" w:rsidRDefault="0000403F" w:rsidP="0000403F">
      <w:pPr>
        <w:rPr>
          <w:b/>
          <w:bCs/>
          <w:sz w:val="24"/>
          <w:szCs w:val="24"/>
        </w:rPr>
      </w:pPr>
      <w:r w:rsidRPr="0000403F">
        <w:rPr>
          <w:b/>
          <w:bCs/>
          <w:sz w:val="24"/>
          <w:szCs w:val="24"/>
        </w:rPr>
        <w:t xml:space="preserve">Q9: How many </w:t>
      </w:r>
      <w:proofErr w:type="gramStart"/>
      <w:r>
        <w:rPr>
          <w:b/>
          <w:bCs/>
          <w:sz w:val="24"/>
          <w:szCs w:val="24"/>
        </w:rPr>
        <w:t>player</w:t>
      </w:r>
      <w:proofErr w:type="gramEnd"/>
      <w:r>
        <w:rPr>
          <w:b/>
          <w:bCs/>
          <w:sz w:val="24"/>
          <w:szCs w:val="24"/>
        </w:rPr>
        <w:t xml:space="preserve"> prefer</w:t>
      </w:r>
      <w:r w:rsidR="00E564ED">
        <w:rPr>
          <w:b/>
          <w:bCs/>
          <w:sz w:val="24"/>
          <w:szCs w:val="24"/>
        </w:rPr>
        <w:t xml:space="preserve">red </w:t>
      </w:r>
      <w:r>
        <w:rPr>
          <w:b/>
          <w:bCs/>
          <w:sz w:val="24"/>
          <w:szCs w:val="24"/>
        </w:rPr>
        <w:t>position with their</w:t>
      </w:r>
      <w:r w:rsidRPr="0000403F">
        <w:rPr>
          <w:b/>
          <w:bCs/>
          <w:sz w:val="24"/>
          <w:szCs w:val="24"/>
        </w:rPr>
        <w:t xml:space="preserve"> nationality and show top-10 records?</w:t>
      </w:r>
    </w:p>
    <w:p w14:paraId="1A3311FD" w14:textId="2A1BD8D8" w:rsidR="0000403F" w:rsidRDefault="00E564ED" w:rsidP="0000403F">
      <w:pPr>
        <w:rPr>
          <w:b/>
          <w:bCs/>
          <w:sz w:val="24"/>
          <w:szCs w:val="24"/>
        </w:rPr>
      </w:pPr>
      <w:r w:rsidRPr="00E564ED">
        <w:rPr>
          <w:b/>
          <w:bCs/>
          <w:noProof/>
          <w:sz w:val="24"/>
          <w:szCs w:val="24"/>
        </w:rPr>
        <w:lastRenderedPageBreak/>
        <w:drawing>
          <wp:inline distT="0" distB="0" distL="0" distR="0" wp14:anchorId="69967BE1" wp14:editId="4D1B4466">
            <wp:extent cx="7864522" cy="4397121"/>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64522" cy="4397121"/>
                    </a:xfrm>
                    <a:prstGeom prst="rect">
                      <a:avLst/>
                    </a:prstGeom>
                  </pic:spPr>
                </pic:pic>
              </a:graphicData>
            </a:graphic>
          </wp:inline>
        </w:drawing>
      </w:r>
    </w:p>
    <w:p w14:paraId="095A9D81" w14:textId="633656D8" w:rsidR="00E564ED" w:rsidRDefault="00E564ED" w:rsidP="00E564ED">
      <w:pPr>
        <w:rPr>
          <w:b/>
          <w:bCs/>
          <w:sz w:val="24"/>
          <w:szCs w:val="24"/>
        </w:rPr>
      </w:pPr>
      <w:r w:rsidRPr="00E564ED">
        <w:rPr>
          <w:b/>
          <w:bCs/>
          <w:sz w:val="24"/>
          <w:szCs w:val="24"/>
        </w:rPr>
        <w:t>Q 10: Who are the players registered at ‘Paris Saint-Germain’ club?</w:t>
      </w:r>
    </w:p>
    <w:p w14:paraId="36AE7E8D" w14:textId="16374AAC" w:rsidR="00A62660" w:rsidRDefault="00A62660" w:rsidP="00E564ED">
      <w:pPr>
        <w:rPr>
          <w:b/>
          <w:bCs/>
          <w:sz w:val="24"/>
          <w:szCs w:val="24"/>
        </w:rPr>
      </w:pPr>
      <w:r w:rsidRPr="00A62660">
        <w:rPr>
          <w:b/>
          <w:bCs/>
          <w:noProof/>
          <w:sz w:val="24"/>
          <w:szCs w:val="24"/>
        </w:rPr>
        <w:drawing>
          <wp:inline distT="0" distB="0" distL="0" distR="0" wp14:anchorId="47A3DD8C" wp14:editId="74770CE9">
            <wp:extent cx="5387807" cy="44580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807" cy="4458086"/>
                    </a:xfrm>
                    <a:prstGeom prst="rect">
                      <a:avLst/>
                    </a:prstGeom>
                  </pic:spPr>
                </pic:pic>
              </a:graphicData>
            </a:graphic>
          </wp:inline>
        </w:drawing>
      </w:r>
    </w:p>
    <w:p w14:paraId="62385E0E" w14:textId="25FA2C1D" w:rsidR="00A62660" w:rsidRPr="00A62660" w:rsidRDefault="00A62660" w:rsidP="00A62660">
      <w:pPr>
        <w:rPr>
          <w:sz w:val="24"/>
          <w:szCs w:val="24"/>
        </w:rPr>
      </w:pPr>
      <w:r w:rsidRPr="00A62660">
        <w:rPr>
          <w:sz w:val="24"/>
          <w:szCs w:val="24"/>
        </w:rPr>
        <w:t>Summary: So</w:t>
      </w:r>
      <w:r>
        <w:rPr>
          <w:sz w:val="24"/>
          <w:szCs w:val="24"/>
        </w:rPr>
        <w:t>,</w:t>
      </w:r>
      <w:r w:rsidRPr="00A62660">
        <w:rPr>
          <w:sz w:val="24"/>
          <w:szCs w:val="24"/>
        </w:rPr>
        <w:t xml:space="preserve"> depending on the questions, we can analyze the given dataset, thus it can be presented to the respective team with the report &amp; requested information. For representing data in graph visualizations, you can use Tableau or Python with Seaborn/Matplotlib libraries or R language to enhance the report and presentation.</w:t>
      </w:r>
    </w:p>
    <w:p w14:paraId="2FD9F1DC" w14:textId="77777777" w:rsidR="00E564ED" w:rsidRPr="00E564ED" w:rsidRDefault="00E564ED" w:rsidP="00E564ED">
      <w:pPr>
        <w:rPr>
          <w:b/>
          <w:bCs/>
          <w:sz w:val="24"/>
          <w:szCs w:val="24"/>
        </w:rPr>
      </w:pPr>
    </w:p>
    <w:sectPr w:rsidR="00E564ED" w:rsidRPr="00E564ED" w:rsidSect="00656241">
      <w:pgSz w:w="15840" w:h="24480"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2NzAzMrGwsDQ3NjZX0lEKTi0uzszPAykwrgUA3AkloSwAAAA="/>
  </w:docVars>
  <w:rsids>
    <w:rsidRoot w:val="008F5F2E"/>
    <w:rsid w:val="0000403F"/>
    <w:rsid w:val="00087637"/>
    <w:rsid w:val="00302C57"/>
    <w:rsid w:val="0031667D"/>
    <w:rsid w:val="00431A36"/>
    <w:rsid w:val="00656241"/>
    <w:rsid w:val="006A6C02"/>
    <w:rsid w:val="007931F8"/>
    <w:rsid w:val="007E0915"/>
    <w:rsid w:val="008F5F2E"/>
    <w:rsid w:val="00A62660"/>
    <w:rsid w:val="00B1692B"/>
    <w:rsid w:val="00C64CDE"/>
    <w:rsid w:val="00C904B2"/>
    <w:rsid w:val="00E516CD"/>
    <w:rsid w:val="00E564ED"/>
    <w:rsid w:val="00F0613C"/>
    <w:rsid w:val="00F66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2A62"/>
  <w15:chartTrackingRefBased/>
  <w15:docId w15:val="{87900B5C-B5C5-43DD-BF4B-B2A7CD6EE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9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h">
    <w:name w:val="lh"/>
    <w:basedOn w:val="Normal"/>
    <w:rsid w:val="00C64C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4CDE"/>
    <w:rPr>
      <w:b/>
      <w:bCs/>
    </w:rPr>
  </w:style>
  <w:style w:type="paragraph" w:customStyle="1" w:styleId="pw-post-body-paragraph">
    <w:name w:val="pw-post-body-paragraph"/>
    <w:basedOn w:val="Normal"/>
    <w:rsid w:val="00C64C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4CDE"/>
    <w:rPr>
      <w:color w:val="0000FF"/>
      <w:u w:val="single"/>
    </w:rPr>
  </w:style>
  <w:style w:type="character" w:customStyle="1" w:styleId="Heading1Char">
    <w:name w:val="Heading 1 Char"/>
    <w:basedOn w:val="DefaultParagraphFont"/>
    <w:link w:val="Heading1"/>
    <w:uiPriority w:val="9"/>
    <w:rsid w:val="00B169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2027">
      <w:bodyDiv w:val="1"/>
      <w:marLeft w:val="0"/>
      <w:marRight w:val="0"/>
      <w:marTop w:val="0"/>
      <w:marBottom w:val="0"/>
      <w:divBdr>
        <w:top w:val="none" w:sz="0" w:space="0" w:color="auto"/>
        <w:left w:val="none" w:sz="0" w:space="0" w:color="auto"/>
        <w:bottom w:val="none" w:sz="0" w:space="0" w:color="auto"/>
        <w:right w:val="none" w:sz="0" w:space="0" w:color="auto"/>
      </w:divBdr>
      <w:divsChild>
        <w:div w:id="102092928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11951669">
      <w:bodyDiv w:val="1"/>
      <w:marLeft w:val="0"/>
      <w:marRight w:val="0"/>
      <w:marTop w:val="0"/>
      <w:marBottom w:val="0"/>
      <w:divBdr>
        <w:top w:val="none" w:sz="0" w:space="0" w:color="auto"/>
        <w:left w:val="none" w:sz="0" w:space="0" w:color="auto"/>
        <w:bottom w:val="none" w:sz="0" w:space="0" w:color="auto"/>
        <w:right w:val="none" w:sz="0" w:space="0" w:color="auto"/>
      </w:divBdr>
      <w:divsChild>
        <w:div w:id="30246648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50065956">
      <w:bodyDiv w:val="1"/>
      <w:marLeft w:val="0"/>
      <w:marRight w:val="0"/>
      <w:marTop w:val="0"/>
      <w:marBottom w:val="0"/>
      <w:divBdr>
        <w:top w:val="none" w:sz="0" w:space="0" w:color="auto"/>
        <w:left w:val="none" w:sz="0" w:space="0" w:color="auto"/>
        <w:bottom w:val="none" w:sz="0" w:space="0" w:color="auto"/>
        <w:right w:val="none" w:sz="0" w:space="0" w:color="auto"/>
      </w:divBdr>
      <w:divsChild>
        <w:div w:id="35901120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45532168">
      <w:bodyDiv w:val="1"/>
      <w:marLeft w:val="0"/>
      <w:marRight w:val="0"/>
      <w:marTop w:val="0"/>
      <w:marBottom w:val="0"/>
      <w:divBdr>
        <w:top w:val="none" w:sz="0" w:space="0" w:color="auto"/>
        <w:left w:val="none" w:sz="0" w:space="0" w:color="auto"/>
        <w:bottom w:val="none" w:sz="0" w:space="0" w:color="auto"/>
        <w:right w:val="none" w:sz="0" w:space="0" w:color="auto"/>
      </w:divBdr>
      <w:divsChild>
        <w:div w:id="171207483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64083791">
      <w:bodyDiv w:val="1"/>
      <w:marLeft w:val="0"/>
      <w:marRight w:val="0"/>
      <w:marTop w:val="0"/>
      <w:marBottom w:val="0"/>
      <w:divBdr>
        <w:top w:val="none" w:sz="0" w:space="0" w:color="auto"/>
        <w:left w:val="none" w:sz="0" w:space="0" w:color="auto"/>
        <w:bottom w:val="none" w:sz="0" w:space="0" w:color="auto"/>
        <w:right w:val="none" w:sz="0" w:space="0" w:color="auto"/>
      </w:divBdr>
    </w:div>
    <w:div w:id="1558516516">
      <w:bodyDiv w:val="1"/>
      <w:marLeft w:val="0"/>
      <w:marRight w:val="0"/>
      <w:marTop w:val="0"/>
      <w:marBottom w:val="0"/>
      <w:divBdr>
        <w:top w:val="none" w:sz="0" w:space="0" w:color="auto"/>
        <w:left w:val="none" w:sz="0" w:space="0" w:color="auto"/>
        <w:bottom w:val="none" w:sz="0" w:space="0" w:color="auto"/>
        <w:right w:val="none" w:sz="0" w:space="0" w:color="auto"/>
      </w:divBdr>
    </w:div>
    <w:div w:id="207874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ramya-n.medium.com/to-interact-with-mysql-database-4f7e75e764d5" TargetMode="External"/><Relationship Id="rId11" Type="http://schemas.openxmlformats.org/officeDocument/2006/relationships/image" Target="media/image5.png"/><Relationship Id="rId5" Type="http://schemas.openxmlformats.org/officeDocument/2006/relationships/hyperlink" Target="https://public.tableau.com/en-us/s/resource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public.tableau.com/en-us/s/resource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5</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Bhardwaj</dc:creator>
  <cp:keywords/>
  <dc:description/>
  <cp:lastModifiedBy>Mukesh Bhardwaj</cp:lastModifiedBy>
  <cp:revision>5</cp:revision>
  <dcterms:created xsi:type="dcterms:W3CDTF">2022-04-25T14:30:00Z</dcterms:created>
  <dcterms:modified xsi:type="dcterms:W3CDTF">2022-04-29T08:46:00Z</dcterms:modified>
</cp:coreProperties>
</file>