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675E" w14:textId="70E41C14" w:rsidR="00B969A5" w:rsidRPr="00963413" w:rsidRDefault="00963413" w:rsidP="0096341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63413">
        <w:rPr>
          <w:b/>
          <w:bCs/>
          <w:u w:val="single"/>
        </w:rPr>
        <w:t xml:space="preserve">DBCC CHECKDB </w:t>
      </w:r>
    </w:p>
    <w:p w14:paraId="17034B07" w14:textId="08A8A8A4" w:rsidR="00963413" w:rsidRDefault="00B6761B" w:rsidP="00B6761B">
      <w:pPr>
        <w:pStyle w:val="ListParagraph"/>
        <w:numPr>
          <w:ilvl w:val="0"/>
          <w:numId w:val="2"/>
        </w:numPr>
      </w:pPr>
      <w:r>
        <w:t xml:space="preserve">Used </w:t>
      </w:r>
      <w:r w:rsidR="00A1303D">
        <w:t>to check for and fix the database corruption issue.</w:t>
      </w:r>
    </w:p>
    <w:p w14:paraId="3EDFD802" w14:textId="39405133" w:rsidR="00B124F1" w:rsidRDefault="00B124F1" w:rsidP="00B6761B">
      <w:pPr>
        <w:pStyle w:val="ListParagraph"/>
        <w:numPr>
          <w:ilvl w:val="0"/>
          <w:numId w:val="2"/>
        </w:numPr>
      </w:pPr>
      <w:r>
        <w:t xml:space="preserve">Check logical and physical </w:t>
      </w:r>
      <w:r w:rsidR="00CD5742">
        <w:t>integrity</w:t>
      </w:r>
      <w:r w:rsidR="00BD3879">
        <w:t>.</w:t>
      </w:r>
    </w:p>
    <w:p w14:paraId="2AAB65D6" w14:textId="5FBECBC4" w:rsidR="00A1303D" w:rsidRDefault="009C7ED5" w:rsidP="00B6761B">
      <w:pPr>
        <w:pStyle w:val="ListParagraph"/>
        <w:numPr>
          <w:ilvl w:val="0"/>
          <w:numId w:val="2"/>
        </w:numPr>
      </w:pPr>
      <w:r>
        <w:t xml:space="preserve">Checks the each table one by one for data corruption issue. </w:t>
      </w:r>
    </w:p>
    <w:p w14:paraId="00279948" w14:textId="76941530" w:rsidR="001A7F33" w:rsidRDefault="001A7F33" w:rsidP="00B6761B">
      <w:pPr>
        <w:pStyle w:val="ListParagraph"/>
        <w:numPr>
          <w:ilvl w:val="0"/>
          <w:numId w:val="2"/>
        </w:numPr>
      </w:pPr>
      <w:r>
        <w:t xml:space="preserve">Checks values within tables to ensure that values are valid </w:t>
      </w:r>
      <w:r w:rsidR="00CA662F">
        <w:t>for that data type.</w:t>
      </w:r>
    </w:p>
    <w:p w14:paraId="71E46BEB" w14:textId="77777777" w:rsidR="00CA662F" w:rsidRDefault="00CA662F" w:rsidP="00B6761B">
      <w:pPr>
        <w:pStyle w:val="ListParagraph"/>
        <w:numPr>
          <w:ilvl w:val="0"/>
          <w:numId w:val="2"/>
        </w:numPr>
      </w:pPr>
      <w:r>
        <w:t>Should be run regularly</w:t>
      </w:r>
    </w:p>
    <w:p w14:paraId="27925E8A" w14:textId="77777777" w:rsidR="00C40AE1" w:rsidRDefault="00C40AE1" w:rsidP="00B6761B">
      <w:pPr>
        <w:pStyle w:val="ListParagraph"/>
        <w:numPr>
          <w:ilvl w:val="0"/>
          <w:numId w:val="2"/>
        </w:numPr>
      </w:pPr>
      <w:r>
        <w:t>Should be run off hours</w:t>
      </w:r>
    </w:p>
    <w:p w14:paraId="17EC5A34" w14:textId="390DDE23" w:rsidR="00C40AE1" w:rsidRDefault="00C40AE1" w:rsidP="00B6761B">
      <w:pPr>
        <w:pStyle w:val="ListParagraph"/>
        <w:numPr>
          <w:ilvl w:val="0"/>
          <w:numId w:val="2"/>
        </w:numPr>
      </w:pPr>
      <w:r>
        <w:t>Most expensive IO operation (</w:t>
      </w:r>
      <w:r w:rsidR="0064044C">
        <w:t xml:space="preserve">check </w:t>
      </w:r>
      <w:r w:rsidR="004D51DB">
        <w:t>each</w:t>
      </w:r>
      <w:r w:rsidR="0064044C">
        <w:t xml:space="preserve"> table </w:t>
      </w:r>
      <w:r w:rsidR="009D5B07">
        <w:t>and table values)</w:t>
      </w:r>
    </w:p>
    <w:p w14:paraId="38537027" w14:textId="3F0ED9F3" w:rsidR="00634FFB" w:rsidRDefault="00634FFB" w:rsidP="00634FFB">
      <w:pPr>
        <w:ind w:left="360"/>
      </w:pPr>
      <w:r>
        <w:t>Internal Steps: -</w:t>
      </w:r>
    </w:p>
    <w:p w14:paraId="29968079" w14:textId="3BDEF6C0" w:rsidR="00634FFB" w:rsidRDefault="00025C0B" w:rsidP="00025C0B">
      <w:pPr>
        <w:pStyle w:val="ListParagraph"/>
        <w:numPr>
          <w:ilvl w:val="0"/>
          <w:numId w:val="3"/>
        </w:numPr>
      </w:pPr>
      <w:r>
        <w:t>Run DBCC Check</w:t>
      </w:r>
      <w:r w:rsidR="009B18C3">
        <w:t>Alllog</w:t>
      </w:r>
    </w:p>
    <w:p w14:paraId="4B16E33B" w14:textId="274A3236" w:rsidR="009B18C3" w:rsidRDefault="00E404EB" w:rsidP="00025C0B">
      <w:pPr>
        <w:pStyle w:val="ListParagraph"/>
        <w:numPr>
          <w:ilvl w:val="0"/>
          <w:numId w:val="3"/>
        </w:numPr>
      </w:pPr>
      <w:r>
        <w:t>Run DBCC CheckTable</w:t>
      </w:r>
    </w:p>
    <w:p w14:paraId="7BC22823" w14:textId="6877F855" w:rsidR="00E404EB" w:rsidRDefault="00DE29E5" w:rsidP="00025C0B">
      <w:pPr>
        <w:pStyle w:val="ListParagraph"/>
        <w:numPr>
          <w:ilvl w:val="0"/>
          <w:numId w:val="3"/>
        </w:numPr>
      </w:pPr>
      <w:r>
        <w:t>Run DBCC CheckCatalog</w:t>
      </w:r>
    </w:p>
    <w:p w14:paraId="65261F48" w14:textId="037543C6" w:rsidR="00DE29E5" w:rsidRDefault="007A399F" w:rsidP="00981BFA">
      <w:pPr>
        <w:pStyle w:val="ListParagraph"/>
        <w:numPr>
          <w:ilvl w:val="0"/>
          <w:numId w:val="4"/>
        </w:numPr>
      </w:pPr>
      <w:r>
        <w:t>Validate the contents of any indexed views</w:t>
      </w:r>
    </w:p>
    <w:p w14:paraId="089C970C" w14:textId="501D81AF" w:rsidR="007A399F" w:rsidRDefault="0077489D" w:rsidP="00981BFA">
      <w:pPr>
        <w:pStyle w:val="ListParagraph"/>
        <w:numPr>
          <w:ilvl w:val="0"/>
          <w:numId w:val="4"/>
        </w:numPr>
      </w:pPr>
      <w:r>
        <w:t xml:space="preserve">Validate the link level consistency between table metadata and file system directions and files. </w:t>
      </w:r>
    </w:p>
    <w:p w14:paraId="2F33AEB2" w14:textId="46E96948" w:rsidR="00866E5A" w:rsidRDefault="00866E5A" w:rsidP="00C32036">
      <w:pPr>
        <w:pStyle w:val="ListParagraph"/>
        <w:numPr>
          <w:ilvl w:val="0"/>
          <w:numId w:val="4"/>
        </w:numPr>
      </w:pPr>
      <w:r>
        <w:t>Validate the services broker data in database</w:t>
      </w:r>
    </w:p>
    <w:p w14:paraId="61E59F9E" w14:textId="7E74370E" w:rsidR="00A621E8" w:rsidRDefault="00A621E8" w:rsidP="00A621E8">
      <w:pPr>
        <w:ind w:left="360"/>
      </w:pPr>
      <w:r>
        <w:t>Repair Level: -</w:t>
      </w:r>
    </w:p>
    <w:p w14:paraId="4C0A4DDE" w14:textId="7B9312CE" w:rsidR="00A621E8" w:rsidRDefault="00B72687" w:rsidP="00A621E8">
      <w:pPr>
        <w:pStyle w:val="ListParagraph"/>
        <w:numPr>
          <w:ilvl w:val="0"/>
          <w:numId w:val="5"/>
        </w:numPr>
      </w:pPr>
      <w:r>
        <w:t>REPAIR_REBUILD</w:t>
      </w:r>
      <w:r w:rsidR="00ED224F">
        <w:t>: --</w:t>
      </w:r>
    </w:p>
    <w:p w14:paraId="4E3DA846" w14:textId="65C9947A" w:rsidR="00B72687" w:rsidRDefault="002459E6" w:rsidP="00B72687">
      <w:pPr>
        <w:pStyle w:val="ListParagraph"/>
        <w:ind w:left="1080"/>
      </w:pPr>
      <w:r>
        <w:t>Repair missing row and non</w:t>
      </w:r>
      <w:r w:rsidR="00D24E1C">
        <w:t>-cluster index</w:t>
      </w:r>
    </w:p>
    <w:p w14:paraId="34E91E5E" w14:textId="5445570E" w:rsidR="00C932CE" w:rsidRDefault="00C932CE" w:rsidP="00ED224F">
      <w:pPr>
        <w:pStyle w:val="ListParagraph"/>
        <w:numPr>
          <w:ilvl w:val="0"/>
          <w:numId w:val="5"/>
        </w:numPr>
      </w:pPr>
      <w:r>
        <w:t>REPAIR_FAST</w:t>
      </w:r>
      <w:r w:rsidR="00ED224F">
        <w:t xml:space="preserve">: --  </w:t>
      </w:r>
      <w:r w:rsidR="00804FF2">
        <w:t xml:space="preserve">It simply maintained for towards compatibility </w:t>
      </w:r>
      <w:r w:rsidR="0049081A">
        <w:t xml:space="preserve">against old sql server instance </w:t>
      </w:r>
      <w:r w:rsidR="00764B3E">
        <w:t>(doesn’t work in sql server env 2012)</w:t>
      </w:r>
    </w:p>
    <w:p w14:paraId="78E3F169" w14:textId="2328F690" w:rsidR="00F63E3B" w:rsidRDefault="00F63E3B" w:rsidP="00F63E3B">
      <w:pPr>
        <w:pStyle w:val="ListParagraph"/>
        <w:numPr>
          <w:ilvl w:val="0"/>
          <w:numId w:val="5"/>
        </w:numPr>
      </w:pPr>
      <w:r>
        <w:t xml:space="preserve">REPAIR_ALLOW_DATA_LOSS: -- </w:t>
      </w:r>
    </w:p>
    <w:p w14:paraId="68BEC1F0" w14:textId="222C24EA" w:rsidR="00C932CE" w:rsidRDefault="00741E21" w:rsidP="00C932CE">
      <w:r>
        <w:t xml:space="preserve">Note: DBCC Check DB </w:t>
      </w:r>
      <w:r w:rsidR="00C428D6">
        <w:t xml:space="preserve">can’t repair “ system database ” </w:t>
      </w:r>
      <w:r w:rsidR="0094064C">
        <w:t>, System tables are unrepairable</w:t>
      </w:r>
      <w:r w:rsidR="00930F5C">
        <w:t xml:space="preserve">. Only one option to repair the </w:t>
      </w:r>
      <w:r w:rsidR="00BB1968">
        <w:t>system database</w:t>
      </w:r>
      <w:r w:rsidR="00E15986">
        <w:t xml:space="preserve"> is to backup the system database. </w:t>
      </w:r>
    </w:p>
    <w:p w14:paraId="77C83DFC" w14:textId="1E10EC5D" w:rsidR="005E3503" w:rsidRDefault="005E3503" w:rsidP="00C932CE">
      <w:pPr>
        <w:pBdr>
          <w:bottom w:val="single" w:sz="6" w:space="1" w:color="auto"/>
        </w:pBdr>
      </w:pPr>
      <w:r>
        <w:t>Can not fix all error</w:t>
      </w:r>
      <w:r w:rsidR="00437443">
        <w:t xml:space="preserve">s </w:t>
      </w:r>
    </w:p>
    <w:p w14:paraId="3C338B14" w14:textId="76B944B4" w:rsidR="00F428AE" w:rsidRDefault="005F3B74" w:rsidP="00C932CE">
      <w:r>
        <w:t>----Regular CheckDB</w:t>
      </w:r>
    </w:p>
    <w:p w14:paraId="1E753E25" w14:textId="6ECD072C" w:rsidR="005F3B74" w:rsidRDefault="00F36DCC" w:rsidP="00C932CE">
      <w:r>
        <w:t>DBCC CHECKDB (DB_NAME)</w:t>
      </w:r>
    </w:p>
    <w:p w14:paraId="2CD6DEC2" w14:textId="119EFD70" w:rsidR="00C8704A" w:rsidRDefault="00C8704A" w:rsidP="00C932CE">
      <w:r>
        <w:tab/>
        <w:t>Result – Allocation error and consistency error</w:t>
      </w:r>
      <w:r w:rsidR="00935BC3">
        <w:t xml:space="preserve"> </w:t>
      </w:r>
    </w:p>
    <w:p w14:paraId="30337F7E" w14:textId="5CE0AF4E" w:rsidR="00F36DCC" w:rsidRDefault="00F36DCC" w:rsidP="00C932CE">
      <w:r>
        <w:t>----</w:t>
      </w:r>
      <w:r w:rsidR="00C54054">
        <w:t>Regular Checking Physical Only</w:t>
      </w:r>
    </w:p>
    <w:p w14:paraId="7A128B1B" w14:textId="7C1E432F" w:rsidR="00C54054" w:rsidRDefault="00B32AA1" w:rsidP="00C932CE">
      <w:r>
        <w:t xml:space="preserve">DBCC CHECKDB (DB_NAME) WITH PHYSICAL_ONLY </w:t>
      </w:r>
    </w:p>
    <w:p w14:paraId="005B3166" w14:textId="0F0542E3" w:rsidR="00B32AA1" w:rsidRDefault="00B32AA1" w:rsidP="00C932CE">
      <w:r>
        <w:t>---Regular Checking with Table Lock</w:t>
      </w:r>
    </w:p>
    <w:p w14:paraId="54CF607D" w14:textId="0F832E74" w:rsidR="00B32AA1" w:rsidRDefault="00B32AA1" w:rsidP="00C932CE">
      <w:r>
        <w:t>DBCC CHECKDB (DB_NAME) WITH TABL</w:t>
      </w:r>
      <w:r w:rsidR="00C8704A">
        <w:t>OCK</w:t>
      </w:r>
    </w:p>
    <w:p w14:paraId="458F9949" w14:textId="617AE496" w:rsidR="00C8704A" w:rsidRDefault="00C8704A" w:rsidP="00C932CE">
      <w:r>
        <w:t xml:space="preserve">----Regular Checking with </w:t>
      </w:r>
      <w:r w:rsidR="00746288">
        <w:t>Estimate</w:t>
      </w:r>
    </w:p>
    <w:p w14:paraId="15AB1161" w14:textId="4297C627" w:rsidR="00746288" w:rsidRPr="00B6761B" w:rsidRDefault="00746288" w:rsidP="00C932CE">
      <w:r>
        <w:lastRenderedPageBreak/>
        <w:t>DBCC CHECK DB</w:t>
      </w:r>
      <w:r w:rsidR="00A71D85">
        <w:t xml:space="preserve"> (DB_NAME) WITH ESTIMATEONLY</w:t>
      </w:r>
    </w:p>
    <w:sectPr w:rsidR="00746288" w:rsidRPr="00B6761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AD09" w14:textId="77777777" w:rsidR="00296C84" w:rsidRDefault="00296C84" w:rsidP="00963413">
      <w:pPr>
        <w:spacing w:after="0" w:line="240" w:lineRule="auto"/>
      </w:pPr>
      <w:r>
        <w:separator/>
      </w:r>
    </w:p>
  </w:endnote>
  <w:endnote w:type="continuationSeparator" w:id="0">
    <w:p w14:paraId="6DA23149" w14:textId="77777777" w:rsidR="00296C84" w:rsidRDefault="00296C84" w:rsidP="0096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4EEE" w14:textId="130D7172" w:rsidR="00963413" w:rsidRDefault="009634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C5D9CA" wp14:editId="79E9D5D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775607602" name="Text Box 2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90D399" w14:textId="57126906" w:rsidR="00963413" w:rsidRPr="00963413" w:rsidRDefault="00963413" w:rsidP="0096341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3413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5D9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CURITY LABEL: OFFICIAL" style="position:absolute;margin-left:0;margin-top:0;width:134.9pt;height:28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2890D399" w14:textId="57126906" w:rsidR="00963413" w:rsidRPr="00963413" w:rsidRDefault="00963413" w:rsidP="0096341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963413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FB3DE" w14:textId="239EF7E3" w:rsidR="00963413" w:rsidRDefault="009634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987D35" wp14:editId="14D7D4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1463005579" name="Text Box 3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6DAE15" w14:textId="51BC5E01" w:rsidR="00963413" w:rsidRPr="00963413" w:rsidRDefault="00963413" w:rsidP="0096341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3413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87D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CURITY LABEL: OFFICIAL" style="position:absolute;margin-left:0;margin-top:0;width:134.9pt;height:28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36DAE15" w14:textId="51BC5E01" w:rsidR="00963413" w:rsidRPr="00963413" w:rsidRDefault="00963413" w:rsidP="0096341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963413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487A" w14:textId="19621B17" w:rsidR="00963413" w:rsidRDefault="009634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B6004B" wp14:editId="08D317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1373836035" name="Text Box 1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C5AC9" w14:textId="30A39B0D" w:rsidR="00963413" w:rsidRPr="00963413" w:rsidRDefault="00963413" w:rsidP="0096341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3413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600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CURITY LABEL: OFFICIAL" style="position:absolute;margin-left:0;margin-top:0;width:134.9pt;height:28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302C5AC9" w14:textId="30A39B0D" w:rsidR="00963413" w:rsidRPr="00963413" w:rsidRDefault="00963413" w:rsidP="0096341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963413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4C62" w14:textId="77777777" w:rsidR="00296C84" w:rsidRDefault="00296C84" w:rsidP="00963413">
      <w:pPr>
        <w:spacing w:after="0" w:line="240" w:lineRule="auto"/>
      </w:pPr>
      <w:r>
        <w:separator/>
      </w:r>
    </w:p>
  </w:footnote>
  <w:footnote w:type="continuationSeparator" w:id="0">
    <w:p w14:paraId="408B943D" w14:textId="77777777" w:rsidR="00296C84" w:rsidRDefault="00296C84" w:rsidP="00963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D59D0"/>
    <w:multiLevelType w:val="hybridMultilevel"/>
    <w:tmpl w:val="97807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7314"/>
    <w:multiLevelType w:val="hybridMultilevel"/>
    <w:tmpl w:val="4462BE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14ACD"/>
    <w:multiLevelType w:val="hybridMultilevel"/>
    <w:tmpl w:val="C3402036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CB68C6"/>
    <w:multiLevelType w:val="hybridMultilevel"/>
    <w:tmpl w:val="9A0AF19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53DD6"/>
    <w:multiLevelType w:val="hybridMultilevel"/>
    <w:tmpl w:val="6A7223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755155">
    <w:abstractNumId w:val="4"/>
  </w:num>
  <w:num w:numId="2" w16cid:durableId="901719860">
    <w:abstractNumId w:val="0"/>
  </w:num>
  <w:num w:numId="3" w16cid:durableId="1178082868">
    <w:abstractNumId w:val="2"/>
  </w:num>
  <w:num w:numId="4" w16cid:durableId="1142968319">
    <w:abstractNumId w:val="1"/>
  </w:num>
  <w:num w:numId="5" w16cid:durableId="2099207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A5"/>
    <w:rsid w:val="0000350C"/>
    <w:rsid w:val="00025C0B"/>
    <w:rsid w:val="000C5EE9"/>
    <w:rsid w:val="001A7F33"/>
    <w:rsid w:val="002459E6"/>
    <w:rsid w:val="00296C84"/>
    <w:rsid w:val="002A7594"/>
    <w:rsid w:val="00437443"/>
    <w:rsid w:val="0049081A"/>
    <w:rsid w:val="004D51DB"/>
    <w:rsid w:val="005E3503"/>
    <w:rsid w:val="005F3B74"/>
    <w:rsid w:val="00634FFB"/>
    <w:rsid w:val="0064044C"/>
    <w:rsid w:val="00741E21"/>
    <w:rsid w:val="00746288"/>
    <w:rsid w:val="00764B3E"/>
    <w:rsid w:val="0077489D"/>
    <w:rsid w:val="007A399F"/>
    <w:rsid w:val="00804FF2"/>
    <w:rsid w:val="00866E5A"/>
    <w:rsid w:val="00930F5C"/>
    <w:rsid w:val="00935BC3"/>
    <w:rsid w:val="0094064C"/>
    <w:rsid w:val="00963413"/>
    <w:rsid w:val="00981BFA"/>
    <w:rsid w:val="009B18C3"/>
    <w:rsid w:val="009C7ED5"/>
    <w:rsid w:val="009D5B07"/>
    <w:rsid w:val="00A1303D"/>
    <w:rsid w:val="00A621E8"/>
    <w:rsid w:val="00A71D85"/>
    <w:rsid w:val="00B124F1"/>
    <w:rsid w:val="00B32AA1"/>
    <w:rsid w:val="00B6761B"/>
    <w:rsid w:val="00B72687"/>
    <w:rsid w:val="00B969A5"/>
    <w:rsid w:val="00BB1968"/>
    <w:rsid w:val="00BD3879"/>
    <w:rsid w:val="00C32036"/>
    <w:rsid w:val="00C40AE1"/>
    <w:rsid w:val="00C428D6"/>
    <w:rsid w:val="00C54054"/>
    <w:rsid w:val="00C8704A"/>
    <w:rsid w:val="00C932CE"/>
    <w:rsid w:val="00CA662F"/>
    <w:rsid w:val="00CD5742"/>
    <w:rsid w:val="00D24E1C"/>
    <w:rsid w:val="00DE29E5"/>
    <w:rsid w:val="00E15986"/>
    <w:rsid w:val="00E404EB"/>
    <w:rsid w:val="00ED224F"/>
    <w:rsid w:val="00F36DCC"/>
    <w:rsid w:val="00F428AE"/>
    <w:rsid w:val="00F63E3B"/>
    <w:rsid w:val="00F6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CC6E"/>
  <w15:chartTrackingRefBased/>
  <w15:docId w15:val="{D9A42466-4CDF-4B42-8486-B4945581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A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6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Chaurasia</dc:creator>
  <cp:keywords/>
  <dc:description/>
  <cp:lastModifiedBy>Mukesh Chaurasia</cp:lastModifiedBy>
  <cp:revision>56</cp:revision>
  <dcterms:created xsi:type="dcterms:W3CDTF">2025-04-04T02:42:00Z</dcterms:created>
  <dcterms:modified xsi:type="dcterms:W3CDTF">2025-04-04T03:30:00Z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51e31303,2e3ad532,5733b18b</vt:lpwstr>
  </property>
  <property fmtid="{D5CDD505-2E9C-101B-9397-08002B2CF9AE}" pid="3" name="ClassificationContentMarkingFooterFontProps">
    <vt:lpwstr>#ff0000,10,Arial</vt:lpwstr>
  </property>
  <property fmtid="{D5CDD505-2E9C-101B-9397-08002B2CF9AE}" pid="4" name="ClassificationContentMarkingFooterText">
    <vt:lpwstr>SECURITY LABEL: OFFICIAL</vt:lpwstr>
  </property>
  <property fmtid="{D5CDD505-2E9C-101B-9397-08002B2CF9AE}" pid="5" name="MSIP_Label_8b1ee035-5707-4242-a1ea-c505f8033d0a_Enabled">
    <vt:lpwstr>true</vt:lpwstr>
  </property>
  <property fmtid="{D5CDD505-2E9C-101B-9397-08002B2CF9AE}" pid="6" name="MSIP_Label_8b1ee035-5707-4242-a1ea-c505f8033d0a_SetDate">
    <vt:lpwstr>2025-04-04T02:42:27Z</vt:lpwstr>
  </property>
  <property fmtid="{D5CDD505-2E9C-101B-9397-08002B2CF9AE}" pid="7" name="MSIP_Label_8b1ee035-5707-4242-a1ea-c505f8033d0a_Method">
    <vt:lpwstr>Standard</vt:lpwstr>
  </property>
  <property fmtid="{D5CDD505-2E9C-101B-9397-08002B2CF9AE}" pid="8" name="MSIP_Label_8b1ee035-5707-4242-a1ea-c505f8033d0a_Name">
    <vt:lpwstr>OFFICIAL</vt:lpwstr>
  </property>
  <property fmtid="{D5CDD505-2E9C-101B-9397-08002B2CF9AE}" pid="9" name="MSIP_Label_8b1ee035-5707-4242-a1ea-c505f8033d0a_SiteId">
    <vt:lpwstr>a47f8d5a-a5f2-4813-a71a-f0d70679e236</vt:lpwstr>
  </property>
  <property fmtid="{D5CDD505-2E9C-101B-9397-08002B2CF9AE}" pid="10" name="MSIP_Label_8b1ee035-5707-4242-a1ea-c505f8033d0a_ActionId">
    <vt:lpwstr>c2902ce0-9fc7-4851-b0cb-fab087b7979a</vt:lpwstr>
  </property>
  <property fmtid="{D5CDD505-2E9C-101B-9397-08002B2CF9AE}" pid="11" name="MSIP_Label_8b1ee035-5707-4242-a1ea-c505f8033d0a_ContentBits">
    <vt:lpwstr>2</vt:lpwstr>
  </property>
</Properties>
</file>