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F82BA" w14:textId="395D5BD3" w:rsidR="00BB0930" w:rsidRDefault="00BB0930" w:rsidP="004F7390">
      <w:pPr>
        <w:pBdr>
          <w:bottom w:val="single" w:sz="6" w:space="1" w:color="auto"/>
        </w:pBdr>
        <w:shd w:val="clear" w:color="auto" w:fill="F7F7F7"/>
        <w:spacing w:after="0" w:line="240" w:lineRule="auto"/>
      </w:pPr>
      <w:r>
        <w:t>Objectives:</w:t>
      </w:r>
      <w:r w:rsidR="008A4C14">
        <w:t xml:space="preserve"> </w:t>
      </w:r>
      <w:r>
        <w:t>--</w:t>
      </w:r>
    </w:p>
    <w:p w14:paraId="523AC761" w14:textId="4BC71578" w:rsidR="004C1567" w:rsidRPr="004F7390" w:rsidRDefault="00E758C2" w:rsidP="004F7390">
      <w:p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AU"/>
          <w14:ligatures w14:val="none"/>
        </w:rPr>
      </w:pPr>
      <w:r>
        <w:t>Database Connectivity and Troubleshooting</w:t>
      </w:r>
      <w:r w:rsidR="00550C9A">
        <w:t xml:space="preserve"> in SQL</w:t>
      </w:r>
      <w:r>
        <w:t xml:space="preserve"> </w:t>
      </w:r>
      <w:r>
        <w:sym w:font="Wingdings" w:char="F0E0"/>
      </w:r>
      <w:r w:rsidR="00E66E9E" w:rsidRPr="004F7390">
        <w:rPr>
          <w:sz w:val="14"/>
          <w:szCs w:val="14"/>
        </w:rPr>
        <w:t>(</w:t>
      </w:r>
      <w:r w:rsidR="00E66E9E" w:rsidRPr="004F7390">
        <w:rPr>
          <w:rFonts w:ascii="Roboto" w:eastAsia="Times New Roman" w:hAnsi="Roboto" w:cs="Times New Roman"/>
          <w:b/>
          <w:bCs/>
          <w:color w:val="111111"/>
          <w:kern w:val="0"/>
          <w:sz w:val="16"/>
          <w:szCs w:val="16"/>
          <w:lang w:eastAsia="en-AU"/>
          <w14:ligatures w14:val="none"/>
        </w:rPr>
        <w:t xml:space="preserve"> </w:t>
      </w:r>
      <w:r w:rsidR="00E66E9E" w:rsidRPr="004F7390">
        <w:rPr>
          <w:rFonts w:ascii="Roboto" w:eastAsia="Times New Roman" w:hAnsi="Roboto" w:cs="Times New Roman"/>
          <w:b/>
          <w:bCs/>
          <w:color w:val="111111"/>
          <w:kern w:val="0"/>
          <w:sz w:val="16"/>
          <w:szCs w:val="16"/>
          <w:lang w:eastAsia="en-AU"/>
          <w14:ligatures w14:val="none"/>
        </w:rPr>
        <w:t>Using Universal Data Link (UDL) Files</w:t>
      </w:r>
      <w:r w:rsidR="00E66E9E" w:rsidRPr="004F7390">
        <w:rPr>
          <w:rFonts w:ascii="Roboto" w:eastAsia="Times New Roman" w:hAnsi="Roboto" w:cs="Times New Roman"/>
          <w:color w:val="111111"/>
          <w:kern w:val="0"/>
          <w:sz w:val="16"/>
          <w:szCs w:val="16"/>
          <w:lang w:eastAsia="en-AU"/>
          <w14:ligatures w14:val="none"/>
        </w:rPr>
        <w:t>:</w:t>
      </w:r>
      <w:r w:rsidR="00E66E9E" w:rsidRPr="004F7390">
        <w:rPr>
          <w:sz w:val="14"/>
          <w:szCs w:val="14"/>
        </w:rPr>
        <w:t>)</w:t>
      </w:r>
    </w:p>
    <w:p w14:paraId="07CB423E" w14:textId="6BB38084" w:rsidR="00E758C2" w:rsidRPr="00197B54" w:rsidRDefault="00E82D95" w:rsidP="008A4D0D">
      <w:pPr>
        <w:pStyle w:val="ListParagraph"/>
        <w:numPr>
          <w:ilvl w:val="0"/>
          <w:numId w:val="1"/>
        </w:numPr>
      </w:pPr>
      <w:r w:rsidRPr="00863987">
        <w:rPr>
          <w:rFonts w:ascii="Segoe UI" w:hAnsi="Segoe UI" w:cs="Segoe UI"/>
          <w:color w:val="161616"/>
          <w:shd w:val="clear" w:color="auto" w:fill="EFD9FD"/>
        </w:rPr>
        <w:t>If multiple SQL Server instances in your environment are impacted, or the issue is intermittent, it usually indicates Windows policy or networking issues. </w:t>
      </w:r>
    </w:p>
    <w:p w14:paraId="6C0B843D" w14:textId="561205A8" w:rsidR="00D53F14" w:rsidRDefault="00D53F14" w:rsidP="00197B54">
      <w:pPr>
        <w:pBdr>
          <w:top w:val="single" w:sz="6" w:space="1" w:color="auto"/>
          <w:bottom w:val="single" w:sz="6" w:space="1" w:color="auto"/>
        </w:pBdr>
      </w:pPr>
      <w:r>
        <w:t>Preparation:--</w:t>
      </w:r>
    </w:p>
    <w:p w14:paraId="1C0EC2A8" w14:textId="09F77687" w:rsidR="00D31D9C" w:rsidRDefault="00ED39D4" w:rsidP="00D31D9C">
      <w:pPr>
        <w:pStyle w:val="ListParagraph"/>
        <w:numPr>
          <w:ilvl w:val="0"/>
          <w:numId w:val="3"/>
        </w:numPr>
      </w:pPr>
      <w:r>
        <w:t xml:space="preserve">Before start troubleshooting </w:t>
      </w:r>
      <w:r w:rsidR="008A4C14">
        <w:t>check,</w:t>
      </w:r>
      <w:r w:rsidR="00552983">
        <w:t xml:space="preserve"> prerequisites and </w:t>
      </w:r>
      <w:r w:rsidR="00652273">
        <w:t>checklist troubleshooting connectivity issue</w:t>
      </w:r>
      <w:r w:rsidR="00DE1CEA">
        <w:t>s for logs that you should collect to assist with troubleshooting</w:t>
      </w:r>
      <w:r w:rsidR="004F3F36">
        <w:t xml:space="preserve">. </w:t>
      </w:r>
    </w:p>
    <w:p w14:paraId="6B58BF04" w14:textId="77777777" w:rsidR="004F3F36" w:rsidRDefault="004F3F36" w:rsidP="0026218A">
      <w:pPr>
        <w:pBdr>
          <w:bottom w:val="single" w:sz="6" w:space="1" w:color="auto"/>
        </w:pBdr>
      </w:pPr>
    </w:p>
    <w:p w14:paraId="0F7A8FB4" w14:textId="16B387DA" w:rsidR="0026218A" w:rsidRDefault="0026218A" w:rsidP="0026218A">
      <w:r>
        <w:t>Common Connectivity issue –</w:t>
      </w:r>
    </w:p>
    <w:p w14:paraId="0319FAE5" w14:textId="2D950C46" w:rsidR="0026218A" w:rsidRDefault="00A80183" w:rsidP="00A80183">
      <w:pPr>
        <w:pStyle w:val="ListParagraph"/>
        <w:numPr>
          <w:ilvl w:val="0"/>
          <w:numId w:val="4"/>
        </w:numPr>
      </w:pPr>
      <w:r>
        <w:t xml:space="preserve">A network related or instance specific issue error occurred while establishing a connection with sql server </w:t>
      </w:r>
    </w:p>
    <w:p w14:paraId="657BF1E3" w14:textId="39C5FF8A" w:rsidR="001D7D43" w:rsidRDefault="001D7D43" w:rsidP="00A80183">
      <w:pPr>
        <w:pStyle w:val="ListParagraph"/>
        <w:numPr>
          <w:ilvl w:val="0"/>
          <w:numId w:val="4"/>
        </w:numPr>
      </w:pPr>
      <w:r>
        <w:t>Can not generate SSPI context</w:t>
      </w:r>
    </w:p>
    <w:p w14:paraId="3905FC71" w14:textId="347CC233" w:rsidR="001D7D43" w:rsidRDefault="001D7D43" w:rsidP="00A80183">
      <w:pPr>
        <w:pStyle w:val="ListParagraph"/>
        <w:numPr>
          <w:ilvl w:val="0"/>
          <w:numId w:val="4"/>
        </w:numPr>
      </w:pPr>
      <w:r>
        <w:t>Login failed for user</w:t>
      </w:r>
    </w:p>
    <w:p w14:paraId="3138FE5B" w14:textId="77777777" w:rsidR="00FA0EA9" w:rsidRPr="00FA0EA9" w:rsidRDefault="00FA0EA9" w:rsidP="00FA0E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</w:pPr>
      <w:r w:rsidRPr="00FA0EA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  <w:t>Covers the following Login errors:</w:t>
      </w:r>
    </w:p>
    <w:p w14:paraId="7282C6B7" w14:textId="77777777" w:rsidR="00FA0EA9" w:rsidRPr="00FA0EA9" w:rsidRDefault="00FA0EA9" w:rsidP="00FA0EA9">
      <w:pPr>
        <w:numPr>
          <w:ilvl w:val="0"/>
          <w:numId w:val="5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</w:pPr>
      <w:r w:rsidRPr="00FA0EA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  <w:t>"Login failed for user 'NT AUTHORITY\ANONYMOUS LOGON'"</w:t>
      </w:r>
    </w:p>
    <w:p w14:paraId="1E0E5CA2" w14:textId="77777777" w:rsidR="00FA0EA9" w:rsidRPr="00FA0EA9" w:rsidRDefault="00FA0EA9" w:rsidP="00FA0EA9">
      <w:pPr>
        <w:numPr>
          <w:ilvl w:val="0"/>
          <w:numId w:val="6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</w:pPr>
      <w:r w:rsidRPr="00FA0EA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  <w:t>"Login failed for user '(null)'"</w:t>
      </w:r>
    </w:p>
    <w:p w14:paraId="280479F6" w14:textId="77777777" w:rsidR="00FA0EA9" w:rsidRPr="00FA0EA9" w:rsidRDefault="00FA0EA9" w:rsidP="00FA0EA9">
      <w:pPr>
        <w:numPr>
          <w:ilvl w:val="0"/>
          <w:numId w:val="7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</w:pPr>
      <w:r w:rsidRPr="00FA0EA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  <w:t>"Login failed for user (empty)"</w:t>
      </w:r>
    </w:p>
    <w:p w14:paraId="4EC7944E" w14:textId="77777777" w:rsidR="00FA0EA9" w:rsidRPr="00FA0EA9" w:rsidRDefault="00FA0EA9" w:rsidP="00FA0EA9">
      <w:pPr>
        <w:numPr>
          <w:ilvl w:val="0"/>
          <w:numId w:val="8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</w:pPr>
      <w:r w:rsidRPr="00FA0EA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  <w:t>"Login failed for user '&lt;username&gt;'"</w:t>
      </w:r>
    </w:p>
    <w:p w14:paraId="5991482E" w14:textId="77777777" w:rsidR="00FA0EA9" w:rsidRPr="00FA0EA9" w:rsidRDefault="00FA0EA9" w:rsidP="00FA0EA9">
      <w:pPr>
        <w:numPr>
          <w:ilvl w:val="0"/>
          <w:numId w:val="9"/>
        </w:num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</w:pPr>
      <w:r w:rsidRPr="00FA0EA9">
        <w:rPr>
          <w:rFonts w:ascii="Segoe UI" w:eastAsia="Times New Roman" w:hAnsi="Segoe UI" w:cs="Segoe UI"/>
          <w:color w:val="161616"/>
          <w:kern w:val="0"/>
          <w:sz w:val="24"/>
          <w:szCs w:val="24"/>
          <w:lang w:eastAsia="en-AU"/>
          <w14:ligatures w14:val="none"/>
        </w:rPr>
        <w:t>"Login failed for user '&lt;domain&gt;\&lt;username&gt;'"</w:t>
      </w:r>
    </w:p>
    <w:p w14:paraId="1380966D" w14:textId="77777777" w:rsidR="00FA0EA9" w:rsidRDefault="00FA0EA9" w:rsidP="00FA0EA9">
      <w:pPr>
        <w:pStyle w:val="ListParagraph"/>
      </w:pPr>
    </w:p>
    <w:p w14:paraId="06631672" w14:textId="065DE34E" w:rsidR="00FA0EA9" w:rsidRDefault="00FF7301" w:rsidP="00FF7301">
      <w:pPr>
        <w:pStyle w:val="ListParagraph"/>
        <w:numPr>
          <w:ilvl w:val="0"/>
          <w:numId w:val="4"/>
        </w:numPr>
      </w:pPr>
      <w:r>
        <w:t xml:space="preserve">Time out expired. </w:t>
      </w:r>
    </w:p>
    <w:p w14:paraId="1CD92A29" w14:textId="35D5C0A8" w:rsidR="00181709" w:rsidRDefault="00181709" w:rsidP="00FF7301">
      <w:pPr>
        <w:pStyle w:val="ListParagraph"/>
        <w:numPr>
          <w:ilvl w:val="0"/>
          <w:numId w:val="4"/>
        </w:numPr>
      </w:pPr>
      <w:r>
        <w:t xml:space="preserve">An existing connection </w:t>
      </w:r>
      <w:r w:rsidR="00AA1B9A">
        <w:t>was forcibly closed by remote host</w:t>
      </w:r>
    </w:p>
    <w:p w14:paraId="6CAA9665" w14:textId="04C84D13" w:rsidR="00AA1B9A" w:rsidRDefault="00552605" w:rsidP="00FF7301">
      <w:pPr>
        <w:pStyle w:val="ListParagraph"/>
        <w:numPr>
          <w:ilvl w:val="0"/>
          <w:numId w:val="4"/>
        </w:numPr>
      </w:pPr>
      <w:r>
        <w:t xml:space="preserve">Token based server access failed </w:t>
      </w:r>
    </w:p>
    <w:p w14:paraId="2503FD9D" w14:textId="1CE7333F" w:rsidR="003D0C72" w:rsidRDefault="003D0C72" w:rsidP="003D0C72">
      <w:pPr>
        <w:pBdr>
          <w:top w:val="single" w:sz="6" w:space="1" w:color="auto"/>
          <w:bottom w:val="single" w:sz="6" w:space="1" w:color="auto"/>
        </w:pBdr>
      </w:pPr>
    </w:p>
    <w:p w14:paraId="63465992" w14:textId="7DC5D1C8" w:rsidR="003D0C72" w:rsidRDefault="001144B1" w:rsidP="003D0C72">
      <w:r>
        <w:t xml:space="preserve">Tools and Methods that help you troubleshoot connectivity </w:t>
      </w:r>
      <w:r w:rsidR="00E56DA5">
        <w:t>issues –</w:t>
      </w:r>
    </w:p>
    <w:p w14:paraId="6E90F4BE" w14:textId="73488AA3" w:rsidR="00E56DA5" w:rsidRDefault="004A1BD1" w:rsidP="004A1BD1">
      <w:pPr>
        <w:pStyle w:val="ListParagraph"/>
        <w:numPr>
          <w:ilvl w:val="0"/>
          <w:numId w:val="10"/>
        </w:numPr>
      </w:pPr>
      <w:r>
        <w:t>Configure firewall to work with SQL Server</w:t>
      </w:r>
    </w:p>
    <w:p w14:paraId="0B416A13" w14:textId="2246FE67" w:rsidR="004A1BD1" w:rsidRDefault="004A1BD1" w:rsidP="004A1BD1">
      <w:pPr>
        <w:pStyle w:val="ListParagraph"/>
        <w:numPr>
          <w:ilvl w:val="0"/>
          <w:numId w:val="10"/>
        </w:numPr>
      </w:pPr>
      <w:r>
        <w:t xml:space="preserve">Test connections to SQL server by </w:t>
      </w:r>
      <w:r w:rsidR="00CF5998">
        <w:t>using UDL files</w:t>
      </w:r>
    </w:p>
    <w:p w14:paraId="46BD10B5" w14:textId="48734974" w:rsidR="00CF5998" w:rsidRDefault="00CF5998" w:rsidP="004A1BD1">
      <w:pPr>
        <w:pStyle w:val="ListParagraph"/>
        <w:numPr>
          <w:ilvl w:val="0"/>
          <w:numId w:val="10"/>
        </w:numPr>
      </w:pPr>
      <w:r>
        <w:t xml:space="preserve">Use </w:t>
      </w:r>
      <w:proofErr w:type="spellStart"/>
      <w:r>
        <w:t>portquery</w:t>
      </w:r>
      <w:r w:rsidR="00BF7D52">
        <w:t>UI</w:t>
      </w:r>
      <w:proofErr w:type="spellEnd"/>
      <w:r w:rsidR="00BF7D52">
        <w:t xml:space="preserve"> tool</w:t>
      </w:r>
    </w:p>
    <w:p w14:paraId="28C864B3" w14:textId="77777777" w:rsidR="0060527E" w:rsidRDefault="004E1544" w:rsidP="004A1BD1">
      <w:pPr>
        <w:pStyle w:val="ListParagraph"/>
        <w:numPr>
          <w:ilvl w:val="0"/>
          <w:numId w:val="10"/>
        </w:numPr>
      </w:pPr>
      <w:r>
        <w:t xml:space="preserve">Check weather SQL server </w:t>
      </w:r>
      <w:r w:rsidR="00182FA1">
        <w:t xml:space="preserve">is listening on dynamic or statics </w:t>
      </w:r>
      <w:r w:rsidR="0060527E">
        <w:t>ports</w:t>
      </w:r>
    </w:p>
    <w:p w14:paraId="697B81CB" w14:textId="60BEFAEC" w:rsidR="00BF7D52" w:rsidRPr="00863987" w:rsidRDefault="0060527E" w:rsidP="004A1BD1">
      <w:pPr>
        <w:pStyle w:val="ListParagraph"/>
        <w:numPr>
          <w:ilvl w:val="0"/>
          <w:numId w:val="10"/>
        </w:numPr>
      </w:pPr>
      <w:r>
        <w:t xml:space="preserve">User Kerberos configuration manager </w:t>
      </w:r>
      <w:r w:rsidR="008A71D0">
        <w:t xml:space="preserve">to fix SPN issues </w:t>
      </w:r>
    </w:p>
    <w:p w14:paraId="1C01962A" w14:textId="77777777" w:rsidR="00863987" w:rsidRPr="00863987" w:rsidRDefault="00863987" w:rsidP="00BB0930"/>
    <w:sectPr w:rsidR="00863987" w:rsidRPr="00863987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D5A59" w14:textId="77777777" w:rsidR="000E2E19" w:rsidRDefault="000E2E19" w:rsidP="00E758C2">
      <w:pPr>
        <w:spacing w:after="0" w:line="240" w:lineRule="auto"/>
      </w:pPr>
      <w:r>
        <w:separator/>
      </w:r>
    </w:p>
  </w:endnote>
  <w:endnote w:type="continuationSeparator" w:id="0">
    <w:p w14:paraId="4BEFC2D3" w14:textId="77777777" w:rsidR="000E2E19" w:rsidRDefault="000E2E19" w:rsidP="00E75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5305A" w14:textId="418E3338" w:rsidR="00E758C2" w:rsidRDefault="00E758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74FCC3B" wp14:editId="1C72F70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479475269" name="Text Box 2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8B4094" w14:textId="453947E8" w:rsidR="00E758C2" w:rsidRPr="00E758C2" w:rsidRDefault="00E758C2" w:rsidP="00E758C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758C2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74FC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CURITY LABEL: 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C8B4094" w14:textId="453947E8" w:rsidR="00E758C2" w:rsidRPr="00E758C2" w:rsidRDefault="00E758C2" w:rsidP="00E758C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E758C2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F59F3" w14:textId="56D22C18" w:rsidR="00E758C2" w:rsidRDefault="00E758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F28543" wp14:editId="435C3E4A">
              <wp:simplePos x="914400" y="10074257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1918401332" name="Text Box 3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E531B" w14:textId="4A16F246" w:rsidR="00E758C2" w:rsidRPr="00E758C2" w:rsidRDefault="00E758C2" w:rsidP="00E758C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758C2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285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CURITY LABEL: 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78E531B" w14:textId="4A16F246" w:rsidR="00E758C2" w:rsidRPr="00E758C2" w:rsidRDefault="00E758C2" w:rsidP="00E758C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E758C2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1D696" w14:textId="737AC646" w:rsidR="00E758C2" w:rsidRDefault="00E758C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8155F58" wp14:editId="15DD579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375089930" name="Text Box 1" descr="SECURITY LABEL: 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97EE8E" w14:textId="51A77362" w:rsidR="00E758C2" w:rsidRPr="00E758C2" w:rsidRDefault="00E758C2" w:rsidP="00E758C2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E758C2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0"/>
                              <w:szCs w:val="20"/>
                            </w:rPr>
                            <w:t>SECURITY LABEL: 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155F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CURITY LABEL: 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1A97EE8E" w14:textId="51A77362" w:rsidR="00E758C2" w:rsidRPr="00E758C2" w:rsidRDefault="00E758C2" w:rsidP="00E758C2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</w:pPr>
                    <w:r w:rsidRPr="00E758C2">
                      <w:rPr>
                        <w:rFonts w:ascii="Arial" w:eastAsia="Arial" w:hAnsi="Arial" w:cs="Arial"/>
                        <w:noProof/>
                        <w:color w:val="FF0000"/>
                        <w:sz w:val="20"/>
                        <w:szCs w:val="20"/>
                      </w:rPr>
                      <w:t>SECURITY LABEL: 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63E5" w14:textId="77777777" w:rsidR="000E2E19" w:rsidRDefault="000E2E19" w:rsidP="00E758C2">
      <w:pPr>
        <w:spacing w:after="0" w:line="240" w:lineRule="auto"/>
      </w:pPr>
      <w:r>
        <w:separator/>
      </w:r>
    </w:p>
  </w:footnote>
  <w:footnote w:type="continuationSeparator" w:id="0">
    <w:p w14:paraId="3A1D2479" w14:textId="77777777" w:rsidR="000E2E19" w:rsidRDefault="000E2E19" w:rsidP="00E758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3764"/>
    <w:multiLevelType w:val="hybridMultilevel"/>
    <w:tmpl w:val="9BE4FD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0664"/>
    <w:multiLevelType w:val="hybridMultilevel"/>
    <w:tmpl w:val="05D29D52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07AF"/>
    <w:multiLevelType w:val="hybridMultilevel"/>
    <w:tmpl w:val="376EC266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40D99"/>
    <w:multiLevelType w:val="hybridMultilevel"/>
    <w:tmpl w:val="4628E10E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63DD1"/>
    <w:multiLevelType w:val="multilevel"/>
    <w:tmpl w:val="648C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E4635A"/>
    <w:multiLevelType w:val="multilevel"/>
    <w:tmpl w:val="92B4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9301040">
    <w:abstractNumId w:val="0"/>
  </w:num>
  <w:num w:numId="2" w16cid:durableId="1673604277">
    <w:abstractNumId w:val="5"/>
  </w:num>
  <w:num w:numId="3" w16cid:durableId="1715278235">
    <w:abstractNumId w:val="3"/>
  </w:num>
  <w:num w:numId="4" w16cid:durableId="610626506">
    <w:abstractNumId w:val="1"/>
  </w:num>
  <w:num w:numId="5" w16cid:durableId="995450637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90801590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46203717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2103531559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925651528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446339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C2"/>
    <w:rsid w:val="000E2E19"/>
    <w:rsid w:val="001144B1"/>
    <w:rsid w:val="00181709"/>
    <w:rsid w:val="00182FA1"/>
    <w:rsid w:val="00197B54"/>
    <w:rsid w:val="001D7D43"/>
    <w:rsid w:val="0026218A"/>
    <w:rsid w:val="003D0C72"/>
    <w:rsid w:val="004A1BD1"/>
    <w:rsid w:val="004C1567"/>
    <w:rsid w:val="004E1544"/>
    <w:rsid w:val="004F3F36"/>
    <w:rsid w:val="004F7390"/>
    <w:rsid w:val="00550C9A"/>
    <w:rsid w:val="00552605"/>
    <w:rsid w:val="00552983"/>
    <w:rsid w:val="0060527E"/>
    <w:rsid w:val="00652273"/>
    <w:rsid w:val="00863987"/>
    <w:rsid w:val="008A4C14"/>
    <w:rsid w:val="008A4D0D"/>
    <w:rsid w:val="008A71D0"/>
    <w:rsid w:val="009340A1"/>
    <w:rsid w:val="00A80183"/>
    <w:rsid w:val="00AA1B9A"/>
    <w:rsid w:val="00B04C42"/>
    <w:rsid w:val="00BB0930"/>
    <w:rsid w:val="00BF7D52"/>
    <w:rsid w:val="00CF5998"/>
    <w:rsid w:val="00D100D2"/>
    <w:rsid w:val="00D31D9C"/>
    <w:rsid w:val="00D53F14"/>
    <w:rsid w:val="00DE1CEA"/>
    <w:rsid w:val="00E56DA5"/>
    <w:rsid w:val="00E66E9E"/>
    <w:rsid w:val="00E758C2"/>
    <w:rsid w:val="00E82D95"/>
    <w:rsid w:val="00ED39D4"/>
    <w:rsid w:val="00FA0EA9"/>
    <w:rsid w:val="00FF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9C33"/>
  <w15:chartTrackingRefBased/>
  <w15:docId w15:val="{CBC4CEA0-9DC1-4F3F-8A6F-5843AEC9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58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8C2"/>
  </w:style>
  <w:style w:type="paragraph" w:styleId="ListParagraph">
    <w:name w:val="List Paragraph"/>
    <w:basedOn w:val="Normal"/>
    <w:uiPriority w:val="34"/>
    <w:qFormat/>
    <w:rsid w:val="008A4D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A0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1252</Characters>
  <Application>Microsoft Office Word</Application>
  <DocSecurity>0</DocSecurity>
  <Lines>83</Lines>
  <Paragraphs>17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Chaurasia</dc:creator>
  <cp:keywords/>
  <dc:description/>
  <cp:lastModifiedBy>Mukesh Chaurasia</cp:lastModifiedBy>
  <cp:revision>44</cp:revision>
  <dcterms:created xsi:type="dcterms:W3CDTF">2024-10-03T06:12:00Z</dcterms:created>
  <dcterms:modified xsi:type="dcterms:W3CDTF">2024-10-03T06:36:00Z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165b6b0a,582f0045,72587b34</vt:lpwstr>
  </property>
  <property fmtid="{D5CDD505-2E9C-101B-9397-08002B2CF9AE}" pid="3" name="ClassificationContentMarkingFooterFontProps">
    <vt:lpwstr>#ff0000,10,Arial</vt:lpwstr>
  </property>
  <property fmtid="{D5CDD505-2E9C-101B-9397-08002B2CF9AE}" pid="4" name="ClassificationContentMarkingFooterText">
    <vt:lpwstr>SECURITY LABEL: OFFICIAL</vt:lpwstr>
  </property>
  <property fmtid="{D5CDD505-2E9C-101B-9397-08002B2CF9AE}" pid="5" name="MSIP_Label_8b1ee035-5707-4242-a1ea-c505f8033d0a_Enabled">
    <vt:lpwstr>true</vt:lpwstr>
  </property>
  <property fmtid="{D5CDD505-2E9C-101B-9397-08002B2CF9AE}" pid="6" name="MSIP_Label_8b1ee035-5707-4242-a1ea-c505f8033d0a_SetDate">
    <vt:lpwstr>2024-10-03T06:13:13Z</vt:lpwstr>
  </property>
  <property fmtid="{D5CDD505-2E9C-101B-9397-08002B2CF9AE}" pid="7" name="MSIP_Label_8b1ee035-5707-4242-a1ea-c505f8033d0a_Method">
    <vt:lpwstr>Standard</vt:lpwstr>
  </property>
  <property fmtid="{D5CDD505-2E9C-101B-9397-08002B2CF9AE}" pid="8" name="MSIP_Label_8b1ee035-5707-4242-a1ea-c505f8033d0a_Name">
    <vt:lpwstr>OFFICIAL</vt:lpwstr>
  </property>
  <property fmtid="{D5CDD505-2E9C-101B-9397-08002B2CF9AE}" pid="9" name="MSIP_Label_8b1ee035-5707-4242-a1ea-c505f8033d0a_SiteId">
    <vt:lpwstr>a47f8d5a-a5f2-4813-a71a-f0d70679e236</vt:lpwstr>
  </property>
  <property fmtid="{D5CDD505-2E9C-101B-9397-08002B2CF9AE}" pid="10" name="MSIP_Label_8b1ee035-5707-4242-a1ea-c505f8033d0a_ActionId">
    <vt:lpwstr>25cb00e1-d087-4755-9e71-ca6bd5137492</vt:lpwstr>
  </property>
  <property fmtid="{D5CDD505-2E9C-101B-9397-08002B2CF9AE}" pid="11" name="MSIP_Label_8b1ee035-5707-4242-a1ea-c505f8033d0a_ContentBits">
    <vt:lpwstr>2</vt:lpwstr>
  </property>
</Properties>
</file>