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3995" w14:textId="2947434A" w:rsidR="002F3478" w:rsidRPr="00CE391E" w:rsidRDefault="002F3478" w:rsidP="002F3478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Microsoft Fabric:</w:t>
      </w:r>
    </w:p>
    <w:p w14:paraId="447D4EBB" w14:textId="7C32F9BF" w:rsidR="002A380B" w:rsidRPr="00CE391E" w:rsidRDefault="002F3478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What is Microsoft Fabric?</w:t>
      </w:r>
    </w:p>
    <w:p w14:paraId="1399F7E6" w14:textId="0F0B906D" w:rsidR="002F3478" w:rsidRPr="00CE391E" w:rsidRDefault="002F3478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Microsoft Fabric is an all-in-one analytics solution for enterprises that covers everything from data movement to data science, real-ti</w:t>
      </w:r>
      <w:r w:rsidR="00FD123B">
        <w:rPr>
          <w:rFonts w:asciiTheme="majorHAnsi" w:hAnsiTheme="majorHAnsi" w:cstheme="majorHAnsi"/>
          <w:b/>
          <w:bCs/>
        </w:rPr>
        <w:t>m</w:t>
      </w:r>
      <w:r w:rsidRPr="00CE391E">
        <w:rPr>
          <w:rFonts w:asciiTheme="majorHAnsi" w:hAnsiTheme="majorHAnsi" w:cstheme="majorHAnsi"/>
          <w:b/>
          <w:bCs/>
        </w:rPr>
        <w:t>e analytics, and business intelligence. It offers a comprehensive suite of services, including data lake, data engineering and data integration all in one place.</w:t>
      </w:r>
    </w:p>
    <w:p w14:paraId="402FB228" w14:textId="77777777" w:rsidR="004F6134" w:rsidRPr="00CE391E" w:rsidRDefault="004F6134">
      <w:pPr>
        <w:rPr>
          <w:rFonts w:asciiTheme="majorHAnsi" w:hAnsiTheme="majorHAnsi" w:cstheme="majorHAnsi"/>
          <w:b/>
          <w:bCs/>
        </w:rPr>
      </w:pPr>
    </w:p>
    <w:p w14:paraId="0F78D1CA" w14:textId="268817AC" w:rsidR="0079308D" w:rsidRPr="00CE391E" w:rsidRDefault="004F6134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Microsoft Fabric brings together new and existing components from power BI, Azure Synapse, and Azure Data Factory into a single integrated environment.</w:t>
      </w:r>
    </w:p>
    <w:p w14:paraId="2321AAD1" w14:textId="0573B768" w:rsidR="0079308D" w:rsidRPr="00CE391E" w:rsidRDefault="0079308D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 xml:space="preserve">Capacity: </w:t>
      </w:r>
    </w:p>
    <w:p w14:paraId="66BBB007" w14:textId="1EF63A9E" w:rsidR="0079308D" w:rsidRPr="00CE391E" w:rsidRDefault="0079308D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Capacity is a dedicated set of resources that is available at a given time to be used. Capacity defines the ability of a resource to perform an activity or to produce output. Fabric offers capacity through the Fabric SKU and trials.</w:t>
      </w:r>
    </w:p>
    <w:p w14:paraId="0F6A3C49" w14:textId="6FD57558" w:rsidR="0079308D" w:rsidRPr="00CE391E" w:rsidRDefault="0079308D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Experience: A collection of capabilities targeted to a specific functionality. The Fabric experiences include Synapse Data Warehouse, Synapse Data Engineering, Synapse Data Science, Synapse Real-Time Analytics, Data Factory and power BI</w:t>
      </w:r>
    </w:p>
    <w:p w14:paraId="2C8BA158" w14:textId="77777777" w:rsidR="0079308D" w:rsidRPr="00CE391E" w:rsidRDefault="0079308D">
      <w:pPr>
        <w:rPr>
          <w:rFonts w:asciiTheme="majorHAnsi" w:hAnsiTheme="majorHAnsi" w:cstheme="majorHAnsi"/>
          <w:b/>
          <w:bCs/>
        </w:rPr>
      </w:pPr>
    </w:p>
    <w:p w14:paraId="7FBA81C4" w14:textId="6A592E0B" w:rsidR="0079308D" w:rsidRPr="00CE391E" w:rsidRDefault="0079308D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 xml:space="preserve">Item: An item a set of capabilities within an experience. For example, the Data Engineering experience includes the Lakehouse, notebook and Spark job definition items.  </w:t>
      </w:r>
    </w:p>
    <w:p w14:paraId="1F3903CA" w14:textId="77777777" w:rsidR="000976A6" w:rsidRPr="00CE391E" w:rsidRDefault="000976A6">
      <w:pPr>
        <w:rPr>
          <w:rFonts w:asciiTheme="majorHAnsi" w:hAnsiTheme="majorHAnsi" w:cstheme="majorHAnsi"/>
          <w:b/>
          <w:bCs/>
        </w:rPr>
      </w:pPr>
    </w:p>
    <w:p w14:paraId="33C7CEC2" w14:textId="286D4F5E" w:rsidR="000976A6" w:rsidRPr="00CE391E" w:rsidRDefault="000976A6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Tenant: A tenant is a single instance of fabric for an organization and is aligned with a Microsoft Entra ID.</w:t>
      </w:r>
    </w:p>
    <w:p w14:paraId="53039375" w14:textId="77777777" w:rsidR="000976A6" w:rsidRPr="00CE391E" w:rsidRDefault="000976A6">
      <w:pPr>
        <w:rPr>
          <w:rFonts w:asciiTheme="majorHAnsi" w:hAnsiTheme="majorHAnsi" w:cstheme="majorHAnsi"/>
          <w:b/>
          <w:bCs/>
        </w:rPr>
      </w:pPr>
    </w:p>
    <w:p w14:paraId="74E2B3B3" w14:textId="1FBAA3B5" w:rsidR="000976A6" w:rsidRPr="00CE391E" w:rsidRDefault="000976A6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Workspace: A workspace is a collection of items. It acts as a container that leverages capacity for the work that is executed and provides controls for who can access the items in it. For example, in a workspace, users create reports, notebooks, semantic models.</w:t>
      </w:r>
    </w:p>
    <w:p w14:paraId="1F733453" w14:textId="77777777" w:rsidR="0081057A" w:rsidRPr="00CE391E" w:rsidRDefault="0081057A">
      <w:pPr>
        <w:rPr>
          <w:rFonts w:asciiTheme="majorHAnsi" w:hAnsiTheme="majorHAnsi" w:cstheme="majorHAnsi"/>
          <w:b/>
          <w:bCs/>
        </w:rPr>
      </w:pPr>
    </w:p>
    <w:p w14:paraId="3E836148" w14:textId="4FA365E9" w:rsidR="0081057A" w:rsidRPr="00CE391E" w:rsidRDefault="0081057A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What is One Lake in Microsoft Fabric?</w:t>
      </w:r>
    </w:p>
    <w:p w14:paraId="0211AE11" w14:textId="5F9D6885" w:rsidR="00EC054E" w:rsidRPr="00CE391E" w:rsidRDefault="00EC054E" w:rsidP="00EC054E">
      <w:pPr>
        <w:rPr>
          <w:rFonts w:asciiTheme="majorHAnsi" w:hAnsiTheme="majorHAnsi" w:cstheme="majorHAnsi"/>
          <w:b/>
          <w:bCs/>
        </w:rPr>
      </w:pPr>
      <w:r w:rsidRPr="00CE391E">
        <w:rPr>
          <w:rFonts w:asciiTheme="majorHAnsi" w:hAnsiTheme="majorHAnsi" w:cstheme="majorHAnsi"/>
          <w:b/>
          <w:bCs/>
        </w:rPr>
        <w:t>One Lake is a cloud-based data lake platform that allows organizations to store and manage large amounts of data in its native format, without requiring a predefined schema. This enables organizations to store data from various sources, such as IoT devices, social media, and applications, in a single repository.</w:t>
      </w:r>
    </w:p>
    <w:p w14:paraId="1A1E9D2C" w14:textId="77777777" w:rsidR="0081057A" w:rsidRPr="00CE391E" w:rsidRDefault="0081057A">
      <w:pPr>
        <w:rPr>
          <w:rFonts w:asciiTheme="majorHAnsi" w:hAnsiTheme="majorHAnsi" w:cstheme="majorHAnsi"/>
          <w:b/>
          <w:bCs/>
        </w:rPr>
      </w:pPr>
    </w:p>
    <w:sectPr w:rsidR="0081057A" w:rsidRPr="00CE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8"/>
    <w:rsid w:val="000976A6"/>
    <w:rsid w:val="002A380B"/>
    <w:rsid w:val="002F3478"/>
    <w:rsid w:val="004F6134"/>
    <w:rsid w:val="00635254"/>
    <w:rsid w:val="00790A44"/>
    <w:rsid w:val="0079308D"/>
    <w:rsid w:val="007C3341"/>
    <w:rsid w:val="0081057A"/>
    <w:rsid w:val="00B66097"/>
    <w:rsid w:val="00CE391E"/>
    <w:rsid w:val="00CF2144"/>
    <w:rsid w:val="00EC054E"/>
    <w:rsid w:val="00FD123B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4BD4"/>
  <w15:chartTrackingRefBased/>
  <w15:docId w15:val="{1CE7265B-E29A-43AB-809F-80A6BB1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7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7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7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Dani</dc:creator>
  <cp:keywords/>
  <dc:description/>
  <cp:lastModifiedBy>Mukesh Dani</cp:lastModifiedBy>
  <cp:revision>6</cp:revision>
  <dcterms:created xsi:type="dcterms:W3CDTF">2024-08-27T04:59:00Z</dcterms:created>
  <dcterms:modified xsi:type="dcterms:W3CDTF">2024-09-16T12:05:00Z</dcterms:modified>
</cp:coreProperties>
</file>