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0" w:line="240" w:lineRule="auto"/>
      </w:pPr>
      <w:r>
        <w:rPr>
          <w:rFonts w:ascii="Arial" w:hAnsi="Arial" w:cs="Arial"/>
          <w:b/>
          <w:bCs/>
          <w:color w:val="000000"/>
          <w:sz w:val="42"/>
          <w:szCs w:val="42"/>
        </w:rPr>
        <w:t xml:space="preserve">MUKESH DONTHI</w:t>
      </w:r>
    </w:p>
    <w:p>
      <w:pPr>
        <w:spacing w:before="0" w:after="120" w:line="240" w:lineRule="auto"/>
      </w:pPr>
      <w:r>
        <w:rPr>
          <w:rFonts w:ascii="Arial" w:hAnsi="Arial" w:cs="Arial"/>
          <w:color w:val="444444"/>
          <w:sz w:val="20"/>
          <w:szCs w:val="20"/>
        </w:rPr>
        <w:t xml:space="preserve">Bangalore, India 560089 | mukeshdonthi@gmail.com | +91 8187887602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before="0" w:after="140" w:line="25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UI/UX Designer and Communication Design graduate specializing in user interface design, visual storytelling, and brand identity. Experienced in delivering user-centered solutions to real-world challenges. Proficient in Figma, Adobe XD, and Adobe Creative Suite. Skilled in creating high-quality graphics, interactive prototypes, and tailored mockups for mobile and web platforms.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SKILLS</w:t>
      </w:r>
    </w:p>
    <w:p>
      <w:pPr>
        <w:spacing w:before="0" w:after="50" w:line="24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User Research • User Interface Design • Information Architecture</w:t>
      </w:r>
    </w:p>
    <w:p>
      <w:pPr>
        <w:spacing w:before="0" w:after="50" w:line="24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UI/UX Design • Interaction Design • Adobe XD</w:t>
      </w:r>
    </w:p>
    <w:p>
      <w:pPr>
        <w:spacing w:before="0" w:after="50" w:line="24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User Flow Design • Prototyping Tools • Adobe Photoshop</w:t>
      </w:r>
    </w:p>
    <w:p>
      <w:pPr>
        <w:spacing w:before="0" w:after="140" w:line="24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Figma • Adobe Illustrator • Visual Communication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EXPERIENCE</w:t>
      </w:r>
    </w:p>
    <w:p>
      <w:pPr>
        <w:spacing w:before="50" w:after="25" w:line="240" w:lineRule="auto"/>
      </w:pPr>
      <w:r>
        <w:rPr>
          <w:rFonts w:ascii="Arial" w:hAnsi="Arial" w:cs="Arial"/>
          <w:b/>
          <w:bCs/>
          <w:color w:val="111111"/>
          <w:sz w:val="21"/>
          <w:szCs w:val="21"/>
        </w:rPr>
        <w:t xml:space="preserve">Graphic Designer Intern</w:t>
      </w:r>
    </w:p>
    <w:p>
      <w:pPr>
        <w:spacing w:before="0" w:after="50" w:line="240" w:lineRule="auto"/>
      </w:pPr>
      <w:r>
        <w:rPr>
          <w:rFonts w:ascii="Arial" w:hAnsi="Arial" w:cs="Arial"/>
          <w:color w:val="444444"/>
          <w:sz w:val="20"/>
          <w:szCs w:val="20"/>
        </w:rPr>
        <w:t xml:space="preserve">Matha Theresa Foundation | Oct 2025 – Oct 2025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graphics for multiple projects, producing visual assets aligned with organizational goals.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Created promotional materials for community outreach programs and events to increase audience engagement.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Collaborated with cross-functional team members to produce compelling social media graphics.</w:t>
      </w:r>
    </w:p>
    <w:p>
      <w:pPr>
        <w:spacing w:before="15" w:after="10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Assisted in developing branding guidelines to ensure consistent visual identity across all platforms.</w:t>
      </w:r>
    </w:p>
    <w:p>
      <w:pPr>
        <w:spacing w:before="70" w:after="25" w:line="240" w:lineRule="auto"/>
      </w:pPr>
      <w:r>
        <w:rPr>
          <w:rFonts w:ascii="Arial" w:hAnsi="Arial" w:cs="Arial"/>
          <w:b/>
          <w:bCs/>
          <w:color w:val="111111"/>
          <w:sz w:val="21"/>
          <w:szCs w:val="21"/>
        </w:rPr>
        <w:t xml:space="preserve">Freelance UI/UX Designer</w:t>
      </w:r>
    </w:p>
    <w:p>
      <w:pPr>
        <w:spacing w:before="0" w:after="50" w:line="240" w:lineRule="auto"/>
      </w:pPr>
      <w:r>
        <w:rPr>
          <w:rFonts w:ascii="Arial" w:hAnsi="Arial" w:cs="Arial"/>
          <w:color w:val="444444"/>
          <w:sz w:val="20"/>
          <w:szCs w:val="20"/>
        </w:rPr>
        <w:t xml:space="preserve">Self-Employed | Jan 2024 – Jan 2026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Delivered end-to-end UI/UX design solutions for clients, from wireframing through final prototypes.</w:t>
      </w:r>
    </w:p>
    <w:p>
      <w:pPr>
        <w:spacing w:before="15" w:after="14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user flows, interactive prototypes, and high-fidelity mockups using Figma and Adobe XD.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PROJECTS</w:t>
      </w:r>
    </w:p>
    <w:p>
      <w:pPr>
        <w:spacing w:before="50" w:after="30" w:line="240" w:lineRule="auto"/>
      </w:pPr>
      <w:r>
        <w:rPr>
          <w:rFonts w:ascii="Arial" w:hAnsi="Arial" w:cs="Arial"/>
          <w:b/>
          <w:bCs/>
          <w:color w:val="111111"/>
          <w:sz w:val="21"/>
          <w:szCs w:val="21"/>
        </w:rPr>
        <w:t xml:space="preserve">Indoor Navigation Mobile App | Lead UI/UX Designer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a mobile application to help users navigate large buildings such as colleges, malls, and campuses.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Solved the problem of difficulty locating classrooms, offices, and facilities through real-time indoor directions.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Implemented features including location search, floor-wise navigation, and real-time directional guidance.</w:t>
      </w:r>
    </w:p>
    <w:p>
      <w:pPr>
        <w:spacing w:before="15" w:after="9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intuitive UI flows reducing user confusion and improving navigation efficiency in large spaces.</w:t>
      </w:r>
    </w:p>
    <w:p>
      <w:pPr>
        <w:spacing w:before="50" w:after="30" w:line="240" w:lineRule="auto"/>
      </w:pPr>
      <w:r>
        <w:rPr>
          <w:rFonts w:ascii="Arial" w:hAnsi="Arial" w:cs="Arial"/>
          <w:b/>
          <w:bCs/>
          <w:color w:val="111111"/>
          <w:sz w:val="21"/>
          <w:szCs w:val="21"/>
        </w:rPr>
        <w:t xml:space="preserve">Student Finance Management App | UI/UX Designer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a finance management application enabling students to track daily expenses and manage budgets.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Integrated features such as expense tracking, bill reminders, and smart payment notifications.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Created a clean dashboard to visualize spending patterns and support financial awareness.</w:t>
      </w:r>
    </w:p>
    <w:p>
      <w:pPr>
        <w:spacing w:before="15" w:after="9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Delivered simple, user-friendly interfaces promoting financial discipline among student users.</w:t>
      </w:r>
    </w:p>
    <w:p>
      <w:pPr>
        <w:spacing w:before="50" w:after="30" w:line="240" w:lineRule="auto"/>
      </w:pPr>
      <w:r>
        <w:rPr>
          <w:rFonts w:ascii="Arial" w:hAnsi="Arial" w:cs="Arial"/>
          <w:b/>
          <w:bCs/>
          <w:color w:val="111111"/>
          <w:sz w:val="21"/>
          <w:szCs w:val="21"/>
        </w:rPr>
        <w:t xml:space="preserve">Wantra – Indoor Navigation Startup Platform | Concept Designer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Developed the product concept for Wantra, an indoor navigation platform for large commercial spaces including malls and campuses.</w:t>
      </w:r>
    </w:p>
    <w:p>
      <w:pPr>
        <w:spacing w:before="15" w:after="14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Designed a dual-platform system for Admin users and Brand Owners to manage and optimize navigation services.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before="50" w:after="20" w:line="240" w:lineRule="auto"/>
      </w:pPr>
      <w:r>
        <w:rPr>
          <w:rFonts w:ascii="Arial" w:hAnsi="Arial" w:cs="Arial"/>
          <w:b/>
          <w:bCs/>
          <w:color w:val="111111"/>
          <w:sz w:val="20"/>
          <w:szCs w:val="20"/>
        </w:rPr>
        <w:t xml:space="preserve">Bachelor of Design – Communication Design</w:t>
      </w:r>
      <w:r>
        <w:tab/>
      </w:r>
      <w:r>
        <w:rPr>
          <w:rFonts w:ascii="Arial" w:hAnsi="Arial" w:cs="Arial"/>
          <w:color w:val="333333"/>
          <w:sz w:val="20"/>
          <w:szCs w:val="20"/>
        </w:rPr>
        <w:t xml:space="preserve">Apr 2026</w:t>
      </w:r>
    </w:p>
    <w:p>
      <w:pPr>
        <w:spacing w:before="0" w:after="70" w:line="240" w:lineRule="auto"/>
      </w:pPr>
      <w:r>
        <w:rPr>
          <w:rFonts w:ascii="Arial" w:hAnsi="Arial" w:cs="Arial"/>
          <w:color w:val="555555"/>
          <w:sz w:val="19"/>
          <w:szCs w:val="19"/>
        </w:rPr>
        <w:t xml:space="preserve">Presidency University, Bengaluru</w:t>
      </w:r>
    </w:p>
    <w:p>
      <w:pPr>
        <w:tabs>
          <w:tab w:val="right" w:pos="10224"/>
        </w:tabs>
        <w:spacing w:before="50" w:after="20" w:line="240" w:lineRule="auto"/>
      </w:pPr>
      <w:r>
        <w:rPr>
          <w:rFonts w:ascii="Arial" w:hAnsi="Arial" w:cs="Arial"/>
          <w:b/>
          <w:bCs/>
          <w:color w:val="111111"/>
          <w:sz w:val="20"/>
          <w:szCs w:val="20"/>
        </w:rPr>
        <w:t xml:space="preserve">Diploma – Computer Science Engineering (CSE)</w:t>
      </w:r>
      <w:r>
        <w:tab/>
      </w:r>
      <w:r>
        <w:rPr>
          <w:rFonts w:ascii="Arial" w:hAnsi="Arial" w:cs="Arial"/>
          <w:color w:val="333333"/>
          <w:sz w:val="20"/>
          <w:szCs w:val="20"/>
        </w:rPr>
        <w:t xml:space="preserve">Jan 2023</w:t>
      </w:r>
    </w:p>
    <w:p>
      <w:pPr>
        <w:spacing w:before="0" w:after="70" w:line="240" w:lineRule="auto"/>
      </w:pPr>
      <w:r>
        <w:rPr>
          <w:rFonts w:ascii="Arial" w:hAnsi="Arial" w:cs="Arial"/>
          <w:color w:val="555555"/>
          <w:sz w:val="19"/>
          <w:szCs w:val="19"/>
        </w:rPr>
        <w:t xml:space="preserve">Sri Chaitanya College</w:t>
      </w:r>
    </w:p>
    <w:p>
      <w:pPr>
        <w:tabs>
          <w:tab w:val="right" w:pos="10224"/>
        </w:tabs>
        <w:spacing w:before="50" w:after="20" w:line="240" w:lineRule="auto"/>
      </w:pPr>
      <w:r>
        <w:rPr>
          <w:rFonts w:ascii="Arial" w:hAnsi="Arial" w:cs="Arial"/>
          <w:b/>
          <w:bCs/>
          <w:color w:val="111111"/>
          <w:sz w:val="20"/>
          <w:szCs w:val="20"/>
        </w:rPr>
        <w:t xml:space="preserve">Secondary School Certificate</w:t>
      </w:r>
      <w:r>
        <w:tab/>
      </w:r>
      <w:r>
        <w:rPr>
          <w:rFonts w:ascii="Arial" w:hAnsi="Arial" w:cs="Arial"/>
          <w:color w:val="333333"/>
          <w:sz w:val="20"/>
          <w:szCs w:val="20"/>
        </w:rPr>
        <w:t xml:space="preserve">Jan 2021</w:t>
      </w:r>
    </w:p>
    <w:p>
      <w:pPr>
        <w:spacing w:before="0" w:after="140" w:line="240" w:lineRule="auto"/>
      </w:pPr>
      <w:r>
        <w:rPr>
          <w:rFonts w:ascii="Arial" w:hAnsi="Arial" w:cs="Arial"/>
          <w:color w:val="555555"/>
          <w:sz w:val="19"/>
          <w:szCs w:val="19"/>
        </w:rPr>
        <w:t xml:space="preserve">Narayana E-techno School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ACCOMPLISHMENTS</w:t>
      </w:r>
    </w:p>
    <w:p>
      <w:pPr>
        <w:spacing w:before="15" w:after="35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Top 1st Prize – Designtrix UI/UX Competition, Presidency University</w:t>
      </w:r>
    </w:p>
    <w:p>
      <w:pPr>
        <w:spacing w:before="15" w:after="140" w:line="240" w:lineRule="auto"/>
        <w:ind w:left="360" w:hanging="360"/>
      </w:pPr>
      <w:r>
        <w:rPr>
          <w:rFonts w:ascii="Arial" w:hAnsi="Arial"/>
          <w:sz w:val="20"/>
          <w:szCs w:val="20"/>
          <w:color w:val="222222"/>
        </w:rPr>
        <w:t>•</w:t>
        <w:tab/>
      </w:r>
      <w:r>
        <w:rPr>
          <w:rFonts w:ascii="Arial" w:hAnsi="Arial" w:cs="Arial"/>
          <w:color w:val="222222"/>
          <w:sz w:val="20"/>
          <w:szCs w:val="20"/>
        </w:rPr>
        <w:t xml:space="preserve">Participant – Innovtex International Event, Presidency University</w:t>
      </w:r>
    </w:p>
    <w:p>
      <w:pPr>
        <w:pBdr>
          <w:top w:val="single" w:sz="6" w:space="8" w:color="999999"/>
        </w:pBdr>
        <w:spacing w:before="140" w:after="60" w:line="240" w:lineRule="auto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LANGUAGES</w:t>
      </w:r>
    </w:p>
    <w:p>
      <w:pPr>
        <w:spacing w:before="30" w:after="100" w:line="240" w:lineRule="auto"/>
      </w:pPr>
      <w:r>
        <w:rPr>
          <w:rFonts w:ascii="Arial" w:hAnsi="Arial" w:cs="Arial"/>
          <w:color w:val="222222"/>
          <w:sz w:val="20"/>
          <w:szCs w:val="20"/>
        </w:rPr>
        <w:t xml:space="preserve">Tamil | English | Telugu</w:t>
      </w:r>
    </w:p>
    <w:sectPr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color w:val="222222"/>
        <w:lang w:val="en-US"/>
      </w:rPr>
    </w:rPrDefault>
    <w:pPrDefault>
      <w:pPr>
        <w:spacing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Mukesh Donthi - Resume</dc:title>
  <dc:subject>UI/UX Designer Resume</dc:subject>
  <dc:creator>Mukesh Donthi</dc:creator>
  <cp:lastModifiedBy>Mukesh Donthi</cp:lastModifiedBy>
</cp:coreProperties>
</file>