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1110E" w14:textId="77777777" w:rsidR="007A4E13" w:rsidRDefault="00000000">
      <w:pPr>
        <w:pStyle w:val="Heading1"/>
      </w:pPr>
      <w:r>
        <w:t>Bloom’s Taxonomy Analysis Explanation</w:t>
      </w:r>
    </w:p>
    <w:p w14:paraId="2E7845D7" w14:textId="77777777" w:rsidR="007A4E13" w:rsidRDefault="00000000">
      <w:r>
        <w:t>This document provides a detailed breakdown and calculation of cognitive levels based on the provided question set. Each question's keywords are mapped to a cognitive level from Bloom's Taxonomy. The Actual % for each cognitive level is calculated based on the occurrence of keywords across the document.</w:t>
      </w:r>
    </w:p>
    <w:p w14:paraId="571C1768" w14:textId="77777777" w:rsidR="007A4E13" w:rsidRDefault="00000000">
      <w:pPr>
        <w:pStyle w:val="Heading2"/>
      </w:pPr>
      <w:r>
        <w:t>Question Breakdown and Keyword Analysis</w:t>
      </w:r>
    </w:p>
    <w:tbl>
      <w:tblPr>
        <w:tblW w:w="0" w:type="auto"/>
        <w:tblLook w:val="04A0" w:firstRow="1" w:lastRow="0" w:firstColumn="1" w:lastColumn="0" w:noHBand="0" w:noVBand="1"/>
      </w:tblPr>
      <w:tblGrid>
        <w:gridCol w:w="2160"/>
        <w:gridCol w:w="2160"/>
        <w:gridCol w:w="2160"/>
        <w:gridCol w:w="2160"/>
      </w:tblGrid>
      <w:tr w:rsidR="007A4E13" w14:paraId="3F531137" w14:textId="77777777">
        <w:tc>
          <w:tcPr>
            <w:tcW w:w="2160" w:type="dxa"/>
          </w:tcPr>
          <w:p w14:paraId="6BBAC380" w14:textId="77777777" w:rsidR="007A4E13" w:rsidRDefault="00000000">
            <w:r>
              <w:t>Question</w:t>
            </w:r>
          </w:p>
        </w:tc>
        <w:tc>
          <w:tcPr>
            <w:tcW w:w="2160" w:type="dxa"/>
          </w:tcPr>
          <w:p w14:paraId="76EAF3B7" w14:textId="77777777" w:rsidR="007A4E13" w:rsidRDefault="00000000">
            <w:r>
              <w:t>Sub-Question Text</w:t>
            </w:r>
          </w:p>
        </w:tc>
        <w:tc>
          <w:tcPr>
            <w:tcW w:w="2160" w:type="dxa"/>
          </w:tcPr>
          <w:p w14:paraId="2E94BB2D" w14:textId="77777777" w:rsidR="007A4E13" w:rsidRDefault="00000000">
            <w:r>
              <w:t>Cognitive Level</w:t>
            </w:r>
          </w:p>
        </w:tc>
        <w:tc>
          <w:tcPr>
            <w:tcW w:w="2160" w:type="dxa"/>
          </w:tcPr>
          <w:p w14:paraId="1ADD8564" w14:textId="77777777" w:rsidR="007A4E13" w:rsidRDefault="00000000">
            <w:r>
              <w:t>Keyword</w:t>
            </w:r>
          </w:p>
        </w:tc>
      </w:tr>
      <w:tr w:rsidR="007A4E13" w14:paraId="3B4A383A" w14:textId="77777777">
        <w:tc>
          <w:tcPr>
            <w:tcW w:w="2160" w:type="dxa"/>
          </w:tcPr>
          <w:p w14:paraId="70C8342F" w14:textId="77777777" w:rsidR="007A4E13" w:rsidRDefault="00000000">
            <w:r>
              <w:t>Q1</w:t>
            </w:r>
          </w:p>
        </w:tc>
        <w:tc>
          <w:tcPr>
            <w:tcW w:w="2160" w:type="dxa"/>
          </w:tcPr>
          <w:p w14:paraId="4B86DAAC" w14:textId="77777777" w:rsidR="007A4E13" w:rsidRDefault="00000000">
            <w:r>
              <w:t>Explain the significance of containerization in modern software development.</w:t>
            </w:r>
          </w:p>
        </w:tc>
        <w:tc>
          <w:tcPr>
            <w:tcW w:w="2160" w:type="dxa"/>
          </w:tcPr>
          <w:p w14:paraId="0F7FCC08" w14:textId="77777777" w:rsidR="007A4E13" w:rsidRDefault="00000000">
            <w:r>
              <w:t>Understand</w:t>
            </w:r>
          </w:p>
        </w:tc>
        <w:tc>
          <w:tcPr>
            <w:tcW w:w="2160" w:type="dxa"/>
          </w:tcPr>
          <w:p w14:paraId="34C316B0" w14:textId="77777777" w:rsidR="007A4E13" w:rsidRDefault="00000000">
            <w:r>
              <w:t>Explain</w:t>
            </w:r>
          </w:p>
        </w:tc>
      </w:tr>
      <w:tr w:rsidR="007A4E13" w14:paraId="64AF4DAC" w14:textId="77777777">
        <w:tc>
          <w:tcPr>
            <w:tcW w:w="2160" w:type="dxa"/>
          </w:tcPr>
          <w:p w14:paraId="295BDE31" w14:textId="77777777" w:rsidR="007A4E13" w:rsidRDefault="00000000">
            <w:r>
              <w:t>Q1(a)</w:t>
            </w:r>
          </w:p>
        </w:tc>
        <w:tc>
          <w:tcPr>
            <w:tcW w:w="2160" w:type="dxa"/>
          </w:tcPr>
          <w:p w14:paraId="4467BE77" w14:textId="77777777" w:rsidR="007A4E13" w:rsidRDefault="00000000">
            <w:r>
              <w:t>Define containerization and its key components.</w:t>
            </w:r>
          </w:p>
        </w:tc>
        <w:tc>
          <w:tcPr>
            <w:tcW w:w="2160" w:type="dxa"/>
          </w:tcPr>
          <w:p w14:paraId="5B02ABB4" w14:textId="77777777" w:rsidR="007A4E13" w:rsidRDefault="00000000">
            <w:r>
              <w:t>Remember</w:t>
            </w:r>
          </w:p>
        </w:tc>
        <w:tc>
          <w:tcPr>
            <w:tcW w:w="2160" w:type="dxa"/>
          </w:tcPr>
          <w:p w14:paraId="1081F561" w14:textId="77777777" w:rsidR="007A4E13" w:rsidRDefault="00000000">
            <w:r>
              <w:t>Define</w:t>
            </w:r>
          </w:p>
        </w:tc>
      </w:tr>
      <w:tr w:rsidR="007A4E13" w14:paraId="6B62267E" w14:textId="77777777">
        <w:tc>
          <w:tcPr>
            <w:tcW w:w="2160" w:type="dxa"/>
          </w:tcPr>
          <w:p w14:paraId="3443AB9B" w14:textId="77777777" w:rsidR="007A4E13" w:rsidRDefault="00000000">
            <w:r>
              <w:t>Q1(b)</w:t>
            </w:r>
          </w:p>
        </w:tc>
        <w:tc>
          <w:tcPr>
            <w:tcW w:w="2160" w:type="dxa"/>
          </w:tcPr>
          <w:p w14:paraId="231B3745" w14:textId="77777777" w:rsidR="007A4E13" w:rsidRDefault="00000000">
            <w:r>
              <w:t>Discuss the benefits of using containers over traditional virtual machines.</w:t>
            </w:r>
          </w:p>
        </w:tc>
        <w:tc>
          <w:tcPr>
            <w:tcW w:w="2160" w:type="dxa"/>
          </w:tcPr>
          <w:p w14:paraId="6624235D" w14:textId="77777777" w:rsidR="007A4E13" w:rsidRDefault="00000000">
            <w:r>
              <w:t>Understand</w:t>
            </w:r>
          </w:p>
        </w:tc>
        <w:tc>
          <w:tcPr>
            <w:tcW w:w="2160" w:type="dxa"/>
          </w:tcPr>
          <w:p w14:paraId="136D83B3" w14:textId="77777777" w:rsidR="007A4E13" w:rsidRDefault="00000000">
            <w:r>
              <w:t>Discuss</w:t>
            </w:r>
          </w:p>
        </w:tc>
      </w:tr>
      <w:tr w:rsidR="007A4E13" w14:paraId="1A11FEB0" w14:textId="77777777">
        <w:tc>
          <w:tcPr>
            <w:tcW w:w="2160" w:type="dxa"/>
          </w:tcPr>
          <w:p w14:paraId="2F6BA004" w14:textId="77777777" w:rsidR="007A4E13" w:rsidRDefault="00000000">
            <w:r>
              <w:t>Q2</w:t>
            </w:r>
          </w:p>
        </w:tc>
        <w:tc>
          <w:tcPr>
            <w:tcW w:w="2160" w:type="dxa"/>
          </w:tcPr>
          <w:p w14:paraId="4EE69730" w14:textId="77777777" w:rsidR="007A4E13" w:rsidRDefault="00000000">
            <w:r>
              <w:t>Define the process of developing a machine learning model.</w:t>
            </w:r>
          </w:p>
        </w:tc>
        <w:tc>
          <w:tcPr>
            <w:tcW w:w="2160" w:type="dxa"/>
          </w:tcPr>
          <w:p w14:paraId="7F42EF30" w14:textId="77777777" w:rsidR="007A4E13" w:rsidRDefault="00000000">
            <w:r>
              <w:t>Remember</w:t>
            </w:r>
          </w:p>
        </w:tc>
        <w:tc>
          <w:tcPr>
            <w:tcW w:w="2160" w:type="dxa"/>
          </w:tcPr>
          <w:p w14:paraId="45DF1413" w14:textId="77777777" w:rsidR="007A4E13" w:rsidRDefault="00000000">
            <w:r>
              <w:t>Define</w:t>
            </w:r>
          </w:p>
        </w:tc>
      </w:tr>
      <w:tr w:rsidR="007A4E13" w14:paraId="1EAC9EFD" w14:textId="77777777">
        <w:tc>
          <w:tcPr>
            <w:tcW w:w="2160" w:type="dxa"/>
          </w:tcPr>
          <w:p w14:paraId="3F645AFD" w14:textId="77777777" w:rsidR="007A4E13" w:rsidRDefault="00000000">
            <w:r>
              <w:t>Q2(a)</w:t>
            </w:r>
          </w:p>
        </w:tc>
        <w:tc>
          <w:tcPr>
            <w:tcW w:w="2160" w:type="dxa"/>
          </w:tcPr>
          <w:p w14:paraId="08036678" w14:textId="77777777" w:rsidR="007A4E13" w:rsidRDefault="00000000">
            <w:r>
              <w:t>Outline the main stages involved in building a machine learning model.</w:t>
            </w:r>
          </w:p>
        </w:tc>
        <w:tc>
          <w:tcPr>
            <w:tcW w:w="2160" w:type="dxa"/>
          </w:tcPr>
          <w:p w14:paraId="057EB2CF" w14:textId="77777777" w:rsidR="007A4E13" w:rsidRDefault="00000000">
            <w:r>
              <w:t>Apply</w:t>
            </w:r>
          </w:p>
        </w:tc>
        <w:tc>
          <w:tcPr>
            <w:tcW w:w="2160" w:type="dxa"/>
          </w:tcPr>
          <w:p w14:paraId="689E5EED" w14:textId="77777777" w:rsidR="007A4E13" w:rsidRDefault="00000000">
            <w:r>
              <w:t>Outline</w:t>
            </w:r>
          </w:p>
        </w:tc>
      </w:tr>
      <w:tr w:rsidR="007A4E13" w14:paraId="294AB36B" w14:textId="77777777">
        <w:tc>
          <w:tcPr>
            <w:tcW w:w="2160" w:type="dxa"/>
          </w:tcPr>
          <w:p w14:paraId="5F5C112C" w14:textId="77777777" w:rsidR="007A4E13" w:rsidRDefault="00000000">
            <w:r>
              <w:t>Q2(b)</w:t>
            </w:r>
          </w:p>
        </w:tc>
        <w:tc>
          <w:tcPr>
            <w:tcW w:w="2160" w:type="dxa"/>
          </w:tcPr>
          <w:p w14:paraId="6A0BA6D7" w14:textId="77777777" w:rsidR="007A4E13" w:rsidRDefault="00000000">
            <w:r>
              <w:t>Provide examples of datasets that can be used for model training.</w:t>
            </w:r>
          </w:p>
        </w:tc>
        <w:tc>
          <w:tcPr>
            <w:tcW w:w="2160" w:type="dxa"/>
          </w:tcPr>
          <w:p w14:paraId="5C0C687C" w14:textId="77777777" w:rsidR="007A4E13" w:rsidRDefault="00000000">
            <w:r>
              <w:t>Understand</w:t>
            </w:r>
          </w:p>
        </w:tc>
        <w:tc>
          <w:tcPr>
            <w:tcW w:w="2160" w:type="dxa"/>
          </w:tcPr>
          <w:p w14:paraId="631149D7" w14:textId="77777777" w:rsidR="007A4E13" w:rsidRDefault="00000000">
            <w:r>
              <w:t>Examples</w:t>
            </w:r>
          </w:p>
        </w:tc>
      </w:tr>
      <w:tr w:rsidR="007A4E13" w14:paraId="608ABB7D" w14:textId="77777777">
        <w:tc>
          <w:tcPr>
            <w:tcW w:w="2160" w:type="dxa"/>
          </w:tcPr>
          <w:p w14:paraId="31D1E271" w14:textId="77777777" w:rsidR="007A4E13" w:rsidRDefault="00000000">
            <w:r>
              <w:t>Q3</w:t>
            </w:r>
          </w:p>
        </w:tc>
        <w:tc>
          <w:tcPr>
            <w:tcW w:w="2160" w:type="dxa"/>
          </w:tcPr>
          <w:p w14:paraId="5BE8E955" w14:textId="77777777" w:rsidR="007A4E13" w:rsidRDefault="00000000">
            <w:r>
              <w:t xml:space="preserve">Analyze the impact of data visualization on decision-making </w:t>
            </w:r>
            <w:r>
              <w:lastRenderedPageBreak/>
              <w:t>in organizations.</w:t>
            </w:r>
          </w:p>
        </w:tc>
        <w:tc>
          <w:tcPr>
            <w:tcW w:w="2160" w:type="dxa"/>
          </w:tcPr>
          <w:p w14:paraId="114C4B62" w14:textId="77777777" w:rsidR="007A4E13" w:rsidRDefault="00000000">
            <w:r>
              <w:lastRenderedPageBreak/>
              <w:t>Analyze</w:t>
            </w:r>
          </w:p>
        </w:tc>
        <w:tc>
          <w:tcPr>
            <w:tcW w:w="2160" w:type="dxa"/>
          </w:tcPr>
          <w:p w14:paraId="36F4987D" w14:textId="77777777" w:rsidR="007A4E13" w:rsidRDefault="00000000">
            <w:r>
              <w:t>Analyze</w:t>
            </w:r>
          </w:p>
        </w:tc>
      </w:tr>
      <w:tr w:rsidR="007A4E13" w14:paraId="676B086D" w14:textId="77777777">
        <w:tc>
          <w:tcPr>
            <w:tcW w:w="2160" w:type="dxa"/>
          </w:tcPr>
          <w:p w14:paraId="4547A092" w14:textId="77777777" w:rsidR="007A4E13" w:rsidRDefault="00000000">
            <w:r>
              <w:t>Q3(a)</w:t>
            </w:r>
          </w:p>
        </w:tc>
        <w:tc>
          <w:tcPr>
            <w:tcW w:w="2160" w:type="dxa"/>
          </w:tcPr>
          <w:p w14:paraId="67E7EC09" w14:textId="77777777" w:rsidR="007A4E13" w:rsidRDefault="00000000">
            <w:r>
              <w:t>Explain the concept of data visualization.</w:t>
            </w:r>
          </w:p>
        </w:tc>
        <w:tc>
          <w:tcPr>
            <w:tcW w:w="2160" w:type="dxa"/>
          </w:tcPr>
          <w:p w14:paraId="4756FDCB" w14:textId="77777777" w:rsidR="007A4E13" w:rsidRDefault="00000000">
            <w:r>
              <w:t>Understand</w:t>
            </w:r>
          </w:p>
        </w:tc>
        <w:tc>
          <w:tcPr>
            <w:tcW w:w="2160" w:type="dxa"/>
          </w:tcPr>
          <w:p w14:paraId="6F533D7E" w14:textId="77777777" w:rsidR="007A4E13" w:rsidRDefault="00000000">
            <w:r>
              <w:t>Explain</w:t>
            </w:r>
          </w:p>
        </w:tc>
      </w:tr>
      <w:tr w:rsidR="007A4E13" w14:paraId="107F8AE0" w14:textId="77777777">
        <w:tc>
          <w:tcPr>
            <w:tcW w:w="2160" w:type="dxa"/>
          </w:tcPr>
          <w:p w14:paraId="102F2EF8" w14:textId="77777777" w:rsidR="007A4E13" w:rsidRDefault="00000000">
            <w:r>
              <w:t>Q3(b)</w:t>
            </w:r>
          </w:p>
        </w:tc>
        <w:tc>
          <w:tcPr>
            <w:tcW w:w="2160" w:type="dxa"/>
          </w:tcPr>
          <w:p w14:paraId="7D298CBF" w14:textId="77777777" w:rsidR="007A4E13" w:rsidRDefault="00000000">
            <w:r>
              <w:t>Evaluate how data visualization aids in strategic decisions.</w:t>
            </w:r>
          </w:p>
        </w:tc>
        <w:tc>
          <w:tcPr>
            <w:tcW w:w="2160" w:type="dxa"/>
          </w:tcPr>
          <w:p w14:paraId="3E09857B" w14:textId="77777777" w:rsidR="007A4E13" w:rsidRDefault="00000000">
            <w:r>
              <w:t>Evaluate</w:t>
            </w:r>
          </w:p>
        </w:tc>
        <w:tc>
          <w:tcPr>
            <w:tcW w:w="2160" w:type="dxa"/>
          </w:tcPr>
          <w:p w14:paraId="0E529089" w14:textId="77777777" w:rsidR="007A4E13" w:rsidRDefault="00000000">
            <w:r>
              <w:t>Evaluate</w:t>
            </w:r>
          </w:p>
        </w:tc>
      </w:tr>
      <w:tr w:rsidR="007A4E13" w14:paraId="0787B3BF" w14:textId="77777777">
        <w:tc>
          <w:tcPr>
            <w:tcW w:w="2160" w:type="dxa"/>
          </w:tcPr>
          <w:p w14:paraId="07FF6235" w14:textId="77777777" w:rsidR="007A4E13" w:rsidRDefault="00000000">
            <w:r>
              <w:t>Q4</w:t>
            </w:r>
          </w:p>
        </w:tc>
        <w:tc>
          <w:tcPr>
            <w:tcW w:w="2160" w:type="dxa"/>
          </w:tcPr>
          <w:p w14:paraId="6B6752E2" w14:textId="77777777" w:rsidR="007A4E13" w:rsidRDefault="00000000">
            <w:r>
              <w:t>Compare and contrast the Agile and Waterfall methodologies in software development.</w:t>
            </w:r>
          </w:p>
        </w:tc>
        <w:tc>
          <w:tcPr>
            <w:tcW w:w="2160" w:type="dxa"/>
          </w:tcPr>
          <w:p w14:paraId="75E39AD0" w14:textId="77777777" w:rsidR="007A4E13" w:rsidRDefault="00000000">
            <w:r>
              <w:t>Evaluate</w:t>
            </w:r>
          </w:p>
        </w:tc>
        <w:tc>
          <w:tcPr>
            <w:tcW w:w="2160" w:type="dxa"/>
          </w:tcPr>
          <w:p w14:paraId="37B7215D" w14:textId="77777777" w:rsidR="007A4E13" w:rsidRDefault="00000000">
            <w:r>
              <w:t>Compare</w:t>
            </w:r>
          </w:p>
        </w:tc>
      </w:tr>
      <w:tr w:rsidR="007A4E13" w14:paraId="5648E499" w14:textId="77777777">
        <w:tc>
          <w:tcPr>
            <w:tcW w:w="2160" w:type="dxa"/>
          </w:tcPr>
          <w:p w14:paraId="7C075A62" w14:textId="77777777" w:rsidR="007A4E13" w:rsidRDefault="00000000">
            <w:r>
              <w:t>Q4(a)</w:t>
            </w:r>
          </w:p>
        </w:tc>
        <w:tc>
          <w:tcPr>
            <w:tcW w:w="2160" w:type="dxa"/>
          </w:tcPr>
          <w:p w14:paraId="4123640D" w14:textId="77777777" w:rsidR="007A4E13" w:rsidRDefault="00000000">
            <w:r>
              <w:t>Describe the Agile methodology.</w:t>
            </w:r>
          </w:p>
        </w:tc>
        <w:tc>
          <w:tcPr>
            <w:tcW w:w="2160" w:type="dxa"/>
          </w:tcPr>
          <w:p w14:paraId="05C229B5" w14:textId="77777777" w:rsidR="007A4E13" w:rsidRDefault="00000000">
            <w:r>
              <w:t>Remember</w:t>
            </w:r>
          </w:p>
        </w:tc>
        <w:tc>
          <w:tcPr>
            <w:tcW w:w="2160" w:type="dxa"/>
          </w:tcPr>
          <w:p w14:paraId="04C6B636" w14:textId="77777777" w:rsidR="007A4E13" w:rsidRDefault="00000000">
            <w:r>
              <w:t>Describe</w:t>
            </w:r>
          </w:p>
        </w:tc>
      </w:tr>
      <w:tr w:rsidR="007A4E13" w14:paraId="5861B1E9" w14:textId="77777777">
        <w:tc>
          <w:tcPr>
            <w:tcW w:w="2160" w:type="dxa"/>
          </w:tcPr>
          <w:p w14:paraId="45769726" w14:textId="77777777" w:rsidR="007A4E13" w:rsidRDefault="00000000">
            <w:r>
              <w:t>Q4(b)</w:t>
            </w:r>
          </w:p>
        </w:tc>
        <w:tc>
          <w:tcPr>
            <w:tcW w:w="2160" w:type="dxa"/>
          </w:tcPr>
          <w:p w14:paraId="71917746" w14:textId="77777777" w:rsidR="007A4E13" w:rsidRDefault="00000000">
            <w:r>
              <w:t>Compare Agile and Waterfall with respect to project flexibility.</w:t>
            </w:r>
          </w:p>
        </w:tc>
        <w:tc>
          <w:tcPr>
            <w:tcW w:w="2160" w:type="dxa"/>
          </w:tcPr>
          <w:p w14:paraId="7499BCE6" w14:textId="77777777" w:rsidR="007A4E13" w:rsidRDefault="00000000">
            <w:r>
              <w:t>Evaluate</w:t>
            </w:r>
          </w:p>
        </w:tc>
        <w:tc>
          <w:tcPr>
            <w:tcW w:w="2160" w:type="dxa"/>
          </w:tcPr>
          <w:p w14:paraId="48F0C927" w14:textId="77777777" w:rsidR="007A4E13" w:rsidRDefault="00000000">
            <w:r>
              <w:t>Compare</w:t>
            </w:r>
          </w:p>
        </w:tc>
      </w:tr>
      <w:tr w:rsidR="007A4E13" w14:paraId="1C6A144C" w14:textId="77777777">
        <w:tc>
          <w:tcPr>
            <w:tcW w:w="2160" w:type="dxa"/>
          </w:tcPr>
          <w:p w14:paraId="36F32232" w14:textId="77777777" w:rsidR="007A4E13" w:rsidRDefault="00000000">
            <w:r>
              <w:t>Q5</w:t>
            </w:r>
          </w:p>
        </w:tc>
        <w:tc>
          <w:tcPr>
            <w:tcW w:w="2160" w:type="dxa"/>
          </w:tcPr>
          <w:p w14:paraId="287396E1" w14:textId="77777777" w:rsidR="007A4E13" w:rsidRDefault="00000000">
            <w:r>
              <w:t>Explain a simple database schema for a library management system.</w:t>
            </w:r>
          </w:p>
        </w:tc>
        <w:tc>
          <w:tcPr>
            <w:tcW w:w="2160" w:type="dxa"/>
          </w:tcPr>
          <w:p w14:paraId="757010D9" w14:textId="77777777" w:rsidR="007A4E13" w:rsidRDefault="00000000">
            <w:r>
              <w:t>Understand</w:t>
            </w:r>
          </w:p>
        </w:tc>
        <w:tc>
          <w:tcPr>
            <w:tcW w:w="2160" w:type="dxa"/>
          </w:tcPr>
          <w:p w14:paraId="6743503D" w14:textId="77777777" w:rsidR="007A4E13" w:rsidRDefault="00000000">
            <w:r>
              <w:t>Explain</w:t>
            </w:r>
          </w:p>
        </w:tc>
      </w:tr>
      <w:tr w:rsidR="007A4E13" w14:paraId="5360DF25" w14:textId="77777777">
        <w:tc>
          <w:tcPr>
            <w:tcW w:w="2160" w:type="dxa"/>
          </w:tcPr>
          <w:p w14:paraId="2C995CCF" w14:textId="77777777" w:rsidR="007A4E13" w:rsidRDefault="00000000">
            <w:r>
              <w:t>Q5(a)</w:t>
            </w:r>
          </w:p>
        </w:tc>
        <w:tc>
          <w:tcPr>
            <w:tcW w:w="2160" w:type="dxa"/>
          </w:tcPr>
          <w:p w14:paraId="128A49B1" w14:textId="77777777" w:rsidR="007A4E13" w:rsidRDefault="00000000">
            <w:r>
              <w:t>List the key entities and their attributes in a library system.</w:t>
            </w:r>
          </w:p>
        </w:tc>
        <w:tc>
          <w:tcPr>
            <w:tcW w:w="2160" w:type="dxa"/>
          </w:tcPr>
          <w:p w14:paraId="5E39D2A2" w14:textId="77777777" w:rsidR="007A4E13" w:rsidRDefault="00000000">
            <w:r>
              <w:t>Apply</w:t>
            </w:r>
          </w:p>
        </w:tc>
        <w:tc>
          <w:tcPr>
            <w:tcW w:w="2160" w:type="dxa"/>
          </w:tcPr>
          <w:p w14:paraId="6B5267B1" w14:textId="77777777" w:rsidR="007A4E13" w:rsidRDefault="00000000">
            <w:r>
              <w:t>List</w:t>
            </w:r>
          </w:p>
        </w:tc>
      </w:tr>
      <w:tr w:rsidR="007A4E13" w14:paraId="6987EC17" w14:textId="77777777">
        <w:tc>
          <w:tcPr>
            <w:tcW w:w="2160" w:type="dxa"/>
          </w:tcPr>
          <w:p w14:paraId="465D735F" w14:textId="77777777" w:rsidR="007A4E13" w:rsidRDefault="00000000">
            <w:r>
              <w:t>Q5(b)</w:t>
            </w:r>
          </w:p>
        </w:tc>
        <w:tc>
          <w:tcPr>
            <w:tcW w:w="2160" w:type="dxa"/>
          </w:tcPr>
          <w:p w14:paraId="0A1FD0B1" w14:textId="77777777" w:rsidR="007A4E13" w:rsidRDefault="00000000">
            <w:r>
              <w:t>Draw an ER diagram based on the entities identified.</w:t>
            </w:r>
          </w:p>
        </w:tc>
        <w:tc>
          <w:tcPr>
            <w:tcW w:w="2160" w:type="dxa"/>
          </w:tcPr>
          <w:p w14:paraId="0195CD3A" w14:textId="77777777" w:rsidR="007A4E13" w:rsidRDefault="00000000">
            <w:r>
              <w:t>Create</w:t>
            </w:r>
          </w:p>
        </w:tc>
        <w:tc>
          <w:tcPr>
            <w:tcW w:w="2160" w:type="dxa"/>
          </w:tcPr>
          <w:p w14:paraId="6AEEE303" w14:textId="77777777" w:rsidR="007A4E13" w:rsidRDefault="00000000">
            <w:r>
              <w:t>Draw</w:t>
            </w:r>
          </w:p>
        </w:tc>
      </w:tr>
    </w:tbl>
    <w:p w14:paraId="1E79196E" w14:textId="77777777" w:rsidR="007A4E13" w:rsidRDefault="00000000">
      <w:pPr>
        <w:pStyle w:val="Heading2"/>
      </w:pPr>
      <w:r>
        <w:t>Cognitive Level Keyword Count and Actual % Calculation</w:t>
      </w:r>
    </w:p>
    <w:tbl>
      <w:tblPr>
        <w:tblW w:w="0" w:type="auto"/>
        <w:tblLook w:val="04A0" w:firstRow="1" w:lastRow="0" w:firstColumn="1" w:lastColumn="0" w:noHBand="0" w:noVBand="1"/>
      </w:tblPr>
      <w:tblGrid>
        <w:gridCol w:w="2160"/>
        <w:gridCol w:w="2160"/>
        <w:gridCol w:w="2160"/>
        <w:gridCol w:w="2160"/>
      </w:tblGrid>
      <w:tr w:rsidR="007A4E13" w14:paraId="45495FC6" w14:textId="77777777">
        <w:tc>
          <w:tcPr>
            <w:tcW w:w="2160" w:type="dxa"/>
          </w:tcPr>
          <w:p w14:paraId="26D15A18" w14:textId="77777777" w:rsidR="007A4E13" w:rsidRDefault="00000000">
            <w:r>
              <w:t>Cognitive Level</w:t>
            </w:r>
          </w:p>
        </w:tc>
        <w:tc>
          <w:tcPr>
            <w:tcW w:w="2160" w:type="dxa"/>
          </w:tcPr>
          <w:p w14:paraId="487A08FC" w14:textId="77777777" w:rsidR="007A4E13" w:rsidRDefault="00000000">
            <w:r>
              <w:t>Total Occurrences</w:t>
            </w:r>
          </w:p>
        </w:tc>
        <w:tc>
          <w:tcPr>
            <w:tcW w:w="2160" w:type="dxa"/>
          </w:tcPr>
          <w:p w14:paraId="0CB78337" w14:textId="77777777" w:rsidR="007A4E13" w:rsidRDefault="00000000">
            <w:r>
              <w:t>Formula for Actual % Calculation</w:t>
            </w:r>
          </w:p>
        </w:tc>
        <w:tc>
          <w:tcPr>
            <w:tcW w:w="2160" w:type="dxa"/>
          </w:tcPr>
          <w:p w14:paraId="77319C62" w14:textId="77777777" w:rsidR="007A4E13" w:rsidRDefault="00000000">
            <w:r>
              <w:t>Actual %</w:t>
            </w:r>
          </w:p>
        </w:tc>
      </w:tr>
      <w:tr w:rsidR="007A4E13" w14:paraId="12E114C3" w14:textId="77777777">
        <w:tc>
          <w:tcPr>
            <w:tcW w:w="2160" w:type="dxa"/>
          </w:tcPr>
          <w:p w14:paraId="2AEC18A8" w14:textId="77777777" w:rsidR="007A4E13" w:rsidRDefault="00000000">
            <w:r>
              <w:t>Remember</w:t>
            </w:r>
          </w:p>
        </w:tc>
        <w:tc>
          <w:tcPr>
            <w:tcW w:w="2160" w:type="dxa"/>
          </w:tcPr>
          <w:p w14:paraId="3E7AA3D2" w14:textId="77777777" w:rsidR="007A4E13" w:rsidRDefault="00000000">
            <w:r>
              <w:t>3</w:t>
            </w:r>
          </w:p>
        </w:tc>
        <w:tc>
          <w:tcPr>
            <w:tcW w:w="2160" w:type="dxa"/>
          </w:tcPr>
          <w:p w14:paraId="01EB9160" w14:textId="77777777" w:rsidR="007A4E13" w:rsidRDefault="00000000">
            <w:r>
              <w:t>(3 / 15) * 100</w:t>
            </w:r>
          </w:p>
        </w:tc>
        <w:tc>
          <w:tcPr>
            <w:tcW w:w="2160" w:type="dxa"/>
          </w:tcPr>
          <w:p w14:paraId="4534BA6F" w14:textId="77777777" w:rsidR="007A4E13" w:rsidRDefault="00000000">
            <w:r>
              <w:t>20.0%</w:t>
            </w:r>
          </w:p>
        </w:tc>
      </w:tr>
      <w:tr w:rsidR="007A4E13" w14:paraId="3EB22FF0" w14:textId="77777777">
        <w:tc>
          <w:tcPr>
            <w:tcW w:w="2160" w:type="dxa"/>
          </w:tcPr>
          <w:p w14:paraId="5FE63E8D" w14:textId="77777777" w:rsidR="007A4E13" w:rsidRDefault="00000000">
            <w:r>
              <w:t>Understand</w:t>
            </w:r>
          </w:p>
        </w:tc>
        <w:tc>
          <w:tcPr>
            <w:tcW w:w="2160" w:type="dxa"/>
          </w:tcPr>
          <w:p w14:paraId="1EFA8C87" w14:textId="77777777" w:rsidR="007A4E13" w:rsidRDefault="00000000">
            <w:r>
              <w:t>5</w:t>
            </w:r>
          </w:p>
        </w:tc>
        <w:tc>
          <w:tcPr>
            <w:tcW w:w="2160" w:type="dxa"/>
          </w:tcPr>
          <w:p w14:paraId="0CEDE0B3" w14:textId="77777777" w:rsidR="007A4E13" w:rsidRDefault="00000000">
            <w:r>
              <w:t>(5 / 15) * 100</w:t>
            </w:r>
          </w:p>
        </w:tc>
        <w:tc>
          <w:tcPr>
            <w:tcW w:w="2160" w:type="dxa"/>
          </w:tcPr>
          <w:p w14:paraId="1CD1FBB6" w14:textId="77777777" w:rsidR="007A4E13" w:rsidRDefault="00000000">
            <w:r>
              <w:t>33.3%</w:t>
            </w:r>
          </w:p>
        </w:tc>
      </w:tr>
      <w:tr w:rsidR="007A4E13" w14:paraId="2490C68E" w14:textId="77777777">
        <w:tc>
          <w:tcPr>
            <w:tcW w:w="2160" w:type="dxa"/>
          </w:tcPr>
          <w:p w14:paraId="54E5D437" w14:textId="77777777" w:rsidR="007A4E13" w:rsidRDefault="00000000">
            <w:r>
              <w:lastRenderedPageBreak/>
              <w:t>Apply</w:t>
            </w:r>
          </w:p>
        </w:tc>
        <w:tc>
          <w:tcPr>
            <w:tcW w:w="2160" w:type="dxa"/>
          </w:tcPr>
          <w:p w14:paraId="100B2D81" w14:textId="77777777" w:rsidR="007A4E13" w:rsidRDefault="00000000">
            <w:r>
              <w:t>2</w:t>
            </w:r>
          </w:p>
        </w:tc>
        <w:tc>
          <w:tcPr>
            <w:tcW w:w="2160" w:type="dxa"/>
          </w:tcPr>
          <w:p w14:paraId="17DD7A71" w14:textId="77777777" w:rsidR="007A4E13" w:rsidRDefault="00000000">
            <w:r>
              <w:t>(2 / 15) * 100</w:t>
            </w:r>
          </w:p>
        </w:tc>
        <w:tc>
          <w:tcPr>
            <w:tcW w:w="2160" w:type="dxa"/>
          </w:tcPr>
          <w:p w14:paraId="26AF0CF4" w14:textId="77777777" w:rsidR="007A4E13" w:rsidRDefault="00000000">
            <w:r>
              <w:t>13.3%</w:t>
            </w:r>
          </w:p>
        </w:tc>
      </w:tr>
      <w:tr w:rsidR="007A4E13" w14:paraId="74264BC8" w14:textId="77777777">
        <w:tc>
          <w:tcPr>
            <w:tcW w:w="2160" w:type="dxa"/>
          </w:tcPr>
          <w:p w14:paraId="611E0E39" w14:textId="77777777" w:rsidR="007A4E13" w:rsidRDefault="00000000">
            <w:r>
              <w:t>Analyze</w:t>
            </w:r>
          </w:p>
        </w:tc>
        <w:tc>
          <w:tcPr>
            <w:tcW w:w="2160" w:type="dxa"/>
          </w:tcPr>
          <w:p w14:paraId="59149C56" w14:textId="77777777" w:rsidR="007A4E13" w:rsidRDefault="00000000">
            <w:r>
              <w:t>1</w:t>
            </w:r>
          </w:p>
        </w:tc>
        <w:tc>
          <w:tcPr>
            <w:tcW w:w="2160" w:type="dxa"/>
          </w:tcPr>
          <w:p w14:paraId="06BE8436" w14:textId="77777777" w:rsidR="007A4E13" w:rsidRDefault="00000000">
            <w:r>
              <w:t>(1 / 15) * 100</w:t>
            </w:r>
          </w:p>
        </w:tc>
        <w:tc>
          <w:tcPr>
            <w:tcW w:w="2160" w:type="dxa"/>
          </w:tcPr>
          <w:p w14:paraId="55E2AD7C" w14:textId="77777777" w:rsidR="007A4E13" w:rsidRDefault="00000000">
            <w:r>
              <w:t>6.7%</w:t>
            </w:r>
          </w:p>
        </w:tc>
      </w:tr>
      <w:tr w:rsidR="007A4E13" w14:paraId="2A85D797" w14:textId="77777777">
        <w:tc>
          <w:tcPr>
            <w:tcW w:w="2160" w:type="dxa"/>
          </w:tcPr>
          <w:p w14:paraId="7C361A69" w14:textId="77777777" w:rsidR="007A4E13" w:rsidRDefault="00000000">
            <w:r>
              <w:t>Evaluate</w:t>
            </w:r>
          </w:p>
        </w:tc>
        <w:tc>
          <w:tcPr>
            <w:tcW w:w="2160" w:type="dxa"/>
          </w:tcPr>
          <w:p w14:paraId="42A01792" w14:textId="77777777" w:rsidR="007A4E13" w:rsidRDefault="00000000">
            <w:r>
              <w:t>3</w:t>
            </w:r>
          </w:p>
        </w:tc>
        <w:tc>
          <w:tcPr>
            <w:tcW w:w="2160" w:type="dxa"/>
          </w:tcPr>
          <w:p w14:paraId="12B50566" w14:textId="77777777" w:rsidR="007A4E13" w:rsidRDefault="00000000">
            <w:r>
              <w:t>(3 / 15) * 100</w:t>
            </w:r>
          </w:p>
        </w:tc>
        <w:tc>
          <w:tcPr>
            <w:tcW w:w="2160" w:type="dxa"/>
          </w:tcPr>
          <w:p w14:paraId="459CC6DD" w14:textId="77777777" w:rsidR="007A4E13" w:rsidRDefault="00000000">
            <w:r>
              <w:t>20.0%</w:t>
            </w:r>
          </w:p>
        </w:tc>
      </w:tr>
      <w:tr w:rsidR="007A4E13" w14:paraId="2AD936D3" w14:textId="77777777">
        <w:tc>
          <w:tcPr>
            <w:tcW w:w="2160" w:type="dxa"/>
          </w:tcPr>
          <w:p w14:paraId="6BAC8462" w14:textId="77777777" w:rsidR="007A4E13" w:rsidRDefault="00000000">
            <w:r>
              <w:t>Create</w:t>
            </w:r>
          </w:p>
        </w:tc>
        <w:tc>
          <w:tcPr>
            <w:tcW w:w="2160" w:type="dxa"/>
          </w:tcPr>
          <w:p w14:paraId="545F9D36" w14:textId="77777777" w:rsidR="007A4E13" w:rsidRDefault="00000000">
            <w:r>
              <w:t>1</w:t>
            </w:r>
          </w:p>
        </w:tc>
        <w:tc>
          <w:tcPr>
            <w:tcW w:w="2160" w:type="dxa"/>
          </w:tcPr>
          <w:p w14:paraId="731EF2F6" w14:textId="77777777" w:rsidR="007A4E13" w:rsidRDefault="00000000">
            <w:r>
              <w:t>(1 / 15) * 100</w:t>
            </w:r>
          </w:p>
        </w:tc>
        <w:tc>
          <w:tcPr>
            <w:tcW w:w="2160" w:type="dxa"/>
          </w:tcPr>
          <w:p w14:paraId="055BB91D" w14:textId="77777777" w:rsidR="007A4E13" w:rsidRDefault="00000000">
            <w:r>
              <w:t>6.7%</w:t>
            </w:r>
          </w:p>
        </w:tc>
      </w:tr>
    </w:tbl>
    <w:p w14:paraId="6A18F359" w14:textId="77777777" w:rsidR="007A4E13" w:rsidRDefault="00000000">
      <w:r>
        <w:br/>
        <w:t>This table presents the calculated Actual % for each cognitive level based on the keywords across the document. Each cognitive level's representation is shown alongside the formula used for the percentage calculation. This structured analysis helps identify cognitive emphasis in the question paper as per Bloom's Taxonomy.</w:t>
      </w:r>
    </w:p>
    <w:p w14:paraId="44693A7C" w14:textId="77777777" w:rsidR="00151149" w:rsidRDefault="00151149"/>
    <w:p w14:paraId="4D050EA3" w14:textId="562018C6" w:rsidR="00151149" w:rsidRDefault="00151149">
      <w:proofErr w:type="gramStart"/>
      <w:r>
        <w:t>Actual</w:t>
      </w:r>
      <w:proofErr w:type="gramEnd"/>
      <w:r>
        <w:t xml:space="preserve"> Set of Questions were-</w:t>
      </w:r>
    </w:p>
    <w:p w14:paraId="01094E78" w14:textId="77777777" w:rsidR="00151149" w:rsidRDefault="00151149"/>
    <w:p w14:paraId="323E65EE" w14:textId="77777777" w:rsidR="00151149" w:rsidRDefault="00151149" w:rsidP="00151149">
      <w:pPr>
        <w:pStyle w:val="Title"/>
      </w:pPr>
      <w:r>
        <w:t>Formatted Question Paper</w:t>
      </w:r>
    </w:p>
    <w:p w14:paraId="1ED934B4" w14:textId="77777777" w:rsidR="00151149" w:rsidRDefault="00151149" w:rsidP="00151149">
      <w:pPr>
        <w:pStyle w:val="ListNumber"/>
        <w:numPr>
          <w:ilvl w:val="0"/>
          <w:numId w:val="0"/>
        </w:numPr>
      </w:pPr>
      <w:r>
        <w:t>Q1) Explain the significance of containerization in modern software development. [3 Marks]</w:t>
      </w:r>
    </w:p>
    <w:p w14:paraId="0DC79DAF" w14:textId="77777777" w:rsidR="00151149" w:rsidRDefault="00151149" w:rsidP="00151149">
      <w:pPr>
        <w:pStyle w:val="ListBullet"/>
      </w:pPr>
      <w:r>
        <w:t>(a) Define containerization and its key components. (Remembering, 2 Marks)</w:t>
      </w:r>
    </w:p>
    <w:p w14:paraId="3DF8F035" w14:textId="77777777" w:rsidR="00151149" w:rsidRDefault="00151149" w:rsidP="00151149">
      <w:pPr>
        <w:pStyle w:val="ListBullet"/>
      </w:pPr>
      <w:r>
        <w:t>(b) Discuss the benefits of using containers over traditional virtual machines. (Understanding, 3 Marks)</w:t>
      </w:r>
    </w:p>
    <w:p w14:paraId="1223EC7C" w14:textId="77777777" w:rsidR="00151149" w:rsidRDefault="00151149" w:rsidP="00151149">
      <w:pPr>
        <w:pStyle w:val="ListNumber"/>
        <w:numPr>
          <w:ilvl w:val="0"/>
          <w:numId w:val="0"/>
        </w:numPr>
      </w:pPr>
      <w:r>
        <w:t>Question2) Define the process of developing a machine learning model. [5 Marks]</w:t>
      </w:r>
    </w:p>
    <w:p w14:paraId="0734129D" w14:textId="77777777" w:rsidR="00151149" w:rsidRDefault="00151149" w:rsidP="00151149">
      <w:pPr>
        <w:pStyle w:val="ListBullet"/>
      </w:pPr>
      <w:r>
        <w:t>(a) Outline the main stages involved in building a machine learning model. (Applying, 3 Marks)</w:t>
      </w:r>
    </w:p>
    <w:p w14:paraId="73BAC209" w14:textId="77777777" w:rsidR="00151149" w:rsidRDefault="00151149" w:rsidP="00151149">
      <w:pPr>
        <w:pStyle w:val="ListBullet"/>
      </w:pPr>
      <w:r>
        <w:t>(b) Provide examples of datasets that can be used for model training. (Understanding, 2 Marks)</w:t>
      </w:r>
    </w:p>
    <w:p w14:paraId="5EB2CB87" w14:textId="77777777" w:rsidR="00151149" w:rsidRDefault="00151149" w:rsidP="00151149">
      <w:pPr>
        <w:pStyle w:val="ListNumber"/>
        <w:numPr>
          <w:ilvl w:val="0"/>
          <w:numId w:val="0"/>
        </w:numPr>
      </w:pPr>
      <w:r>
        <w:t>Q-3) Analyze the impact of data visualization on decision-making in organizations. (10 Marks)</w:t>
      </w:r>
    </w:p>
    <w:p w14:paraId="0C36E86A" w14:textId="77777777" w:rsidR="00151149" w:rsidRDefault="00151149" w:rsidP="00151149">
      <w:pPr>
        <w:pStyle w:val="ListBullet"/>
      </w:pPr>
      <w:r>
        <w:t>(a) Explain the concept of data visualization. (Understanding, 4 Marks)</w:t>
      </w:r>
    </w:p>
    <w:p w14:paraId="317EF357" w14:textId="77777777" w:rsidR="00151149" w:rsidRDefault="00151149" w:rsidP="00151149">
      <w:pPr>
        <w:pStyle w:val="ListBullet"/>
      </w:pPr>
      <w:r>
        <w:t>(b) Evaluate how data visualization aids in strategic decisions. (Analyzing, 6 Marks)</w:t>
      </w:r>
    </w:p>
    <w:p w14:paraId="6E4A195C" w14:textId="77777777" w:rsidR="00151149" w:rsidRDefault="00151149" w:rsidP="00151149">
      <w:pPr>
        <w:pStyle w:val="ListNumber"/>
        <w:numPr>
          <w:ilvl w:val="0"/>
          <w:numId w:val="0"/>
        </w:numPr>
      </w:pPr>
      <w:r>
        <w:t>Question4) Compare and contrast the Agile and Waterfall methodologies in software development. [8 Marks]</w:t>
      </w:r>
    </w:p>
    <w:p w14:paraId="2BBBC693" w14:textId="77777777" w:rsidR="00151149" w:rsidRDefault="00151149" w:rsidP="00151149">
      <w:pPr>
        <w:pStyle w:val="ListBullet"/>
      </w:pPr>
      <w:r>
        <w:t>(a) Describe the Agile methodology. (Remembering, 3 Marks)</w:t>
      </w:r>
    </w:p>
    <w:p w14:paraId="5DBDBB75" w14:textId="77777777" w:rsidR="00151149" w:rsidRDefault="00151149" w:rsidP="00151149">
      <w:pPr>
        <w:pStyle w:val="ListBullet"/>
      </w:pPr>
      <w:r>
        <w:t>(b) Compare Agile and Waterfall with respect to project flexibility. (</w:t>
      </w:r>
      <w:proofErr w:type="gramStart"/>
      <w:r>
        <w:t>Evaluating</w:t>
      </w:r>
      <w:proofErr w:type="gramEnd"/>
      <w:r>
        <w:t>, 5 Marks)</w:t>
      </w:r>
    </w:p>
    <w:p w14:paraId="52CD7156" w14:textId="77777777" w:rsidR="00151149" w:rsidRDefault="00151149" w:rsidP="00151149">
      <w:pPr>
        <w:pStyle w:val="ListNumber"/>
        <w:numPr>
          <w:ilvl w:val="0"/>
          <w:numId w:val="0"/>
        </w:numPr>
      </w:pPr>
      <w:r>
        <w:lastRenderedPageBreak/>
        <w:t>Q5) Explain a simple database schema for a library management system. (7 Marks)</w:t>
      </w:r>
    </w:p>
    <w:p w14:paraId="2E81D76B" w14:textId="77777777" w:rsidR="00151149" w:rsidRDefault="00151149" w:rsidP="00151149">
      <w:pPr>
        <w:pStyle w:val="ListBullet"/>
      </w:pPr>
      <w:r>
        <w:t>(a) List the key entities and their attributes in a library system. (Applying, 3 Marks)</w:t>
      </w:r>
    </w:p>
    <w:p w14:paraId="46320248" w14:textId="77777777" w:rsidR="00151149" w:rsidRDefault="00151149" w:rsidP="00151149">
      <w:pPr>
        <w:pStyle w:val="ListBullet"/>
      </w:pPr>
      <w:r>
        <w:t>(b) Draw an ER diagram based on the entities identified. (Creating, 4 Marks)</w:t>
      </w:r>
    </w:p>
    <w:p w14:paraId="62F3E225" w14:textId="77777777" w:rsidR="00151149" w:rsidRDefault="00151149"/>
    <w:sectPr w:rsidR="001511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315793">
    <w:abstractNumId w:val="8"/>
  </w:num>
  <w:num w:numId="2" w16cid:durableId="692611039">
    <w:abstractNumId w:val="6"/>
  </w:num>
  <w:num w:numId="3" w16cid:durableId="1860924832">
    <w:abstractNumId w:val="5"/>
  </w:num>
  <w:num w:numId="4" w16cid:durableId="1894345935">
    <w:abstractNumId w:val="4"/>
  </w:num>
  <w:num w:numId="5" w16cid:durableId="1001158512">
    <w:abstractNumId w:val="7"/>
  </w:num>
  <w:num w:numId="6" w16cid:durableId="453136624">
    <w:abstractNumId w:val="3"/>
  </w:num>
  <w:num w:numId="7" w16cid:durableId="1044863977">
    <w:abstractNumId w:val="2"/>
  </w:num>
  <w:num w:numId="8" w16cid:durableId="1424498571">
    <w:abstractNumId w:val="1"/>
  </w:num>
  <w:num w:numId="9" w16cid:durableId="91798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1149"/>
    <w:rsid w:val="0029639D"/>
    <w:rsid w:val="00326F90"/>
    <w:rsid w:val="007A4E13"/>
    <w:rsid w:val="00AA1D8D"/>
    <w:rsid w:val="00B47730"/>
    <w:rsid w:val="00B64DE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82CF6"/>
  <w14:defaultImageDpi w14:val="300"/>
  <w15:docId w15:val="{D8111CB2-CD50-47AD-979F-91177CF9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7868</cp:lastModifiedBy>
  <cp:revision>2</cp:revision>
  <dcterms:created xsi:type="dcterms:W3CDTF">2024-11-08T06:07:00Z</dcterms:created>
  <dcterms:modified xsi:type="dcterms:W3CDTF">2024-11-08T06:07:00Z</dcterms:modified>
  <cp:category/>
</cp:coreProperties>
</file>