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AE77" w14:textId="29609E6B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CMS-HCC Model 2026</w:t>
      </w:r>
      <w:r>
        <w:rPr>
          <w:b/>
          <w:bCs/>
        </w:rPr>
        <w:t xml:space="preserve"> - </w:t>
      </w:r>
      <w:r w:rsidRPr="00E96974">
        <w:rPr>
          <w:b/>
          <w:bCs/>
        </w:rPr>
        <w:t>Reference Data, Code, and Configuration Update Summary</w:t>
      </w:r>
    </w:p>
    <w:p w14:paraId="01CE16AD" w14:textId="77777777" w:rsidR="00E96974" w:rsidRPr="00E96974" w:rsidRDefault="00E96974" w:rsidP="00E96974">
      <w:r w:rsidRPr="00E96974">
        <w:pict w14:anchorId="599EB116">
          <v:rect id="_x0000_i1278" style="width:0;height:1.5pt" o:hralign="center" o:hrstd="t" o:hr="t" fillcolor="#a0a0a0" stroked="f"/>
        </w:pict>
      </w:r>
    </w:p>
    <w:p w14:paraId="5A489FAC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1. Purpose</w:t>
      </w:r>
    </w:p>
    <w:p w14:paraId="4C5BD748" w14:textId="77777777" w:rsidR="00A56E19" w:rsidRDefault="00E96974" w:rsidP="00E96974">
      <w:r w:rsidRPr="00E96974">
        <w:t xml:space="preserve">This document outlines the </w:t>
      </w:r>
      <w:r w:rsidRPr="00E96974">
        <w:rPr>
          <w:b/>
          <w:bCs/>
        </w:rPr>
        <w:t>required updates and validation activities</w:t>
      </w:r>
      <w:r w:rsidRPr="00E96974">
        <w:t xml:space="preserve"> for the </w:t>
      </w:r>
      <w:r w:rsidRPr="00E96974">
        <w:rPr>
          <w:b/>
          <w:bCs/>
        </w:rPr>
        <w:t>CMS-HCC Model 2026</w:t>
      </w:r>
      <w:r w:rsidRPr="00E96974">
        <w:t xml:space="preserve">, based on </w:t>
      </w:r>
      <w:r w:rsidRPr="00E96974">
        <w:rPr>
          <w:b/>
          <w:bCs/>
        </w:rPr>
        <w:t>CMS 2026 published data</w:t>
      </w:r>
      <w:r w:rsidRPr="00E96974">
        <w:t>.</w:t>
      </w:r>
    </w:p>
    <w:p w14:paraId="2F226580" w14:textId="7A37DE66" w:rsidR="00E96974" w:rsidRPr="00E96974" w:rsidRDefault="00E96974" w:rsidP="00E96974">
      <w:r w:rsidRPr="00E96974">
        <w:br/>
        <w:t xml:space="preserve">The scope includes </w:t>
      </w:r>
      <w:r w:rsidRPr="00E96974">
        <w:rPr>
          <w:b/>
          <w:bCs/>
        </w:rPr>
        <w:t>reference tables</w:t>
      </w:r>
      <w:r w:rsidRPr="00E96974">
        <w:t xml:space="preserve">, </w:t>
      </w:r>
      <w:r w:rsidRPr="00E96974">
        <w:rPr>
          <w:b/>
          <w:bCs/>
        </w:rPr>
        <w:t>coding logic</w:t>
      </w:r>
      <w:r w:rsidRPr="00E96974">
        <w:t xml:space="preserve">, and </w:t>
      </w:r>
      <w:r w:rsidRPr="00E96974">
        <w:rPr>
          <w:b/>
          <w:bCs/>
        </w:rPr>
        <w:t>configuration files</w:t>
      </w:r>
      <w:r w:rsidRPr="00E96974">
        <w:t xml:space="preserve"> to ensure compliance and accuracy of risk score calculations.</w:t>
      </w:r>
    </w:p>
    <w:p w14:paraId="559CAC13" w14:textId="77777777" w:rsidR="00E96974" w:rsidRPr="00E96974" w:rsidRDefault="00E96974" w:rsidP="00E96974">
      <w:r w:rsidRPr="00E96974">
        <w:pict w14:anchorId="37FC73F5">
          <v:rect id="_x0000_i1279" style="width:0;height:1.5pt" o:hralign="center" o:hrstd="t" o:hr="t" fillcolor="#a0a0a0" stroked="f"/>
        </w:pict>
      </w:r>
    </w:p>
    <w:p w14:paraId="7682472A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2. MA_REFERENCE Schema Updates</w:t>
      </w:r>
    </w:p>
    <w:p w14:paraId="7EF11688" w14:textId="5B6F5B1D" w:rsidR="00E96974" w:rsidRPr="00E96974" w:rsidRDefault="00E96974" w:rsidP="00E96974">
      <w:r w:rsidRPr="00E96974">
        <w:rPr>
          <w:i/>
          <w:iCs/>
        </w:rPr>
        <w:t xml:space="preserve">(As per CMS 2026 Data </w:t>
      </w:r>
      <w:r w:rsidR="00452F7C">
        <w:rPr>
          <w:i/>
          <w:iCs/>
        </w:rPr>
        <w:t>-</w:t>
      </w:r>
      <w:r w:rsidRPr="00E96974">
        <w:rPr>
          <w:i/>
          <w:iCs/>
        </w:rPr>
        <w:t xml:space="preserve"> Update if Changes Are Required)</w:t>
      </w:r>
    </w:p>
    <w:p w14:paraId="01FA5E6A" w14:textId="77777777" w:rsidR="00E96974" w:rsidRPr="00E96974" w:rsidRDefault="00E96974" w:rsidP="00E96974">
      <w:r w:rsidRPr="00E96974">
        <w:t xml:space="preserve">The following tables within the </w:t>
      </w:r>
      <w:proofErr w:type="spellStart"/>
      <w:r w:rsidRPr="00E96974">
        <w:rPr>
          <w:b/>
          <w:bCs/>
        </w:rPr>
        <w:t>ma_reference</w:t>
      </w:r>
      <w:proofErr w:type="spellEnd"/>
      <w:r w:rsidRPr="00E96974">
        <w:rPr>
          <w:b/>
          <w:bCs/>
        </w:rPr>
        <w:t xml:space="preserve"> schema</w:t>
      </w:r>
      <w:r w:rsidRPr="00E96974">
        <w:t xml:space="preserve"> must be reviewed and updated based on CMS-HCC Model 2026 guidance.</w:t>
      </w:r>
    </w:p>
    <w:p w14:paraId="7D04B77C" w14:textId="77777777" w:rsidR="00E96974" w:rsidRPr="00E96974" w:rsidRDefault="00E96974" w:rsidP="00E96974">
      <w:r w:rsidRPr="00E96974">
        <w:pict w14:anchorId="6AF9451C">
          <v:rect id="_x0000_i1280" style="width:0;height:1.5pt" o:hralign="center" o:hrstd="t" o:hr="t" fillcolor="#a0a0a0" stroked="f"/>
        </w:pict>
      </w:r>
    </w:p>
    <w:p w14:paraId="39000BFB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2.1 Reference Table Impact Assessment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28"/>
        <w:gridCol w:w="2895"/>
        <w:gridCol w:w="2319"/>
        <w:gridCol w:w="3232"/>
      </w:tblGrid>
      <w:tr w:rsidR="00E96974" w:rsidRPr="00E96974" w14:paraId="549B181C" w14:textId="77777777" w:rsidTr="0045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8775F" w14:textId="77777777" w:rsidR="00E96974" w:rsidRPr="00E96974" w:rsidRDefault="00E96974" w:rsidP="00E96974">
            <w:r w:rsidRPr="00E96974">
              <w:t>#</w:t>
            </w:r>
          </w:p>
        </w:tc>
        <w:tc>
          <w:tcPr>
            <w:tcW w:w="0" w:type="auto"/>
            <w:hideMark/>
          </w:tcPr>
          <w:p w14:paraId="78685385" w14:textId="77777777" w:rsidR="00E96974" w:rsidRPr="00E96974" w:rsidRDefault="00E96974" w:rsidP="00E96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Table Name</w:t>
            </w:r>
          </w:p>
        </w:tc>
        <w:tc>
          <w:tcPr>
            <w:tcW w:w="0" w:type="auto"/>
            <w:hideMark/>
          </w:tcPr>
          <w:p w14:paraId="5559179E" w14:textId="77777777" w:rsidR="00E96974" w:rsidRPr="00E96974" w:rsidRDefault="00E96974" w:rsidP="00E96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Description</w:t>
            </w:r>
          </w:p>
        </w:tc>
        <w:tc>
          <w:tcPr>
            <w:tcW w:w="0" w:type="auto"/>
            <w:hideMark/>
          </w:tcPr>
          <w:p w14:paraId="55EBDD71" w14:textId="77777777" w:rsidR="00E96974" w:rsidRPr="00E96974" w:rsidRDefault="00E96974" w:rsidP="00E96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Action Required</w:t>
            </w:r>
          </w:p>
        </w:tc>
      </w:tr>
      <w:tr w:rsidR="00E96974" w:rsidRPr="00E96974" w14:paraId="182EA652" w14:textId="77777777" w:rsidTr="0045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8BEC4" w14:textId="77777777" w:rsidR="00E96974" w:rsidRPr="00E96974" w:rsidRDefault="00E96974" w:rsidP="00E96974">
            <w:r w:rsidRPr="00E96974">
              <w:t>1</w:t>
            </w:r>
          </w:p>
        </w:tc>
        <w:tc>
          <w:tcPr>
            <w:tcW w:w="0" w:type="auto"/>
            <w:hideMark/>
          </w:tcPr>
          <w:p w14:paraId="4DBB41D0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adjustment_factors</w:t>
            </w:r>
            <w:proofErr w:type="spellEnd"/>
          </w:p>
        </w:tc>
        <w:tc>
          <w:tcPr>
            <w:tcW w:w="0" w:type="auto"/>
            <w:hideMark/>
          </w:tcPr>
          <w:p w14:paraId="23D8B5E3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Normalization and CIF factors</w:t>
            </w:r>
          </w:p>
        </w:tc>
        <w:tc>
          <w:tcPr>
            <w:tcW w:w="0" w:type="auto"/>
            <w:hideMark/>
          </w:tcPr>
          <w:p w14:paraId="4BC67977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 xml:space="preserve">Update values for </w:t>
            </w:r>
            <w:r w:rsidRPr="00E96974">
              <w:rPr>
                <w:b/>
                <w:bCs/>
              </w:rPr>
              <w:t>v28</w:t>
            </w:r>
            <w:r w:rsidRPr="00E96974">
              <w:t xml:space="preserve"> if CMS 2026 introduces changes</w:t>
            </w:r>
          </w:p>
        </w:tc>
      </w:tr>
      <w:tr w:rsidR="00E96974" w:rsidRPr="00E96974" w14:paraId="1344A89B" w14:textId="77777777" w:rsidTr="00452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F5455" w14:textId="77777777" w:rsidR="00E96974" w:rsidRPr="00E96974" w:rsidRDefault="00E96974" w:rsidP="00E96974">
            <w:r w:rsidRPr="00E96974">
              <w:t>2</w:t>
            </w:r>
          </w:p>
        </w:tc>
        <w:tc>
          <w:tcPr>
            <w:tcW w:w="0" w:type="auto"/>
            <w:hideMark/>
          </w:tcPr>
          <w:p w14:paraId="714311B9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coefficient_scores</w:t>
            </w:r>
            <w:proofErr w:type="spellEnd"/>
          </w:p>
        </w:tc>
        <w:tc>
          <w:tcPr>
            <w:tcW w:w="0" w:type="auto"/>
            <w:hideMark/>
          </w:tcPr>
          <w:p w14:paraId="350BE609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HCC coefficient values</w:t>
            </w:r>
          </w:p>
        </w:tc>
        <w:tc>
          <w:tcPr>
            <w:tcW w:w="0" w:type="auto"/>
            <w:hideMark/>
          </w:tcPr>
          <w:p w14:paraId="2484BC9D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Update coefficient factors if changes are required</w:t>
            </w:r>
          </w:p>
        </w:tc>
      </w:tr>
      <w:tr w:rsidR="00E96974" w:rsidRPr="00E96974" w14:paraId="64627A95" w14:textId="77777777" w:rsidTr="0045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5066B" w14:textId="77777777" w:rsidR="00E96974" w:rsidRPr="00E96974" w:rsidRDefault="00E96974" w:rsidP="00E96974">
            <w:r w:rsidRPr="00E96974">
              <w:t>3</w:t>
            </w:r>
          </w:p>
        </w:tc>
        <w:tc>
          <w:tcPr>
            <w:tcW w:w="0" w:type="auto"/>
            <w:hideMark/>
          </w:tcPr>
          <w:p w14:paraId="77D414FA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community_model_rules</w:t>
            </w:r>
            <w:proofErr w:type="spellEnd"/>
          </w:p>
        </w:tc>
        <w:tc>
          <w:tcPr>
            <w:tcW w:w="0" w:type="auto"/>
            <w:hideMark/>
          </w:tcPr>
          <w:p w14:paraId="1E35C06B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Community model eligibility and rules</w:t>
            </w:r>
          </w:p>
        </w:tc>
        <w:tc>
          <w:tcPr>
            <w:tcW w:w="0" w:type="auto"/>
            <w:hideMark/>
          </w:tcPr>
          <w:p w14:paraId="0F239D9E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Add or update rules if CMS 2026 introduces changes</w:t>
            </w:r>
          </w:p>
        </w:tc>
      </w:tr>
      <w:tr w:rsidR="00E96974" w:rsidRPr="00E96974" w14:paraId="798CC183" w14:textId="77777777" w:rsidTr="00452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58B35" w14:textId="77777777" w:rsidR="00E96974" w:rsidRPr="00E96974" w:rsidRDefault="00E96974" w:rsidP="00E96974">
            <w:r w:rsidRPr="00E96974">
              <w:t>4</w:t>
            </w:r>
          </w:p>
        </w:tc>
        <w:tc>
          <w:tcPr>
            <w:tcW w:w="0" w:type="auto"/>
            <w:hideMark/>
          </w:tcPr>
          <w:p w14:paraId="3CBA4B5E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hierarchy_config</w:t>
            </w:r>
            <w:proofErr w:type="spellEnd"/>
          </w:p>
        </w:tc>
        <w:tc>
          <w:tcPr>
            <w:tcW w:w="0" w:type="auto"/>
            <w:hideMark/>
          </w:tcPr>
          <w:p w14:paraId="51EA2A31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HCC hierarchy suppression rules</w:t>
            </w:r>
          </w:p>
        </w:tc>
        <w:tc>
          <w:tcPr>
            <w:tcW w:w="0" w:type="auto"/>
            <w:hideMark/>
          </w:tcPr>
          <w:p w14:paraId="1F6179DC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Update hierarchy logic if new rules are introduced</w:t>
            </w:r>
          </w:p>
        </w:tc>
      </w:tr>
      <w:tr w:rsidR="00E96974" w:rsidRPr="00E96974" w14:paraId="163AE016" w14:textId="77777777" w:rsidTr="0045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8C191" w14:textId="77777777" w:rsidR="00E96974" w:rsidRPr="00E96974" w:rsidRDefault="00E96974" w:rsidP="00E96974">
            <w:r w:rsidRPr="00E96974">
              <w:t>5</w:t>
            </w:r>
          </w:p>
        </w:tc>
        <w:tc>
          <w:tcPr>
            <w:tcW w:w="0" w:type="auto"/>
            <w:hideMark/>
          </w:tcPr>
          <w:p w14:paraId="27569EA2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icd_hcc_mapping</w:t>
            </w:r>
            <w:proofErr w:type="spellEnd"/>
          </w:p>
        </w:tc>
        <w:tc>
          <w:tcPr>
            <w:tcW w:w="0" w:type="auto"/>
            <w:hideMark/>
          </w:tcPr>
          <w:p w14:paraId="41108737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ICD-10 to HCC mappings</w:t>
            </w:r>
          </w:p>
        </w:tc>
        <w:tc>
          <w:tcPr>
            <w:tcW w:w="0" w:type="auto"/>
            <w:hideMark/>
          </w:tcPr>
          <w:p w14:paraId="32202512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Add new ICD-10 codes and remove deleted codes as per CMS 2026</w:t>
            </w:r>
          </w:p>
        </w:tc>
      </w:tr>
      <w:tr w:rsidR="00E96974" w:rsidRPr="00E96974" w14:paraId="6556672B" w14:textId="77777777" w:rsidTr="00452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35679" w14:textId="77777777" w:rsidR="00E96974" w:rsidRPr="00E96974" w:rsidRDefault="00E96974" w:rsidP="00E96974">
            <w:r w:rsidRPr="00E96974">
              <w:t>6</w:t>
            </w:r>
          </w:p>
        </w:tc>
        <w:tc>
          <w:tcPr>
            <w:tcW w:w="0" w:type="auto"/>
            <w:hideMark/>
          </w:tcPr>
          <w:p w14:paraId="5A095FC9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interaction_coefficients</w:t>
            </w:r>
            <w:proofErr w:type="spellEnd"/>
          </w:p>
        </w:tc>
        <w:tc>
          <w:tcPr>
            <w:tcW w:w="0" w:type="auto"/>
            <w:hideMark/>
          </w:tcPr>
          <w:p w14:paraId="34AC775D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Disease interaction coefficients</w:t>
            </w:r>
          </w:p>
        </w:tc>
        <w:tc>
          <w:tcPr>
            <w:tcW w:w="0" w:type="auto"/>
            <w:hideMark/>
          </w:tcPr>
          <w:p w14:paraId="576C005A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Update interaction coefficients if changes are required</w:t>
            </w:r>
          </w:p>
        </w:tc>
      </w:tr>
      <w:tr w:rsidR="00E96974" w:rsidRPr="00E96974" w14:paraId="78A2CA11" w14:textId="77777777" w:rsidTr="0045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0BABB" w14:textId="77777777" w:rsidR="00E96974" w:rsidRPr="00E96974" w:rsidRDefault="00E96974" w:rsidP="00E96974">
            <w:r w:rsidRPr="00E96974">
              <w:lastRenderedPageBreak/>
              <w:t>7</w:t>
            </w:r>
          </w:p>
        </w:tc>
        <w:tc>
          <w:tcPr>
            <w:tcW w:w="0" w:type="auto"/>
            <w:hideMark/>
          </w:tcPr>
          <w:p w14:paraId="02C8772C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ref_sas_model</w:t>
            </w:r>
            <w:proofErr w:type="spellEnd"/>
          </w:p>
        </w:tc>
        <w:tc>
          <w:tcPr>
            <w:tcW w:w="0" w:type="auto"/>
            <w:hideMark/>
          </w:tcPr>
          <w:p w14:paraId="5F90814A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SAS model version reference</w:t>
            </w:r>
          </w:p>
        </w:tc>
        <w:tc>
          <w:tcPr>
            <w:tcW w:w="0" w:type="auto"/>
            <w:hideMark/>
          </w:tcPr>
          <w:p w14:paraId="45BCD777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Add/update SAS model version for CMS-HCC 2026</w:t>
            </w:r>
          </w:p>
        </w:tc>
      </w:tr>
      <w:tr w:rsidR="00E96974" w:rsidRPr="00E96974" w14:paraId="094AE014" w14:textId="77777777" w:rsidTr="00452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EE637" w14:textId="77777777" w:rsidR="00E96974" w:rsidRPr="00E96974" w:rsidRDefault="00E96974" w:rsidP="00E96974">
            <w:r w:rsidRPr="00E96974">
              <w:t>8</w:t>
            </w:r>
          </w:p>
        </w:tc>
        <w:tc>
          <w:tcPr>
            <w:tcW w:w="0" w:type="auto"/>
            <w:hideMark/>
          </w:tcPr>
          <w:p w14:paraId="5A427F28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time_periods</w:t>
            </w:r>
            <w:proofErr w:type="spellEnd"/>
          </w:p>
        </w:tc>
        <w:tc>
          <w:tcPr>
            <w:tcW w:w="0" w:type="auto"/>
            <w:hideMark/>
          </w:tcPr>
          <w:p w14:paraId="4414FDB1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Risk model time periods</w:t>
            </w:r>
          </w:p>
        </w:tc>
        <w:tc>
          <w:tcPr>
            <w:tcW w:w="0" w:type="auto"/>
            <w:hideMark/>
          </w:tcPr>
          <w:p w14:paraId="7455592C" w14:textId="77777777" w:rsidR="00E96974" w:rsidRPr="00E96974" w:rsidRDefault="00E96974" w:rsidP="00E9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974">
              <w:t>Add new time periods aligned with CMS 2026</w:t>
            </w:r>
          </w:p>
        </w:tc>
      </w:tr>
      <w:tr w:rsidR="00E96974" w:rsidRPr="00E96974" w14:paraId="66A3EDAF" w14:textId="77777777" w:rsidTr="0045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312BE" w14:textId="77777777" w:rsidR="00E96974" w:rsidRPr="00E96974" w:rsidRDefault="00E96974" w:rsidP="00E96974">
            <w:r w:rsidRPr="00E96974">
              <w:t>9</w:t>
            </w:r>
          </w:p>
        </w:tc>
        <w:tc>
          <w:tcPr>
            <w:tcW w:w="0" w:type="auto"/>
            <w:hideMark/>
          </w:tcPr>
          <w:p w14:paraId="7772D4B1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974">
              <w:rPr>
                <w:b/>
                <w:bCs/>
              </w:rPr>
              <w:t>version_weightage_risk_year</w:t>
            </w:r>
            <w:proofErr w:type="spellEnd"/>
          </w:p>
        </w:tc>
        <w:tc>
          <w:tcPr>
            <w:tcW w:w="0" w:type="auto"/>
            <w:hideMark/>
          </w:tcPr>
          <w:p w14:paraId="0B568A0F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Version-based risk year weightage</w:t>
            </w:r>
          </w:p>
        </w:tc>
        <w:tc>
          <w:tcPr>
            <w:tcW w:w="0" w:type="auto"/>
            <w:hideMark/>
          </w:tcPr>
          <w:p w14:paraId="11FB0964" w14:textId="77777777" w:rsidR="00E96974" w:rsidRPr="00E96974" w:rsidRDefault="00E96974" w:rsidP="00E96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974">
              <w:t>Update weightage values per CMS 2026 data</w:t>
            </w:r>
          </w:p>
        </w:tc>
      </w:tr>
    </w:tbl>
    <w:p w14:paraId="39E240CB" w14:textId="697AC638" w:rsidR="00E96974" w:rsidRPr="00E96974" w:rsidRDefault="00E96974" w:rsidP="00E96974">
      <w:r w:rsidRPr="00E96974">
        <w:rPr>
          <w:b/>
          <w:bCs/>
        </w:rPr>
        <w:t>Note:</w:t>
      </w:r>
      <w:r w:rsidRPr="00E96974">
        <w:t xml:space="preserve"> All updates are conditional and must be validated against </w:t>
      </w:r>
      <w:r w:rsidRPr="00E96974">
        <w:rPr>
          <w:b/>
          <w:bCs/>
        </w:rPr>
        <w:t>official CMS 2026 documentation</w:t>
      </w:r>
      <w:r w:rsidRPr="00E96974">
        <w:t xml:space="preserve"> prior to implementation.</w:t>
      </w:r>
    </w:p>
    <w:p w14:paraId="37DC8D01" w14:textId="77777777" w:rsidR="00E96974" w:rsidRPr="00E96974" w:rsidRDefault="00E96974" w:rsidP="00E96974">
      <w:r w:rsidRPr="00E96974">
        <w:pict w14:anchorId="77DD2B78">
          <v:rect id="_x0000_i1281" style="width:0;height:1.5pt" o:hralign="center" o:hrstd="t" o:hr="t" fillcolor="#a0a0a0" stroked="f"/>
        </w:pict>
      </w:r>
    </w:p>
    <w:p w14:paraId="231A305D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3. Coding-Level Changes</w:t>
      </w:r>
    </w:p>
    <w:p w14:paraId="3EBE20D3" w14:textId="77777777" w:rsidR="00E96974" w:rsidRPr="00E96974" w:rsidRDefault="00E96974" w:rsidP="00E96974">
      <w:r w:rsidRPr="00E96974">
        <w:t xml:space="preserve">CMS-HCC Model 2026 updates may impact </w:t>
      </w:r>
      <w:r w:rsidRPr="00E96974">
        <w:rPr>
          <w:b/>
          <w:bCs/>
        </w:rPr>
        <w:t>risk score calculation logic</w:t>
      </w:r>
      <w:r w:rsidRPr="00E96974">
        <w:t xml:space="preserve"> and </w:t>
      </w:r>
      <w:r w:rsidRPr="00E96974">
        <w:rPr>
          <w:b/>
          <w:bCs/>
        </w:rPr>
        <w:t>HCC transformation workflows</w:t>
      </w:r>
      <w:r w:rsidRPr="00E96974">
        <w:t>.</w:t>
      </w:r>
      <w:r w:rsidRPr="00E96974">
        <w:br/>
        <w:t>The following code assets must be reviewed and updated if required.</w:t>
      </w:r>
    </w:p>
    <w:p w14:paraId="1EFE0B9B" w14:textId="77777777" w:rsidR="00E96974" w:rsidRPr="00E96974" w:rsidRDefault="00E96974" w:rsidP="00E96974">
      <w:r w:rsidRPr="00E96974">
        <w:pict w14:anchorId="7AD994CC">
          <v:rect id="_x0000_i1282" style="width:0;height:1.5pt" o:hralign="center" o:hrstd="t" o:hr="t" fillcolor="#a0a0a0" stroked="f"/>
        </w:pict>
      </w:r>
    </w:p>
    <w:p w14:paraId="131001B1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3.1 Risk Score Calculation Notebook</w:t>
      </w:r>
    </w:p>
    <w:p w14:paraId="681DA89B" w14:textId="77777777" w:rsidR="00E96974" w:rsidRPr="00E96974" w:rsidRDefault="00E96974" w:rsidP="00E96974">
      <w:r w:rsidRPr="00E96974">
        <w:rPr>
          <w:b/>
          <w:bCs/>
        </w:rPr>
        <w:t>Component:</w:t>
      </w:r>
      <w:r w:rsidRPr="00E96974">
        <w:t xml:space="preserve"> </w:t>
      </w:r>
      <w:proofErr w:type="spellStart"/>
      <w:r w:rsidRPr="00E96974">
        <w:t>cms_hcc_risk_score_calc</w:t>
      </w:r>
      <w:proofErr w:type="spellEnd"/>
      <w:r w:rsidRPr="00E96974">
        <w:br/>
      </w:r>
      <w:r w:rsidRPr="00E96974">
        <w:rPr>
          <w:b/>
          <w:bCs/>
        </w:rPr>
        <w:t>Path:</w:t>
      </w:r>
    </w:p>
    <w:p w14:paraId="54DA432F" w14:textId="77777777" w:rsidR="00E96974" w:rsidRPr="00E96974" w:rsidRDefault="00E96974" w:rsidP="00E96974">
      <w:r w:rsidRPr="00E96974">
        <w:t>/Workspace/Repos/DEV/EMIDS-Population-Advyzer/src/spark/cms/cms_hcc_risk_score_calc</w:t>
      </w:r>
    </w:p>
    <w:p w14:paraId="54504C19" w14:textId="77777777" w:rsidR="00E96974" w:rsidRPr="00E96974" w:rsidRDefault="00E96974" w:rsidP="00E96974">
      <w:r w:rsidRPr="00E96974">
        <w:rPr>
          <w:b/>
          <w:bCs/>
        </w:rPr>
        <w:t>Scope of Review:</w:t>
      </w:r>
    </w:p>
    <w:p w14:paraId="278435BF" w14:textId="77777777" w:rsidR="00E96974" w:rsidRPr="00E96974" w:rsidRDefault="00E96974" w:rsidP="00E96974">
      <w:pPr>
        <w:numPr>
          <w:ilvl w:val="0"/>
          <w:numId w:val="25"/>
        </w:numPr>
      </w:pPr>
      <w:r w:rsidRPr="00E96974">
        <w:t>Risk score computation logic</w:t>
      </w:r>
    </w:p>
    <w:p w14:paraId="160EB1FD" w14:textId="77777777" w:rsidR="00E96974" w:rsidRPr="00E96974" w:rsidRDefault="00E96974" w:rsidP="00E96974">
      <w:pPr>
        <w:numPr>
          <w:ilvl w:val="0"/>
          <w:numId w:val="25"/>
        </w:numPr>
      </w:pPr>
      <w:r w:rsidRPr="00E96974">
        <w:t>Version handling for CMS-HCC 2026</w:t>
      </w:r>
    </w:p>
    <w:p w14:paraId="4CCEE2F8" w14:textId="77777777" w:rsidR="00E96974" w:rsidRPr="00E96974" w:rsidRDefault="00E96974" w:rsidP="00E96974">
      <w:pPr>
        <w:numPr>
          <w:ilvl w:val="0"/>
          <w:numId w:val="25"/>
        </w:numPr>
      </w:pPr>
      <w:r w:rsidRPr="00E96974">
        <w:t>Integration with updated reference tables</w:t>
      </w:r>
    </w:p>
    <w:p w14:paraId="37E61671" w14:textId="77777777" w:rsidR="00E96974" w:rsidRPr="00E96974" w:rsidRDefault="00E96974" w:rsidP="00E96974">
      <w:r w:rsidRPr="00E96974">
        <w:pict w14:anchorId="082E6035">
          <v:rect id="_x0000_i1283" style="width:0;height:1.5pt" o:hralign="center" o:hrstd="t" o:hr="t" fillcolor="#a0a0a0" stroked="f"/>
        </w:pict>
      </w:r>
    </w:p>
    <w:p w14:paraId="10F7B86F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3.2 CMS-HCC Transformation Logic</w:t>
      </w:r>
    </w:p>
    <w:p w14:paraId="0A6B2377" w14:textId="77777777" w:rsidR="00E96974" w:rsidRPr="00E96974" w:rsidRDefault="00E96974" w:rsidP="00E96974">
      <w:r w:rsidRPr="00E96974">
        <w:rPr>
          <w:b/>
          <w:bCs/>
        </w:rPr>
        <w:t>File:</w:t>
      </w:r>
      <w:r w:rsidRPr="00E96974">
        <w:t xml:space="preserve"> cms_hcc_transformations.py</w:t>
      </w:r>
      <w:r w:rsidRPr="00E96974">
        <w:br/>
      </w:r>
      <w:r w:rsidRPr="00E96974">
        <w:rPr>
          <w:b/>
          <w:bCs/>
        </w:rPr>
        <w:t>Path:</w:t>
      </w:r>
    </w:p>
    <w:p w14:paraId="4B3C34FE" w14:textId="77777777" w:rsidR="00E96974" w:rsidRPr="00E96974" w:rsidRDefault="00E96974" w:rsidP="00E96974">
      <w:r w:rsidRPr="00E96974">
        <w:t>/Workspace/Repos/DEV/EMIDS-Population-Advyzer/src/spark/cms/cms_hcc_transformations.py</w:t>
      </w:r>
    </w:p>
    <w:p w14:paraId="5FC9C6EB" w14:textId="77777777" w:rsidR="00E96974" w:rsidRPr="00E96974" w:rsidRDefault="00E96974" w:rsidP="00E96974">
      <w:r w:rsidRPr="00E96974">
        <w:rPr>
          <w:b/>
          <w:bCs/>
        </w:rPr>
        <w:t>Scope of Review:</w:t>
      </w:r>
    </w:p>
    <w:p w14:paraId="5AE10C9F" w14:textId="77777777" w:rsidR="00E96974" w:rsidRPr="00E96974" w:rsidRDefault="00E96974" w:rsidP="00E96974">
      <w:pPr>
        <w:numPr>
          <w:ilvl w:val="0"/>
          <w:numId w:val="26"/>
        </w:numPr>
      </w:pPr>
      <w:r w:rsidRPr="00E96974">
        <w:t>ICD-10 to HCC mapping logic</w:t>
      </w:r>
    </w:p>
    <w:p w14:paraId="06AE1525" w14:textId="77777777" w:rsidR="00E96974" w:rsidRPr="00E96974" w:rsidRDefault="00E96974" w:rsidP="00E96974">
      <w:pPr>
        <w:numPr>
          <w:ilvl w:val="0"/>
          <w:numId w:val="26"/>
        </w:numPr>
      </w:pPr>
      <w:r w:rsidRPr="00E96974">
        <w:lastRenderedPageBreak/>
        <w:t>Hierarchy application</w:t>
      </w:r>
    </w:p>
    <w:p w14:paraId="5F6DD6B3" w14:textId="77777777" w:rsidR="00E96974" w:rsidRPr="00E96974" w:rsidRDefault="00E96974" w:rsidP="00E96974">
      <w:pPr>
        <w:numPr>
          <w:ilvl w:val="0"/>
          <w:numId w:val="26"/>
        </w:numPr>
      </w:pPr>
      <w:r w:rsidRPr="00E96974">
        <w:t>Interaction coefficient application</w:t>
      </w:r>
    </w:p>
    <w:p w14:paraId="13D27BF4" w14:textId="77777777" w:rsidR="00E96974" w:rsidRPr="00E96974" w:rsidRDefault="00E96974" w:rsidP="00E96974">
      <w:pPr>
        <w:numPr>
          <w:ilvl w:val="0"/>
          <w:numId w:val="26"/>
        </w:numPr>
      </w:pPr>
      <w:r w:rsidRPr="00E96974">
        <w:t>Version-specific conditional logic</w:t>
      </w:r>
    </w:p>
    <w:p w14:paraId="0CE9FAD6" w14:textId="77777777" w:rsidR="00E96974" w:rsidRPr="00E96974" w:rsidRDefault="00E96974" w:rsidP="00E96974">
      <w:r w:rsidRPr="00E96974">
        <w:pict w14:anchorId="762D7BBC">
          <v:rect id="_x0000_i1284" style="width:0;height:1.5pt" o:hralign="center" o:hrstd="t" o:hr="t" fillcolor="#a0a0a0" stroked="f"/>
        </w:pict>
      </w:r>
    </w:p>
    <w:p w14:paraId="0748AA41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4. Configuration-Level Changes</w:t>
      </w:r>
    </w:p>
    <w:p w14:paraId="09B8302C" w14:textId="77777777" w:rsidR="00E96974" w:rsidRPr="00E96974" w:rsidRDefault="00E96974" w:rsidP="00E96974">
      <w:r w:rsidRPr="00E96974">
        <w:t xml:space="preserve">Configuration updates may be required to support </w:t>
      </w:r>
      <w:r w:rsidRPr="00E96974">
        <w:rPr>
          <w:b/>
          <w:bCs/>
        </w:rPr>
        <w:t>CMS-HCC Model 2026 constants and rules</w:t>
      </w:r>
      <w:r w:rsidRPr="00E96974">
        <w:t>.</w:t>
      </w:r>
    </w:p>
    <w:p w14:paraId="7A1CB011" w14:textId="77777777" w:rsidR="00E96974" w:rsidRPr="00E96974" w:rsidRDefault="00E96974" w:rsidP="00E96974">
      <w:r w:rsidRPr="00E96974">
        <w:pict w14:anchorId="49F0DB20">
          <v:rect id="_x0000_i1285" style="width:0;height:1.5pt" o:hralign="center" o:hrstd="t" o:hr="t" fillcolor="#a0a0a0" stroked="f"/>
        </w:pict>
      </w:r>
    </w:p>
    <w:p w14:paraId="399B8333" w14:textId="77777777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>4.1 Configuration File</w:t>
      </w:r>
    </w:p>
    <w:p w14:paraId="1E04FB4B" w14:textId="77777777" w:rsidR="00E96974" w:rsidRPr="00E96974" w:rsidRDefault="00E96974" w:rsidP="00E96974">
      <w:r w:rsidRPr="00E96974">
        <w:rPr>
          <w:b/>
          <w:bCs/>
        </w:rPr>
        <w:t>File:</w:t>
      </w:r>
      <w:r w:rsidRPr="00E96974">
        <w:t xml:space="preserve"> </w:t>
      </w:r>
      <w:proofErr w:type="spellStart"/>
      <w:r w:rsidRPr="00E96974">
        <w:t>ma_ra_model_constants.yaml</w:t>
      </w:r>
      <w:proofErr w:type="spellEnd"/>
      <w:r w:rsidRPr="00E96974">
        <w:br/>
      </w:r>
      <w:r w:rsidRPr="00E96974">
        <w:rPr>
          <w:b/>
          <w:bCs/>
        </w:rPr>
        <w:t>Path:</w:t>
      </w:r>
    </w:p>
    <w:p w14:paraId="402935D3" w14:textId="77777777" w:rsidR="00E96974" w:rsidRPr="00E96974" w:rsidRDefault="00E96974" w:rsidP="00E96974">
      <w:r w:rsidRPr="00E96974">
        <w:t>/Workspace/Repos/DEV/EMIDS-Population-Advyzer/config/constants/ma_ra_model_constants.yaml</w:t>
      </w:r>
    </w:p>
    <w:p w14:paraId="0802C7BB" w14:textId="77777777" w:rsidR="00E96974" w:rsidRPr="00E96974" w:rsidRDefault="00E96974" w:rsidP="00E96974">
      <w:r w:rsidRPr="00E96974">
        <w:rPr>
          <w:b/>
          <w:bCs/>
        </w:rPr>
        <w:t>Scope of Review:</w:t>
      </w:r>
    </w:p>
    <w:p w14:paraId="6DB50FDF" w14:textId="77777777" w:rsidR="00E96974" w:rsidRPr="00E96974" w:rsidRDefault="00E96974" w:rsidP="00E96974">
      <w:pPr>
        <w:numPr>
          <w:ilvl w:val="0"/>
          <w:numId w:val="27"/>
        </w:numPr>
      </w:pPr>
      <w:r w:rsidRPr="00E96974">
        <w:t>Model version constants</w:t>
      </w:r>
    </w:p>
    <w:p w14:paraId="562ECE07" w14:textId="77777777" w:rsidR="00E96974" w:rsidRPr="00E96974" w:rsidRDefault="00E96974" w:rsidP="00E96974">
      <w:pPr>
        <w:numPr>
          <w:ilvl w:val="0"/>
          <w:numId w:val="27"/>
        </w:numPr>
      </w:pPr>
      <w:r w:rsidRPr="00E96974">
        <w:t>Age/sex edit parameters</w:t>
      </w:r>
    </w:p>
    <w:p w14:paraId="5CA2D1A9" w14:textId="77777777" w:rsidR="00E96974" w:rsidRPr="00E96974" w:rsidRDefault="00E96974" w:rsidP="00E96974">
      <w:pPr>
        <w:numPr>
          <w:ilvl w:val="0"/>
          <w:numId w:val="27"/>
        </w:numPr>
      </w:pPr>
      <w:r w:rsidRPr="00E96974">
        <w:t>Risk year and version mappings</w:t>
      </w:r>
    </w:p>
    <w:p w14:paraId="6D52288B" w14:textId="77777777" w:rsidR="00E96974" w:rsidRPr="00E96974" w:rsidRDefault="00E96974" w:rsidP="00E96974">
      <w:pPr>
        <w:numPr>
          <w:ilvl w:val="0"/>
          <w:numId w:val="27"/>
        </w:numPr>
      </w:pPr>
      <w:r w:rsidRPr="00E96974">
        <w:t>Any CMS-HCC 2026–specific rule additions</w:t>
      </w:r>
    </w:p>
    <w:p w14:paraId="03EA48C5" w14:textId="77777777" w:rsidR="00E96974" w:rsidRPr="00E96974" w:rsidRDefault="00E96974" w:rsidP="00E96974">
      <w:r w:rsidRPr="00E96974">
        <w:pict w14:anchorId="38132FF8">
          <v:rect id="_x0000_i1286" style="width:0;height:1.5pt" o:hralign="center" o:hrstd="t" o:hr="t" fillcolor="#a0a0a0" stroked="f"/>
        </w:pict>
      </w:r>
    </w:p>
    <w:p w14:paraId="4DF6732D" w14:textId="286A6183" w:rsidR="00E96974" w:rsidRPr="00E96974" w:rsidRDefault="00E96974" w:rsidP="00E96974">
      <w:pPr>
        <w:rPr>
          <w:b/>
          <w:bCs/>
        </w:rPr>
      </w:pPr>
      <w:r w:rsidRPr="00E96974">
        <w:rPr>
          <w:b/>
          <w:bCs/>
        </w:rPr>
        <w:t xml:space="preserve">5. Implementation Approach </w:t>
      </w:r>
      <w:r>
        <w:rPr>
          <w:b/>
          <w:bCs/>
        </w:rPr>
        <w:t xml:space="preserve">- </w:t>
      </w:r>
      <w:r w:rsidRPr="00E96974">
        <w:rPr>
          <w:b/>
          <w:bCs/>
        </w:rPr>
        <w:t>High-Level</w:t>
      </w:r>
    </w:p>
    <w:p w14:paraId="02AD5560" w14:textId="77777777" w:rsidR="00E96974" w:rsidRPr="00E96974" w:rsidRDefault="00E96974" w:rsidP="00E96974">
      <w:pPr>
        <w:numPr>
          <w:ilvl w:val="0"/>
          <w:numId w:val="28"/>
        </w:numPr>
      </w:pPr>
      <w:r w:rsidRPr="00E96974">
        <w:rPr>
          <w:b/>
          <w:bCs/>
        </w:rPr>
        <w:t>Analyze CMS 2026 documentation</w:t>
      </w:r>
      <w:r w:rsidRPr="00E96974">
        <w:t xml:space="preserve"> </w:t>
      </w:r>
    </w:p>
    <w:p w14:paraId="4EB0F70D" w14:textId="77777777" w:rsidR="00E96974" w:rsidRPr="00E96974" w:rsidRDefault="00E96974" w:rsidP="00E96974">
      <w:pPr>
        <w:numPr>
          <w:ilvl w:val="1"/>
          <w:numId w:val="28"/>
        </w:numPr>
      </w:pPr>
      <w:r w:rsidRPr="00E96974">
        <w:t>Identify deltas vs prior model year</w:t>
      </w:r>
    </w:p>
    <w:p w14:paraId="760289E2" w14:textId="77777777" w:rsidR="00E96974" w:rsidRPr="00E96974" w:rsidRDefault="00E96974" w:rsidP="00E96974">
      <w:pPr>
        <w:numPr>
          <w:ilvl w:val="0"/>
          <w:numId w:val="28"/>
        </w:numPr>
      </w:pPr>
      <w:r w:rsidRPr="00E96974">
        <w:rPr>
          <w:b/>
          <w:bCs/>
        </w:rPr>
        <w:t>Validate reference data</w:t>
      </w:r>
      <w:r w:rsidRPr="00E96974">
        <w:t xml:space="preserve"> </w:t>
      </w:r>
    </w:p>
    <w:p w14:paraId="5A70A3FA" w14:textId="77777777" w:rsidR="00E96974" w:rsidRPr="00E96974" w:rsidRDefault="00E96974" w:rsidP="00E96974">
      <w:pPr>
        <w:numPr>
          <w:ilvl w:val="1"/>
          <w:numId w:val="28"/>
        </w:numPr>
      </w:pPr>
      <w:r w:rsidRPr="00E96974">
        <w:t>Compare existing values with CMS 2026 published data</w:t>
      </w:r>
    </w:p>
    <w:p w14:paraId="2E4F97D8" w14:textId="77777777" w:rsidR="00E96974" w:rsidRPr="00E96974" w:rsidRDefault="00E96974" w:rsidP="00E96974">
      <w:pPr>
        <w:numPr>
          <w:ilvl w:val="0"/>
          <w:numId w:val="28"/>
        </w:numPr>
      </w:pPr>
      <w:r w:rsidRPr="00E96974">
        <w:rPr>
          <w:b/>
          <w:bCs/>
        </w:rPr>
        <w:t>Apply schema updates</w:t>
      </w:r>
      <w:r w:rsidRPr="00E96974">
        <w:t xml:space="preserve"> </w:t>
      </w:r>
    </w:p>
    <w:p w14:paraId="3E811422" w14:textId="77777777" w:rsidR="00E96974" w:rsidRPr="00E96974" w:rsidRDefault="00E96974" w:rsidP="00E96974">
      <w:pPr>
        <w:numPr>
          <w:ilvl w:val="1"/>
          <w:numId w:val="28"/>
        </w:numPr>
      </w:pPr>
      <w:r w:rsidRPr="00E96974">
        <w:t>Update impacted MA_REFERENCE tables</w:t>
      </w:r>
    </w:p>
    <w:p w14:paraId="78EE2DF2" w14:textId="77777777" w:rsidR="00E96974" w:rsidRPr="00E96974" w:rsidRDefault="00E96974" w:rsidP="00E96974">
      <w:pPr>
        <w:numPr>
          <w:ilvl w:val="0"/>
          <w:numId w:val="28"/>
        </w:numPr>
      </w:pPr>
      <w:r w:rsidRPr="00E96974">
        <w:rPr>
          <w:b/>
          <w:bCs/>
        </w:rPr>
        <w:t>Update code and configuration</w:t>
      </w:r>
      <w:r w:rsidRPr="00E96974">
        <w:t xml:space="preserve"> </w:t>
      </w:r>
    </w:p>
    <w:p w14:paraId="646595B2" w14:textId="77777777" w:rsidR="00E96974" w:rsidRPr="00E96974" w:rsidRDefault="00E96974" w:rsidP="00E96974">
      <w:pPr>
        <w:numPr>
          <w:ilvl w:val="1"/>
          <w:numId w:val="28"/>
        </w:numPr>
      </w:pPr>
      <w:r w:rsidRPr="00E96974">
        <w:lastRenderedPageBreak/>
        <w:t>Align transformation logic and constants</w:t>
      </w:r>
    </w:p>
    <w:p w14:paraId="282CC660" w14:textId="77777777" w:rsidR="00E96974" w:rsidRPr="00E96974" w:rsidRDefault="00E96974" w:rsidP="00E96974">
      <w:pPr>
        <w:numPr>
          <w:ilvl w:val="0"/>
          <w:numId w:val="28"/>
        </w:numPr>
      </w:pPr>
      <w:r w:rsidRPr="00E96974">
        <w:rPr>
          <w:b/>
          <w:bCs/>
        </w:rPr>
        <w:t>Testing &amp; Validation</w:t>
      </w:r>
      <w:r w:rsidRPr="00E96974">
        <w:t xml:space="preserve"> </w:t>
      </w:r>
    </w:p>
    <w:p w14:paraId="58C31C40" w14:textId="77777777" w:rsidR="00E96974" w:rsidRPr="00E96974" w:rsidRDefault="00E96974" w:rsidP="00E96974">
      <w:pPr>
        <w:numPr>
          <w:ilvl w:val="1"/>
          <w:numId w:val="28"/>
        </w:numPr>
      </w:pPr>
      <w:r w:rsidRPr="00E96974">
        <w:t>Regression testing</w:t>
      </w:r>
    </w:p>
    <w:p w14:paraId="501FB91D" w14:textId="77777777" w:rsidR="00E96974" w:rsidRPr="00E96974" w:rsidRDefault="00E96974" w:rsidP="00E96974">
      <w:pPr>
        <w:numPr>
          <w:ilvl w:val="1"/>
          <w:numId w:val="28"/>
        </w:numPr>
      </w:pPr>
      <w:r w:rsidRPr="00E96974">
        <w:t>Parallel risk score validation</w:t>
      </w:r>
    </w:p>
    <w:p w14:paraId="6C0D5CA8" w14:textId="77777777" w:rsidR="00E96974" w:rsidRPr="00E96974" w:rsidRDefault="00E96974" w:rsidP="00E96974">
      <w:pPr>
        <w:numPr>
          <w:ilvl w:val="0"/>
          <w:numId w:val="28"/>
        </w:numPr>
      </w:pPr>
      <w:r w:rsidRPr="00E96974">
        <w:rPr>
          <w:b/>
          <w:bCs/>
        </w:rPr>
        <w:t>Sign-off &amp; Deployment</w:t>
      </w:r>
      <w:r w:rsidRPr="00E96974">
        <w:t xml:space="preserve"> </w:t>
      </w:r>
    </w:p>
    <w:p w14:paraId="57A8920A" w14:textId="77777777" w:rsidR="00E96974" w:rsidRPr="00E96974" w:rsidRDefault="00E96974" w:rsidP="00E96974">
      <w:pPr>
        <w:numPr>
          <w:ilvl w:val="1"/>
          <w:numId w:val="28"/>
        </w:numPr>
      </w:pPr>
      <w:r w:rsidRPr="00E96974">
        <w:t>Business and actuarial approval</w:t>
      </w:r>
    </w:p>
    <w:p w14:paraId="79226496" w14:textId="77777777" w:rsidR="00DF0D4E" w:rsidRPr="00E96974" w:rsidRDefault="00DF0D4E" w:rsidP="00E96974"/>
    <w:sectPr w:rsidR="00DF0D4E" w:rsidRPr="00E96974" w:rsidSect="00B917EA">
      <w:pgSz w:w="12240" w:h="15840"/>
      <w:pgMar w:top="1440" w:right="1728" w:bottom="1440" w:left="172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8D818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570E2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432E46"/>
    <w:multiLevelType w:val="hybridMultilevel"/>
    <w:tmpl w:val="DCFC626E"/>
    <w:lvl w:ilvl="0" w:tplc="AE78B6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231C"/>
    <w:multiLevelType w:val="multilevel"/>
    <w:tmpl w:val="385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268A"/>
    <w:multiLevelType w:val="multilevel"/>
    <w:tmpl w:val="503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0BA4"/>
    <w:multiLevelType w:val="multilevel"/>
    <w:tmpl w:val="97F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D312E"/>
    <w:multiLevelType w:val="multilevel"/>
    <w:tmpl w:val="D59E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53A0F"/>
    <w:multiLevelType w:val="multilevel"/>
    <w:tmpl w:val="30B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E294E"/>
    <w:multiLevelType w:val="multilevel"/>
    <w:tmpl w:val="8AE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B68B7"/>
    <w:multiLevelType w:val="multilevel"/>
    <w:tmpl w:val="F3E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41BAE"/>
    <w:multiLevelType w:val="multilevel"/>
    <w:tmpl w:val="0C8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02F23"/>
    <w:multiLevelType w:val="multilevel"/>
    <w:tmpl w:val="0AE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C4EB4"/>
    <w:multiLevelType w:val="multilevel"/>
    <w:tmpl w:val="492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D6AA0"/>
    <w:multiLevelType w:val="multilevel"/>
    <w:tmpl w:val="A6C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70DAB"/>
    <w:multiLevelType w:val="multilevel"/>
    <w:tmpl w:val="3A8C8D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color w:val="5A96CF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5A96C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5A96C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5A96C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5A96C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5A96C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5A96C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5A96CF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5A96CF"/>
      </w:rPr>
    </w:lvl>
  </w:abstractNum>
  <w:abstractNum w:abstractNumId="15" w15:restartNumberingAfterBreak="0">
    <w:nsid w:val="4B37464A"/>
    <w:multiLevelType w:val="hybridMultilevel"/>
    <w:tmpl w:val="912E3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1159E"/>
    <w:multiLevelType w:val="multilevel"/>
    <w:tmpl w:val="18E8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02834"/>
    <w:multiLevelType w:val="multilevel"/>
    <w:tmpl w:val="379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B69B1"/>
    <w:multiLevelType w:val="multilevel"/>
    <w:tmpl w:val="154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F7692"/>
    <w:multiLevelType w:val="multilevel"/>
    <w:tmpl w:val="0E9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91C0E"/>
    <w:multiLevelType w:val="multilevel"/>
    <w:tmpl w:val="D894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0430E"/>
    <w:multiLevelType w:val="multilevel"/>
    <w:tmpl w:val="853A73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color w:val="5A96C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color w:val="5A96C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color w:val="5A96CF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  <w:color w:val="5A96C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5A96CF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  <w:color w:val="5A96C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5A96CF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  <w:color w:val="5A96CF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  <w:color w:val="5A96CF"/>
      </w:rPr>
    </w:lvl>
  </w:abstractNum>
  <w:abstractNum w:abstractNumId="22" w15:restartNumberingAfterBreak="0">
    <w:nsid w:val="6A0225CF"/>
    <w:multiLevelType w:val="multilevel"/>
    <w:tmpl w:val="5B8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91197"/>
    <w:multiLevelType w:val="hybridMultilevel"/>
    <w:tmpl w:val="FA0EA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F97D7D"/>
    <w:multiLevelType w:val="multilevel"/>
    <w:tmpl w:val="D61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93D47"/>
    <w:multiLevelType w:val="multilevel"/>
    <w:tmpl w:val="2D4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0625">
    <w:abstractNumId w:val="1"/>
  </w:num>
  <w:num w:numId="2" w16cid:durableId="2081058286">
    <w:abstractNumId w:val="0"/>
  </w:num>
  <w:num w:numId="3" w16cid:durableId="2055500959">
    <w:abstractNumId w:val="0"/>
    <w:lvlOverride w:ilvl="0">
      <w:startOverride w:val="1"/>
    </w:lvlOverride>
  </w:num>
  <w:num w:numId="4" w16cid:durableId="1244878243">
    <w:abstractNumId w:val="0"/>
    <w:lvlOverride w:ilvl="0">
      <w:startOverride w:val="1"/>
    </w:lvlOverride>
  </w:num>
  <w:num w:numId="5" w16cid:durableId="904032182">
    <w:abstractNumId w:val="14"/>
  </w:num>
  <w:num w:numId="6" w16cid:durableId="1740668796">
    <w:abstractNumId w:val="0"/>
    <w:lvlOverride w:ilvl="0">
      <w:startOverride w:val="1"/>
    </w:lvlOverride>
  </w:num>
  <w:num w:numId="7" w16cid:durableId="1085957188">
    <w:abstractNumId w:val="15"/>
  </w:num>
  <w:num w:numId="8" w16cid:durableId="1714190473">
    <w:abstractNumId w:val="23"/>
  </w:num>
  <w:num w:numId="9" w16cid:durableId="855538200">
    <w:abstractNumId w:val="21"/>
  </w:num>
  <w:num w:numId="10" w16cid:durableId="294414254">
    <w:abstractNumId w:val="2"/>
  </w:num>
  <w:num w:numId="11" w16cid:durableId="1083526712">
    <w:abstractNumId w:val="17"/>
  </w:num>
  <w:num w:numId="12" w16cid:durableId="359167616">
    <w:abstractNumId w:val="10"/>
  </w:num>
  <w:num w:numId="13" w16cid:durableId="706373065">
    <w:abstractNumId w:val="18"/>
  </w:num>
  <w:num w:numId="14" w16cid:durableId="1734037488">
    <w:abstractNumId w:val="7"/>
  </w:num>
  <w:num w:numId="15" w16cid:durableId="1763260131">
    <w:abstractNumId w:val="22"/>
  </w:num>
  <w:num w:numId="16" w16cid:durableId="100690538">
    <w:abstractNumId w:val="16"/>
  </w:num>
  <w:num w:numId="17" w16cid:durableId="1671786110">
    <w:abstractNumId w:val="11"/>
  </w:num>
  <w:num w:numId="18" w16cid:durableId="1143936149">
    <w:abstractNumId w:val="9"/>
  </w:num>
  <w:num w:numId="19" w16cid:durableId="674460448">
    <w:abstractNumId w:val="12"/>
  </w:num>
  <w:num w:numId="20" w16cid:durableId="1687755267">
    <w:abstractNumId w:val="19"/>
  </w:num>
  <w:num w:numId="21" w16cid:durableId="1671716544">
    <w:abstractNumId w:val="4"/>
  </w:num>
  <w:num w:numId="22" w16cid:durableId="60176413">
    <w:abstractNumId w:val="13"/>
  </w:num>
  <w:num w:numId="23" w16cid:durableId="56516883">
    <w:abstractNumId w:val="25"/>
  </w:num>
  <w:num w:numId="24" w16cid:durableId="492841431">
    <w:abstractNumId w:val="20"/>
  </w:num>
  <w:num w:numId="25" w16cid:durableId="440952528">
    <w:abstractNumId w:val="8"/>
  </w:num>
  <w:num w:numId="26" w16cid:durableId="13459355">
    <w:abstractNumId w:val="5"/>
  </w:num>
  <w:num w:numId="27" w16cid:durableId="983123956">
    <w:abstractNumId w:val="3"/>
  </w:num>
  <w:num w:numId="28" w16cid:durableId="1854686601">
    <w:abstractNumId w:val="6"/>
  </w:num>
  <w:num w:numId="29" w16cid:durableId="12160421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EA"/>
    <w:rsid w:val="00452F7C"/>
    <w:rsid w:val="009F1FA3"/>
    <w:rsid w:val="00A543C7"/>
    <w:rsid w:val="00A56E19"/>
    <w:rsid w:val="00AA229A"/>
    <w:rsid w:val="00B917EA"/>
    <w:rsid w:val="00BF4ACB"/>
    <w:rsid w:val="00D15178"/>
    <w:rsid w:val="00DF0D4E"/>
    <w:rsid w:val="00E96974"/>
    <w:rsid w:val="00FD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8C2F"/>
  <w15:chartTrackingRefBased/>
  <w15:docId w15:val="{19F88D7F-E23C-4166-87A5-4EF2430D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7EA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1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E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917E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B917EA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B917E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17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17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17EA"/>
    <w:rPr>
      <w:rFonts w:ascii="Calibri" w:eastAsiaTheme="minorEastAsia" w:hAnsi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7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7EA"/>
    <w:rPr>
      <w:rFonts w:ascii="Calibri" w:eastAsiaTheme="minorEastAsia" w:hAnsi="Calibri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B917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7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17EA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B917E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917EA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917EA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917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E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17EA"/>
    <w:pPr>
      <w:spacing w:after="100"/>
      <w:ind w:left="440"/>
    </w:pPr>
  </w:style>
  <w:style w:type="character" w:styleId="Mention">
    <w:name w:val="Mention"/>
    <w:basedOn w:val="DefaultParagraphFont"/>
    <w:uiPriority w:val="99"/>
    <w:unhideWhenUsed/>
    <w:rsid w:val="00B917EA"/>
    <w:rPr>
      <w:color w:val="2B579A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A56E1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452F7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420</Words>
  <Characters>2908</Characters>
  <Application>Microsoft Office Word</Application>
  <DocSecurity>0</DocSecurity>
  <Lines>107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Karimullasha Shaik</dc:creator>
  <cp:keywords/>
  <dc:description/>
  <cp:lastModifiedBy>Karimullasha Shaik</cp:lastModifiedBy>
  <cp:revision>4</cp:revision>
  <dcterms:created xsi:type="dcterms:W3CDTF">2026-04-10T14:12:00Z</dcterms:created>
  <dcterms:modified xsi:type="dcterms:W3CDTF">2026-04-10T14:22:00Z</dcterms:modified>
</cp:coreProperties>
</file>