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69A9" w14:textId="7245F7F0" w:rsidR="009532B6" w:rsidRDefault="009532B6" w:rsidP="009532B6">
      <w:pPr>
        <w:pStyle w:val="Heading1"/>
        <w:jc w:val="both"/>
      </w:pPr>
      <w:r w:rsidRPr="009532B6">
        <w:t>Healthcare-Focused Questions</w:t>
      </w:r>
      <w:r>
        <w:t>:</w:t>
      </w:r>
    </w:p>
    <w:p w14:paraId="7F3B279B" w14:textId="77777777" w:rsidR="009532B6" w:rsidRDefault="009532B6" w:rsidP="009532B6">
      <w:pPr>
        <w:pStyle w:val="Heading2"/>
        <w:jc w:val="both"/>
      </w:pPr>
      <w:r>
        <w:t>Task 1:</w:t>
      </w:r>
    </w:p>
    <w:p w14:paraId="193E653B" w14:textId="498E9D73" w:rsidR="009532B6" w:rsidRDefault="009532B6" w:rsidP="009532B6">
      <w:pPr>
        <w:jc w:val="both"/>
      </w:pPr>
      <w:r w:rsidRPr="009532B6">
        <w:t xml:space="preserve">In a hospital management REST API, design a Patient JPA entity with fields like id, name, symptoms, and </w:t>
      </w:r>
      <w:proofErr w:type="spellStart"/>
      <w:r w:rsidRPr="009532B6">
        <w:t>appointmentDate</w:t>
      </w:r>
      <w:proofErr w:type="spellEnd"/>
      <w:r w:rsidRPr="009532B6">
        <w:t xml:space="preserve">. How would you create a </w:t>
      </w:r>
      <w:proofErr w:type="spellStart"/>
      <w:r w:rsidRPr="009532B6">
        <w:t>PatientRepository</w:t>
      </w:r>
      <w:proofErr w:type="spellEnd"/>
      <w:r w:rsidRPr="009532B6">
        <w:t xml:space="preserve"> extending </w:t>
      </w:r>
      <w:proofErr w:type="spellStart"/>
      <w:r w:rsidRPr="009532B6">
        <w:t>JpaRepository</w:t>
      </w:r>
      <w:proofErr w:type="spellEnd"/>
      <w:r w:rsidRPr="009532B6">
        <w:t xml:space="preserve"> to support CRUD operations for patient registration? </w:t>
      </w:r>
    </w:p>
    <w:p w14:paraId="7077D4E4" w14:textId="0273E039" w:rsidR="009532B6" w:rsidRDefault="009532B6" w:rsidP="009532B6">
      <w:pPr>
        <w:pStyle w:val="Heading2"/>
        <w:jc w:val="both"/>
      </w:pPr>
      <w:r>
        <w:t xml:space="preserve">Task </w:t>
      </w:r>
      <w:r>
        <w:t>2:</w:t>
      </w:r>
    </w:p>
    <w:p w14:paraId="33FAE047" w14:textId="77777777" w:rsidR="009532B6" w:rsidRDefault="009532B6" w:rsidP="009532B6">
      <w:pPr>
        <w:jc w:val="both"/>
      </w:pPr>
      <w:r w:rsidRPr="009532B6">
        <w:t xml:space="preserve">For a telemedicine application in healthcare, explain how to implement a REST controller endpoint using @PostMapping to book an appointment, injecting a </w:t>
      </w:r>
      <w:proofErr w:type="spellStart"/>
      <w:r w:rsidRPr="009532B6">
        <w:t>JpaRepository</w:t>
      </w:r>
      <w:proofErr w:type="spellEnd"/>
      <w:r w:rsidRPr="009532B6">
        <w:t xml:space="preserve"> to save the Appointment entity with </w:t>
      </w:r>
      <w:proofErr w:type="spellStart"/>
      <w:r w:rsidRPr="009532B6">
        <w:t>doctorId</w:t>
      </w:r>
      <w:proofErr w:type="spellEnd"/>
      <w:r w:rsidRPr="009532B6">
        <w:t xml:space="preserve"> and </w:t>
      </w:r>
      <w:proofErr w:type="spellStart"/>
      <w:r w:rsidRPr="009532B6">
        <w:t>patientId</w:t>
      </w:r>
      <w:proofErr w:type="spellEnd"/>
      <w:r w:rsidRPr="009532B6">
        <w:t xml:space="preserve"> relationships.</w:t>
      </w:r>
    </w:p>
    <w:p w14:paraId="15257214" w14:textId="77777777" w:rsidR="009532B6" w:rsidRDefault="009532B6" w:rsidP="009532B6">
      <w:pPr>
        <w:jc w:val="both"/>
      </w:pPr>
    </w:p>
    <w:p w14:paraId="316BC42F" w14:textId="0E520044" w:rsidR="009532B6" w:rsidRDefault="009532B6" w:rsidP="009532B6">
      <w:pPr>
        <w:pStyle w:val="Heading1"/>
        <w:jc w:val="both"/>
      </w:pPr>
      <w:r>
        <w:t>F</w:t>
      </w:r>
      <w:r w:rsidRPr="009532B6">
        <w:t>inance-Focused Questions</w:t>
      </w:r>
    </w:p>
    <w:p w14:paraId="602B7746" w14:textId="77777777" w:rsidR="009532B6" w:rsidRDefault="009532B6" w:rsidP="009532B6">
      <w:pPr>
        <w:pStyle w:val="Heading2"/>
        <w:jc w:val="both"/>
      </w:pPr>
      <w:r>
        <w:t xml:space="preserve">Task </w:t>
      </w:r>
      <w:r>
        <w:t>3:</w:t>
      </w:r>
    </w:p>
    <w:p w14:paraId="5EC7C6BD" w14:textId="7D527A51" w:rsidR="009532B6" w:rsidRDefault="009532B6" w:rsidP="009532B6">
      <w:pPr>
        <w:jc w:val="both"/>
      </w:pPr>
      <w:r w:rsidRPr="009532B6">
        <w:t xml:space="preserve">In a banking REST API, create a basic Account entity with balance and </w:t>
      </w:r>
      <w:proofErr w:type="spellStart"/>
      <w:r w:rsidRPr="009532B6">
        <w:t>accountNumber</w:t>
      </w:r>
      <w:proofErr w:type="spellEnd"/>
      <w:r w:rsidRPr="009532B6">
        <w:t xml:space="preserve"> using JPA annotations. What methods from </w:t>
      </w:r>
      <w:proofErr w:type="spellStart"/>
      <w:r w:rsidRPr="009532B6">
        <w:t>JpaRepository</w:t>
      </w:r>
      <w:proofErr w:type="spellEnd"/>
      <w:r w:rsidRPr="009532B6">
        <w:t xml:space="preserve">&lt;Account, </w:t>
      </w:r>
      <w:proofErr w:type="gramStart"/>
      <w:r w:rsidRPr="009532B6">
        <w:t>Long</w:t>
      </w:r>
      <w:proofErr w:type="gramEnd"/>
      <w:r w:rsidRPr="009532B6">
        <w:t>&gt; would you use in a service layer for deposit (update) and withdrawal operations?</w:t>
      </w:r>
    </w:p>
    <w:p w14:paraId="38D064B9" w14:textId="7A538C9A" w:rsidR="009532B6" w:rsidRDefault="009532B6" w:rsidP="009532B6">
      <w:pPr>
        <w:pStyle w:val="Heading2"/>
        <w:jc w:val="both"/>
      </w:pPr>
      <w:r>
        <w:t xml:space="preserve">Task </w:t>
      </w:r>
      <w:r>
        <w:t>4:</w:t>
      </w:r>
    </w:p>
    <w:p w14:paraId="333F1691" w14:textId="24D1D1FA" w:rsidR="00612FC2" w:rsidRDefault="009532B6" w:rsidP="009532B6">
      <w:pPr>
        <w:jc w:val="both"/>
      </w:pPr>
      <w:r w:rsidRPr="009532B6">
        <w:t xml:space="preserve">How do you set up a Spring Boot REST endpoint with @GetMapping("/transactions/{accountId}") to fetch recent transactions for an account in a financial app, using </w:t>
      </w:r>
      <w:proofErr w:type="spellStart"/>
      <w:r w:rsidRPr="009532B6">
        <w:t>findByAccountId</w:t>
      </w:r>
      <w:proofErr w:type="spellEnd"/>
      <w:r w:rsidRPr="009532B6">
        <w:t xml:space="preserve"> in a custom </w:t>
      </w:r>
      <w:proofErr w:type="spellStart"/>
      <w:r w:rsidRPr="009532B6">
        <w:t>JpaRepository</w:t>
      </w:r>
      <w:proofErr w:type="spellEnd"/>
      <w:r w:rsidRPr="009532B6">
        <w:t xml:space="preserve"> query method?</w:t>
      </w:r>
    </w:p>
    <w:sectPr w:rsidR="00612FC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B05B" w14:textId="77777777" w:rsidR="009532B6" w:rsidRDefault="009532B6" w:rsidP="009532B6">
      <w:pPr>
        <w:spacing w:before="0" w:after="0" w:line="240" w:lineRule="auto"/>
      </w:pPr>
      <w:r>
        <w:separator/>
      </w:r>
    </w:p>
  </w:endnote>
  <w:endnote w:type="continuationSeparator" w:id="0">
    <w:p w14:paraId="758304C5" w14:textId="77777777" w:rsidR="009532B6" w:rsidRDefault="009532B6" w:rsidP="009532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D5BD" w14:textId="77777777" w:rsidR="009532B6" w:rsidRDefault="009532B6" w:rsidP="009532B6">
      <w:pPr>
        <w:spacing w:before="0" w:after="0" w:line="240" w:lineRule="auto"/>
      </w:pPr>
      <w:r>
        <w:separator/>
      </w:r>
    </w:p>
  </w:footnote>
  <w:footnote w:type="continuationSeparator" w:id="0">
    <w:p w14:paraId="49262C5F" w14:textId="77777777" w:rsidR="009532B6" w:rsidRDefault="009532B6" w:rsidP="009532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681D" w14:textId="66436C61" w:rsidR="009532B6" w:rsidRPr="009532B6" w:rsidRDefault="009532B6" w:rsidP="009532B6">
    <w:pPr>
      <w:pStyle w:val="Heading1"/>
      <w:jc w:val="center"/>
      <w:rPr>
        <w:lang w:val="en-US"/>
      </w:rPr>
    </w:pPr>
    <w:r>
      <w:rPr>
        <w:lang w:val="en-US"/>
      </w:rPr>
      <w:t>Practical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B6"/>
    <w:rsid w:val="000E1B21"/>
    <w:rsid w:val="000E67A7"/>
    <w:rsid w:val="003E1B53"/>
    <w:rsid w:val="00612FC2"/>
    <w:rsid w:val="009532B6"/>
    <w:rsid w:val="00D31A21"/>
    <w:rsid w:val="00D9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6985"/>
  <w15:chartTrackingRefBased/>
  <w15:docId w15:val="{415155DB-2F91-4378-8F65-D37EFD25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2B6"/>
    <w:pPr>
      <w:suppressAutoHyphens/>
      <w:spacing w:before="120" w:after="120" w:line="276" w:lineRule="auto"/>
    </w:pPr>
    <w:rPr>
      <w:rFonts w:ascii="Times New Roman" w:hAnsi="Times New Roman" w:cstheme="majorBidi"/>
      <w:kern w:val="0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A21"/>
    <w:pPr>
      <w:keepNext/>
      <w:keepLines/>
      <w:spacing w:before="240" w:after="240"/>
      <w:outlineLvl w:val="0"/>
    </w:pPr>
    <w:rPr>
      <w:rFonts w:eastAsiaTheme="majorEastAsia" w:cs="Noto Sans Devanagar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21"/>
    <w:pPr>
      <w:keepNext/>
      <w:keepLines/>
      <w:outlineLvl w:val="1"/>
    </w:pPr>
    <w:rPr>
      <w:rFonts w:eastAsiaTheme="majorEastAsia" w:cs="Noto Sans Devanagari"/>
      <w:b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31A21"/>
    <w:rPr>
      <w:rFonts w:ascii="Times New Roman" w:eastAsiaTheme="majorEastAsia" w:hAnsi="Times New Roman" w:cs="Noto Sans Devanagari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31A21"/>
    <w:rPr>
      <w:rFonts w:ascii="Times New Roman" w:eastAsiaTheme="majorEastAsia" w:hAnsi="Times New Roman" w:cs="Noto Sans Devanagari"/>
      <w:b/>
      <w:szCs w:val="28"/>
    </w:rPr>
  </w:style>
  <w:style w:type="paragraph" w:customStyle="1" w:styleId="CodeSnippet">
    <w:name w:val="CodeSnippet"/>
    <w:basedOn w:val="BodyText"/>
    <w:link w:val="CodeSnippetChar"/>
    <w:qFormat/>
    <w:rsid w:val="00D31A21"/>
    <w:pPr>
      <w:spacing w:line="240" w:lineRule="auto"/>
    </w:pPr>
    <w:rPr>
      <w:rFonts w:ascii="Consolas" w:hAnsi="Consolas" w:cstheme="minorBidi"/>
      <w:color w:val="000000" w:themeColor="text1"/>
      <w:kern w:val="2"/>
      <w:sz w:val="22"/>
      <w:szCs w:val="24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B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B6"/>
    <w:rPr>
      <w:rFonts w:eastAsiaTheme="majorEastAsia" w:cstheme="majorBidi"/>
      <w:i/>
      <w:iCs/>
      <w:color w:val="0F4761" w:themeColor="accent1" w:themeShade="BF"/>
      <w:kern w:val="0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B6"/>
    <w:rPr>
      <w:rFonts w:eastAsiaTheme="majorEastAsia" w:cstheme="majorBidi"/>
      <w:color w:val="0F4761" w:themeColor="accent1" w:themeShade="BF"/>
      <w:kern w:val="0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B6"/>
    <w:rPr>
      <w:rFonts w:eastAsiaTheme="majorEastAsia" w:cstheme="majorBidi"/>
      <w:i/>
      <w:iCs/>
      <w:color w:val="595959" w:themeColor="text1" w:themeTint="A6"/>
      <w:kern w:val="0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B6"/>
    <w:rPr>
      <w:rFonts w:eastAsiaTheme="majorEastAsia" w:cstheme="majorBidi"/>
      <w:color w:val="595959" w:themeColor="text1" w:themeTint="A6"/>
      <w:kern w:val="0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B6"/>
    <w:rPr>
      <w:rFonts w:eastAsiaTheme="majorEastAsia" w:cstheme="majorBidi"/>
      <w:i/>
      <w:iCs/>
      <w:color w:val="272727" w:themeColor="text1" w:themeTint="D8"/>
      <w:kern w:val="0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B6"/>
    <w:rPr>
      <w:rFonts w:eastAsiaTheme="majorEastAsia" w:cstheme="majorBidi"/>
      <w:color w:val="272727" w:themeColor="text1" w:themeTint="D8"/>
      <w:kern w:val="0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32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B6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B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53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B6"/>
    <w:rPr>
      <w:rFonts w:ascii="Times New Roman" w:hAnsi="Times New Roman" w:cstheme="majorBidi"/>
      <w:i/>
      <w:iCs/>
      <w:color w:val="404040" w:themeColor="text1" w:themeTint="BF"/>
      <w:kern w:val="0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95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B6"/>
    <w:rPr>
      <w:rFonts w:ascii="Times New Roman" w:hAnsi="Times New Roman" w:cstheme="majorBidi"/>
      <w:i/>
      <w:iCs/>
      <w:color w:val="0F4761" w:themeColor="accent1" w:themeShade="BF"/>
      <w:kern w:val="0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532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2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2B6"/>
    <w:rPr>
      <w:rFonts w:ascii="Times New Roman" w:hAnsi="Times New Roman" w:cstheme="majorBidi"/>
      <w:kern w:val="0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32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2B6"/>
    <w:rPr>
      <w:rFonts w:ascii="Times New Roman" w:hAnsi="Times New Roman" w:cstheme="majorBidi"/>
      <w:kern w:val="0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885</Characters>
  <Application>Microsoft Office Word</Application>
  <DocSecurity>0</DocSecurity>
  <Lines>13</Lines>
  <Paragraphs>1</Paragraphs>
  <ScaleCrop>false</ScaleCrop>
  <Company>Capgemini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</cp:revision>
  <dcterms:created xsi:type="dcterms:W3CDTF">2026-01-05T03:47:00Z</dcterms:created>
  <dcterms:modified xsi:type="dcterms:W3CDTF">2026-01-05T03:51:00Z</dcterms:modified>
</cp:coreProperties>
</file>