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hd w:val="clear" w:color="auto" w:fill="D9D9D9" w:themeFill="background1" w:themeFillShade="d9"/>
        <w:spacing w:before="200" w:after="0"/>
        <w:jc w:val="center"/>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Interface </w:t>
      </w:r>
      <w:r>
        <w:rPr>
          <w:rFonts w:eastAsia="" w:cs=""/>
          <w:b w:val="false"/>
          <w:bCs/>
          <w:i w:val="false"/>
          <w:caps w:val="false"/>
          <w:smallCaps w:val="false"/>
          <w:color w:val="auto"/>
          <w:spacing w:val="0"/>
          <w:kern w:val="0"/>
          <w:sz w:val="26"/>
          <w:szCs w:val="26"/>
          <w:lang w:val="en-IN" w:eastAsia="en-US" w:bidi="ar-SA"/>
        </w:rPr>
        <w:t>Duck type</w:t>
      </w:r>
    </w:p>
    <w:p>
      <w:pPr>
        <w:pStyle w:val="Normal"/>
        <w:spacing w:lineRule="auto" w:line="240" w:before="114" w:after="114"/>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Duck Typing is a way of programming in which an object passed into a function or method supports all method signatures and attributes expected of that object at run time. The object's type itself is not important. Rather, the object should support all methods/attributes called on it.</w:t>
      </w:r>
    </w:p>
    <w:p>
      <w:pPr>
        <w:pStyle w:val="Normal"/>
        <w:spacing w:lineRule="auto" w:line="240" w:before="114" w:after="114"/>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It refers to the ability to determine the compatibility of an object based on its shape or structure rather than its explicit type. It allows you to define interfaces that describe the expected structure of an object without explicitly specifying its type.</w:t>
      </w:r>
    </w:p>
    <w:p>
      <w:pPr>
        <w:pStyle w:val="Normal"/>
        <w:spacing w:lineRule="auto" w:line="240" w:before="114" w:after="114"/>
        <w:jc w:val="left"/>
        <w:rPr/>
      </w:pPr>
      <w:r>
        <w:rPr>
          <w:rFonts w:eastAsia="" w:cs="" w:ascii="Cambria" w:hAnsi="Cambria"/>
          <w:b w:val="false"/>
          <w:bCs/>
          <w:i w:val="false"/>
          <w:caps w:val="false"/>
          <w:smallCaps w:val="false"/>
          <w:color w:val="auto"/>
          <w:spacing w:val="0"/>
          <w:kern w:val="0"/>
          <w:sz w:val="26"/>
          <w:szCs w:val="26"/>
          <w:lang w:val="en-IN" w:eastAsia="en-US" w:bidi="ar-SA"/>
        </w:rPr>
        <w:t>To create a duck-type interface in TypeScript, you can define an interface with the required properties and their types. Any object that has the same structure as the interface will be considered compatible.</w:t>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1: </w:t>
      </w:r>
      <w:r>
        <w:rPr>
          <w:rFonts w:eastAsia="" w:cs=""/>
          <w:b w:val="false"/>
          <w:bCs/>
          <w:i w:val="false"/>
          <w:caps w:val="false"/>
          <w:smallCaps w:val="false"/>
          <w:color w:val="auto"/>
          <w:spacing w:val="0"/>
          <w:kern w:val="0"/>
          <w:sz w:val="26"/>
          <w:szCs w:val="26"/>
          <w:lang w:val="en-IN" w:eastAsia="en-US" w:bidi="ar-SA"/>
        </w:rPr>
        <w:t>Duck type</w:t>
      </w:r>
    </w:p>
    <w:p>
      <w:pPr>
        <w:pStyle w:val="Heading2"/>
        <w:shd w:val="clear" w:color="auto" w:fill="B2A1C7" w:themeFill="accent4" w:themeFillTint="99"/>
        <w:spacing w:lineRule="auto" w:line="240" w:before="200" w:after="200"/>
        <w:jc w:val="both"/>
        <w:rPr>
          <w:b w:val="false"/>
          <w:b w:val="false"/>
          <w:color w:val="auto"/>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Duck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quack(): void;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swim(): void;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function makeDuckSpeak(duck: Duck)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duck.quack();</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realDuck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quack()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console.log('Quack!');</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swim()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console.log('Swimming...');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makeDuckSpeak(realDuck); // Output: Quack!</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r>
        <w:br w:type="page"/>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Example 2: Duck type</w:t>
      </w:r>
    </w:p>
    <w:p>
      <w:pPr>
        <w:pStyle w:val="Heading2"/>
        <w:shd w:val="clear" w:color="auto" w:fill="B2A1C7" w:themeFill="accent4" w:themeFillTint="99"/>
        <w:spacing w:lineRule="auto" w:line="240" w:before="200" w:after="200"/>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class Dog {</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sound = "Dog: barking";</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class Lion {</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sound = "Lion: roaring";</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class Goat {</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sound = "Goat: bleat";</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swim() {</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console.log("Cannot Swim!");</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let lion: Lion = new Dog(); // substitutes</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let dog: Dog = new Lion(); // substitutes</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let lionTwo: Lion = new Goat();</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//let goat: Goat = new Lion(); // IDE &amp; compiler error  </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console.log("Lion Sound: " + lion.sound);</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console.log("Dog sound: " + dog.sound);</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console.log("Lion sound: " + lionTwo.sound);</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bCs/>
          <w:i w:val="false"/>
          <w:caps w:val="false"/>
          <w:smallCaps w:val="false"/>
          <w:color w:val="auto"/>
          <w:spacing w:val="0"/>
          <w:kern w:val="0"/>
          <w:sz w:val="26"/>
          <w:szCs w:val="26"/>
          <w:lang w:val="en-IN" w:eastAsia="en-US" w:bidi="ar-SA"/>
        </w:rPr>
        <w:t>Note:</w:t>
      </w:r>
      <w:r>
        <w:rPr>
          <w:rFonts w:eastAsia="" w:cs="" w:ascii="Cambria" w:hAnsi="Cambria"/>
          <w:b w:val="false"/>
          <w:bCs/>
          <w:i w:val="false"/>
          <w:caps w:val="false"/>
          <w:smallCaps w:val="false"/>
          <w:color w:val="auto"/>
          <w:spacing w:val="0"/>
          <w:kern w:val="0"/>
          <w:sz w:val="26"/>
          <w:szCs w:val="26"/>
          <w:lang w:val="en-IN" w:eastAsia="en-US" w:bidi="ar-SA"/>
        </w:rPr>
        <w:t xml:space="preserve"> In the above example, we can see that it does not allow the substitution of a Lion for a Goat because the Goat class has an additional method (so Lion fails duck typing). Dog and Lion are substitutable in duck typing because there's nothing a lion can do that a dog cannot.</w:t>
      </w:r>
    </w:p>
    <w:p>
      <w:pPr>
        <w:pStyle w:val="Normal"/>
        <w:shd w:val="clear" w:color="auto" w:fill="D9D9D9" w:themeFill="background1" w:themeFillShade="d9"/>
        <w:spacing w:lineRule="auto" w:line="240" w:before="200" w:after="0"/>
        <w:jc w:val="center"/>
        <w:rPr>
          <w:rFonts w:ascii="Cambria" w:hAnsi="Cambria" w:eastAsia="" w:cs=""/>
          <w:b w:val="false"/>
          <w:b w:val="false"/>
          <w:bCs/>
          <w:color w:val="auto"/>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Optional Property interface typescript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In TypeScript, you can define optional properties in an interface by appending a question mark (?) to the property name. This allows you to specify that a property is not required to be present in objects that implement the interface. </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Example 3: Optional Property</w:t>
      </w:r>
    </w:p>
    <w:p>
      <w:pPr>
        <w:pStyle w:val="Heading2"/>
        <w:shd w:val="clear" w:color="auto" w:fill="B2A1C7" w:themeFill="accent4" w:themeFillTint="99"/>
        <w:spacing w:lineRule="auto" w:line="240" w:before="200" w:after="200"/>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Person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email?: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class Manager implements Person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constructor(name: string)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this.name = name;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disp()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'Hi, ' + this.name;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console.log(new Manager('John').disp());</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function printPerson(person: Person)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console.log(`Name: ${person.name}`);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if (person.age)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console.log(`Age: ${person.age}`);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if (person.email)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console.log(`Email: ${person.email}`);</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john: Person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'John',</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30,</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jane: Person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'Jane',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email: 'jane@example.com',</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printPerson(john);</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printPerson(jane);</w:t>
      </w:r>
    </w:p>
    <w:p>
      <w:pPr>
        <w:pStyle w:val="Normal"/>
        <w:shd w:val="clear" w:color="auto" w:fill="D9D9D9" w:themeFill="background1" w:themeFillShade="d9"/>
        <w:spacing w:lineRule="auto" w:line="240" w:before="200" w:after="0"/>
        <w:jc w:val="center"/>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Excess Property Checks - Typescript</w:t>
      </w:r>
    </w:p>
    <w:p>
      <w:pPr>
        <w:pStyle w:val="Normal"/>
        <w:spacing w:lineRule="auto" w:line="240" w:before="228" w:after="228"/>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 TypeScript, excess property checks occur when you try to assign an object literal to a variable or parameter with a defined type or interface that doesn't include all the properties of the object literal. By default, TypeScript performs excess property checks to ensure type safety and prevent potential errors.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Person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person: Person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'John',</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30,</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occupation: 'Developer' // Excess property</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228" w:after="228"/>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 this example, the Person interface defines that an object must have name and age properties. However, when assigning an object literal to the person variable, an additional property called occupation is included. TypeScript will raise an error during compilation.</w:t>
      </w:r>
    </w:p>
    <w:p>
      <w:pPr>
        <w:pStyle w:val="Normal"/>
        <w:spacing w:lineRule="auto" w:line="240" w:before="228" w:after="228"/>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To address this error, you have a few options:</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 xml:space="preserve">Example 4: Excess Property </w:t>
      </w:r>
      <w:r>
        <w:rPr>
          <w:rFonts w:eastAsia="" w:cs=""/>
          <w:b w:val="false"/>
          <w:bCs w:val="false"/>
          <w:i w:val="false"/>
          <w:caps w:val="false"/>
          <w:smallCaps w:val="false"/>
          <w:color w:val="auto"/>
          <w:spacing w:val="0"/>
          <w:kern w:val="0"/>
          <w:sz w:val="26"/>
          <w:szCs w:val="26"/>
          <w:lang w:val="en-IN" w:eastAsia="en-US" w:bidi="ar-SA"/>
        </w:rPr>
        <w:t xml:space="preserve">- </w:t>
      </w:r>
      <w:r>
        <w:rPr>
          <w:rStyle w:val="StrongEmphasis"/>
          <w:rFonts w:eastAsia="" w:cs=""/>
          <w:b w:val="false"/>
          <w:bCs w:val="false"/>
          <w:i w:val="false"/>
          <w:caps w:val="false"/>
          <w:smallCaps w:val="false"/>
          <w:color w:val="auto"/>
          <w:spacing w:val="0"/>
          <w:kern w:val="0"/>
          <w:sz w:val="26"/>
          <w:szCs w:val="26"/>
          <w:bdr w:val="single" w:sz="2" w:space="1" w:color="D9D9E3"/>
          <w:lang w:val="en-IN" w:eastAsia="en-US" w:bidi="ar-SA"/>
        </w:rPr>
        <w:t>Add the property to the interface</w:t>
      </w:r>
    </w:p>
    <w:p>
      <w:pPr>
        <w:pStyle w:val="Heading2"/>
        <w:shd w:val="clear" w:color="auto" w:fill="B2A1C7" w:themeFill="accent4" w:themeFillTint="99"/>
        <w:spacing w:lineRule="auto" w:line="240" w:before="200" w:after="200"/>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Person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occupation: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person: Person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'John',</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30,</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occupation: 'Developer'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pPr>
      <w:r>
        <w:rPr>
          <w:rFonts w:eastAsia="" w:cs="" w:ascii="Cambria" w:hAnsi="Cambria"/>
          <w:b w:val="false"/>
          <w:bCs/>
          <w:i w:val="false"/>
          <w:caps w:val="false"/>
          <w:smallCaps w:val="false"/>
          <w:color w:val="auto"/>
          <w:spacing w:val="0"/>
          <w:kern w:val="0"/>
          <w:sz w:val="26"/>
          <w:szCs w:val="26"/>
          <w:lang w:val="en-IN" w:eastAsia="en-US" w:bidi="ar-SA"/>
        </w:rPr>
        <w:t>console.log(person);</w:t>
      </w:r>
      <w:r>
        <w:br w:type="page"/>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 xml:space="preserve">Example 5: Excess Property </w:t>
      </w:r>
      <w:r>
        <w:rPr>
          <w:rFonts w:eastAsia="" w:cs=""/>
          <w:b w:val="false"/>
          <w:bCs w:val="false"/>
          <w:i w:val="false"/>
          <w:caps w:val="false"/>
          <w:smallCaps w:val="false"/>
          <w:color w:val="auto"/>
          <w:spacing w:val="0"/>
          <w:kern w:val="0"/>
          <w:sz w:val="26"/>
          <w:szCs w:val="26"/>
          <w:lang w:val="en-IN" w:eastAsia="en-US" w:bidi="ar-SA"/>
        </w:rPr>
        <w:t xml:space="preserve">- </w:t>
      </w:r>
      <w:r>
        <w:rPr>
          <w:rStyle w:val="StrongEmphasis"/>
          <w:rFonts w:eastAsia="" w:cs=""/>
          <w:b w:val="false"/>
          <w:bCs w:val="false"/>
          <w:i w:val="false"/>
          <w:caps w:val="false"/>
          <w:smallCaps w:val="false"/>
          <w:color w:val="auto"/>
          <w:spacing w:val="0"/>
          <w:kern w:val="0"/>
          <w:sz w:val="26"/>
          <w:szCs w:val="26"/>
          <w:bdr w:val="single" w:sz="2" w:space="1" w:color="D9D9E3"/>
          <w:lang w:val="en-IN" w:eastAsia="en-US" w:bidi="ar-SA"/>
        </w:rPr>
        <w:t>Type Assertion</w:t>
      </w:r>
    </w:p>
    <w:p>
      <w:pPr>
        <w:pStyle w:val="Heading2"/>
        <w:shd w:val="clear" w:color="auto" w:fill="B2A1C7" w:themeFill="accent4" w:themeFillTint="99"/>
        <w:spacing w:lineRule="auto" w:line="240" w:before="200" w:after="200"/>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Person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person: Person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'John',</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30,</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occupation: 'Developer' // Excess property</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as Person;</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console.log(person);</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 xml:space="preserve">Example 6: Excess Property </w:t>
      </w:r>
      <w:r>
        <w:rPr>
          <w:rFonts w:eastAsia="" w:cs=""/>
          <w:b w:val="false"/>
          <w:bCs w:val="false"/>
          <w:i w:val="false"/>
          <w:caps w:val="false"/>
          <w:smallCaps w:val="false"/>
          <w:color w:val="auto"/>
          <w:spacing w:val="0"/>
          <w:kern w:val="0"/>
          <w:sz w:val="26"/>
          <w:szCs w:val="26"/>
          <w:lang w:val="en-IN" w:eastAsia="en-US" w:bidi="ar-SA"/>
        </w:rPr>
        <w:t xml:space="preserve">- </w:t>
      </w:r>
      <w:r>
        <w:rPr>
          <w:rStyle w:val="StrongEmphasis"/>
          <w:rFonts w:eastAsia="" w:cs=""/>
          <w:b w:val="false"/>
          <w:bCs w:val="false"/>
          <w:i w:val="false"/>
          <w:caps w:val="false"/>
          <w:smallCaps w:val="false"/>
          <w:color w:val="auto"/>
          <w:spacing w:val="0"/>
          <w:kern w:val="0"/>
          <w:sz w:val="26"/>
          <w:szCs w:val="26"/>
          <w:bdr w:val="single" w:sz="2" w:space="1" w:color="D9D9E3"/>
          <w:lang w:val="en-IN" w:eastAsia="en-US" w:bidi="ar-SA"/>
        </w:rPr>
        <w:t>Assign to a fresh object</w:t>
      </w:r>
    </w:p>
    <w:p>
      <w:pPr>
        <w:pStyle w:val="Heading2"/>
        <w:shd w:val="clear" w:color="auto" w:fill="B2A1C7" w:themeFill="accent4" w:themeFillTint="99"/>
        <w:spacing w:lineRule="auto" w:line="240" w:before="200" w:after="200"/>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Person {</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number;</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person = {</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'John',</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age: 30,</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occupation: 'Developer' // No error</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function fn(person1: Person) {</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console.log(person1.name + " " + person1.age);</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fn(person);</w:t>
      </w:r>
    </w:p>
    <w:p>
      <w:pPr>
        <w:pStyle w:val="Normal"/>
        <w:spacing w:lineRule="auto" w:line="240" w:before="57" w:after="57"/>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 this case, person will be inferred as having the type { name: string; age: number; occupation: string; }.</w:t>
      </w:r>
    </w:p>
    <w:p>
      <w:pPr>
        <w:pStyle w:val="Normal"/>
        <w:shd w:val="clear" w:color="auto" w:fill="D9D9D9" w:themeFill="background1" w:themeFillShade="d9"/>
        <w:spacing w:lineRule="auto" w:line="240" w:before="200" w:after="0"/>
        <w:jc w:val="center"/>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Indexable Type Interface - Typescript</w:t>
      </w:r>
    </w:p>
    <w:p>
      <w:pPr>
        <w:pStyle w:val="Normal"/>
        <w:spacing w:lineRule="auto" w:line="240" w:before="114" w:after="114"/>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 TypeScript, an indexable type interface allows you to define a type that can be accessed using indexing, similar to how you access elements in an array or properties in an object. This feature allows you to specify the types for indexing operations using specific key types.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To define an indexable type interface in TypeScript, you use the square bracket notation within the interface declaration. Here's the general syntax:</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MyIndexableType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[key: KeyType]: ValueType;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114" w:after="114"/>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 this syntax:</w:t>
      </w:r>
    </w:p>
    <w:p>
      <w:pPr>
        <w:pStyle w:val="Normal"/>
        <w:spacing w:lineRule="auto" w:line="240" w:before="114" w:after="114"/>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bCs/>
          <w:i w:val="false"/>
          <w:caps w:val="false"/>
          <w:smallCaps w:val="false"/>
          <w:color w:val="auto"/>
          <w:spacing w:val="0"/>
          <w:kern w:val="0"/>
          <w:sz w:val="26"/>
          <w:szCs w:val="26"/>
          <w:lang w:val="en-IN" w:eastAsia="en-US" w:bidi="ar-SA"/>
        </w:rPr>
        <w:t>MyIndexableType</w:t>
      </w:r>
      <w:r>
        <w:rPr>
          <w:rFonts w:eastAsia="" w:cs="" w:ascii="Cambria" w:hAnsi="Cambria"/>
          <w:b w:val="false"/>
          <w:bCs/>
          <w:i w:val="false"/>
          <w:caps w:val="false"/>
          <w:smallCaps w:val="false"/>
          <w:color w:val="auto"/>
          <w:spacing w:val="0"/>
          <w:kern w:val="0"/>
          <w:sz w:val="26"/>
          <w:szCs w:val="26"/>
          <w:lang w:val="en-IN" w:eastAsia="en-US" w:bidi="ar-SA"/>
        </w:rPr>
        <w:t xml:space="preserve"> is the name of the interface you're defining.</w:t>
      </w:r>
    </w:p>
    <w:p>
      <w:pPr>
        <w:pStyle w:val="Normal"/>
        <w:spacing w:lineRule="auto" w:line="240" w:before="114" w:after="114"/>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bCs/>
          <w:i w:val="false"/>
          <w:caps w:val="false"/>
          <w:smallCaps w:val="false"/>
          <w:color w:val="auto"/>
          <w:spacing w:val="0"/>
          <w:kern w:val="0"/>
          <w:sz w:val="26"/>
          <w:szCs w:val="26"/>
          <w:lang w:val="en-IN" w:eastAsia="en-US" w:bidi="ar-SA"/>
        </w:rPr>
        <w:t>KeyType</w:t>
      </w:r>
      <w:r>
        <w:rPr>
          <w:rFonts w:eastAsia="" w:cs="" w:ascii="Cambria" w:hAnsi="Cambria"/>
          <w:b w:val="false"/>
          <w:bCs/>
          <w:i w:val="false"/>
          <w:caps w:val="false"/>
          <w:smallCaps w:val="false"/>
          <w:color w:val="auto"/>
          <w:spacing w:val="0"/>
          <w:kern w:val="0"/>
          <w:sz w:val="26"/>
          <w:szCs w:val="26"/>
          <w:lang w:val="en-IN" w:eastAsia="en-US" w:bidi="ar-SA"/>
        </w:rPr>
        <w:t xml:space="preserve"> represents the type of the keys used for indexing.</w:t>
      </w:r>
    </w:p>
    <w:p>
      <w:pPr>
        <w:pStyle w:val="Normal"/>
        <w:spacing w:lineRule="auto" w:line="240" w:before="114" w:after="114"/>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bCs/>
          <w:i w:val="false"/>
          <w:caps w:val="false"/>
          <w:smallCaps w:val="false"/>
          <w:color w:val="auto"/>
          <w:spacing w:val="0"/>
          <w:kern w:val="0"/>
          <w:sz w:val="26"/>
          <w:szCs w:val="26"/>
          <w:lang w:val="en-IN" w:eastAsia="en-US" w:bidi="ar-SA"/>
        </w:rPr>
        <w:t>ValueType</w:t>
      </w:r>
      <w:r>
        <w:rPr>
          <w:rFonts w:eastAsia="" w:cs="" w:ascii="Cambria" w:hAnsi="Cambria"/>
          <w:b w:val="false"/>
          <w:bCs/>
          <w:i w:val="false"/>
          <w:caps w:val="false"/>
          <w:smallCaps w:val="false"/>
          <w:color w:val="auto"/>
          <w:spacing w:val="0"/>
          <w:kern w:val="0"/>
          <w:sz w:val="26"/>
          <w:szCs w:val="26"/>
          <w:lang w:val="en-IN" w:eastAsia="en-US" w:bidi="ar-SA"/>
        </w:rPr>
        <w:t xml:space="preserve"> represents the type of the values associated with the keys.</w:t>
      </w:r>
    </w:p>
    <w:p>
      <w:pPr>
        <w:pStyle w:val="Normal"/>
        <w:spacing w:lineRule="auto" w:line="240" w:before="114" w:after="114"/>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For example, let's say you want to define an indexable type for a dictionary that stores the ages of people using their names as keys. Here's how you can create an interface for that:</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 xml:space="preserve">Example </w:t>
      </w:r>
      <w:r>
        <w:rPr>
          <w:rFonts w:eastAsia="" w:cs=""/>
          <w:b w:val="false"/>
          <w:bCs/>
          <w:i w:val="false"/>
          <w:caps w:val="false"/>
          <w:smallCaps w:val="false"/>
          <w:color w:val="auto"/>
          <w:spacing w:val="0"/>
          <w:kern w:val="0"/>
          <w:sz w:val="26"/>
          <w:szCs w:val="26"/>
          <w:lang w:val="en-IN" w:eastAsia="en-US" w:bidi="ar-SA"/>
        </w:rPr>
        <w:t>7</w:t>
      </w:r>
      <w:r>
        <w:rPr>
          <w:rFonts w:eastAsia="" w:cs=""/>
          <w:b w:val="false"/>
          <w:bCs/>
          <w:i w:val="false"/>
          <w:caps w:val="false"/>
          <w:smallCaps w:val="false"/>
          <w:color w:val="auto"/>
          <w:spacing w:val="0"/>
          <w:kern w:val="0"/>
          <w:sz w:val="26"/>
          <w:szCs w:val="26"/>
          <w:lang w:val="en-IN" w:eastAsia="en-US" w:bidi="ar-SA"/>
        </w:rPr>
        <w:t xml:space="preserve">: </w:t>
      </w:r>
      <w:r>
        <w:rPr>
          <w:rStyle w:val="StrongEmphasis"/>
          <w:rFonts w:eastAsia="" w:cs=""/>
          <w:b w:val="false"/>
          <w:bCs/>
          <w:i w:val="false"/>
          <w:caps w:val="false"/>
          <w:smallCaps w:val="false"/>
          <w:color w:val="auto"/>
          <w:spacing w:val="0"/>
          <w:kern w:val="0"/>
          <w:sz w:val="24"/>
          <w:szCs w:val="24"/>
          <w:bdr w:val="single" w:sz="2" w:space="1" w:color="D9D9E3"/>
          <w:lang w:val="en-IN" w:eastAsia="en-US" w:bidi="ar-SA"/>
        </w:rPr>
        <w:t>Indexable Type Interface</w:t>
      </w:r>
      <w:r>
        <w:rPr>
          <w:rStyle w:val="StrongEmphasis"/>
          <w:rFonts w:eastAsia="" w:cs=""/>
          <w:b w:val="false"/>
          <w:bCs/>
          <w:i w:val="false"/>
          <w:caps w:val="false"/>
          <w:smallCaps w:val="false"/>
          <w:color w:val="auto"/>
          <w:spacing w:val="0"/>
          <w:kern w:val="0"/>
          <w:sz w:val="24"/>
          <w:szCs w:val="24"/>
          <w:bdr w:val="single" w:sz="2" w:space="1" w:color="D9D9E3"/>
          <w:lang w:val="en-IN" w:eastAsia="en-US" w:bidi="ar-SA"/>
        </w:rPr>
        <w:t xml:space="preserve"> (Dictionary of strings to numbers)</w:t>
      </w:r>
    </w:p>
    <w:p>
      <w:pPr>
        <w:pStyle w:val="Heading2"/>
        <w:shd w:val="clear" w:color="auto" w:fill="B2A1C7" w:themeFill="accent4" w:themeFillTint="99"/>
        <w:spacing w:lineRule="auto" w:line="240" w:before="200" w:after="200"/>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AgeDictionary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[name: string]: number;</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myDictionary: AgeDictionary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"Alice": 25,</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"Bob": 30,</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console.log(myDictionary["Alice"]); // Output: 25</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console.log(myDictionary["Bob"]); // Output: 30</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 the above example, myDictionary is an object that conforms to the AgeDictionary interface, where the keys are strings representing names, and the values are numbers representing ages.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It's important to note that indexable type interfaces can use other types for keys, not just strings. You can use number or even union types as the key type, depending on your requirements.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Indexable type interfaces in TypeScript provide a way to define flexible data structures that can be accessed using indexing operations. They are particularly useful when working with collections of data or dynamic object structures.</w:t>
      </w:r>
    </w:p>
    <w:p>
      <w:pPr>
        <w:pStyle w:val="Heading2"/>
        <w:shd w:val="clear" w:color="auto" w:fill="D9D9D9" w:themeFill="background1" w:themeFillShade="d9"/>
        <w:spacing w:lineRule="auto" w:line="240" w:before="200" w:after="0"/>
        <w:jc w:val="both"/>
        <w:rPr>
          <w:rFonts w:ascii="Cambria" w:hAnsi="Cambria" w:eastAsia="" w:cs=""/>
          <w:b w:val="false"/>
          <w:b w:val="false"/>
          <w:bCs/>
          <w:color w:val="auto"/>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 xml:space="preserve">Example </w:t>
      </w:r>
      <w:r>
        <w:rPr>
          <w:rFonts w:eastAsia="" w:cs=""/>
          <w:b w:val="false"/>
          <w:bCs/>
          <w:i w:val="false"/>
          <w:caps w:val="false"/>
          <w:smallCaps w:val="false"/>
          <w:color w:val="auto"/>
          <w:spacing w:val="0"/>
          <w:kern w:val="0"/>
          <w:sz w:val="26"/>
          <w:szCs w:val="26"/>
          <w:lang w:val="en-IN" w:eastAsia="en-US" w:bidi="ar-SA"/>
        </w:rPr>
        <w:t>8</w:t>
      </w:r>
      <w:r>
        <w:rPr>
          <w:rFonts w:eastAsia="" w:cs=""/>
          <w:b w:val="false"/>
          <w:bCs/>
          <w:i w:val="false"/>
          <w:caps w:val="false"/>
          <w:smallCaps w:val="false"/>
          <w:color w:val="auto"/>
          <w:spacing w:val="0"/>
          <w:kern w:val="0"/>
          <w:sz w:val="26"/>
          <w:szCs w:val="26"/>
          <w:lang w:val="en-IN" w:eastAsia="en-US" w:bidi="ar-SA"/>
        </w:rPr>
        <w:t xml:space="preserve">: </w:t>
      </w:r>
      <w:r>
        <w:rPr>
          <w:rStyle w:val="StrongEmphasis"/>
          <w:rFonts w:eastAsia="" w:cs=""/>
          <w:b w:val="false"/>
          <w:bCs/>
          <w:i w:val="false"/>
          <w:caps w:val="false"/>
          <w:smallCaps w:val="false"/>
          <w:color w:val="auto"/>
          <w:spacing w:val="0"/>
          <w:kern w:val="0"/>
          <w:sz w:val="24"/>
          <w:szCs w:val="24"/>
          <w:bdr w:val="single" w:sz="2" w:space="1" w:color="D9D9E3"/>
          <w:lang w:val="en-IN" w:eastAsia="en-US" w:bidi="ar-SA"/>
        </w:rPr>
        <w:t>Indexable Type Interface</w:t>
      </w:r>
      <w:r>
        <w:rPr>
          <w:rStyle w:val="StrongEmphasis"/>
          <w:rFonts w:eastAsia="" w:cs=""/>
          <w:b w:val="false"/>
          <w:bCs/>
          <w:i w:val="false"/>
          <w:caps w:val="false"/>
          <w:smallCaps w:val="false"/>
          <w:color w:val="auto"/>
          <w:spacing w:val="0"/>
          <w:kern w:val="0"/>
          <w:sz w:val="24"/>
          <w:szCs w:val="24"/>
          <w:bdr w:val="single" w:sz="2" w:space="1" w:color="D9D9E3"/>
          <w:lang w:val="en-IN" w:eastAsia="en-US" w:bidi="ar-SA"/>
        </w:rPr>
        <w:t xml:space="preserve"> ()</w:t>
      </w:r>
    </w:p>
    <w:p>
      <w:pPr>
        <w:pStyle w:val="Heading2"/>
        <w:shd w:val="clear" w:color="auto" w:fill="B2A1C7" w:themeFill="accent4" w:themeFillTint="99"/>
        <w:spacing w:lineRule="auto" w:line="240" w:before="200" w:after="200"/>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index.ts: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interface EmployeeStatus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[key: string]: string | boolean;</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class EmloyeeService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employeesStatus: EmployeeStatus[];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status: boolean;</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constructor()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this.status = false;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this.employeesStatus =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 employeeId: '101', status: true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 employeeId: '102', status: false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 employeeId: '103', status: true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iterateAllEmployeesStatus(): void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this.employeesStatus.forEach((employeeStatus) =&gt;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console.log(`employeeStatus: ${employeeStatus.employeeId}, status: ${employeeStatus.status}`);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//status can have either a true or false value but null will represent that employee does not exist.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getValue(employeeId: string): boolean | null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let status = null;</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this.employeesStatus.forEach((es) =&gt;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if (es.employeeId === employeeId) { status = &lt;boolean&gt;es.status; }</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status;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let employeeStatus = new EmloyeeService();</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employeeStatus.iterateAllEmployeesStatus();</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let returnValue = employeeStatus.getValue('103');</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let result = (returnValue === null) ? "employee does not exist" : returnValue === true ? "Status is valid" : "Status is Invalid"</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console.log(result);</w:t>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40" w:before="0" w:after="0"/>
        <w:jc w:val="left"/>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Liberation Serif">
    <w:altName w:val="Times New Roman"/>
    <w:charset w:val="01"/>
    <w:family w:val="auto"/>
    <w:pitch w:val="default"/>
  </w:font>
  <w:font w:name="Cambria">
    <w:charset w:val="01"/>
    <w:family w:val="auto"/>
    <w:pitch w:val="default"/>
  </w:font>
  <w:font w:name="Tahoma">
    <w:charset w:val="01"/>
    <w:family w:val="auto"/>
    <w:pitch w:val="default"/>
  </w:font>
  <w:font w:name="OpenSymbol">
    <w:altName w:val="Arial Unicode MS"/>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255782873"/>
    </w:sdtPr>
    <w:sdtContent>
      <w:p>
        <w:pPr>
          <w:pStyle w:val="Footer"/>
          <w:rPr/>
        </w:pPr>
        <w:r>
          <w:rPr/>
          <w:t xml:space="preserve">Page </w:t>
        </w:r>
        <w:r>
          <w:rPr>
            <w:b/>
            <w:sz w:val="24"/>
            <w:szCs w:val="24"/>
          </w:rPr>
          <w:fldChar w:fldCharType="begin"/>
        </w:r>
        <w:r>
          <w:rPr>
            <w:sz w:val="24"/>
            <w:b/>
            <w:szCs w:val="24"/>
          </w:rPr>
          <w:instrText> PAGE </w:instrText>
        </w:r>
        <w:r>
          <w:rPr>
            <w:sz w:val="24"/>
            <w:b/>
            <w:szCs w:val="24"/>
          </w:rPr>
          <w:fldChar w:fldCharType="separate"/>
        </w:r>
        <w:r>
          <w:rPr>
            <w:sz w:val="24"/>
            <w:b/>
            <w:szCs w:val="24"/>
          </w:rPr>
          <w:t>6</w:t>
        </w:r>
        <w:r>
          <w:rPr>
            <w:sz w:val="24"/>
            <w:b/>
            <w:szCs w:val="24"/>
          </w:rPr>
          <w:fldChar w:fldCharType="end"/>
        </w:r>
        <w:r>
          <w:rPr/>
          <w:t xml:space="preserve"> of </w:t>
        </w:r>
        <w:r>
          <w:rPr>
            <w:b/>
            <w:sz w:val="24"/>
            <w:szCs w:val="24"/>
          </w:rPr>
          <w:fldChar w:fldCharType="begin"/>
        </w:r>
        <w:r>
          <w:rPr>
            <w:sz w:val="24"/>
            <w:b/>
            <w:szCs w:val="24"/>
          </w:rPr>
          <w:instrText> NUMPAGES </w:instrText>
        </w:r>
        <w:r>
          <w:rPr>
            <w:sz w:val="24"/>
            <w:b/>
            <w:szCs w:val="24"/>
          </w:rPr>
          <w:fldChar w:fldCharType="separate"/>
        </w:r>
        <w:r>
          <w:rPr>
            <w:sz w:val="24"/>
            <w:b/>
            <w:szCs w:val="24"/>
          </w:rPr>
          <w:t>7</w:t>
        </w:r>
        <w:r>
          <w:rPr>
            <w:sz w:val="24"/>
            <w:b/>
            <w:szCs w:val="24"/>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2"/>
      <w:spacing w:before="200" w:after="0"/>
      <w:jc w:val="center"/>
      <w:rPr/>
    </w:pPr>
    <w:r>
      <w:rPr/>
      <w:t xml:space="preserve">TypeScript - </w:t>
    </w:r>
    <w:r>
      <w:rPr>
        <w:rFonts w:eastAsia="" w:cs="" w:cstheme="majorBidi" w:eastAsiaTheme="majorEastAsia"/>
        <w:b/>
        <w:bCs/>
        <w:color w:val="4F81BD" w:themeColor="accent1"/>
        <w:kern w:val="0"/>
        <w:sz w:val="26"/>
        <w:szCs w:val="26"/>
        <w:lang w:val="en-IN" w:eastAsia="en-US" w:bidi="ar-SA"/>
      </w:rPr>
      <w:t>More about Interface</w:t>
    </w:r>
  </w:p>
</w:hdr>
</file>

<file path=word/settings.xml><?xml version="1.0" encoding="utf-8"?>
<w:settings xmlns:w="http://schemas.openxmlformats.org/wordprocessingml/2006/main">
  <w:zoom w:percent="12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2513"/>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paragraph" w:styleId="Heading2">
    <w:name w:val="Heading 2"/>
    <w:basedOn w:val="Normal"/>
    <w:next w:val="Normal"/>
    <w:link w:val="Heading2Char"/>
    <w:uiPriority w:val="9"/>
    <w:unhideWhenUsed/>
    <w:qFormat/>
    <w:rsid w:val="00097497"/>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085113"/>
    <w:rPr/>
  </w:style>
  <w:style w:type="character" w:styleId="FooterChar" w:customStyle="1">
    <w:name w:val="Footer Char"/>
    <w:basedOn w:val="DefaultParagraphFont"/>
    <w:link w:val="Footer"/>
    <w:uiPriority w:val="99"/>
    <w:qFormat/>
    <w:rsid w:val="00085113"/>
    <w:rPr/>
  </w:style>
  <w:style w:type="character" w:styleId="Heading2Char" w:customStyle="1">
    <w:name w:val="Heading 2 Char"/>
    <w:basedOn w:val="DefaultParagraphFont"/>
    <w:link w:val="Heading2"/>
    <w:uiPriority w:val="9"/>
    <w:qFormat/>
    <w:rsid w:val="00097497"/>
    <w:rPr>
      <w:rFonts w:ascii="Cambria" w:hAnsi="Cambria" w:eastAsia="" w:cs="" w:asciiTheme="majorHAnsi" w:cstheme="majorBidi" w:eastAsiaTheme="majorEastAsia" w:hAnsiTheme="majorHAnsi"/>
      <w:b/>
      <w:bCs/>
      <w:color w:val="4F81BD" w:themeColor="accent1"/>
      <w:sz w:val="26"/>
      <w:szCs w:val="26"/>
    </w:rPr>
  </w:style>
  <w:style w:type="character" w:styleId="BalloonTextChar" w:customStyle="1">
    <w:name w:val="Balloon Text Char"/>
    <w:basedOn w:val="DefaultParagraphFont"/>
    <w:link w:val="BalloonText"/>
    <w:uiPriority w:val="99"/>
    <w:semiHidden/>
    <w:qFormat/>
    <w:rsid w:val="00df083c"/>
    <w:rPr>
      <w:rFonts w:ascii="Tahoma" w:hAnsi="Tahoma" w:cs="Tahoma"/>
      <w:sz w:val="16"/>
      <w:szCs w:val="16"/>
    </w:rPr>
  </w:style>
  <w:style w:type="character" w:styleId="InternetLink">
    <w:name w:val="Hyperlink"/>
    <w:basedOn w:val="DefaultParagraphFont"/>
    <w:uiPriority w:val="99"/>
    <w:unhideWhenUsed/>
    <w:rsid w:val="00ad24b1"/>
    <w:rPr>
      <w:color w:val="0000FF" w:themeColor="hyperlink"/>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08511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085113"/>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df083c"/>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D0ADD0-14B0-4738-B3C5-67B3D78F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1391</TotalTime>
  <Application>LibreOffice/6.4.7.2$Linux_X86_64 LibreOffice_project/40$Build-2</Application>
  <Pages>7</Pages>
  <Words>1111</Words>
  <Characters>6266</Characters>
  <CharactersWithSpaces>7628</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2021-11-19T11:13:00Z</dcterms:created>
  <dc:creator>shilpa jangid</dc:creator>
  <dc:description/>
  <dc:language>en-IN</dc:language>
  <cp:lastModifiedBy/>
  <dcterms:modified xsi:type="dcterms:W3CDTF">2023-06-11T17:09:14Z</dcterms:modified>
  <cp:revision>858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