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86"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TypeScript, an interface is a way to define the structure of an object. It specifies the properties and methods that an object should have. Interfaces are used for type checking during development and for documentation purposes.</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greet: () =&gt;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Employee extends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salary: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department: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welcome():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Manager implements Employee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salary: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department: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constructor(name: string, age: number, salary: number, department: string)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this.salary = salary;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this.department = department;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this.name = name;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this.age = 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greet()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console.log("Greetings: You came to the new world.");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welcome()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console.log("Welcome to the new Job.");</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manager1 = new Manager('Komal', 25, 29000, 'Sales &amp; Marketing');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manager1.greet();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manager1.welcome();</w:t>
      </w:r>
    </w:p>
    <w:p>
      <w:pPr>
        <w:pStyle w:val="Normal"/>
        <w:spacing w:lineRule="auto" w:line="240" w:before="0" w:after="0"/>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TypeScript, you can create an interface and provide an anonymous implementation directly inline. This is useful when you need to define a structure that is used only once and doesn't require a separate named implementation. Here's an example:</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2: </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greet: () =&gt;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person: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greet()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console.log(`Hello, my name is ${this.name} and I'm ${this.age} years old.`);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person.greet(); // Output: Hello, my name is John and I'm 30 years old.</w:t>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OpenSymbol">
    <w:altName w:val="Arial Unicode MS"/>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942715256"/>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1</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2</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 xml:space="preserve">TypeScript - </w:t>
    </w:r>
    <w:r>
      <w:rPr>
        <w:rFonts w:eastAsia="" w:cs="" w:cstheme="majorBidi" w:eastAsiaTheme="majorEastAsia"/>
        <w:b/>
        <w:bCs/>
        <w:color w:val="4F81BD" w:themeColor="accent1"/>
        <w:kern w:val="0"/>
        <w:sz w:val="26"/>
        <w:szCs w:val="26"/>
        <w:lang w:val="en-IN" w:eastAsia="en-US" w:bidi="ar-SA"/>
      </w:rPr>
      <w:t>Interface</w:t>
    </w:r>
  </w:p>
</w:hdr>
</file>

<file path=word/settings.xml><?xml version="1.0" encoding="utf-8"?>
<w:settings xmlns:w="http://schemas.openxmlformats.org/wordprocessingml/2006/main">
  <w:zoom w:percent="10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Application>LibreOffice/6.4.7.2$Linux_X86_64 LibreOffice_project/40$Build-2</Application>
  <Pages>2</Pages>
  <Words>227</Words>
  <Characters>1260</Characters>
  <CharactersWithSpaces>1585</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2023-06-08T22:35:02Z</dcterms:modified>
  <cp:revision>763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