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2"/>
          <w:numId w:val="1"/>
        </w:numPr>
        <w:spacing w:before="140" w:after="120"/>
        <w:ind w:hanging="0" w:start="0"/>
        <w:rPr/>
      </w:pPr>
      <w:r>
        <w:rPr>
          <w:rStyle w:val="Strong"/>
          <w:b/>
          <w:bCs/>
        </w:rPr>
        <w:t>Abstract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Focuses on </w:t>
      </w:r>
      <w:r>
        <w:rPr>
          <w:rStyle w:val="Strong"/>
        </w:rPr>
        <w:t>Cursors &amp; Exception Handling in PL/SQL.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Covers </w:t>
      </w:r>
      <w:r>
        <w:rPr>
          <w:rStyle w:val="Strong"/>
        </w:rPr>
        <w:t>implicit, explicit, and ref cursors</w:t>
      </w:r>
      <w:r>
        <w:rPr/>
        <w:t>, with emphasis on their role in handling single-row vs multi-row queries.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Explains the </w:t>
      </w:r>
      <w:r>
        <w:rPr>
          <w:rStyle w:val="Strong"/>
        </w:rPr>
        <w:t>cursor lifecycle</w:t>
      </w:r>
      <w:r>
        <w:rPr/>
        <w:t xml:space="preserve"> (declare, open, fetch, close) and the importance of resource management.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Highlights </w:t>
      </w:r>
      <w:r>
        <w:rPr>
          <w:rStyle w:val="Strong"/>
        </w:rPr>
        <w:t>ref cursors</w:t>
      </w:r>
      <w:r>
        <w:rPr/>
        <w:t xml:space="preserve"> for dynamic queries and reducing client-server network traffic.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Introduces </w:t>
      </w:r>
      <w:r>
        <w:rPr>
          <w:rStyle w:val="Strong"/>
        </w:rPr>
        <w:t>exception handling</w:t>
      </w:r>
      <w:r>
        <w:rPr/>
        <w:t xml:space="preserve"> in PL/SQL with three categories: predefined, non-predefined, and user-defined.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Demonstrates practical handling of Oracle errors such as </w:t>
      </w:r>
      <w:r>
        <w:rPr>
          <w:rStyle w:val="Strong"/>
        </w:rPr>
        <w:t>NO_DATA_FOUND, ZERO_DIVIDE, and foreign key violations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Emphasizes </w:t>
      </w:r>
      <w:r>
        <w:rPr>
          <w:rStyle w:val="Strong"/>
        </w:rPr>
        <w:t>best practices</w:t>
      </w:r>
      <w:r>
        <w:rPr/>
        <w:t>: closing cursors, mapping error codes, and designing fault-tolerant PL/SQL blocks.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Aims to strengthen </w:t>
      </w:r>
      <w:r>
        <w:rPr>
          <w:rStyle w:val="Strong"/>
        </w:rPr>
        <w:t>robustness, scalability, and business alignment</w:t>
      </w:r>
      <w:r>
        <w:rPr/>
        <w:t xml:space="preserve"> of database code in enterprise systems.</w:t>
      </w:r>
    </w:p>
    <w:p>
      <w:pPr>
        <w:pStyle w:val="Heading2"/>
        <w:numPr>
          <w:ilvl w:val="2"/>
          <w:numId w:val="1"/>
        </w:numPr>
        <w:spacing w:before="140" w:after="120"/>
        <w:ind w:hanging="0" w:start="0"/>
        <w:rPr/>
      </w:pPr>
      <w:r>
        <w:rPr>
          <w:rStyle w:val="Strong"/>
          <w:b/>
          <w:bCs/>
        </w:rPr>
        <w:t>Step 1: Create Tables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 Department Table</w:t>
      </w:r>
    </w:p>
    <w:p>
      <w:pPr>
        <w:pStyle w:val="PreformattedText"/>
        <w:bidi w:val="0"/>
        <w:rPr/>
      </w:pPr>
      <w:r>
        <w:rPr>
          <w:rStyle w:val="SourceText"/>
        </w:rPr>
        <w:t>CREATE TABLE departments 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department_id   NUMBER PRIMARY KEY,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department_name VARCHAR2(50)</w:t>
      </w:r>
    </w:p>
    <w:p>
      <w:pPr>
        <w:pStyle w:val="PreformattedText"/>
        <w:bidi w:val="0"/>
        <w:rPr/>
      </w:pP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Employee Table</w:t>
      </w:r>
    </w:p>
    <w:p>
      <w:pPr>
        <w:pStyle w:val="PreformattedText"/>
        <w:bidi w:val="0"/>
        <w:rPr/>
      </w:pPr>
      <w:r>
        <w:rPr>
          <w:rStyle w:val="SourceText"/>
        </w:rPr>
        <w:t>CREATE TABLE employees 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employee_id   NUMBER PRIMARY KEY,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first_name    VARCHAR2(50),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salary        NUMBER(10,2),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department_id NUMBER,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CONSTRAINT fk_dept FOREIGN KEY (department_id)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REFERENCES departments(department_id)</w:t>
      </w:r>
    </w:p>
    <w:p>
      <w:pPr>
        <w:pStyle w:val="PreformattedText"/>
        <w:bidi w:val="0"/>
        <w:rPr/>
      </w:pP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 Insert sample data</w:t>
      </w:r>
    </w:p>
    <w:p>
      <w:pPr>
        <w:pStyle w:val="PreformattedText"/>
        <w:bidi w:val="0"/>
        <w:rPr/>
      </w:pPr>
      <w:r>
        <w:rPr>
          <w:rStyle w:val="SourceText"/>
        </w:rPr>
        <w:t>INSERT INTO departments VALUES (10, 'HR');</w:t>
      </w:r>
    </w:p>
    <w:p>
      <w:pPr>
        <w:pStyle w:val="PreformattedText"/>
        <w:bidi w:val="0"/>
        <w:rPr/>
      </w:pPr>
      <w:r>
        <w:rPr>
          <w:rStyle w:val="SourceText"/>
        </w:rPr>
        <w:t>INSERT INTO departments VALUES (20, 'IT');</w:t>
      </w:r>
    </w:p>
    <w:p>
      <w:pPr>
        <w:pStyle w:val="PreformattedText"/>
        <w:bidi w:val="0"/>
        <w:rPr/>
      </w:pPr>
      <w:r>
        <w:rPr>
          <w:rStyle w:val="SourceText"/>
        </w:rPr>
        <w:t>INSERT INTO departments VALUES (30, 'Finance');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INSERT INTO employees VALUES (101, 'Alice', 5000, 10);</w:t>
      </w:r>
    </w:p>
    <w:p>
      <w:pPr>
        <w:pStyle w:val="PreformattedText"/>
        <w:bidi w:val="0"/>
        <w:rPr/>
      </w:pPr>
      <w:r>
        <w:rPr>
          <w:rStyle w:val="SourceText"/>
        </w:rPr>
        <w:t>INSERT INTO employees VALUES (102, 'Bob',   4000, 10);</w:t>
      </w:r>
    </w:p>
    <w:p>
      <w:pPr>
        <w:pStyle w:val="PreformattedText"/>
        <w:bidi w:val="0"/>
        <w:rPr/>
      </w:pPr>
      <w:r>
        <w:rPr>
          <w:rStyle w:val="SourceText"/>
        </w:rPr>
        <w:t>INSERT INTO employees VALUES (103, 'Charlie', 2500, 20);</w:t>
      </w:r>
    </w:p>
    <w:p>
      <w:pPr>
        <w:pStyle w:val="PreformattedText"/>
        <w:bidi w:val="0"/>
        <w:rPr/>
      </w:pPr>
      <w:r>
        <w:rPr>
          <w:rStyle w:val="SourceText"/>
        </w:rPr>
        <w:t>INSERT INTO employees VALUES (104, 'David', 6000, 30);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COMMIT;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Step 2: Implicit Cursor Example</w:t>
      </w:r>
    </w:p>
    <w:p>
      <w:pPr>
        <w:pStyle w:val="BodyText"/>
        <w:rPr/>
      </w:pPr>
      <w:r>
        <w:rPr/>
        <w:t xml:space="preserve">👉 </w:t>
      </w:r>
      <w:r>
        <w:rPr/>
        <w:t xml:space="preserve">Used for </w:t>
      </w:r>
      <w:r>
        <w:rPr>
          <w:rStyle w:val="Strong"/>
        </w:rPr>
        <w:t>single-row SELECT</w:t>
      </w:r>
      <w:r>
        <w:rPr/>
        <w:t>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 first_name INTO v_name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FROM employees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WHERE employee_id = 101;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DBMS_OUTPUT.PUT_LINE('Employee found: ' || v_name);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SQL%FOUND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DBMS_OUTPUT.PUT_LINE('Query returned a row.');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IF;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 xml:space="preserve">Output: </w:t>
      </w:r>
      <w:r>
        <w:rPr>
          <w:rStyle w:val="SourceText"/>
        </w:rPr>
        <w:t>Employee found: Alice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Step 3: Explicit Cursor Example</w:t>
      </w:r>
    </w:p>
    <w:p>
      <w:pPr>
        <w:pStyle w:val="BodyText"/>
        <w:rPr/>
      </w:pPr>
      <w:r>
        <w:rPr/>
        <w:t xml:space="preserve">👉 </w:t>
      </w:r>
      <w:r>
        <w:rPr/>
        <w:t>Fetch all employees of department 10.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CURSOR c_emp IS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first_name, salary FROM employees WHERE department_id = 10;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v_salary employees.salary%TYPE;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OPEN c_emp;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LOOP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FETCH c_emp INTO v_name, v_salary;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 WHEN c_emp%NOTFOUND;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DBMS_OUTPUT.PUT_LINE('Name: ' || v_name || ', Salary: ' || v_salary);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LOOP;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CLOSE c_emp;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Output: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Name: Alice, Salary: 5000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Name: Bob, Salary: 4000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Step 4: Ref Cursor Example</w:t>
      </w:r>
    </w:p>
    <w:p>
      <w:pPr>
        <w:pStyle w:val="BodyText"/>
        <w:rPr/>
      </w:pPr>
      <w:r>
        <w:rPr/>
        <w:t xml:space="preserve">👉 </w:t>
      </w:r>
      <w:r>
        <w:rPr/>
        <w:t>Return different query results dynamically.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 SYS_REFCURSOR;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 Open cursor dynamically for department 20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OPEN c FOR SELECT first_name FROM employees WHERE department_id = 20;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LOOP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FETCH c INTO v_name;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 WHEN c%NOTFOUND;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DBMS_OUTPUT.PUT_LINE('Dept 20 Employee: ' || v_name);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LOOP;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CLOSE c;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Output:</w:t>
        <w:br/>
      </w:r>
      <w:r>
        <w:rPr>
          <w:rStyle w:val="SourceText"/>
        </w:rPr>
        <w:t>Dept 20 Employee: Charlie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Step 5: Exception Handling Examples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 xml:space="preserve">(a) Predefined Exception: </w:t>
      </w:r>
      <w:r>
        <w:rPr>
          <w:rStyle w:val="SourceText"/>
        </w:rPr>
        <w:t>NO_DATA_FOUND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 first_name INTO v_name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FROM employees WHERE employee_id = 9999; -- No such employee</w:t>
      </w:r>
    </w:p>
    <w:p>
      <w:pPr>
        <w:pStyle w:val="PreformattedText"/>
        <w:bidi w:val="0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NO_DATA_FOUND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DBMS_OUTPUT.PUT_LINE('Employee not found.');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 xml:space="preserve">Output: </w:t>
      </w:r>
      <w:r>
        <w:rPr>
          <w:rStyle w:val="SourceText"/>
        </w:rPr>
        <w:t>Employee not found.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(b) Non-predefined Exception: Foreign Key Violation (ORA-02292)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e_fk_violation EXCEPTION;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PRAGMA EXCEPTION_INIT(e_fk_violation, -2292); -- map Oracle error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DELETE FROM departments WHERE department_id = 10; -- has employees</w:t>
      </w:r>
    </w:p>
    <w:p>
      <w:pPr>
        <w:pStyle w:val="PreformattedText"/>
        <w:bidi w:val="0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e_fk_violation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DBMS_OUTPUT.PUT_LINE('Cannot delete department: Employees exist.');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 xml:space="preserve">Output: </w:t>
      </w:r>
      <w:r>
        <w:rPr>
          <w:rStyle w:val="SourceText"/>
        </w:rPr>
        <w:t>Cannot delete department: Employees exist.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(c) User-defined Exception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e_low_salary EXCEPTION;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v_salary employees.salary%TYPE;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 salary INTO v_salary FROM employees WHERE employee_id = 103; -- Charlie earns 2500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v_salary &lt; 3000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RAISE e_low_salary;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IF;</w:t>
      </w:r>
    </w:p>
    <w:p>
      <w:pPr>
        <w:pStyle w:val="PreformattedText"/>
        <w:bidi w:val="0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e_low_salary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DBMS_OUTPUT.PUT_LINE('Salary below company policy threshold.');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 xml:space="preserve">Output: </w:t>
      </w:r>
      <w:r>
        <w:rPr>
          <w:rStyle w:val="SourceText"/>
        </w:rPr>
        <w:t>Salary below company policy threshold.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Wrap-up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Implicit Cursor</w:t>
      </w:r>
      <w:r>
        <w:rPr/>
        <w:t xml:space="preserve"> → Single-row operations (</w:t>
      </w:r>
      <w:r>
        <w:rPr>
          <w:rStyle w:val="SourceText"/>
        </w:rPr>
        <w:t>SQL%FOUND</w:t>
      </w:r>
      <w:r>
        <w:rPr/>
        <w:t xml:space="preserve"> etc.).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Explicit Cursor</w:t>
      </w:r>
      <w:r>
        <w:rPr/>
        <w:t xml:space="preserve"> → Loop through fixed multi-row queries.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Ref Cursor</w:t>
      </w:r>
      <w:r>
        <w:rPr/>
        <w:t xml:space="preserve"> → Flexible, runtime queries (client-server efficiency).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Predefined Exception</w:t>
      </w:r>
      <w:r>
        <w:rPr/>
        <w:t xml:space="preserve"> → </w:t>
      </w:r>
      <w:r>
        <w:rPr>
          <w:rStyle w:val="SourceText"/>
        </w:rPr>
        <w:t>NO_DATA_FOUND</w:t>
      </w:r>
      <w:r>
        <w:rPr/>
        <w:t xml:space="preserve">, </w:t>
      </w:r>
      <w:r>
        <w:rPr>
          <w:rStyle w:val="SourceText"/>
        </w:rPr>
        <w:t>ZERO_DIVIDE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Non-predefined Exception</w:t>
      </w:r>
      <w:r>
        <w:rPr/>
        <w:t xml:space="preserve"> → Use </w:t>
      </w:r>
      <w:r>
        <w:rPr>
          <w:rStyle w:val="SourceText"/>
        </w:rPr>
        <w:t>PRAGMA EXCEPTION_INIT</w:t>
      </w:r>
      <w:r>
        <w:rPr/>
        <w:t xml:space="preserve"> (e.g., FK violation).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User-defined Exception</w:t>
      </w:r>
      <w:r>
        <w:rPr/>
        <w:t xml:space="preserve"> → Business rules (e.g., salary check).</w:t>
      </w:r>
    </w:p>
    <w:p>
      <w:pPr>
        <w:pStyle w:val="BodyTex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>
          <w:rStyle w:val="SourceText"/>
        </w:rPr>
        <w:t>Practice Sheet: Cursors &amp; Exception Handling in PL/SQL</w:t>
      </w:r>
    </w:p>
    <w:p>
      <w:pPr>
        <w:pStyle w:val="Heading2"/>
        <w:numPr>
          <w:ilvl w:val="1"/>
          <w:numId w:val="1"/>
        </w:numPr>
        <w:ind w:hanging="0" w:start="0"/>
        <w:jc w:val="start"/>
        <w:rPr/>
      </w:pPr>
      <w:r>
        <w:rPr>
          <w:rStyle w:val="Strong"/>
          <w:b/>
          <w:bCs/>
        </w:rPr>
        <w:t>Q1. Implicit Cursor Check</w:t>
      </w:r>
    </w:p>
    <w:p>
      <w:pPr>
        <w:pStyle w:val="BodyText"/>
        <w:rPr/>
      </w:pPr>
      <w:r>
        <w:rPr/>
        <w:t xml:space="preserve">Write a PL/SQL block to update an employee’s salary by 10% where </w:t>
      </w:r>
      <w:r>
        <w:rPr>
          <w:rStyle w:val="SourceText"/>
        </w:rPr>
        <w:t>employee_id = 101</w:t>
      </w:r>
      <w:r>
        <w:rPr/>
        <w:t>.</w:t>
        <w:br/>
        <w:t>After the update, print how many rows were affected using implicit cursor attributes.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UPDATE employees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SET salary = salary * 1.1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WHERE employee_id = 101;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DBMS_OUTPUT.PUT_LINE('Rows updated: ' || SQL%ROWCOUNT);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 xml:space="preserve">Demonstrates implicit cursor &amp; </w:t>
      </w:r>
      <w:r>
        <w:rPr>
          <w:rStyle w:val="SourceText"/>
        </w:rPr>
        <w:t>%ROWCOUNT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Q2. Implicit Cursor Exception</w:t>
      </w:r>
    </w:p>
    <w:p>
      <w:pPr>
        <w:pStyle w:val="BodyText"/>
        <w:rPr/>
      </w:pPr>
      <w:r>
        <w:rPr/>
        <w:t xml:space="preserve">Write a block to fetch the name of employee </w:t>
      </w:r>
      <w:r>
        <w:rPr>
          <w:rStyle w:val="SourceText"/>
        </w:rPr>
        <w:t>9999</w:t>
      </w:r>
      <w:r>
        <w:rPr/>
        <w:t xml:space="preserve">. Handle the </w:t>
      </w:r>
      <w:r>
        <w:rPr>
          <w:rStyle w:val="SourceText"/>
        </w:rPr>
        <w:t>NO_DATA_FOUND</w:t>
      </w:r>
      <w:r>
        <w:rPr/>
        <w:t xml:space="preserve"> exception.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 first_name INTO v_name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FROM employees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WHERE employee_id = 9999;</w:t>
      </w:r>
    </w:p>
    <w:p>
      <w:pPr>
        <w:pStyle w:val="PreformattedText"/>
        <w:bidi w:val="0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NO_DATA_FOUND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DBMS_OUTPUT.PUT_LINE('Employee does not exist.');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Shows predefined exception handling.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Q3. Explicit Cursor Iteration</w:t>
      </w:r>
    </w:p>
    <w:p>
      <w:pPr>
        <w:pStyle w:val="BodyText"/>
        <w:rPr/>
      </w:pPr>
      <w:r>
        <w:rPr/>
        <w:t xml:space="preserve">Fetch and print all employees from department </w:t>
      </w:r>
      <w:r>
        <w:rPr>
          <w:rStyle w:val="SourceText"/>
        </w:rPr>
        <w:t>10</w:t>
      </w:r>
      <w:r>
        <w:rPr/>
        <w:t xml:space="preserve"> using an explicit cursor.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CURSOR c_emp IS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first_name, salary FROM employees WHERE department_id = 10;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v_salary employees.salary%TYPE;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OPEN c_emp;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LOOP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FETCH c_emp INTO v_name, v_salary;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 WHEN c_emp%NOTFOUND;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DBMS_OUTPUT.PUT_LINE(v_name || ' - ' || v_salary);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LOOP;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CLOSE c_emp;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Demonstrates explicit cursor lifecycle.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Q4. Explicit Cursor with Condition</w:t>
      </w:r>
    </w:p>
    <w:p>
      <w:pPr>
        <w:pStyle w:val="BodyText"/>
        <w:rPr/>
      </w:pPr>
      <w:r>
        <w:rPr/>
        <w:t xml:space="preserve">Modify Q3: Print only employees earning more than </w:t>
      </w:r>
      <w:r>
        <w:rPr>
          <w:rStyle w:val="SourceText"/>
        </w:rPr>
        <w:t>4500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CURSOR c_emp IS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first_name, salary FROM employees WHERE department_id = 10;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v_salary employees.salary%TYPE;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OPEN c_emp;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LOOP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FETCH c_emp INTO v_name, v_salary;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 WHEN c_emp%NOTFOUND;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v_salary &gt; 4500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DBMS_OUTPUT.PUT_LINE(v_name || ' earns above 4500');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END IF;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LOOP;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CLOSE c_emp;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Tests conditional logic inside cursor loop.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Q5. Ref Cursor Example</w:t>
      </w:r>
    </w:p>
    <w:p>
      <w:pPr>
        <w:pStyle w:val="BodyText"/>
        <w:rPr/>
      </w:pPr>
      <w:r>
        <w:rPr/>
        <w:t xml:space="preserve">Write a block that uses a </w:t>
      </w:r>
      <w:r>
        <w:rPr>
          <w:rStyle w:val="Strong"/>
        </w:rPr>
        <w:t>SYS_REFCURSOR</w:t>
      </w:r>
      <w:r>
        <w:rPr/>
        <w:t xml:space="preserve"> to fetch all employees of department </w:t>
      </w:r>
      <w:r>
        <w:rPr>
          <w:rStyle w:val="SourceText"/>
        </w:rPr>
        <w:t>20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 SYS_REFCURSOR;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OPEN c FOR SELECT first_name FROM employees WHERE department_id = 20;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LOOP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FETCH c INTO v_name;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 WHEN c%NOTFOUND;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DBMS_OUTPUT.PUT_LINE('Dept 20: ' || v_name);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LOOP;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CLOSE c;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Tests dynamic cursor use.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Q6. Dynamic Ref Cursor Switch</w:t>
      </w:r>
    </w:p>
    <w:p>
      <w:pPr>
        <w:pStyle w:val="BodyText"/>
        <w:rPr/>
      </w:pPr>
      <w:r>
        <w:rPr/>
        <w:t xml:space="preserve">Open the same ref cursor first for dept </w:t>
      </w:r>
      <w:r>
        <w:rPr>
          <w:rStyle w:val="SourceText"/>
        </w:rPr>
        <w:t>10</w:t>
      </w:r>
      <w:r>
        <w:rPr/>
        <w:t xml:space="preserve"> then for dept </w:t>
      </w:r>
      <w:r>
        <w:rPr>
          <w:rStyle w:val="SourceText"/>
        </w:rPr>
        <w:t>30</w:t>
      </w:r>
      <w:r>
        <w:rPr/>
        <w:t>. Print results.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 SYS_REFCURSOR;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 First query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OPEN c FOR SELECT first_name FROM employees WHERE department_id = 10;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LOOP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FETCH c INTO v_name;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 WHEN c%NOTFOUND;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DBMS_OUTPUT.PUT_LINE('Dept 10: ' || v_name);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LOOP;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CLOSE c;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 Reuse for dept 30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OPEN c FOR SELECT first_name FROM employees WHERE department_id = 30;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LOOP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FETCH c INTO v_name;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 WHEN c%NOTFOUND;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DBMS_OUTPUT.PUT_LINE('Dept 30: ' || v_name);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LOOP;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CLOSE c;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Shows flexibility of ref cursors.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Q7. Predefined Exception</w:t>
      </w:r>
    </w:p>
    <w:p>
      <w:pPr>
        <w:pStyle w:val="BodyText"/>
        <w:rPr/>
      </w:pPr>
      <w:r>
        <w:rPr/>
        <w:t xml:space="preserve">Divide a salary by zero and handle the </w:t>
      </w:r>
      <w:r>
        <w:rPr>
          <w:rStyle w:val="SourceText"/>
        </w:rPr>
        <w:t>ZERO_DIVIDE</w:t>
      </w:r>
      <w:r>
        <w:rPr/>
        <w:t xml:space="preserve"> exception.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v_salary employees.salary%TYPE;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v_result NUMBER;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 salary INTO v_salary FROM employees WHERE employee_id = 101;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v_result := v_salary / 0;</w:t>
      </w:r>
    </w:p>
    <w:p>
      <w:pPr>
        <w:pStyle w:val="PreformattedText"/>
        <w:bidi w:val="0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ZERO_DIVIDE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DBMS_OUTPUT.PUT_LINE('Division by zero not allowed.');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Reinforces predefined exception handling.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Q8. Non-predefined Exception</w:t>
      </w:r>
    </w:p>
    <w:p>
      <w:pPr>
        <w:pStyle w:val="BodyText"/>
        <w:rPr/>
      </w:pPr>
      <w:r>
        <w:rPr/>
        <w:t>Delete a department with employees (</w:t>
      </w:r>
      <w:r>
        <w:rPr>
          <w:rStyle w:val="SourceText"/>
        </w:rPr>
        <w:t>department_id = 10</w:t>
      </w:r>
      <w:r>
        <w:rPr/>
        <w:t xml:space="preserve">). Handle the </w:t>
      </w:r>
      <w:r>
        <w:rPr>
          <w:rStyle w:val="Strong"/>
        </w:rPr>
        <w:t>FK violation</w:t>
      </w:r>
      <w:r>
        <w:rPr/>
        <w:t xml:space="preserve"> using </w:t>
      </w:r>
      <w:r>
        <w:rPr>
          <w:rStyle w:val="SourceText"/>
        </w:rPr>
        <w:t>PRAGMA EXCEPTION_INIT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e_fk_violation EXCEPTION;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PRAGMA EXCEPTION_INIT(e_fk_violation, -2292);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DELETE FROM departments WHERE department_id = 10;</w:t>
      </w:r>
    </w:p>
    <w:p>
      <w:pPr>
        <w:pStyle w:val="PreformattedText"/>
        <w:bidi w:val="0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e_fk_violation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DBMS_OUTPUT.PUT_LINE('Cannot delete: employees exist in department 10.');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Tests non-predefined exception mapping.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Q9. User-defined Exception</w:t>
      </w:r>
    </w:p>
    <w:p>
      <w:pPr>
        <w:pStyle w:val="BodyText"/>
        <w:rPr/>
      </w:pPr>
      <w:r>
        <w:rPr/>
        <w:t xml:space="preserve">Raise an exception if an employee’s salary is less than </w:t>
      </w:r>
      <w:r>
        <w:rPr>
          <w:rStyle w:val="SourceText"/>
        </w:rPr>
        <w:t>3000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e_low_salary EXCEPTION;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v_salary employees.salary%TYPE;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 salary INTO v_salary FROM employees WHERE employee_id = 103; -- Charlie, 2500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v_salary &lt; 3000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RAISE e_low_salary;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IF;</w:t>
      </w:r>
    </w:p>
    <w:p>
      <w:pPr>
        <w:pStyle w:val="PreformattedText"/>
        <w:bidi w:val="0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e_low_salary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DBMS_OUTPUT.PUT_LINE('Salary below 3000 threshold!');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Tests custom business rule handling.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Q10. Combined Practice (Cursor + Exception)</w:t>
      </w:r>
    </w:p>
    <w:p>
      <w:pPr>
        <w:pStyle w:val="BodyText"/>
        <w:rPr/>
      </w:pPr>
      <w:r>
        <w:rPr/>
        <w:t xml:space="preserve">Write a cursor to list all employees in dept </w:t>
      </w:r>
      <w:r>
        <w:rPr>
          <w:rStyle w:val="SourceText"/>
        </w:rPr>
        <w:t>20</w:t>
      </w:r>
      <w:r>
        <w:rPr/>
        <w:t xml:space="preserve">. If no employees exist, raise a </w:t>
      </w:r>
      <w:r>
        <w:rPr>
          <w:rStyle w:val="Strong"/>
        </w:rPr>
        <w:t>user-defined exception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DECLARE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CURSOR c_emp IS SELECT first_name FROM employees WHERE department_id = 20;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v_name employees.first_name%TYPE;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e_no_emp EXCEPTION;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v_count NUMBER := 0;</w:t>
      </w:r>
    </w:p>
    <w:p>
      <w:pPr>
        <w:pStyle w:val="PreformattedText"/>
        <w:bidi w:val="0"/>
        <w:rPr/>
      </w:pPr>
      <w:r>
        <w:rPr>
          <w:rStyle w:val="SourceText"/>
        </w:rPr>
        <w:t>BEGIN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OPEN c_emp;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LOOP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FETCH c_emp INTO v_name;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 WHEN c_emp%NOTFOUND;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DBMS_OUTPUT.PUT_LINE('Employee: ' || v_name);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v_count := v_count + 1;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LOOP;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CLOSE c_emp;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v_count = 0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RAISE e_no_emp;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 IF;</w:t>
      </w:r>
    </w:p>
    <w:p>
      <w:pPr>
        <w:pStyle w:val="PreformattedText"/>
        <w:bidi w:val="0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e_no_emp THEN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DBMS_OUTPUT.PUT_LINE('No employees found in department 20.');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END;</w:t>
      </w:r>
    </w:p>
    <w:p>
      <w:pPr>
        <w:pStyle w:val="BodyText"/>
        <w:rPr/>
      </w:pPr>
      <w:r>
        <w:rPr/>
        <w:t>Combines cursors + user-defined exceptions in one block.</w:t>
      </w:r>
    </w:p>
    <w:p>
      <w:pPr>
        <w:pStyle w:val="BodyText"/>
        <w:jc w:val="start"/>
        <w:rPr/>
      </w:pPr>
      <w:r>
        <w:rPr>
          <w:rStyle w:val="SourceText"/>
          <w:b w:val="false"/>
          <w:bCs w:val="false"/>
        </w:rPr>
        <w:t>------------------------------------------------------------------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>
          <w:rStyle w:val="SourceText"/>
        </w:rPr>
        <w:t>MCQ Quiz: Cursors &amp; Exception Handling in PL/SQL</w:t>
      </w:r>
    </w:p>
    <w:p>
      <w:pPr>
        <w:pStyle w:val="Heading3"/>
        <w:numPr>
          <w:ilvl w:val="2"/>
          <w:numId w:val="1"/>
        </w:numPr>
        <w:ind w:hanging="0" w:start="0"/>
        <w:jc w:val="start"/>
        <w:rPr/>
      </w:pPr>
      <w:r>
        <w:rPr>
          <w:rStyle w:val="Strong"/>
          <w:b/>
          <w:bCs/>
        </w:rPr>
        <w:t>Q1.</w:t>
      </w:r>
      <w:r>
        <w:rPr>
          <w:rStyle w:val="SourceText"/>
          <w:b w:val="false"/>
          <w:bCs w:val="false"/>
        </w:rPr>
        <w:t xml:space="preserve"> Which type of cursor is automatically created by Oracle when a SQL statement is executed?</w:t>
      </w:r>
    </w:p>
    <w:p>
      <w:pPr>
        <w:pStyle w:val="BodyText"/>
        <w:rPr/>
      </w:pPr>
      <w:r>
        <w:rPr/>
        <w:t>A) Explicit Cursor</w:t>
        <w:br/>
        <w:t>B) Ref Cursor</w:t>
        <w:br/>
        <w:t>C) Implicit Cursor</w:t>
        <w:br/>
        <w:t>D) Strongly Typed Cursor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Implicit Cursor</w:t>
        <w:br/>
        <w:t xml:space="preserve">✔ Implicit cursors are created automatically by Oracle for single-row queries (like </w:t>
      </w:r>
      <w:r>
        <w:rPr>
          <w:rStyle w:val="SourceText"/>
        </w:rPr>
        <w:t>SELECT INTO</w:t>
      </w:r>
      <w:r>
        <w:rPr/>
        <w:t xml:space="preserve">, </w:t>
      </w:r>
      <w:r>
        <w:rPr>
          <w:rStyle w:val="SourceText"/>
        </w:rPr>
        <w:t>INSERT</w:t>
      </w:r>
      <w:r>
        <w:rPr/>
        <w:t xml:space="preserve">, </w:t>
      </w:r>
      <w:r>
        <w:rPr>
          <w:rStyle w:val="SourceText"/>
        </w:rPr>
        <w:t>UPDATE</w:t>
      </w:r>
      <w:r>
        <w:rPr/>
        <w:t xml:space="preserve">, </w:t>
      </w:r>
      <w:r>
        <w:rPr>
          <w:rStyle w:val="SourceText"/>
        </w:rPr>
        <w:t>DELETE</w:t>
      </w:r>
      <w:r>
        <w:rPr/>
        <w:t>).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Q2.</w:t>
      </w:r>
      <w:r>
        <w:rPr/>
        <w:t xml:space="preserve"> Which cursor attribute returns the number of rows affected by the last SQL statement?</w:t>
      </w:r>
    </w:p>
    <w:p>
      <w:pPr>
        <w:pStyle w:val="BodyText"/>
        <w:rPr/>
      </w:pPr>
      <w:r>
        <w:rPr/>
        <w:t>A) SQL%FOUND</w:t>
        <w:br/>
        <w:t>B) SQL%ROWCOUNT</w:t>
        <w:br/>
        <w:t>C) SQL%NOTFOUND</w:t>
        <w:br/>
        <w:t>D) SQL%ISOPEN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B) SQL%ROWCOUNT</w:t>
        <w:br/>
        <w:t xml:space="preserve">✔ </w:t>
      </w:r>
      <w:r>
        <w:rPr>
          <w:rStyle w:val="SourceText"/>
        </w:rPr>
        <w:t>SQL%ROWCOUNT</w:t>
      </w:r>
      <w:r>
        <w:rPr/>
        <w:t xml:space="preserve"> gives the number of rows processed by the last DML statement.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Q3.</w:t>
      </w:r>
      <w:r>
        <w:rPr/>
        <w:t xml:space="preserve"> In an explicit cursor, which of the following is NOT a required step?</w:t>
      </w:r>
    </w:p>
    <w:p>
      <w:pPr>
        <w:pStyle w:val="BodyText"/>
        <w:rPr/>
      </w:pPr>
      <w:r>
        <w:rPr/>
        <w:t>A) OPEN</w:t>
        <w:br/>
        <w:t>B) FETCH</w:t>
        <w:br/>
        <w:t>C) CLOSE</w:t>
        <w:br/>
        <w:t>D) DECLARE</w:t>
        <w:br/>
        <w:t>E) COMMIT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E) COMMIT</w:t>
        <w:br/>
        <w:t xml:space="preserve">✔ COMMIT is not part of cursor lifecycle. Explicit cursors require </w:t>
      </w:r>
      <w:r>
        <w:rPr>
          <w:rStyle w:val="SourceText"/>
        </w:rPr>
        <w:t>DECLARE → OPEN → FETCH → CLOSE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Q4.</w:t>
      </w:r>
      <w:r>
        <w:rPr/>
        <w:t xml:space="preserve"> What is the key advantage of Ref Cursors over Explicit Cursors?</w:t>
      </w:r>
    </w:p>
    <w:p>
      <w:pPr>
        <w:pStyle w:val="BodyText"/>
        <w:rPr/>
      </w:pPr>
      <w:r>
        <w:rPr/>
        <w:t>A) Better performance</w:t>
        <w:br/>
        <w:t>B) They are strongly typed only</w:t>
        <w:br/>
        <w:t>C) They allow dynamic queries at runtime</w:t>
        <w:br/>
        <w:t>D) They don’t need to be closed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They allow dynamic queries at runtime</w:t>
        <w:br/>
        <w:t>✔ Ref cursors (SYS_REFCURSOR) can be opened for different queries dynamically.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Q5.</w:t>
      </w:r>
      <w:r>
        <w:rPr/>
        <w:t xml:space="preserve"> Which predefined exception is raised when a </w:t>
      </w:r>
      <w:r>
        <w:rPr>
          <w:rStyle w:val="SourceText"/>
        </w:rPr>
        <w:t>SELECT INTO</w:t>
      </w:r>
      <w:r>
        <w:rPr/>
        <w:t xml:space="preserve"> statement returns no rows?</w:t>
      </w:r>
    </w:p>
    <w:p>
      <w:pPr>
        <w:pStyle w:val="BodyText"/>
        <w:rPr/>
      </w:pPr>
      <w:r>
        <w:rPr/>
        <w:t>A) TOO_MANY_ROWS</w:t>
        <w:br/>
        <w:t>B) NO_DATA_FOUND</w:t>
        <w:br/>
        <w:t>C) VALUE_ERROR</w:t>
        <w:br/>
        <w:t>D) ZERO_DIVIDE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B) NO_DATA_FOUND</w:t>
        <w:br/>
        <w:t xml:space="preserve">✔ If no row matches, Oracle raises </w:t>
      </w:r>
      <w:r>
        <w:rPr>
          <w:rStyle w:val="SourceText"/>
        </w:rPr>
        <w:t>NO_DATA_FOUND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Q6.</w:t>
      </w:r>
      <w:r>
        <w:rPr/>
        <w:t xml:space="preserve"> You attempt to delete a department that has employees. Which Oracle error occurs?</w:t>
      </w:r>
    </w:p>
    <w:p>
      <w:pPr>
        <w:pStyle w:val="BodyText"/>
        <w:rPr/>
      </w:pPr>
      <w:r>
        <w:rPr/>
        <w:t>A) ORA-00001 Unique Constraint Violated</w:t>
        <w:br/>
        <w:t>B) ORA-02292 Child Record Found</w:t>
        <w:br/>
        <w:t>C) ORA-01403 No Data Found</w:t>
        <w:br/>
        <w:t>D) ORA-06502 Value Error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B) ORA-02292 Child Record Found</w:t>
        <w:br/>
        <w:t>✔ A foreign key violation (FK constraint) occurs when deleting a parent row with existing child rows.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Q7.</w:t>
      </w:r>
      <w:r>
        <w:rPr/>
        <w:t xml:space="preserve"> How do you handle non-predefined exceptions (like ORA-02292) in PL/SQL?</w:t>
      </w:r>
    </w:p>
    <w:p>
      <w:pPr>
        <w:pStyle w:val="BodyText"/>
        <w:rPr/>
      </w:pPr>
      <w:r>
        <w:rPr/>
        <w:t>A) Directly use its name in WHEN clause</w:t>
        <w:br/>
        <w:t>B) Map error number with PRAGMA EXCEPTION_INIT</w:t>
        <w:br/>
        <w:t>C) Create a trigger to capture the error</w:t>
        <w:br/>
        <w:t>D) Such errors cannot be handled in PL/SQL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B) Map error number with PRAGMA EXCEPTION_INIT</w:t>
        <w:br/>
        <w:t xml:space="preserve">✔ Non-predefined exceptions must be mapped using </w:t>
      </w:r>
      <w:r>
        <w:rPr>
          <w:rStyle w:val="SourceText"/>
        </w:rPr>
        <w:t>PRAGMA EXCEPTION_INIT(e_name, error_code)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Q8.</w:t>
      </w:r>
      <w:r>
        <w:rPr/>
        <w:t xml:space="preserve"> Which of the following is TRUE about User-defined exceptions?</w:t>
      </w:r>
    </w:p>
    <w:p>
      <w:pPr>
        <w:pStyle w:val="BodyText"/>
        <w:rPr/>
      </w:pPr>
      <w:r>
        <w:rPr/>
        <w:t>A) They are automatically raised by Oracle</w:t>
        <w:br/>
        <w:t>B) They are only used for predefined errors</w:t>
        <w:br/>
        <w:t>C) They must be raised explicitly in PL/SQL</w:t>
        <w:br/>
        <w:t>D) They cannot be declared inside a block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They must be raised explicitly in PL/SQL</w:t>
        <w:br/>
        <w:t xml:space="preserve">✔ User-defined exceptions are raised using the </w:t>
      </w:r>
      <w:r>
        <w:rPr>
          <w:rStyle w:val="SourceText"/>
        </w:rPr>
        <w:t>RAISE</w:t>
      </w:r>
      <w:r>
        <w:rPr/>
        <w:t xml:space="preserve"> statement inside a PL/SQL block.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Q9.</w:t>
      </w:r>
      <w:r>
        <w:rPr/>
        <w:t xml:space="preserve"> What will happen if you forget to close a cursor?</w:t>
      </w:r>
    </w:p>
    <w:p>
      <w:pPr>
        <w:pStyle w:val="BodyText"/>
        <w:rPr/>
      </w:pPr>
      <w:r>
        <w:rPr/>
        <w:t>A) Oracle automatically closes it immediately</w:t>
        <w:br/>
        <w:t>B) It may cause memory leaks and “maximum open cursors exceeded” errors</w:t>
        <w:br/>
        <w:t>C) Nothing happens; it’s harmless</w:t>
        <w:br/>
        <w:t>D) The PL/SQL block won’t compile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B) It may cause memory leaks and “maximum open cursors exceeded” errors</w:t>
        <w:br/>
        <w:t>✔ Not closing cursors properly can lead to resource leakage in long-running sessions.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Q10.</w:t>
      </w:r>
      <w:r>
        <w:rPr/>
        <w:t xml:space="preserve"> Which of the following best describes the difference between Implicit and Explicit Cursors?</w:t>
      </w:r>
    </w:p>
    <w:p>
      <w:pPr>
        <w:pStyle w:val="BodyText"/>
        <w:rPr/>
      </w:pPr>
      <w:r>
        <w:rPr/>
        <w:t>A) Implicit cursors are faster than explicit cursors</w:t>
        <w:br/>
        <w:t>B) Explicit cursors are automatically created by Oracle</w:t>
        <w:br/>
        <w:t>C) Implicit cursors are managed by Oracle, while explicit cursors are defined and controlled by the programmer</w:t>
        <w:br/>
        <w:t>D) Explicit cursors can only fetch one row at a time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C) Implicit cursors are managed by Oracle, while explicit cursors are defined and controlled by the programmer</w:t>
        <w:br/>
        <w:t>✔ Implicit = automatic, Explicit = programmer-controlled.</w:t>
      </w:r>
    </w:p>
    <w:p>
      <w:pPr>
        <w:pStyle w:val="BodyTex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rStyle w:val="Strong"/>
          <w:b/>
          <w:bCs/>
        </w:rPr>
        <w:t>Final Outcome</w:t>
      </w:r>
    </w:p>
    <w:p>
      <w:pPr>
        <w:pStyle w:val="BodyText"/>
        <w:rPr/>
      </w:pPr>
      <w:r>
        <w:rPr/>
        <w:t>After completing this module, participants will be able to: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Differentiate between implicit, explicit, and ref cursors and apply them appropriately.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Utilize cursor attributes to monitor SQL operations effectively.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Implement exception handling for predefined, non-predefined, and user-defined errors.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Map Oracle error codes to meaningful exception names using </w:t>
      </w:r>
      <w:r>
        <w:rPr>
          <w:rStyle w:val="SourceText"/>
        </w:rPr>
        <w:t>PRAGMA EXCEPTION_INIT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Design robust PL/SQL blocks that prevent abrupt failures and ensure graceful recovery.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Apply best practices for closing cursors, reducing network traffic, and improving performance.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Translate database error messages into business-friendly outputs for enterprise applications.</w:t>
      </w:r>
    </w:p>
    <w:p>
      <w:pPr>
        <w:pStyle w:val="BodyText"/>
        <w:spacing w:before="0" w:after="1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986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200" w:after="120"/>
      <w:ind w:hanging="0" w:start="0"/>
      <w:jc w:val="center"/>
      <w:rPr/>
    </w:pPr>
    <w:r>
      <w:rPr>
        <w:rStyle w:val="SourceText"/>
        <w:b/>
        <w:bCs/>
      </w:rPr>
      <w:t>Cursors &amp; Exception Handling in PL/SQL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200" w:after="120"/>
      <w:ind w:hanging="0" w:start="0"/>
      <w:jc w:val="center"/>
      <w:rPr/>
    </w:pPr>
    <w:r>
      <w:rPr>
        <w:rStyle w:val="SourceText"/>
        <w:b/>
        <w:bCs/>
      </w:rPr>
      <w:t>Cursors &amp; Exception Handling in PL/SQL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174</TotalTime>
  <Application>LibreOffice/24.2.7.2$Linux_X86_64 LibreOffice_project/420$Build-2</Application>
  <AppVersion>15.0000</AppVersion>
  <Pages>12</Pages>
  <Words>1877</Words>
  <Characters>11699</Characters>
  <CharactersWithSpaces>13618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2025-09-21T14:21:53Z</dcterms:created>
  <dc:creator/>
  <dc:description/>
  <dc:language>en-US</dc:language>
  <cp:lastModifiedBy/>
  <dcterms:modified xsi:type="dcterms:W3CDTF">2025-09-25T20:47:46Z</dcterms:modified>
  <cp:revision>178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