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7540E" w14:textId="77777777" w:rsidR="00636F61" w:rsidRDefault="004C044E">
      <w:pPr>
        <w:pStyle w:val="Heading2"/>
      </w:pPr>
      <w:r>
        <w:t>ABSTRACT:</w:t>
      </w:r>
    </w:p>
    <w:p w14:paraId="0BF7540F" w14:textId="77777777" w:rsidR="00636F61" w:rsidRDefault="004C044E">
      <w:pPr>
        <w:pStyle w:val="BodyText"/>
        <w:jc w:val="both"/>
      </w:pPr>
      <w:r>
        <w:t>This module introduces foundational Python concepts—variables, data types, and operators—emphasizing their role in writing clear, reliable, and maintainable code for analytics, automation, and application development. Learners explore dynamic typing and naming conventions for variables, practice selecting appropriate data types (numeric, string, boolean, and core collections) for real-world structures, and apply arithmetic, assignment, comparison, logical, membership, and identity operators with correct pre</w:t>
      </w:r>
      <w:r>
        <w:t>cedence. Practical, business-focused examples demonstrate the storage of configuration and HR records, the evaluation of financial metrics such as profit margin, and the performance of data quality checks, ensuring immediate applicability to reporting, integration, and transformation tasks. By the end, participants can model data cleanly, validate types, and implement concise computations.</w:t>
      </w:r>
    </w:p>
    <w:p w14:paraId="0BF75410" w14:textId="77777777" w:rsidR="00636F61" w:rsidRDefault="004C044E">
      <w:pPr>
        <w:pStyle w:val="Heading2"/>
      </w:pPr>
      <w:r>
        <w:t>1. VARIABLES</w:t>
      </w:r>
    </w:p>
    <w:p w14:paraId="0BF75411" w14:textId="77777777" w:rsidR="00636F61" w:rsidRDefault="004C044E">
      <w:pPr>
        <w:pStyle w:val="Heading3"/>
      </w:pPr>
      <w:r>
        <w:t>Concept</w:t>
      </w:r>
    </w:p>
    <w:p w14:paraId="0BF75412" w14:textId="77777777" w:rsidR="00636F61" w:rsidRDefault="004C044E">
      <w:pPr>
        <w:pStyle w:val="BodyText"/>
        <w:jc w:val="both"/>
      </w:pPr>
      <w:r>
        <w:t>Variables act as labels that store data values in memory. Variables allow you to store, modify, and reuse information throughout your program. Python is dynamically typed — no need to declare a type explicitly.</w:t>
      </w:r>
    </w:p>
    <w:p w14:paraId="0BF75413" w14:textId="77777777" w:rsidR="00636F61" w:rsidRDefault="004C044E">
      <w:pPr>
        <w:pStyle w:val="Heading3"/>
      </w:pPr>
      <w:r>
        <w:t>Professional Use Case</w:t>
      </w:r>
    </w:p>
    <w:p w14:paraId="0BF75414" w14:textId="77777777" w:rsidR="00636F61" w:rsidRDefault="004C044E">
      <w:pPr>
        <w:pStyle w:val="BodyText"/>
      </w:pPr>
      <w:r>
        <w:t>In business automation or analytics, variables are often used to store configuration details, parameters, or metrics such as region, cost, profit margin, or file paths.</w:t>
      </w:r>
    </w:p>
    <w:p w14:paraId="0BF75415" w14:textId="77777777" w:rsidR="00636F61" w:rsidRDefault="004C044E">
      <w:pPr>
        <w:pStyle w:val="Heading3"/>
      </w:pPr>
      <w:r>
        <w:t>Example — Step-by-Step</w:t>
      </w:r>
    </w:p>
    <w:p w14:paraId="0BF75416" w14:textId="77777777" w:rsidR="00636F61" w:rsidRDefault="004C044E">
      <w:pPr>
        <w:pStyle w:val="PreformattedText"/>
      </w:pPr>
      <w:r>
        <w:rPr>
          <w:rStyle w:val="SourceText"/>
        </w:rPr>
        <w:t>project_name = "Digital Transformation"</w:t>
      </w:r>
    </w:p>
    <w:p w14:paraId="0BF75417" w14:textId="77777777" w:rsidR="00636F61" w:rsidRDefault="004C044E">
      <w:pPr>
        <w:pStyle w:val="PreformattedText"/>
      </w:pPr>
      <w:r>
        <w:rPr>
          <w:rStyle w:val="SourceText"/>
        </w:rPr>
        <w:t>project_budget = 1250000</w:t>
      </w:r>
    </w:p>
    <w:p w14:paraId="0BF75418" w14:textId="77777777" w:rsidR="00636F61" w:rsidRDefault="004C044E">
      <w:pPr>
        <w:pStyle w:val="PreformattedText"/>
      </w:pPr>
      <w:r>
        <w:rPr>
          <w:rStyle w:val="SourceText"/>
        </w:rPr>
        <w:t>project_manager = "Amit Sharma"</w:t>
      </w:r>
    </w:p>
    <w:p w14:paraId="0BF75419" w14:textId="77777777" w:rsidR="00636F61" w:rsidRDefault="004C044E">
      <w:pPr>
        <w:pStyle w:val="PreformattedText"/>
      </w:pPr>
      <w:r>
        <w:rPr>
          <w:rStyle w:val="SourceText"/>
        </w:rPr>
        <w:t>print("Project:", project_name)</w:t>
      </w:r>
    </w:p>
    <w:p w14:paraId="0BF7541A" w14:textId="77777777" w:rsidR="00636F61" w:rsidRDefault="004C044E">
      <w:pPr>
        <w:pStyle w:val="PreformattedText"/>
      </w:pPr>
      <w:r>
        <w:rPr>
          <w:rStyle w:val="SourceText"/>
        </w:rPr>
        <w:t>print("Manager:", project_manager)</w:t>
      </w:r>
    </w:p>
    <w:p w14:paraId="0BF7541B" w14:textId="77777777" w:rsidR="00636F61" w:rsidRDefault="004C044E">
      <w:pPr>
        <w:pStyle w:val="PreformattedText"/>
        <w:spacing w:after="283"/>
      </w:pPr>
      <w:r>
        <w:rPr>
          <w:rStyle w:val="SourceText"/>
        </w:rPr>
        <w:t>print("Budget (USD):", project_budget)</w:t>
      </w:r>
    </w:p>
    <w:p w14:paraId="0BF7541C" w14:textId="77777777" w:rsidR="00636F61" w:rsidRDefault="004C044E">
      <w:pPr>
        <w:pStyle w:val="BodyText"/>
      </w:pPr>
      <w:r>
        <w:rPr>
          <w:rStyle w:val="Strong"/>
        </w:rPr>
        <w:t>Explanation:</w:t>
      </w:r>
    </w:p>
    <w:p w14:paraId="0BF7541D" w14:textId="77777777" w:rsidR="00636F61" w:rsidRDefault="004C044E">
      <w:pPr>
        <w:pStyle w:val="BodyText"/>
        <w:numPr>
          <w:ilvl w:val="0"/>
          <w:numId w:val="1"/>
        </w:numPr>
        <w:tabs>
          <w:tab w:val="clear" w:pos="709"/>
          <w:tab w:val="left" w:pos="0"/>
        </w:tabs>
      </w:pPr>
      <w:r>
        <w:t>Store details (strings, numbers) in separate variables.</w:t>
      </w:r>
    </w:p>
    <w:p w14:paraId="0BF7541E" w14:textId="77777777" w:rsidR="00636F61" w:rsidRDefault="004C044E">
      <w:pPr>
        <w:pStyle w:val="BodyText"/>
        <w:numPr>
          <w:ilvl w:val="0"/>
          <w:numId w:val="1"/>
        </w:numPr>
        <w:tabs>
          <w:tab w:val="clear" w:pos="709"/>
          <w:tab w:val="left" w:pos="0"/>
        </w:tabs>
      </w:pPr>
      <w:r>
        <w:t>Each variable represents a specific project attribute.</w:t>
      </w:r>
    </w:p>
    <w:p w14:paraId="0BF7541F" w14:textId="77777777" w:rsidR="00636F61" w:rsidRDefault="004C044E">
      <w:pPr>
        <w:pStyle w:val="BodyText"/>
        <w:numPr>
          <w:ilvl w:val="0"/>
          <w:numId w:val="1"/>
        </w:numPr>
        <w:tabs>
          <w:tab w:val="clear" w:pos="709"/>
          <w:tab w:val="left" w:pos="0"/>
        </w:tabs>
      </w:pPr>
      <w:r>
        <w:rPr>
          <w:rStyle w:val="SourceText"/>
        </w:rPr>
        <w:t>print()</w:t>
      </w:r>
      <w:r>
        <w:t xml:space="preserve"> displays the collected information for reporting/logging.</w:t>
      </w:r>
    </w:p>
    <w:p w14:paraId="0BF75420" w14:textId="77777777" w:rsidR="00636F61" w:rsidRDefault="004C044E">
      <w:pPr>
        <w:pStyle w:val="BodyText"/>
      </w:pPr>
      <w:r>
        <w:rPr>
          <w:rStyle w:val="Strong"/>
        </w:rPr>
        <w:t>Use Case in Practice:</w:t>
      </w:r>
    </w:p>
    <w:p w14:paraId="0BF75421" w14:textId="77777777" w:rsidR="00636F61" w:rsidRDefault="004C044E">
      <w:pPr>
        <w:pStyle w:val="BodyText"/>
        <w:jc w:val="both"/>
      </w:pPr>
      <w:r>
        <w:rPr>
          <w:rStyle w:val="Strong"/>
          <w:b w:val="0"/>
          <w:bCs w:val="0"/>
        </w:rPr>
        <w:t>Python variable names follow the snake_case convention — for example, project_name, total_budget.</w:t>
      </w:r>
      <w:r>
        <w:br/>
      </w:r>
      <w:r>
        <w:lastRenderedPageBreak/>
        <w:t>Variables can store data retrieved from Excel sheets, configuration files, or database queries before performing further analysis or transformation.</w:t>
      </w:r>
    </w:p>
    <w:p w14:paraId="0BF75422" w14:textId="77777777" w:rsidR="00636F61" w:rsidRDefault="00636F61">
      <w:pPr>
        <w:pStyle w:val="HorizontalLine"/>
      </w:pPr>
    </w:p>
    <w:p w14:paraId="0BF75423" w14:textId="77777777" w:rsidR="00636F61" w:rsidRDefault="004C044E">
      <w:pPr>
        <w:pStyle w:val="Heading2"/>
      </w:pPr>
      <w:r>
        <w:t>2. DATA TYPES</w:t>
      </w:r>
    </w:p>
    <w:p w14:paraId="0BF75424" w14:textId="77777777" w:rsidR="00636F61" w:rsidRDefault="004C044E">
      <w:pPr>
        <w:pStyle w:val="Heading3"/>
      </w:pPr>
      <w:r>
        <w:t>Concept</w:t>
      </w:r>
    </w:p>
    <w:p w14:paraId="0BF75425" w14:textId="77777777" w:rsidR="00636F61" w:rsidRDefault="004C044E">
      <w:pPr>
        <w:pStyle w:val="BodyText"/>
      </w:pPr>
      <w:r>
        <w:t>Python provides various data types to handle different kinds of data:</w:t>
      </w:r>
    </w:p>
    <w:p w14:paraId="0BF75426" w14:textId="77777777" w:rsidR="00636F61" w:rsidRDefault="004C044E">
      <w:pPr>
        <w:pStyle w:val="BodyText"/>
        <w:numPr>
          <w:ilvl w:val="0"/>
          <w:numId w:val="4"/>
        </w:numPr>
        <w:tabs>
          <w:tab w:val="clear" w:pos="709"/>
          <w:tab w:val="left" w:pos="0"/>
        </w:tabs>
      </w:pPr>
      <w:r>
        <w:rPr>
          <w:rStyle w:val="Strong"/>
        </w:rPr>
        <w:t>Numeric (int, float)</w:t>
      </w:r>
      <w:r>
        <w:t xml:space="preserve"> — for quantitative values</w:t>
      </w:r>
    </w:p>
    <w:p w14:paraId="0BF75427" w14:textId="77777777" w:rsidR="00636F61" w:rsidRDefault="004C044E">
      <w:pPr>
        <w:pStyle w:val="BodyText"/>
        <w:numPr>
          <w:ilvl w:val="0"/>
          <w:numId w:val="4"/>
        </w:numPr>
        <w:tabs>
          <w:tab w:val="clear" w:pos="709"/>
          <w:tab w:val="left" w:pos="0"/>
        </w:tabs>
      </w:pPr>
      <w:r>
        <w:rPr>
          <w:rStyle w:val="Strong"/>
        </w:rPr>
        <w:t>String (str)</w:t>
      </w:r>
      <w:r>
        <w:t xml:space="preserve"> — for textual data</w:t>
      </w:r>
    </w:p>
    <w:p w14:paraId="0BF75428" w14:textId="77777777" w:rsidR="00636F61" w:rsidRDefault="004C044E">
      <w:pPr>
        <w:pStyle w:val="BodyText"/>
        <w:numPr>
          <w:ilvl w:val="0"/>
          <w:numId w:val="4"/>
        </w:numPr>
        <w:tabs>
          <w:tab w:val="clear" w:pos="709"/>
          <w:tab w:val="left" w:pos="0"/>
        </w:tabs>
      </w:pPr>
      <w:r>
        <w:rPr>
          <w:rStyle w:val="Strong"/>
        </w:rPr>
        <w:t>Boolean (bool)</w:t>
      </w:r>
      <w:r>
        <w:t xml:space="preserve"> — for logical results</w:t>
      </w:r>
    </w:p>
    <w:p w14:paraId="0BF75429" w14:textId="77777777" w:rsidR="00636F61" w:rsidRDefault="004C044E">
      <w:pPr>
        <w:pStyle w:val="BodyText"/>
        <w:numPr>
          <w:ilvl w:val="0"/>
          <w:numId w:val="4"/>
        </w:numPr>
        <w:tabs>
          <w:tab w:val="clear" w:pos="709"/>
          <w:tab w:val="left" w:pos="0"/>
        </w:tabs>
      </w:pPr>
      <w:r>
        <w:rPr>
          <w:rStyle w:val="Strong"/>
        </w:rPr>
        <w:t>List / Tuple / Dict / Set</w:t>
      </w:r>
      <w:r>
        <w:t xml:space="preserve"> — for structured data organization</w:t>
      </w:r>
    </w:p>
    <w:p w14:paraId="0BF7542A" w14:textId="77777777" w:rsidR="00636F61" w:rsidRDefault="00636F61">
      <w:pPr>
        <w:pStyle w:val="Heading3"/>
        <w:rPr>
          <w:b w:val="0"/>
          <w:bCs w:val="0"/>
        </w:rPr>
      </w:pPr>
    </w:p>
    <w:tbl>
      <w:tblPr>
        <w:tblW w:w="5691" w:type="dxa"/>
        <w:jc w:val="center"/>
        <w:tblLayout w:type="fixed"/>
        <w:tblCellMar>
          <w:top w:w="55" w:type="dxa"/>
          <w:left w:w="55" w:type="dxa"/>
          <w:bottom w:w="55" w:type="dxa"/>
          <w:right w:w="55" w:type="dxa"/>
        </w:tblCellMar>
        <w:tblLook w:val="0000" w:firstRow="0" w:lastRow="0" w:firstColumn="0" w:lastColumn="0" w:noHBand="0" w:noVBand="0"/>
      </w:tblPr>
      <w:tblGrid>
        <w:gridCol w:w="1182"/>
        <w:gridCol w:w="2760"/>
        <w:gridCol w:w="1749"/>
      </w:tblGrid>
      <w:tr w:rsidR="00636F61" w14:paraId="0BF7542E" w14:textId="77777777">
        <w:trPr>
          <w:tblHeader/>
          <w:jc w:val="center"/>
        </w:trPr>
        <w:tc>
          <w:tcPr>
            <w:tcW w:w="1182" w:type="dxa"/>
            <w:tcBorders>
              <w:top w:val="single" w:sz="4" w:space="0" w:color="000000"/>
              <w:left w:val="single" w:sz="4" w:space="0" w:color="000000"/>
              <w:bottom w:val="single" w:sz="4" w:space="0" w:color="000000"/>
            </w:tcBorders>
            <w:vAlign w:val="center"/>
          </w:tcPr>
          <w:p w14:paraId="0BF7542B" w14:textId="77777777" w:rsidR="00636F61" w:rsidRDefault="004C044E">
            <w:pPr>
              <w:pStyle w:val="TableHeading"/>
            </w:pPr>
            <w:r>
              <w:t>Data Type</w:t>
            </w:r>
          </w:p>
        </w:tc>
        <w:tc>
          <w:tcPr>
            <w:tcW w:w="2760" w:type="dxa"/>
            <w:tcBorders>
              <w:top w:val="single" w:sz="4" w:space="0" w:color="000000"/>
              <w:left w:val="single" w:sz="4" w:space="0" w:color="000000"/>
              <w:bottom w:val="single" w:sz="4" w:space="0" w:color="000000"/>
            </w:tcBorders>
            <w:vAlign w:val="center"/>
          </w:tcPr>
          <w:p w14:paraId="0BF7542C" w14:textId="77777777" w:rsidR="00636F61" w:rsidRDefault="004C044E">
            <w:pPr>
              <w:pStyle w:val="TableHeading"/>
            </w:pPr>
            <w:r>
              <w:t>Example</w:t>
            </w:r>
          </w:p>
        </w:tc>
        <w:tc>
          <w:tcPr>
            <w:tcW w:w="1749" w:type="dxa"/>
            <w:tcBorders>
              <w:top w:val="single" w:sz="4" w:space="0" w:color="000000"/>
              <w:left w:val="single" w:sz="4" w:space="0" w:color="000000"/>
              <w:bottom w:val="single" w:sz="4" w:space="0" w:color="000000"/>
              <w:right w:val="single" w:sz="4" w:space="0" w:color="000000"/>
            </w:tcBorders>
            <w:vAlign w:val="center"/>
          </w:tcPr>
          <w:p w14:paraId="0BF7542D" w14:textId="77777777" w:rsidR="00636F61" w:rsidRDefault="004C044E">
            <w:pPr>
              <w:pStyle w:val="TableHeading"/>
            </w:pPr>
            <w:r>
              <w:t>Usage</w:t>
            </w:r>
          </w:p>
        </w:tc>
      </w:tr>
      <w:tr w:rsidR="00636F61" w14:paraId="0BF75432" w14:textId="77777777">
        <w:trPr>
          <w:jc w:val="center"/>
        </w:trPr>
        <w:tc>
          <w:tcPr>
            <w:tcW w:w="1182" w:type="dxa"/>
            <w:tcBorders>
              <w:left w:val="single" w:sz="4" w:space="0" w:color="000000"/>
              <w:bottom w:val="single" w:sz="4" w:space="0" w:color="000000"/>
            </w:tcBorders>
            <w:vAlign w:val="center"/>
          </w:tcPr>
          <w:p w14:paraId="0BF7542F" w14:textId="77777777" w:rsidR="00636F61" w:rsidRDefault="004C044E">
            <w:pPr>
              <w:pStyle w:val="TableContents"/>
            </w:pPr>
            <w:r>
              <w:t>int</w:t>
            </w:r>
          </w:p>
        </w:tc>
        <w:tc>
          <w:tcPr>
            <w:tcW w:w="2760" w:type="dxa"/>
            <w:tcBorders>
              <w:left w:val="single" w:sz="4" w:space="0" w:color="000000"/>
              <w:bottom w:val="single" w:sz="4" w:space="0" w:color="000000"/>
            </w:tcBorders>
            <w:vAlign w:val="center"/>
          </w:tcPr>
          <w:p w14:paraId="0BF75430" w14:textId="77777777" w:rsidR="00636F61" w:rsidRDefault="004C044E">
            <w:pPr>
              <w:pStyle w:val="TableContents"/>
            </w:pPr>
            <w:r>
              <w:t>1023</w:t>
            </w:r>
          </w:p>
        </w:tc>
        <w:tc>
          <w:tcPr>
            <w:tcW w:w="1749" w:type="dxa"/>
            <w:tcBorders>
              <w:left w:val="single" w:sz="4" w:space="0" w:color="000000"/>
              <w:bottom w:val="single" w:sz="4" w:space="0" w:color="000000"/>
              <w:right w:val="single" w:sz="4" w:space="0" w:color="000000"/>
            </w:tcBorders>
            <w:vAlign w:val="center"/>
          </w:tcPr>
          <w:p w14:paraId="0BF75431" w14:textId="77777777" w:rsidR="00636F61" w:rsidRDefault="004C044E">
            <w:pPr>
              <w:pStyle w:val="TableContents"/>
            </w:pPr>
            <w:r>
              <w:t>Count or ID</w:t>
            </w:r>
          </w:p>
        </w:tc>
      </w:tr>
      <w:tr w:rsidR="00636F61" w14:paraId="0BF75436" w14:textId="77777777">
        <w:trPr>
          <w:jc w:val="center"/>
        </w:trPr>
        <w:tc>
          <w:tcPr>
            <w:tcW w:w="1182" w:type="dxa"/>
            <w:tcBorders>
              <w:left w:val="single" w:sz="4" w:space="0" w:color="000000"/>
              <w:bottom w:val="single" w:sz="4" w:space="0" w:color="000000"/>
            </w:tcBorders>
            <w:vAlign w:val="center"/>
          </w:tcPr>
          <w:p w14:paraId="0BF75433" w14:textId="77777777" w:rsidR="00636F61" w:rsidRDefault="004C044E">
            <w:pPr>
              <w:pStyle w:val="TableContents"/>
            </w:pPr>
            <w:r>
              <w:t>float</w:t>
            </w:r>
          </w:p>
        </w:tc>
        <w:tc>
          <w:tcPr>
            <w:tcW w:w="2760" w:type="dxa"/>
            <w:tcBorders>
              <w:left w:val="single" w:sz="4" w:space="0" w:color="000000"/>
              <w:bottom w:val="single" w:sz="4" w:space="0" w:color="000000"/>
            </w:tcBorders>
            <w:vAlign w:val="center"/>
          </w:tcPr>
          <w:p w14:paraId="0BF75434" w14:textId="77777777" w:rsidR="00636F61" w:rsidRDefault="004C044E">
            <w:pPr>
              <w:pStyle w:val="TableContents"/>
            </w:pPr>
            <w:r>
              <w:t>75.5</w:t>
            </w:r>
          </w:p>
        </w:tc>
        <w:tc>
          <w:tcPr>
            <w:tcW w:w="1749" w:type="dxa"/>
            <w:tcBorders>
              <w:left w:val="single" w:sz="4" w:space="0" w:color="000000"/>
              <w:bottom w:val="single" w:sz="4" w:space="0" w:color="000000"/>
              <w:right w:val="single" w:sz="4" w:space="0" w:color="000000"/>
            </w:tcBorders>
            <w:vAlign w:val="center"/>
          </w:tcPr>
          <w:p w14:paraId="0BF75435" w14:textId="77777777" w:rsidR="00636F61" w:rsidRDefault="004C044E">
            <w:pPr>
              <w:pStyle w:val="TableContents"/>
            </w:pPr>
            <w:r>
              <w:t>Price, cost, rate</w:t>
            </w:r>
          </w:p>
        </w:tc>
      </w:tr>
      <w:tr w:rsidR="00636F61" w14:paraId="0BF7543A" w14:textId="77777777">
        <w:trPr>
          <w:jc w:val="center"/>
        </w:trPr>
        <w:tc>
          <w:tcPr>
            <w:tcW w:w="1182" w:type="dxa"/>
            <w:tcBorders>
              <w:left w:val="single" w:sz="4" w:space="0" w:color="000000"/>
              <w:bottom w:val="single" w:sz="4" w:space="0" w:color="000000"/>
            </w:tcBorders>
            <w:vAlign w:val="center"/>
          </w:tcPr>
          <w:p w14:paraId="0BF75437" w14:textId="77777777" w:rsidR="00636F61" w:rsidRDefault="004C044E">
            <w:pPr>
              <w:pStyle w:val="TableContents"/>
            </w:pPr>
            <w:r>
              <w:t>str</w:t>
            </w:r>
          </w:p>
        </w:tc>
        <w:tc>
          <w:tcPr>
            <w:tcW w:w="2760" w:type="dxa"/>
            <w:tcBorders>
              <w:left w:val="single" w:sz="4" w:space="0" w:color="000000"/>
              <w:bottom w:val="single" w:sz="4" w:space="0" w:color="000000"/>
            </w:tcBorders>
            <w:vAlign w:val="center"/>
          </w:tcPr>
          <w:p w14:paraId="0BF75438" w14:textId="77777777" w:rsidR="00636F61" w:rsidRDefault="004C044E">
            <w:pPr>
              <w:pStyle w:val="TableContents"/>
            </w:pPr>
            <w:r>
              <w:t>"Ravi Kumar"</w:t>
            </w:r>
          </w:p>
        </w:tc>
        <w:tc>
          <w:tcPr>
            <w:tcW w:w="1749" w:type="dxa"/>
            <w:tcBorders>
              <w:left w:val="single" w:sz="4" w:space="0" w:color="000000"/>
              <w:bottom w:val="single" w:sz="4" w:space="0" w:color="000000"/>
              <w:right w:val="single" w:sz="4" w:space="0" w:color="000000"/>
            </w:tcBorders>
            <w:vAlign w:val="center"/>
          </w:tcPr>
          <w:p w14:paraId="0BF75439" w14:textId="77777777" w:rsidR="00636F61" w:rsidRDefault="004C044E">
            <w:pPr>
              <w:pStyle w:val="TableContents"/>
            </w:pPr>
            <w:r>
              <w:t>Text information</w:t>
            </w:r>
          </w:p>
        </w:tc>
      </w:tr>
      <w:tr w:rsidR="00636F61" w14:paraId="0BF7543E" w14:textId="77777777">
        <w:trPr>
          <w:jc w:val="center"/>
        </w:trPr>
        <w:tc>
          <w:tcPr>
            <w:tcW w:w="1182" w:type="dxa"/>
            <w:tcBorders>
              <w:left w:val="single" w:sz="4" w:space="0" w:color="000000"/>
              <w:bottom w:val="single" w:sz="4" w:space="0" w:color="000000"/>
            </w:tcBorders>
            <w:vAlign w:val="center"/>
          </w:tcPr>
          <w:p w14:paraId="0BF7543B" w14:textId="77777777" w:rsidR="00636F61" w:rsidRDefault="004C044E">
            <w:pPr>
              <w:pStyle w:val="TableContents"/>
            </w:pPr>
            <w:r>
              <w:t>bool</w:t>
            </w:r>
          </w:p>
        </w:tc>
        <w:tc>
          <w:tcPr>
            <w:tcW w:w="2760" w:type="dxa"/>
            <w:tcBorders>
              <w:left w:val="single" w:sz="4" w:space="0" w:color="000000"/>
              <w:bottom w:val="single" w:sz="4" w:space="0" w:color="000000"/>
            </w:tcBorders>
            <w:vAlign w:val="center"/>
          </w:tcPr>
          <w:p w14:paraId="0BF7543C" w14:textId="77777777" w:rsidR="00636F61" w:rsidRDefault="004C044E">
            <w:pPr>
              <w:pStyle w:val="TableContents"/>
            </w:pPr>
            <w:r>
              <w:t>True</w:t>
            </w:r>
          </w:p>
        </w:tc>
        <w:tc>
          <w:tcPr>
            <w:tcW w:w="1749" w:type="dxa"/>
            <w:tcBorders>
              <w:left w:val="single" w:sz="4" w:space="0" w:color="000000"/>
              <w:bottom w:val="single" w:sz="4" w:space="0" w:color="000000"/>
              <w:right w:val="single" w:sz="4" w:space="0" w:color="000000"/>
            </w:tcBorders>
            <w:vAlign w:val="center"/>
          </w:tcPr>
          <w:p w14:paraId="0BF7543D" w14:textId="77777777" w:rsidR="00636F61" w:rsidRDefault="004C044E">
            <w:pPr>
              <w:pStyle w:val="TableContents"/>
            </w:pPr>
            <w:r>
              <w:t>Logical status</w:t>
            </w:r>
          </w:p>
        </w:tc>
      </w:tr>
      <w:tr w:rsidR="00636F61" w14:paraId="0BF75442" w14:textId="77777777">
        <w:trPr>
          <w:jc w:val="center"/>
        </w:trPr>
        <w:tc>
          <w:tcPr>
            <w:tcW w:w="1182" w:type="dxa"/>
            <w:tcBorders>
              <w:left w:val="single" w:sz="4" w:space="0" w:color="000000"/>
              <w:bottom w:val="single" w:sz="4" w:space="0" w:color="000000"/>
            </w:tcBorders>
            <w:vAlign w:val="center"/>
          </w:tcPr>
          <w:p w14:paraId="0BF7543F" w14:textId="77777777" w:rsidR="00636F61" w:rsidRDefault="004C044E">
            <w:pPr>
              <w:pStyle w:val="TableContents"/>
            </w:pPr>
            <w:r>
              <w:t>list</w:t>
            </w:r>
          </w:p>
        </w:tc>
        <w:tc>
          <w:tcPr>
            <w:tcW w:w="2760" w:type="dxa"/>
            <w:tcBorders>
              <w:left w:val="single" w:sz="4" w:space="0" w:color="000000"/>
              <w:bottom w:val="single" w:sz="4" w:space="0" w:color="000000"/>
            </w:tcBorders>
            <w:vAlign w:val="center"/>
          </w:tcPr>
          <w:p w14:paraId="0BF75440" w14:textId="77777777" w:rsidR="00636F61" w:rsidRDefault="004C044E">
            <w:pPr>
              <w:pStyle w:val="TableContents"/>
            </w:pPr>
            <w:r>
              <w:t>["Python", "SQL"]</w:t>
            </w:r>
          </w:p>
        </w:tc>
        <w:tc>
          <w:tcPr>
            <w:tcW w:w="1749" w:type="dxa"/>
            <w:tcBorders>
              <w:left w:val="single" w:sz="4" w:space="0" w:color="000000"/>
              <w:bottom w:val="single" w:sz="4" w:space="0" w:color="000000"/>
              <w:right w:val="single" w:sz="4" w:space="0" w:color="000000"/>
            </w:tcBorders>
            <w:vAlign w:val="center"/>
          </w:tcPr>
          <w:p w14:paraId="0BF75441" w14:textId="77777777" w:rsidR="00636F61" w:rsidRDefault="004C044E">
            <w:pPr>
              <w:pStyle w:val="TableContents"/>
            </w:pPr>
            <w:r>
              <w:t>Multiple values</w:t>
            </w:r>
          </w:p>
        </w:tc>
      </w:tr>
      <w:tr w:rsidR="00636F61" w14:paraId="0BF75446" w14:textId="77777777">
        <w:trPr>
          <w:jc w:val="center"/>
        </w:trPr>
        <w:tc>
          <w:tcPr>
            <w:tcW w:w="1182" w:type="dxa"/>
            <w:tcBorders>
              <w:left w:val="single" w:sz="4" w:space="0" w:color="000000"/>
              <w:bottom w:val="single" w:sz="4" w:space="0" w:color="000000"/>
            </w:tcBorders>
            <w:vAlign w:val="center"/>
          </w:tcPr>
          <w:p w14:paraId="0BF75443" w14:textId="77777777" w:rsidR="00636F61" w:rsidRDefault="004C044E">
            <w:pPr>
              <w:pStyle w:val="TableContents"/>
            </w:pPr>
            <w:r>
              <w:t>dict</w:t>
            </w:r>
          </w:p>
        </w:tc>
        <w:tc>
          <w:tcPr>
            <w:tcW w:w="2760" w:type="dxa"/>
            <w:tcBorders>
              <w:left w:val="single" w:sz="4" w:space="0" w:color="000000"/>
              <w:bottom w:val="single" w:sz="4" w:space="0" w:color="000000"/>
            </w:tcBorders>
            <w:vAlign w:val="center"/>
          </w:tcPr>
          <w:p w14:paraId="0BF75444" w14:textId="77777777" w:rsidR="00636F61" w:rsidRDefault="004C044E">
            <w:pPr>
              <w:pStyle w:val="TableContents"/>
            </w:pPr>
            <w:r>
              <w:t>{"ID": 1, "Name": "Amit"}</w:t>
            </w:r>
          </w:p>
        </w:tc>
        <w:tc>
          <w:tcPr>
            <w:tcW w:w="1749" w:type="dxa"/>
            <w:tcBorders>
              <w:left w:val="single" w:sz="4" w:space="0" w:color="000000"/>
              <w:bottom w:val="single" w:sz="4" w:space="0" w:color="000000"/>
              <w:right w:val="single" w:sz="4" w:space="0" w:color="000000"/>
            </w:tcBorders>
            <w:vAlign w:val="center"/>
          </w:tcPr>
          <w:p w14:paraId="0BF75445" w14:textId="77777777" w:rsidR="00636F61" w:rsidRDefault="004C044E">
            <w:pPr>
              <w:pStyle w:val="TableContents"/>
            </w:pPr>
            <w:r>
              <w:t>Key-value data</w:t>
            </w:r>
          </w:p>
        </w:tc>
      </w:tr>
    </w:tbl>
    <w:p w14:paraId="0BF75447" w14:textId="77777777" w:rsidR="00636F61" w:rsidRDefault="00636F61">
      <w:pPr>
        <w:pStyle w:val="BodyText"/>
      </w:pPr>
    </w:p>
    <w:p w14:paraId="0BF75448" w14:textId="77777777" w:rsidR="00636F61" w:rsidRDefault="004C044E">
      <w:pPr>
        <w:pStyle w:val="Heading3"/>
      </w:pPr>
      <w:r>
        <w:t>Professional Use Case</w:t>
      </w:r>
    </w:p>
    <w:p w14:paraId="0BF75449" w14:textId="77777777" w:rsidR="00636F61" w:rsidRDefault="004C044E">
      <w:pPr>
        <w:pStyle w:val="BodyText"/>
      </w:pPr>
      <w:r>
        <w:t xml:space="preserve">Data types are critical in </w:t>
      </w:r>
      <w:r>
        <w:rPr>
          <w:rStyle w:val="Strong"/>
        </w:rPr>
        <w:t>data analytics, file parsing, and data transformation</w:t>
      </w:r>
      <w:r>
        <w:t>.</w:t>
      </w:r>
      <w:r>
        <w:br/>
      </w:r>
      <w:r>
        <w:t>For instance, numeric data is used for financial calculations, while dictionaries represent JSON-like configuration data for APIs.</w:t>
      </w:r>
    </w:p>
    <w:p w14:paraId="0BF7544A" w14:textId="77777777" w:rsidR="00636F61" w:rsidRDefault="004C044E">
      <w:pPr>
        <w:pStyle w:val="Heading3"/>
      </w:pPr>
      <w:r>
        <w:t>Example — Step-by-Step</w:t>
      </w:r>
    </w:p>
    <w:p w14:paraId="0BF7544B" w14:textId="77777777" w:rsidR="00636F61" w:rsidRDefault="004C044E">
      <w:pPr>
        <w:pStyle w:val="PreformattedText"/>
      </w:pPr>
      <w:r>
        <w:rPr>
          <w:rStyle w:val="SourceText"/>
        </w:rPr>
        <w:t>employee_id = 1023                # int</w:t>
      </w:r>
    </w:p>
    <w:p w14:paraId="0BF7544C" w14:textId="77777777" w:rsidR="00636F61" w:rsidRDefault="004C044E">
      <w:pPr>
        <w:pStyle w:val="PreformattedText"/>
      </w:pPr>
      <w:r>
        <w:rPr>
          <w:rStyle w:val="SourceText"/>
        </w:rPr>
        <w:t>employee_name = "Ravi Kumar"      # str</w:t>
      </w:r>
    </w:p>
    <w:p w14:paraId="0BF7544D" w14:textId="77777777" w:rsidR="00636F61" w:rsidRDefault="004C044E">
      <w:pPr>
        <w:pStyle w:val="PreformattedText"/>
      </w:pPr>
      <w:r>
        <w:rPr>
          <w:rStyle w:val="SourceText"/>
        </w:rPr>
        <w:t>hourly_rate = 75.5                # float</w:t>
      </w:r>
    </w:p>
    <w:p w14:paraId="0BF7544E" w14:textId="77777777" w:rsidR="00636F61" w:rsidRDefault="004C044E">
      <w:pPr>
        <w:pStyle w:val="PreformattedText"/>
      </w:pPr>
      <w:r>
        <w:rPr>
          <w:rStyle w:val="SourceText"/>
        </w:rPr>
        <w:t>certified = True                  # bool</w:t>
      </w:r>
    </w:p>
    <w:p w14:paraId="0BF7544F" w14:textId="77777777" w:rsidR="00636F61" w:rsidRDefault="004C044E">
      <w:pPr>
        <w:pStyle w:val="PreformattedText"/>
      </w:pPr>
      <w:r>
        <w:rPr>
          <w:rStyle w:val="SourceText"/>
        </w:rPr>
        <w:t>skills = ["Python", "SQL", "AWS"] # list</w:t>
      </w:r>
    </w:p>
    <w:p w14:paraId="0BF75450" w14:textId="77777777" w:rsidR="00636F61" w:rsidRDefault="004C044E">
      <w:pPr>
        <w:pStyle w:val="PreformattedText"/>
      </w:pPr>
      <w:r>
        <w:rPr>
          <w:rStyle w:val="SourceText"/>
        </w:rPr>
        <w:t>employee_profile = {"ID": employee_id, "Name": employee_name, "Certified": certified}  # dict</w:t>
      </w:r>
    </w:p>
    <w:p w14:paraId="0BF75451" w14:textId="77777777" w:rsidR="00636F61" w:rsidRDefault="00636F61">
      <w:pPr>
        <w:pStyle w:val="PreformattedText"/>
      </w:pPr>
    </w:p>
    <w:p w14:paraId="0BF75452" w14:textId="77777777" w:rsidR="00636F61" w:rsidRDefault="004C044E">
      <w:pPr>
        <w:pStyle w:val="PreformattedText"/>
      </w:pPr>
      <w:r>
        <w:rPr>
          <w:rStyle w:val="SourceText"/>
        </w:rPr>
        <w:t>print(type(employee_profile))</w:t>
      </w:r>
    </w:p>
    <w:p w14:paraId="0BF75453" w14:textId="77777777" w:rsidR="00636F61" w:rsidRDefault="004C044E">
      <w:pPr>
        <w:pStyle w:val="PreformattedText"/>
      </w:pPr>
      <w:r>
        <w:rPr>
          <w:rStyle w:val="SourceText"/>
        </w:rPr>
        <w:t>print("Hourly Rate:", hourly_rate)</w:t>
      </w:r>
    </w:p>
    <w:p w14:paraId="0BF75454" w14:textId="77777777" w:rsidR="00636F61" w:rsidRDefault="004C044E">
      <w:pPr>
        <w:pStyle w:val="PreformattedText"/>
        <w:spacing w:after="283"/>
      </w:pPr>
      <w:r>
        <w:rPr>
          <w:rStyle w:val="SourceText"/>
        </w:rPr>
        <w:lastRenderedPageBreak/>
        <w:t>print("Skills:", skills)</w:t>
      </w:r>
    </w:p>
    <w:p w14:paraId="0BF75455" w14:textId="77777777" w:rsidR="00636F61" w:rsidRDefault="004C044E">
      <w:pPr>
        <w:pStyle w:val="BodyText"/>
      </w:pPr>
      <w:r>
        <w:rPr>
          <w:rStyle w:val="Strong"/>
        </w:rPr>
        <w:t>Explanation:</w:t>
      </w:r>
    </w:p>
    <w:p w14:paraId="0BF75456" w14:textId="77777777" w:rsidR="00636F61" w:rsidRDefault="004C044E">
      <w:pPr>
        <w:pStyle w:val="BodyText"/>
        <w:numPr>
          <w:ilvl w:val="0"/>
          <w:numId w:val="5"/>
        </w:numPr>
        <w:tabs>
          <w:tab w:val="clear" w:pos="709"/>
          <w:tab w:val="left" w:pos="0"/>
        </w:tabs>
      </w:pPr>
      <w:r>
        <w:t>Store employee details in different types of variables.</w:t>
      </w:r>
    </w:p>
    <w:p w14:paraId="0BF75457" w14:textId="77777777" w:rsidR="00636F61" w:rsidRDefault="004C044E">
      <w:pPr>
        <w:pStyle w:val="BodyText"/>
        <w:numPr>
          <w:ilvl w:val="0"/>
          <w:numId w:val="5"/>
        </w:numPr>
        <w:tabs>
          <w:tab w:val="clear" w:pos="709"/>
          <w:tab w:val="left" w:pos="0"/>
        </w:tabs>
      </w:pPr>
      <w:r>
        <w:t xml:space="preserve">Use </w:t>
      </w:r>
      <w:r>
        <w:rPr>
          <w:rStyle w:val="SourceText"/>
        </w:rPr>
        <w:t>type()</w:t>
      </w:r>
      <w:r>
        <w:t xml:space="preserve"> to confirm the data type of an object.</w:t>
      </w:r>
    </w:p>
    <w:p w14:paraId="0BF75458" w14:textId="77777777" w:rsidR="00636F61" w:rsidRDefault="004C044E">
      <w:pPr>
        <w:pStyle w:val="BodyText"/>
        <w:numPr>
          <w:ilvl w:val="0"/>
          <w:numId w:val="5"/>
        </w:numPr>
        <w:tabs>
          <w:tab w:val="clear" w:pos="709"/>
          <w:tab w:val="left" w:pos="0"/>
        </w:tabs>
      </w:pPr>
      <w:r>
        <w:t>Lists and dictionaries group structured data (e.g., HR, client, or project records).</w:t>
      </w:r>
    </w:p>
    <w:p w14:paraId="0BF75459" w14:textId="77777777" w:rsidR="00636F61" w:rsidRDefault="004C044E">
      <w:pPr>
        <w:pStyle w:val="BodyText"/>
      </w:pPr>
      <w:r>
        <w:rPr>
          <w:rStyle w:val="Strong"/>
        </w:rPr>
        <w:t>Use Case in Practice:</w:t>
      </w:r>
      <w:r>
        <w:br/>
        <w:t>Commonly used in HR analytics, API data integration, or structured log management — especially where mixed data types like IDs, names, and flags are involved.</w:t>
      </w:r>
    </w:p>
    <w:p w14:paraId="0BF7545A" w14:textId="77777777" w:rsidR="00636F61" w:rsidRDefault="00636F61">
      <w:pPr>
        <w:pStyle w:val="HorizontalLine"/>
      </w:pPr>
    </w:p>
    <w:p w14:paraId="0BF7545B" w14:textId="77777777" w:rsidR="00636F61" w:rsidRDefault="004C044E">
      <w:pPr>
        <w:pStyle w:val="Heading2"/>
      </w:pPr>
      <w:r>
        <w:t>3. OPERATORS</w:t>
      </w:r>
    </w:p>
    <w:p w14:paraId="0BF7545C" w14:textId="77777777" w:rsidR="00636F61" w:rsidRDefault="004C044E">
      <w:pPr>
        <w:pStyle w:val="Heading3"/>
      </w:pPr>
      <w:r>
        <w:t>Concept</w:t>
      </w:r>
    </w:p>
    <w:p w14:paraId="0BF7545D" w14:textId="77777777" w:rsidR="00636F61" w:rsidRDefault="004C044E">
      <w:pPr>
        <w:pStyle w:val="BodyText"/>
      </w:pPr>
      <w:r>
        <w:t>Operators allow Python to perform mathematical, comparison, and logical operations on variables and data. Operators perform computations or logical operations on data. They form the foundation for analytical and mathematical calculations.</w:t>
      </w:r>
    </w:p>
    <w:tbl>
      <w:tblPr>
        <w:tblW w:w="7026" w:type="dxa"/>
        <w:jc w:val="center"/>
        <w:tblLayout w:type="fixed"/>
        <w:tblCellMar>
          <w:top w:w="55" w:type="dxa"/>
          <w:left w:w="55" w:type="dxa"/>
          <w:bottom w:w="55" w:type="dxa"/>
          <w:right w:w="55" w:type="dxa"/>
        </w:tblCellMar>
        <w:tblLook w:val="0000" w:firstRow="0" w:lastRow="0" w:firstColumn="0" w:lastColumn="0" w:noHBand="0" w:noVBand="0"/>
      </w:tblPr>
      <w:tblGrid>
        <w:gridCol w:w="1344"/>
        <w:gridCol w:w="2291"/>
        <w:gridCol w:w="3391"/>
      </w:tblGrid>
      <w:tr w:rsidR="00636F61" w14:paraId="0BF75461" w14:textId="77777777">
        <w:trPr>
          <w:tblHeader/>
          <w:jc w:val="center"/>
        </w:trPr>
        <w:tc>
          <w:tcPr>
            <w:tcW w:w="1344" w:type="dxa"/>
            <w:tcBorders>
              <w:top w:val="single" w:sz="4" w:space="0" w:color="000000"/>
              <w:left w:val="single" w:sz="4" w:space="0" w:color="000000"/>
              <w:bottom w:val="single" w:sz="4" w:space="0" w:color="000000"/>
            </w:tcBorders>
            <w:vAlign w:val="center"/>
          </w:tcPr>
          <w:p w14:paraId="0BF7545E" w14:textId="77777777" w:rsidR="00636F61" w:rsidRDefault="004C044E">
            <w:pPr>
              <w:pStyle w:val="TableHeading"/>
            </w:pPr>
            <w:r>
              <w:t>Type</w:t>
            </w:r>
          </w:p>
        </w:tc>
        <w:tc>
          <w:tcPr>
            <w:tcW w:w="2291" w:type="dxa"/>
            <w:tcBorders>
              <w:top w:val="single" w:sz="4" w:space="0" w:color="000000"/>
              <w:left w:val="single" w:sz="4" w:space="0" w:color="000000"/>
              <w:bottom w:val="single" w:sz="4" w:space="0" w:color="000000"/>
            </w:tcBorders>
            <w:vAlign w:val="center"/>
          </w:tcPr>
          <w:p w14:paraId="0BF7545F" w14:textId="77777777" w:rsidR="00636F61" w:rsidRDefault="004C044E">
            <w:pPr>
              <w:pStyle w:val="TableHeading"/>
            </w:pPr>
            <w:r>
              <w:t>Operators</w:t>
            </w:r>
          </w:p>
        </w:tc>
        <w:tc>
          <w:tcPr>
            <w:tcW w:w="3391" w:type="dxa"/>
            <w:tcBorders>
              <w:top w:val="single" w:sz="4" w:space="0" w:color="000000"/>
              <w:left w:val="single" w:sz="4" w:space="0" w:color="000000"/>
              <w:bottom w:val="single" w:sz="4" w:space="0" w:color="000000"/>
              <w:right w:val="single" w:sz="4" w:space="0" w:color="000000"/>
            </w:tcBorders>
            <w:vAlign w:val="center"/>
          </w:tcPr>
          <w:p w14:paraId="0BF75460" w14:textId="77777777" w:rsidR="00636F61" w:rsidRDefault="004C044E">
            <w:pPr>
              <w:pStyle w:val="TableHeading"/>
            </w:pPr>
            <w:r>
              <w:t>Description</w:t>
            </w:r>
          </w:p>
        </w:tc>
      </w:tr>
      <w:tr w:rsidR="00636F61" w14:paraId="0BF75465" w14:textId="77777777">
        <w:trPr>
          <w:jc w:val="center"/>
        </w:trPr>
        <w:tc>
          <w:tcPr>
            <w:tcW w:w="1344" w:type="dxa"/>
            <w:tcBorders>
              <w:left w:val="single" w:sz="4" w:space="0" w:color="000000"/>
              <w:bottom w:val="single" w:sz="4" w:space="0" w:color="000000"/>
            </w:tcBorders>
            <w:vAlign w:val="center"/>
          </w:tcPr>
          <w:p w14:paraId="0BF75462" w14:textId="77777777" w:rsidR="00636F61" w:rsidRDefault="004C044E">
            <w:pPr>
              <w:pStyle w:val="TableContents"/>
            </w:pPr>
            <w:r>
              <w:t>Arithmetic</w:t>
            </w:r>
          </w:p>
        </w:tc>
        <w:tc>
          <w:tcPr>
            <w:tcW w:w="2291" w:type="dxa"/>
            <w:tcBorders>
              <w:left w:val="single" w:sz="4" w:space="0" w:color="000000"/>
              <w:bottom w:val="single" w:sz="4" w:space="0" w:color="000000"/>
            </w:tcBorders>
            <w:vAlign w:val="center"/>
          </w:tcPr>
          <w:p w14:paraId="0BF75463" w14:textId="77777777" w:rsidR="00636F61" w:rsidRDefault="004C044E">
            <w:pPr>
              <w:pStyle w:val="TableContents"/>
            </w:pPr>
            <w:r>
              <w:rPr>
                <w:rStyle w:val="SourceText"/>
              </w:rPr>
              <w:t>+ - * / % // **</w:t>
            </w:r>
          </w:p>
        </w:tc>
        <w:tc>
          <w:tcPr>
            <w:tcW w:w="3391" w:type="dxa"/>
            <w:tcBorders>
              <w:left w:val="single" w:sz="4" w:space="0" w:color="000000"/>
              <w:bottom w:val="single" w:sz="4" w:space="0" w:color="000000"/>
              <w:right w:val="single" w:sz="4" w:space="0" w:color="000000"/>
            </w:tcBorders>
            <w:vAlign w:val="center"/>
          </w:tcPr>
          <w:p w14:paraId="0BF75464" w14:textId="77777777" w:rsidR="00636F61" w:rsidRDefault="004C044E">
            <w:pPr>
              <w:pStyle w:val="TableContents"/>
            </w:pPr>
            <w:r>
              <w:t>Mathematical operations</w:t>
            </w:r>
          </w:p>
        </w:tc>
      </w:tr>
      <w:tr w:rsidR="00636F61" w14:paraId="0BF75469" w14:textId="77777777">
        <w:trPr>
          <w:jc w:val="center"/>
        </w:trPr>
        <w:tc>
          <w:tcPr>
            <w:tcW w:w="1344" w:type="dxa"/>
            <w:tcBorders>
              <w:left w:val="single" w:sz="4" w:space="0" w:color="000000"/>
              <w:bottom w:val="single" w:sz="4" w:space="0" w:color="000000"/>
            </w:tcBorders>
            <w:vAlign w:val="center"/>
          </w:tcPr>
          <w:p w14:paraId="0BF75466" w14:textId="77777777" w:rsidR="00636F61" w:rsidRDefault="004C044E">
            <w:pPr>
              <w:pStyle w:val="TableContents"/>
            </w:pPr>
            <w:r>
              <w:t>Assignment</w:t>
            </w:r>
          </w:p>
        </w:tc>
        <w:tc>
          <w:tcPr>
            <w:tcW w:w="2291" w:type="dxa"/>
            <w:tcBorders>
              <w:left w:val="single" w:sz="4" w:space="0" w:color="000000"/>
              <w:bottom w:val="single" w:sz="4" w:space="0" w:color="000000"/>
            </w:tcBorders>
            <w:vAlign w:val="center"/>
          </w:tcPr>
          <w:p w14:paraId="0BF75467" w14:textId="77777777" w:rsidR="00636F61" w:rsidRDefault="004C044E">
            <w:pPr>
              <w:pStyle w:val="TableContents"/>
            </w:pPr>
            <w:r>
              <w:rPr>
                <w:rStyle w:val="SourceText"/>
              </w:rPr>
              <w:t>= += -= *=</w:t>
            </w:r>
          </w:p>
        </w:tc>
        <w:tc>
          <w:tcPr>
            <w:tcW w:w="3391" w:type="dxa"/>
            <w:tcBorders>
              <w:left w:val="single" w:sz="4" w:space="0" w:color="000000"/>
              <w:bottom w:val="single" w:sz="4" w:space="0" w:color="000000"/>
              <w:right w:val="single" w:sz="4" w:space="0" w:color="000000"/>
            </w:tcBorders>
            <w:vAlign w:val="center"/>
          </w:tcPr>
          <w:p w14:paraId="0BF75468" w14:textId="77777777" w:rsidR="00636F61" w:rsidRDefault="004C044E">
            <w:pPr>
              <w:pStyle w:val="TableContents"/>
            </w:pPr>
            <w:r>
              <w:t>Assign or update values</w:t>
            </w:r>
          </w:p>
        </w:tc>
      </w:tr>
      <w:tr w:rsidR="00636F61" w14:paraId="0BF7546D" w14:textId="77777777">
        <w:trPr>
          <w:jc w:val="center"/>
        </w:trPr>
        <w:tc>
          <w:tcPr>
            <w:tcW w:w="1344" w:type="dxa"/>
            <w:tcBorders>
              <w:left w:val="single" w:sz="4" w:space="0" w:color="000000"/>
              <w:bottom w:val="single" w:sz="4" w:space="0" w:color="000000"/>
            </w:tcBorders>
            <w:vAlign w:val="center"/>
          </w:tcPr>
          <w:p w14:paraId="0BF7546A" w14:textId="77777777" w:rsidR="00636F61" w:rsidRDefault="004C044E">
            <w:pPr>
              <w:pStyle w:val="TableContents"/>
            </w:pPr>
            <w:r>
              <w:t>Comparison</w:t>
            </w:r>
          </w:p>
        </w:tc>
        <w:tc>
          <w:tcPr>
            <w:tcW w:w="2291" w:type="dxa"/>
            <w:tcBorders>
              <w:left w:val="single" w:sz="4" w:space="0" w:color="000000"/>
              <w:bottom w:val="single" w:sz="4" w:space="0" w:color="000000"/>
            </w:tcBorders>
            <w:vAlign w:val="center"/>
          </w:tcPr>
          <w:p w14:paraId="0BF7546B" w14:textId="77777777" w:rsidR="00636F61" w:rsidRDefault="004C044E">
            <w:pPr>
              <w:pStyle w:val="TableContents"/>
            </w:pPr>
            <w:r>
              <w:rPr>
                <w:rStyle w:val="SourceText"/>
              </w:rPr>
              <w:t>== != &gt; &lt; &gt;= &lt;=</w:t>
            </w:r>
          </w:p>
        </w:tc>
        <w:tc>
          <w:tcPr>
            <w:tcW w:w="3391" w:type="dxa"/>
            <w:tcBorders>
              <w:left w:val="single" w:sz="4" w:space="0" w:color="000000"/>
              <w:bottom w:val="single" w:sz="4" w:space="0" w:color="000000"/>
              <w:right w:val="single" w:sz="4" w:space="0" w:color="000000"/>
            </w:tcBorders>
            <w:vAlign w:val="center"/>
          </w:tcPr>
          <w:p w14:paraId="0BF7546C" w14:textId="77777777" w:rsidR="00636F61" w:rsidRDefault="004C044E">
            <w:pPr>
              <w:pStyle w:val="TableContents"/>
            </w:pPr>
            <w:r>
              <w:t>Compare values</w:t>
            </w:r>
          </w:p>
        </w:tc>
      </w:tr>
      <w:tr w:rsidR="00636F61" w14:paraId="0BF75471" w14:textId="77777777">
        <w:trPr>
          <w:jc w:val="center"/>
        </w:trPr>
        <w:tc>
          <w:tcPr>
            <w:tcW w:w="1344" w:type="dxa"/>
            <w:tcBorders>
              <w:left w:val="single" w:sz="4" w:space="0" w:color="000000"/>
              <w:bottom w:val="single" w:sz="4" w:space="0" w:color="000000"/>
            </w:tcBorders>
            <w:vAlign w:val="center"/>
          </w:tcPr>
          <w:p w14:paraId="0BF7546E" w14:textId="77777777" w:rsidR="00636F61" w:rsidRDefault="004C044E">
            <w:pPr>
              <w:pStyle w:val="TableContents"/>
            </w:pPr>
            <w:r>
              <w:t>Logical</w:t>
            </w:r>
          </w:p>
        </w:tc>
        <w:tc>
          <w:tcPr>
            <w:tcW w:w="2291" w:type="dxa"/>
            <w:tcBorders>
              <w:left w:val="single" w:sz="4" w:space="0" w:color="000000"/>
              <w:bottom w:val="single" w:sz="4" w:space="0" w:color="000000"/>
            </w:tcBorders>
            <w:vAlign w:val="center"/>
          </w:tcPr>
          <w:p w14:paraId="0BF7546F" w14:textId="77777777" w:rsidR="00636F61" w:rsidRDefault="004C044E">
            <w:pPr>
              <w:pStyle w:val="TableContents"/>
            </w:pPr>
            <w:r>
              <w:rPr>
                <w:rStyle w:val="SourceText"/>
              </w:rPr>
              <w:t>and or not</w:t>
            </w:r>
          </w:p>
        </w:tc>
        <w:tc>
          <w:tcPr>
            <w:tcW w:w="3391" w:type="dxa"/>
            <w:tcBorders>
              <w:left w:val="single" w:sz="4" w:space="0" w:color="000000"/>
              <w:bottom w:val="single" w:sz="4" w:space="0" w:color="000000"/>
              <w:right w:val="single" w:sz="4" w:space="0" w:color="000000"/>
            </w:tcBorders>
            <w:vAlign w:val="center"/>
          </w:tcPr>
          <w:p w14:paraId="0BF75470" w14:textId="77777777" w:rsidR="00636F61" w:rsidRDefault="004C044E">
            <w:pPr>
              <w:pStyle w:val="TableContents"/>
            </w:pPr>
            <w:r>
              <w:t>Combine logical results</w:t>
            </w:r>
          </w:p>
        </w:tc>
      </w:tr>
      <w:tr w:rsidR="00636F61" w14:paraId="0BF75475" w14:textId="77777777">
        <w:trPr>
          <w:jc w:val="center"/>
        </w:trPr>
        <w:tc>
          <w:tcPr>
            <w:tcW w:w="1344" w:type="dxa"/>
            <w:tcBorders>
              <w:left w:val="single" w:sz="4" w:space="0" w:color="000000"/>
              <w:bottom w:val="single" w:sz="4" w:space="0" w:color="000000"/>
            </w:tcBorders>
            <w:vAlign w:val="center"/>
          </w:tcPr>
          <w:p w14:paraId="0BF75472" w14:textId="77777777" w:rsidR="00636F61" w:rsidRDefault="004C044E">
            <w:pPr>
              <w:pStyle w:val="TableContents"/>
            </w:pPr>
            <w:r>
              <w:t>Membership</w:t>
            </w:r>
          </w:p>
        </w:tc>
        <w:tc>
          <w:tcPr>
            <w:tcW w:w="2291" w:type="dxa"/>
            <w:tcBorders>
              <w:left w:val="single" w:sz="4" w:space="0" w:color="000000"/>
              <w:bottom w:val="single" w:sz="4" w:space="0" w:color="000000"/>
            </w:tcBorders>
            <w:vAlign w:val="center"/>
          </w:tcPr>
          <w:p w14:paraId="0BF75473" w14:textId="77777777" w:rsidR="00636F61" w:rsidRDefault="004C044E">
            <w:pPr>
              <w:pStyle w:val="TableContents"/>
            </w:pPr>
            <w:r>
              <w:rPr>
                <w:rStyle w:val="SourceText"/>
              </w:rPr>
              <w:t>in</w:t>
            </w:r>
            <w:r>
              <w:t xml:space="preserve">, </w:t>
            </w:r>
            <w:r>
              <w:rPr>
                <w:rStyle w:val="SourceText"/>
              </w:rPr>
              <w:t>not in</w:t>
            </w:r>
          </w:p>
        </w:tc>
        <w:tc>
          <w:tcPr>
            <w:tcW w:w="3391" w:type="dxa"/>
            <w:tcBorders>
              <w:left w:val="single" w:sz="4" w:space="0" w:color="000000"/>
              <w:bottom w:val="single" w:sz="4" w:space="0" w:color="000000"/>
              <w:right w:val="single" w:sz="4" w:space="0" w:color="000000"/>
            </w:tcBorders>
            <w:vAlign w:val="center"/>
          </w:tcPr>
          <w:p w14:paraId="0BF75474" w14:textId="77777777" w:rsidR="00636F61" w:rsidRDefault="004C044E">
            <w:pPr>
              <w:pStyle w:val="TableContents"/>
            </w:pPr>
            <w:r>
              <w:t>Check membership in strings/lists</w:t>
            </w:r>
          </w:p>
        </w:tc>
      </w:tr>
      <w:tr w:rsidR="00636F61" w14:paraId="0BF75479" w14:textId="77777777">
        <w:trPr>
          <w:jc w:val="center"/>
        </w:trPr>
        <w:tc>
          <w:tcPr>
            <w:tcW w:w="1344" w:type="dxa"/>
            <w:tcBorders>
              <w:left w:val="single" w:sz="4" w:space="0" w:color="000000"/>
              <w:bottom w:val="single" w:sz="4" w:space="0" w:color="000000"/>
            </w:tcBorders>
            <w:vAlign w:val="center"/>
          </w:tcPr>
          <w:p w14:paraId="0BF75476" w14:textId="77777777" w:rsidR="00636F61" w:rsidRDefault="004C044E">
            <w:pPr>
              <w:pStyle w:val="TableContents"/>
            </w:pPr>
            <w:r>
              <w:t>Identity</w:t>
            </w:r>
          </w:p>
        </w:tc>
        <w:tc>
          <w:tcPr>
            <w:tcW w:w="2291" w:type="dxa"/>
            <w:tcBorders>
              <w:left w:val="single" w:sz="4" w:space="0" w:color="000000"/>
              <w:bottom w:val="single" w:sz="4" w:space="0" w:color="000000"/>
            </w:tcBorders>
            <w:vAlign w:val="center"/>
          </w:tcPr>
          <w:p w14:paraId="0BF75477" w14:textId="77777777" w:rsidR="00636F61" w:rsidRDefault="004C044E">
            <w:pPr>
              <w:pStyle w:val="TableContents"/>
            </w:pPr>
            <w:r>
              <w:rPr>
                <w:rStyle w:val="SourceText"/>
              </w:rPr>
              <w:t>is</w:t>
            </w:r>
            <w:r>
              <w:t xml:space="preserve">, </w:t>
            </w:r>
            <w:r>
              <w:rPr>
                <w:rStyle w:val="SourceText"/>
              </w:rPr>
              <w:t>is not</w:t>
            </w:r>
          </w:p>
        </w:tc>
        <w:tc>
          <w:tcPr>
            <w:tcW w:w="3391" w:type="dxa"/>
            <w:tcBorders>
              <w:left w:val="single" w:sz="4" w:space="0" w:color="000000"/>
              <w:bottom w:val="single" w:sz="4" w:space="0" w:color="000000"/>
              <w:right w:val="single" w:sz="4" w:space="0" w:color="000000"/>
            </w:tcBorders>
            <w:vAlign w:val="center"/>
          </w:tcPr>
          <w:p w14:paraId="0BF75478" w14:textId="77777777" w:rsidR="00636F61" w:rsidRDefault="004C044E">
            <w:pPr>
              <w:pStyle w:val="TableContents"/>
            </w:pPr>
            <w:r>
              <w:t>Compare object references</w:t>
            </w:r>
          </w:p>
        </w:tc>
      </w:tr>
    </w:tbl>
    <w:p w14:paraId="0BF7547A" w14:textId="77777777" w:rsidR="00636F61" w:rsidRDefault="00636F61">
      <w:pPr>
        <w:pStyle w:val="BodyText"/>
      </w:pPr>
    </w:p>
    <w:p w14:paraId="0BF7547B" w14:textId="77777777" w:rsidR="00636F61" w:rsidRDefault="004C044E">
      <w:pPr>
        <w:pStyle w:val="BodyText"/>
      </w:pPr>
      <w:r>
        <w:t>Note: Python follows operator precedence rules, meaning multiplication and division occur before addition and subtraction.</w:t>
      </w:r>
    </w:p>
    <w:p w14:paraId="0BF7547C" w14:textId="77777777" w:rsidR="00636F61" w:rsidRDefault="004C044E">
      <w:pPr>
        <w:pStyle w:val="Heading3"/>
      </w:pPr>
      <w:r>
        <w:t>Professional Use Case</w:t>
      </w:r>
    </w:p>
    <w:p w14:paraId="0BF7547D" w14:textId="77777777" w:rsidR="00636F61" w:rsidRDefault="004C044E">
      <w:pPr>
        <w:pStyle w:val="BodyText"/>
      </w:pPr>
      <w:r>
        <w:t xml:space="preserve">Used in </w:t>
      </w:r>
      <w:r>
        <w:rPr>
          <w:rStyle w:val="Strong"/>
        </w:rPr>
        <w:t>financial forecasting, KPI analysis</w:t>
      </w:r>
      <w:r>
        <w:t xml:space="preserve">, and </w:t>
      </w:r>
      <w:r>
        <w:rPr>
          <w:rStyle w:val="Strong"/>
        </w:rPr>
        <w:t>data transformation logic</w:t>
      </w:r>
      <w:r>
        <w:t>.</w:t>
      </w:r>
      <w:r>
        <w:br/>
        <w:t>Example: calculating profit margin, or verifying whether a string (like “Data”) exists in a project title.</w:t>
      </w:r>
    </w:p>
    <w:p w14:paraId="0BF7547E" w14:textId="77777777" w:rsidR="00636F61" w:rsidRDefault="004C044E">
      <w:pPr>
        <w:pStyle w:val="Heading3"/>
      </w:pPr>
      <w:r>
        <w:t>Example — Step-by-Step</w:t>
      </w:r>
    </w:p>
    <w:p w14:paraId="0BF7547F" w14:textId="77777777" w:rsidR="00636F61" w:rsidRDefault="004C044E">
      <w:pPr>
        <w:pStyle w:val="PreformattedText"/>
      </w:pPr>
      <w:r>
        <w:rPr>
          <w:rStyle w:val="SourceText"/>
        </w:rPr>
        <w:t>revenue = 980000</w:t>
      </w:r>
    </w:p>
    <w:p w14:paraId="0BF75480" w14:textId="77777777" w:rsidR="00636F61" w:rsidRDefault="004C044E">
      <w:pPr>
        <w:pStyle w:val="PreformattedText"/>
      </w:pPr>
      <w:r>
        <w:rPr>
          <w:rStyle w:val="SourceText"/>
        </w:rPr>
        <w:t>cost = 700000</w:t>
      </w:r>
    </w:p>
    <w:p w14:paraId="0BF75481" w14:textId="77777777" w:rsidR="00636F61" w:rsidRDefault="004C044E">
      <w:pPr>
        <w:pStyle w:val="PreformattedText"/>
      </w:pPr>
      <w:r>
        <w:rPr>
          <w:rStyle w:val="SourceText"/>
        </w:rPr>
        <w:lastRenderedPageBreak/>
        <w:t>profit = revenue - cost</w:t>
      </w:r>
    </w:p>
    <w:p w14:paraId="0BF75482" w14:textId="77777777" w:rsidR="00636F61" w:rsidRDefault="004C044E">
      <w:pPr>
        <w:pStyle w:val="PreformattedText"/>
      </w:pPr>
      <w:r>
        <w:rPr>
          <w:rStyle w:val="SourceText"/>
        </w:rPr>
        <w:t>profit_margin = (profit / revenue) * 100</w:t>
      </w:r>
    </w:p>
    <w:p w14:paraId="0BF75483" w14:textId="77777777" w:rsidR="00636F61" w:rsidRDefault="004C044E">
      <w:pPr>
        <w:pStyle w:val="PreformattedText"/>
      </w:pPr>
      <w:r>
        <w:rPr>
          <w:rStyle w:val="SourceText"/>
        </w:rPr>
        <w:t>project_title = "Data Migration Strategy"</w:t>
      </w:r>
    </w:p>
    <w:p w14:paraId="0BF75484" w14:textId="77777777" w:rsidR="00636F61" w:rsidRDefault="00636F61">
      <w:pPr>
        <w:pStyle w:val="PreformattedText"/>
      </w:pPr>
    </w:p>
    <w:p w14:paraId="0BF75485" w14:textId="77777777" w:rsidR="00636F61" w:rsidRDefault="004C044E">
      <w:pPr>
        <w:pStyle w:val="PreformattedText"/>
      </w:pPr>
      <w:r>
        <w:rPr>
          <w:rStyle w:val="SourceText"/>
        </w:rPr>
        <w:t>print("Profit Margin (%):", round(profit_margin, 2))</w:t>
      </w:r>
    </w:p>
    <w:p w14:paraId="0BF75486" w14:textId="77777777" w:rsidR="00636F61" w:rsidRDefault="004C044E">
      <w:pPr>
        <w:pStyle w:val="PreformattedText"/>
        <w:spacing w:after="283"/>
      </w:pPr>
      <w:r>
        <w:rPr>
          <w:rStyle w:val="SourceText"/>
        </w:rPr>
        <w:t>print("Is 'Data' part of title?", "Data" in project_title)</w:t>
      </w:r>
    </w:p>
    <w:p w14:paraId="0BF75487" w14:textId="77777777" w:rsidR="00636F61" w:rsidRDefault="004C044E">
      <w:pPr>
        <w:pStyle w:val="BodyText"/>
      </w:pPr>
      <w:r>
        <w:rPr>
          <w:rStyle w:val="Strong"/>
        </w:rPr>
        <w:t>Explanation:</w:t>
      </w:r>
    </w:p>
    <w:p w14:paraId="0BF75488" w14:textId="77777777" w:rsidR="00636F61" w:rsidRDefault="004C044E">
      <w:pPr>
        <w:pStyle w:val="BodyText"/>
        <w:numPr>
          <w:ilvl w:val="0"/>
          <w:numId w:val="6"/>
        </w:numPr>
        <w:tabs>
          <w:tab w:val="clear" w:pos="709"/>
          <w:tab w:val="left" w:pos="0"/>
        </w:tabs>
      </w:pPr>
      <w:r>
        <w:t>Arithmetic operators compute financial metrics.</w:t>
      </w:r>
    </w:p>
    <w:p w14:paraId="0BF75489" w14:textId="77777777" w:rsidR="00636F61" w:rsidRDefault="004C044E">
      <w:pPr>
        <w:pStyle w:val="BodyText"/>
        <w:numPr>
          <w:ilvl w:val="0"/>
          <w:numId w:val="6"/>
        </w:numPr>
        <w:tabs>
          <w:tab w:val="clear" w:pos="709"/>
          <w:tab w:val="left" w:pos="0"/>
        </w:tabs>
      </w:pPr>
      <w:r>
        <w:t>Membership operator checks for keyword existence in strings.</w:t>
      </w:r>
    </w:p>
    <w:p w14:paraId="0BF7548A" w14:textId="77777777" w:rsidR="00636F61" w:rsidRDefault="004C044E">
      <w:pPr>
        <w:pStyle w:val="BodyText"/>
        <w:numPr>
          <w:ilvl w:val="0"/>
          <w:numId w:val="6"/>
        </w:numPr>
        <w:tabs>
          <w:tab w:val="clear" w:pos="709"/>
          <w:tab w:val="left" w:pos="0"/>
        </w:tabs>
      </w:pPr>
      <w:r>
        <w:rPr>
          <w:rStyle w:val="SourceText"/>
        </w:rPr>
        <w:t>round()</w:t>
      </w:r>
      <w:r>
        <w:t xml:space="preserve"> (built-in) formats numerical output for reports.</w:t>
      </w:r>
    </w:p>
    <w:p w14:paraId="0BF7548B" w14:textId="77777777" w:rsidR="00636F61" w:rsidRDefault="004C044E">
      <w:pPr>
        <w:pStyle w:val="BodyText"/>
      </w:pPr>
      <w:r>
        <w:rPr>
          <w:rStyle w:val="Strong"/>
        </w:rPr>
        <w:t>Use Case in Practice:</w:t>
      </w:r>
      <w:r>
        <w:br/>
        <w:t xml:space="preserve">Applied in </w:t>
      </w:r>
      <w:r>
        <w:rPr>
          <w:rStyle w:val="Strong"/>
        </w:rPr>
        <w:t>automated financial summaries, report generators</w:t>
      </w:r>
      <w:r>
        <w:t xml:space="preserve">, and </w:t>
      </w:r>
      <w:r>
        <w:rPr>
          <w:rStyle w:val="Strong"/>
        </w:rPr>
        <w:t>data quality checks</w:t>
      </w:r>
      <w:r>
        <w:t xml:space="preserve"> — for instance, ensuring a report name includes a specific keyword like "Data" or "Finance".</w:t>
      </w:r>
    </w:p>
    <w:p w14:paraId="0BF7548C" w14:textId="77777777" w:rsidR="00636F61" w:rsidRDefault="00636F61">
      <w:pPr>
        <w:pStyle w:val="HorizontalLine"/>
      </w:pPr>
    </w:p>
    <w:p w14:paraId="0BF7548D" w14:textId="77777777" w:rsidR="00636F61" w:rsidRDefault="004C044E">
      <w:pPr>
        <w:pStyle w:val="Heading2"/>
      </w:pPr>
      <w:r>
        <w:t>4. EXPRESSIONS</w:t>
      </w:r>
    </w:p>
    <w:p w14:paraId="0BF7548E" w14:textId="77777777" w:rsidR="00636F61" w:rsidRDefault="004C044E">
      <w:pPr>
        <w:pStyle w:val="Heading3"/>
      </w:pPr>
      <w:r>
        <w:t>Concept</w:t>
      </w:r>
    </w:p>
    <w:p w14:paraId="0BF7548F" w14:textId="77777777" w:rsidR="00636F61" w:rsidRDefault="004C044E">
      <w:pPr>
        <w:pStyle w:val="BodyText"/>
      </w:pPr>
      <w:r>
        <w:t>Expressions are combinations of variables, operators, and values that Python evaluates to produce a result. They make your code concise and computation-driven.</w:t>
      </w:r>
    </w:p>
    <w:p w14:paraId="0BF75490" w14:textId="77777777" w:rsidR="00636F61" w:rsidRDefault="004C044E">
      <w:pPr>
        <w:pStyle w:val="Heading3"/>
      </w:pPr>
      <w:r>
        <w:t>Professional Use Case</w:t>
      </w:r>
    </w:p>
    <w:p w14:paraId="0BF75491" w14:textId="77777777" w:rsidR="00636F61" w:rsidRDefault="004C044E">
      <w:pPr>
        <w:pStyle w:val="BodyText"/>
      </w:pPr>
      <w:r>
        <w:t xml:space="preserve">Expressions are used in </w:t>
      </w:r>
      <w:r>
        <w:rPr>
          <w:rStyle w:val="Strong"/>
        </w:rPr>
        <w:t>KPI dashboards</w:t>
      </w:r>
      <w:r>
        <w:t xml:space="preserve">, </w:t>
      </w:r>
      <w:r>
        <w:rPr>
          <w:rStyle w:val="Strong"/>
        </w:rPr>
        <w:t>data scoring models</w:t>
      </w:r>
      <w:r>
        <w:t xml:space="preserve">, and </w:t>
      </w:r>
      <w:r>
        <w:rPr>
          <w:rStyle w:val="Strong"/>
        </w:rPr>
        <w:t>ETL pipelines</w:t>
      </w:r>
      <w:r>
        <w:t xml:space="preserve"> where multiple calculations happen within a single statement.</w:t>
      </w:r>
    </w:p>
    <w:p w14:paraId="0BF75492" w14:textId="77777777" w:rsidR="00636F61" w:rsidRDefault="004C044E">
      <w:pPr>
        <w:pStyle w:val="Heading3"/>
      </w:pPr>
      <w:r>
        <w:t>Example — Step-by-Step</w:t>
      </w:r>
    </w:p>
    <w:p w14:paraId="0BF75493" w14:textId="77777777" w:rsidR="00636F61" w:rsidRDefault="004C044E">
      <w:pPr>
        <w:pStyle w:val="PreformattedText"/>
      </w:pPr>
      <w:r>
        <w:rPr>
          <w:rStyle w:val="SourceText"/>
        </w:rPr>
        <w:t>total_sales = 1500000</w:t>
      </w:r>
    </w:p>
    <w:p w14:paraId="0BF75494" w14:textId="77777777" w:rsidR="00636F61" w:rsidRDefault="004C044E">
      <w:pPr>
        <w:pStyle w:val="PreformattedText"/>
      </w:pPr>
      <w:r>
        <w:rPr>
          <w:rStyle w:val="SourceText"/>
        </w:rPr>
        <w:t>num_clients = 30</w:t>
      </w:r>
    </w:p>
    <w:p w14:paraId="0BF75495" w14:textId="77777777" w:rsidR="00636F61" w:rsidRDefault="004C044E">
      <w:pPr>
        <w:pStyle w:val="PreformattedText"/>
      </w:pPr>
      <w:r>
        <w:rPr>
          <w:rStyle w:val="SourceText"/>
        </w:rPr>
        <w:t>average_sale = total_sales / num_clients + (total_sales * 0.02)</w:t>
      </w:r>
    </w:p>
    <w:p w14:paraId="0BF75496" w14:textId="77777777" w:rsidR="00636F61" w:rsidRDefault="004C044E">
      <w:pPr>
        <w:pStyle w:val="PreformattedText"/>
        <w:spacing w:after="283"/>
      </w:pPr>
      <w:r>
        <w:rPr>
          <w:rStyle w:val="SourceText"/>
        </w:rPr>
        <w:t>print("Average Sale (with 2% service fee):", average_sale)</w:t>
      </w:r>
    </w:p>
    <w:p w14:paraId="0BF75497" w14:textId="77777777" w:rsidR="00636F61" w:rsidRDefault="004C044E">
      <w:pPr>
        <w:pStyle w:val="BodyText"/>
      </w:pPr>
      <w:r>
        <w:rPr>
          <w:rStyle w:val="Strong"/>
        </w:rPr>
        <w:t>Explanation:</w:t>
      </w:r>
    </w:p>
    <w:p w14:paraId="0BF75498" w14:textId="77777777" w:rsidR="00636F61" w:rsidRDefault="004C044E">
      <w:pPr>
        <w:pStyle w:val="BodyText"/>
        <w:numPr>
          <w:ilvl w:val="0"/>
          <w:numId w:val="7"/>
        </w:numPr>
        <w:tabs>
          <w:tab w:val="clear" w:pos="709"/>
          <w:tab w:val="left" w:pos="0"/>
        </w:tabs>
      </w:pPr>
      <w:r>
        <w:t>Combine arithmetic and percentage calculation in one expression.</w:t>
      </w:r>
    </w:p>
    <w:p w14:paraId="0BF75499" w14:textId="77777777" w:rsidR="00636F61" w:rsidRDefault="004C044E">
      <w:pPr>
        <w:pStyle w:val="BodyText"/>
        <w:numPr>
          <w:ilvl w:val="0"/>
          <w:numId w:val="7"/>
        </w:numPr>
        <w:tabs>
          <w:tab w:val="clear" w:pos="709"/>
          <w:tab w:val="left" w:pos="0"/>
        </w:tabs>
      </w:pPr>
      <w:r>
        <w:t>The formula adds a 2% service fee to the computed average.</w:t>
      </w:r>
    </w:p>
    <w:p w14:paraId="0BF7549A" w14:textId="77777777" w:rsidR="00636F61" w:rsidRDefault="004C044E">
      <w:pPr>
        <w:pStyle w:val="BodyText"/>
        <w:numPr>
          <w:ilvl w:val="0"/>
          <w:numId w:val="7"/>
        </w:numPr>
        <w:tabs>
          <w:tab w:val="clear" w:pos="709"/>
          <w:tab w:val="left" w:pos="0"/>
        </w:tabs>
      </w:pPr>
      <w:r>
        <w:t>It expresses multi-step computation compactly in a single line.</w:t>
      </w:r>
    </w:p>
    <w:p w14:paraId="0BF7549B" w14:textId="77777777" w:rsidR="00636F61" w:rsidRDefault="004C044E">
      <w:pPr>
        <w:pStyle w:val="BodyText"/>
      </w:pPr>
      <w:r>
        <w:rPr>
          <w:rStyle w:val="Strong"/>
          <w:b w:val="0"/>
          <w:bCs w:val="0"/>
        </w:rPr>
        <w:t>💡</w:t>
      </w:r>
      <w:r>
        <w:rPr>
          <w:rStyle w:val="Strong"/>
          <w:b w:val="0"/>
          <w:bCs w:val="0"/>
        </w:rPr>
        <w:t xml:space="preserve"> </w:t>
      </w:r>
      <w:r>
        <w:rPr>
          <w:rStyle w:val="Emphasis"/>
        </w:rPr>
        <w:t xml:space="preserve">Tip: Every expression returns a value — even simple ones like </w:t>
      </w:r>
      <w:r>
        <w:rPr>
          <w:rStyle w:val="SourceText"/>
        </w:rPr>
        <w:t>5 + 3</w:t>
      </w:r>
      <w:r>
        <w:rPr>
          <w:rStyle w:val="Emphasis"/>
        </w:rPr>
        <w:t>.</w:t>
      </w:r>
    </w:p>
    <w:p w14:paraId="0BF7549C" w14:textId="77777777" w:rsidR="00636F61" w:rsidRDefault="004C044E">
      <w:pPr>
        <w:pStyle w:val="BodyText"/>
      </w:pPr>
      <w:r>
        <w:rPr>
          <w:rStyle w:val="Strong"/>
        </w:rPr>
        <w:lastRenderedPageBreak/>
        <w:t>Use Case in Practice:</w:t>
      </w:r>
      <w:r>
        <w:br/>
        <w:t xml:space="preserve">Ideal for quick </w:t>
      </w:r>
      <w:r>
        <w:rPr>
          <w:rStyle w:val="Strong"/>
        </w:rPr>
        <w:t>data transformations</w:t>
      </w:r>
      <w:r>
        <w:t xml:space="preserve"> or </w:t>
      </w:r>
      <w:r>
        <w:rPr>
          <w:rStyle w:val="Strong"/>
        </w:rPr>
        <w:t>KPI computations</w:t>
      </w:r>
      <w:r>
        <w:t xml:space="preserve"> in analytics scripts or Excel automation — e.g., calculating adjusted metrics in one expression without intermediate variables.</w:t>
      </w:r>
    </w:p>
    <w:p w14:paraId="0BF7549D" w14:textId="77777777" w:rsidR="00636F61" w:rsidRDefault="00636F61">
      <w:pPr>
        <w:pStyle w:val="HorizontalLine"/>
      </w:pPr>
    </w:p>
    <w:p w14:paraId="0BF7549E" w14:textId="77777777" w:rsidR="00636F61" w:rsidRDefault="004C044E">
      <w:pPr>
        <w:pStyle w:val="Heading2"/>
      </w:pPr>
      <w:r>
        <w:t>5. BUILT-IN FUNCTIONS</w:t>
      </w:r>
    </w:p>
    <w:p w14:paraId="0BF7549F" w14:textId="77777777" w:rsidR="00636F61" w:rsidRDefault="004C044E">
      <w:pPr>
        <w:pStyle w:val="Heading3"/>
      </w:pPr>
      <w:r>
        <w:t>Concept</w:t>
      </w:r>
    </w:p>
    <w:p w14:paraId="0BF754A0" w14:textId="77777777" w:rsidR="00636F61" w:rsidRDefault="004C044E">
      <w:pPr>
        <w:pStyle w:val="BodyText"/>
      </w:pPr>
      <w:r>
        <w:t>Built-in functions are predefined Python tools used to perform common tasks such as input/output, type conversion, calculations, mathematical or string operations.</w:t>
      </w:r>
    </w:p>
    <w:p w14:paraId="0BF754A1" w14:textId="77777777" w:rsidR="00636F61" w:rsidRDefault="004C044E">
      <w:pPr>
        <w:pStyle w:val="Heading3"/>
      </w:pPr>
      <w:r>
        <w:t>Professional Use Case</w:t>
      </w:r>
    </w:p>
    <w:p w14:paraId="0BF754A2" w14:textId="77777777" w:rsidR="00636F61" w:rsidRDefault="004C044E">
      <w:pPr>
        <w:pStyle w:val="BodyText"/>
      </w:pPr>
      <w:r>
        <w:t xml:space="preserve">Built-in functions are frequently used for </w:t>
      </w:r>
      <w:r>
        <w:rPr>
          <w:rStyle w:val="Strong"/>
        </w:rPr>
        <w:t>data validation</w:t>
      </w:r>
      <w:r>
        <w:t xml:space="preserve">, </w:t>
      </w:r>
      <w:r>
        <w:rPr>
          <w:rStyle w:val="Strong"/>
        </w:rPr>
        <w:t>type conversion</w:t>
      </w:r>
      <w:r>
        <w:t xml:space="preserve">, and </w:t>
      </w:r>
      <w:r>
        <w:rPr>
          <w:rStyle w:val="Strong"/>
        </w:rPr>
        <w:t>automating user inputs</w:t>
      </w:r>
      <w:r>
        <w:t>.</w:t>
      </w:r>
      <w:r>
        <w:br/>
      </w:r>
      <w:r>
        <w:t>For instance, when automating report generation, you might convert input data from strings to numbers, check lengths of lists, or extract substrings.</w:t>
      </w:r>
    </w:p>
    <w:p w14:paraId="0BF754A3" w14:textId="77777777" w:rsidR="00636F61" w:rsidRDefault="004C044E">
      <w:pPr>
        <w:pStyle w:val="Heading3"/>
      </w:pPr>
      <w:r>
        <w:t>Example — Step-by-Step</w:t>
      </w:r>
    </w:p>
    <w:p w14:paraId="0BF754A4" w14:textId="77777777" w:rsidR="00636F61" w:rsidRDefault="004C044E">
      <w:pPr>
        <w:pStyle w:val="PreformattedText"/>
      </w:pPr>
      <w:r>
        <w:rPr>
          <w:rStyle w:val="SourceText"/>
        </w:rPr>
        <w:t>client_name = input("Enter client name: ")</w:t>
      </w:r>
    </w:p>
    <w:p w14:paraId="0BF754A5" w14:textId="77777777" w:rsidR="00636F61" w:rsidRDefault="004C044E">
      <w:pPr>
        <w:pStyle w:val="PreformattedText"/>
      </w:pPr>
      <w:r>
        <w:rPr>
          <w:rStyle w:val="SourceText"/>
        </w:rPr>
        <w:t>revenue = float(input("Enter quarterly revenue (in million USD): "))</w:t>
      </w:r>
    </w:p>
    <w:p w14:paraId="0BF754A6" w14:textId="77777777" w:rsidR="00636F61" w:rsidRDefault="004C044E">
      <w:pPr>
        <w:pStyle w:val="PreformattedText"/>
      </w:pPr>
      <w:r>
        <w:rPr>
          <w:rStyle w:val="SourceText"/>
        </w:rPr>
        <w:t>total_revenue = revenue * 4</w:t>
      </w:r>
    </w:p>
    <w:p w14:paraId="0BF754A7" w14:textId="77777777" w:rsidR="00636F61" w:rsidRDefault="004C044E">
      <w:pPr>
        <w:pStyle w:val="PreformattedText"/>
      </w:pPr>
      <w:r>
        <w:rPr>
          <w:rStyle w:val="SourceText"/>
        </w:rPr>
        <w:t>print("Client:", client_name)</w:t>
      </w:r>
    </w:p>
    <w:p w14:paraId="0BF754A8" w14:textId="77777777" w:rsidR="00636F61" w:rsidRDefault="004C044E">
      <w:pPr>
        <w:pStyle w:val="PreformattedText"/>
        <w:spacing w:after="283"/>
      </w:pPr>
      <w:r>
        <w:rPr>
          <w:rStyle w:val="SourceText"/>
        </w:rPr>
        <w:t>print("Projected Annual Revenue:", total_revenue, "million USD")</w:t>
      </w:r>
    </w:p>
    <w:p w14:paraId="0BF754A9" w14:textId="77777777" w:rsidR="00636F61" w:rsidRDefault="004C044E">
      <w:pPr>
        <w:pStyle w:val="BodyText"/>
      </w:pPr>
      <w:r>
        <w:rPr>
          <w:rStyle w:val="Strong"/>
        </w:rPr>
        <w:t>Explanation:</w:t>
      </w:r>
    </w:p>
    <w:p w14:paraId="0BF754AA" w14:textId="77777777" w:rsidR="00636F61" w:rsidRDefault="004C044E">
      <w:pPr>
        <w:pStyle w:val="BodyText"/>
        <w:numPr>
          <w:ilvl w:val="0"/>
          <w:numId w:val="3"/>
        </w:numPr>
        <w:tabs>
          <w:tab w:val="clear" w:pos="709"/>
          <w:tab w:val="left" w:pos="0"/>
        </w:tabs>
      </w:pPr>
      <w:r>
        <w:rPr>
          <w:rStyle w:val="SourceText"/>
          <w:rFonts w:eastAsia="Noto Serif CJK SC" w:cs="Noto Sans Devanagari"/>
        </w:rPr>
        <w:t>The input() function</w:t>
      </w:r>
      <w:r>
        <w:t xml:space="preserve"> collects user inputs.</w:t>
      </w:r>
    </w:p>
    <w:p w14:paraId="0BF754AB" w14:textId="77777777" w:rsidR="00636F61" w:rsidRDefault="004C044E">
      <w:pPr>
        <w:pStyle w:val="BodyText"/>
        <w:numPr>
          <w:ilvl w:val="0"/>
          <w:numId w:val="3"/>
        </w:numPr>
        <w:tabs>
          <w:tab w:val="clear" w:pos="709"/>
          <w:tab w:val="left" w:pos="0"/>
        </w:tabs>
      </w:pPr>
      <w:r>
        <w:rPr>
          <w:rStyle w:val="SourceText"/>
          <w:rFonts w:eastAsia="Noto Serif CJK SC" w:cs="Noto Sans Devanagari"/>
        </w:rPr>
        <w:t>The float() function</w:t>
      </w:r>
      <w:r>
        <w:t xml:space="preserve"> converts string input into a numeric type for calculations.</w:t>
      </w:r>
    </w:p>
    <w:p w14:paraId="0BF754AC" w14:textId="77777777" w:rsidR="00636F61" w:rsidRDefault="004C044E">
      <w:pPr>
        <w:pStyle w:val="BodyText"/>
        <w:numPr>
          <w:ilvl w:val="0"/>
          <w:numId w:val="3"/>
        </w:numPr>
        <w:tabs>
          <w:tab w:val="clear" w:pos="709"/>
          <w:tab w:val="left" w:pos="0"/>
        </w:tabs>
      </w:pPr>
      <w:r>
        <w:t xml:space="preserve">The </w:t>
      </w:r>
      <w:r>
        <w:rPr>
          <w:rStyle w:val="SourceText"/>
          <w:rFonts w:eastAsia="Noto Serif CJK SC" w:cs="Noto Sans Devanagari"/>
        </w:rPr>
        <w:t>print()</w:t>
      </w:r>
      <w:r>
        <w:t xml:space="preserve"> function displays the output in a readable format.</w:t>
      </w:r>
    </w:p>
    <w:p w14:paraId="0BF754AD" w14:textId="77777777" w:rsidR="00636F61" w:rsidRDefault="004C044E">
      <w:pPr>
        <w:pStyle w:val="BodyText"/>
      </w:pPr>
      <w:r>
        <w:rPr>
          <w:rStyle w:val="Strong"/>
        </w:rPr>
        <w:t>Use Case in Practice:</w:t>
      </w:r>
      <w:r>
        <w:br/>
        <w:t>Useful in financial dashboards or business projections, where team members input quarterly values and Python computes annual or cumulative metrics dynamically.</w:t>
      </w:r>
    </w:p>
    <w:p w14:paraId="0BF754AE" w14:textId="77777777" w:rsidR="00636F61" w:rsidRDefault="00636F61">
      <w:pPr>
        <w:pStyle w:val="HorizontalLine"/>
      </w:pPr>
    </w:p>
    <w:p w14:paraId="0BF754AF" w14:textId="77777777" w:rsidR="00636F61" w:rsidRDefault="004C044E">
      <w:pPr>
        <w:pStyle w:val="Heading2"/>
      </w:pPr>
      <w:r>
        <w:t>6. KEYWORDS</w:t>
      </w:r>
    </w:p>
    <w:p w14:paraId="0BF754B0" w14:textId="77777777" w:rsidR="00636F61" w:rsidRDefault="004C044E">
      <w:pPr>
        <w:pStyle w:val="Heading3"/>
      </w:pPr>
      <w:r>
        <w:t>Concept</w:t>
      </w:r>
    </w:p>
    <w:p w14:paraId="0BF754B1" w14:textId="77777777" w:rsidR="00636F61" w:rsidRDefault="004C044E">
      <w:pPr>
        <w:pStyle w:val="BodyText"/>
      </w:pPr>
      <w:r>
        <w:rPr>
          <w:rStyle w:val="Strong"/>
        </w:rPr>
        <w:t>Keywords</w:t>
      </w:r>
      <w:r>
        <w:t xml:space="preserve"> are reserved by Python for specific syntactic purposes — they define how the language behaves.</w:t>
      </w:r>
      <w:r>
        <w:br/>
        <w:t>These words cannot be used as identifiers or variable names.</w:t>
      </w:r>
    </w:p>
    <w:p w14:paraId="0BF754B2" w14:textId="77777777" w:rsidR="00636F61" w:rsidRDefault="004C044E">
      <w:pPr>
        <w:pStyle w:val="Heading3"/>
      </w:pPr>
      <w:r>
        <w:lastRenderedPageBreak/>
        <w:t>Professional Use Case</w:t>
      </w:r>
    </w:p>
    <w:p w14:paraId="0BF754B3" w14:textId="77777777" w:rsidR="00636F61" w:rsidRDefault="004C044E">
      <w:pPr>
        <w:pStyle w:val="BodyText"/>
      </w:pPr>
      <w:r>
        <w:t xml:space="preserve">While writing automation or ETL scripts, understanding keywords helps avoid naming conflicts. For instance, naming a variable </w:t>
      </w:r>
      <w:r>
        <w:rPr>
          <w:rStyle w:val="SourceText"/>
        </w:rPr>
        <w:t>class</w:t>
      </w:r>
      <w:r>
        <w:t xml:space="preserve"> or </w:t>
      </w:r>
      <w:r>
        <w:rPr>
          <w:rStyle w:val="SourceText"/>
        </w:rPr>
        <w:t>import</w:t>
      </w:r>
      <w:r>
        <w:t xml:space="preserve"> would cause errors.</w:t>
      </w:r>
    </w:p>
    <w:p w14:paraId="0BF754B4" w14:textId="77777777" w:rsidR="00636F61" w:rsidRDefault="004C044E">
      <w:pPr>
        <w:pStyle w:val="Heading3"/>
      </w:pPr>
      <w:r>
        <w:t>Example — Step-by-Step</w:t>
      </w:r>
    </w:p>
    <w:p w14:paraId="0BF754B5" w14:textId="77777777" w:rsidR="00636F61" w:rsidRDefault="004C044E">
      <w:pPr>
        <w:pStyle w:val="PreformattedText"/>
      </w:pPr>
      <w:r>
        <w:rPr>
          <w:rStyle w:val="SourceText"/>
        </w:rPr>
        <w:t>import keyword</w:t>
      </w:r>
    </w:p>
    <w:p w14:paraId="0BF754B6" w14:textId="77777777" w:rsidR="00636F61" w:rsidRDefault="004C044E">
      <w:pPr>
        <w:pStyle w:val="PreformattedText"/>
        <w:spacing w:after="283"/>
      </w:pPr>
      <w:r>
        <w:rPr>
          <w:rStyle w:val="SourceText"/>
        </w:rPr>
        <w:t>print("Python Reserved Words:", keyword.kwlist)</w:t>
      </w:r>
    </w:p>
    <w:p w14:paraId="0BF754B7" w14:textId="77777777" w:rsidR="00636F61" w:rsidRDefault="004C044E">
      <w:pPr>
        <w:pStyle w:val="BodyText"/>
      </w:pPr>
      <w:r>
        <w:rPr>
          <w:rStyle w:val="Strong"/>
        </w:rPr>
        <w:t>Explanation:</w:t>
      </w:r>
    </w:p>
    <w:p w14:paraId="0BF754B8" w14:textId="77777777" w:rsidR="00636F61" w:rsidRDefault="004C044E">
      <w:pPr>
        <w:pStyle w:val="BodyText"/>
        <w:numPr>
          <w:ilvl w:val="0"/>
          <w:numId w:val="2"/>
        </w:numPr>
        <w:tabs>
          <w:tab w:val="clear" w:pos="709"/>
          <w:tab w:val="left" w:pos="0"/>
        </w:tabs>
      </w:pPr>
      <w:r>
        <w:t xml:space="preserve">The </w:t>
      </w:r>
      <w:r>
        <w:rPr>
          <w:rStyle w:val="SourceText"/>
        </w:rPr>
        <w:t>keyword</w:t>
      </w:r>
      <w:r>
        <w:t xml:space="preserve"> module provides all reserved words.</w:t>
      </w:r>
    </w:p>
    <w:p w14:paraId="0BF754B9" w14:textId="77777777" w:rsidR="00636F61" w:rsidRDefault="004C044E">
      <w:pPr>
        <w:pStyle w:val="BodyText"/>
        <w:numPr>
          <w:ilvl w:val="0"/>
          <w:numId w:val="2"/>
        </w:numPr>
        <w:tabs>
          <w:tab w:val="clear" w:pos="709"/>
          <w:tab w:val="left" w:pos="0"/>
        </w:tabs>
      </w:pPr>
      <w:r>
        <w:t>These words form the building blocks for Python logic (</w:t>
      </w:r>
      <w:r>
        <w:rPr>
          <w:rStyle w:val="SourceText"/>
        </w:rPr>
        <w:t>def</w:t>
      </w:r>
      <w:r>
        <w:t xml:space="preserve">, </w:t>
      </w:r>
      <w:r>
        <w:rPr>
          <w:rStyle w:val="SourceText"/>
        </w:rPr>
        <w:t>return</w:t>
      </w:r>
      <w:r>
        <w:t xml:space="preserve">, </w:t>
      </w:r>
      <w:r>
        <w:rPr>
          <w:rStyle w:val="SourceText"/>
        </w:rPr>
        <w:t>try</w:t>
      </w:r>
      <w:r>
        <w:t>, etc.).</w:t>
      </w:r>
    </w:p>
    <w:p w14:paraId="0BF754BA" w14:textId="77777777" w:rsidR="00636F61" w:rsidRDefault="004C044E">
      <w:pPr>
        <w:pStyle w:val="BodyText"/>
        <w:numPr>
          <w:ilvl w:val="0"/>
          <w:numId w:val="2"/>
        </w:numPr>
        <w:tabs>
          <w:tab w:val="clear" w:pos="709"/>
          <w:tab w:val="left" w:pos="0"/>
        </w:tabs>
      </w:pPr>
      <w:r>
        <w:t>Printing them helps developers ensure they avoid conflicts while naming configuration variables.</w:t>
      </w:r>
    </w:p>
    <w:p w14:paraId="0BF754BB" w14:textId="77777777" w:rsidR="00636F61" w:rsidRDefault="004C044E">
      <w:pPr>
        <w:pStyle w:val="BodyText"/>
      </w:pPr>
      <w:r>
        <w:rPr>
          <w:rStyle w:val="Strong"/>
        </w:rPr>
        <w:t>Use Case in Practice:</w:t>
      </w:r>
      <w:r>
        <w:br/>
      </w:r>
      <w:r>
        <w:t>In enterprise scripting, ensuring naming conventions avoid Python keywords prevents runtime issues in automation or data pipeline scripts.</w:t>
      </w:r>
    </w:p>
    <w:p w14:paraId="0BF754BC" w14:textId="77777777" w:rsidR="00636F61" w:rsidRDefault="00636F61">
      <w:pPr>
        <w:pStyle w:val="HorizontalLine"/>
      </w:pPr>
    </w:p>
    <w:p w14:paraId="0BF754BD" w14:textId="77777777" w:rsidR="00636F61" w:rsidRDefault="004C044E">
      <w:pPr>
        <w:pStyle w:val="Heading2"/>
      </w:pPr>
      <w:r>
        <w:t>7. COMBINED BUSINESS EXAMPLE</w:t>
      </w:r>
    </w:p>
    <w:p w14:paraId="0BF754BE" w14:textId="77777777" w:rsidR="00636F61" w:rsidRDefault="004C044E">
      <w:pPr>
        <w:pStyle w:val="BodyText"/>
      </w:pPr>
      <w:r>
        <w:t>Let’s integrate all concepts learned so far into one mini business scenario.</w:t>
      </w:r>
    </w:p>
    <w:p w14:paraId="0BF754BF" w14:textId="77777777" w:rsidR="00636F61" w:rsidRDefault="004C044E">
      <w:pPr>
        <w:pStyle w:val="Heading3"/>
      </w:pPr>
      <w:r>
        <w:t>Example — Step-by-Step</w:t>
      </w:r>
    </w:p>
    <w:p w14:paraId="0BF754C0" w14:textId="77777777" w:rsidR="00636F61" w:rsidRDefault="004C044E">
      <w:pPr>
        <w:pStyle w:val="PreformattedText"/>
      </w:pPr>
      <w:r>
        <w:rPr>
          <w:rStyle w:val="SourceText"/>
        </w:rPr>
        <w:t># Variables &amp; Data</w:t>
      </w:r>
    </w:p>
    <w:p w14:paraId="0BF754C1" w14:textId="77777777" w:rsidR="00636F61" w:rsidRDefault="004C044E">
      <w:pPr>
        <w:pStyle w:val="PreformattedText"/>
      </w:pPr>
      <w:r>
        <w:rPr>
          <w:rStyle w:val="SourceText"/>
        </w:rPr>
        <w:t>project = "AI Automation"</w:t>
      </w:r>
    </w:p>
    <w:p w14:paraId="0BF754C2" w14:textId="77777777" w:rsidR="00636F61" w:rsidRDefault="004C044E">
      <w:pPr>
        <w:pStyle w:val="PreformattedText"/>
      </w:pPr>
      <w:r>
        <w:rPr>
          <w:rStyle w:val="SourceText"/>
        </w:rPr>
        <w:t>hours_spent = 220</w:t>
      </w:r>
    </w:p>
    <w:p w14:paraId="0BF754C3" w14:textId="77777777" w:rsidR="00636F61" w:rsidRDefault="004C044E">
      <w:pPr>
        <w:pStyle w:val="PreformattedText"/>
      </w:pPr>
      <w:r>
        <w:rPr>
          <w:rStyle w:val="SourceText"/>
        </w:rPr>
        <w:t>hourly_rate = 120.75</w:t>
      </w:r>
    </w:p>
    <w:p w14:paraId="0BF754C4" w14:textId="77777777" w:rsidR="00636F61" w:rsidRDefault="004C044E">
      <w:pPr>
        <w:pStyle w:val="PreformattedText"/>
      </w:pPr>
      <w:r>
        <w:rPr>
          <w:rStyle w:val="SourceText"/>
        </w:rPr>
        <w:t>region = "Europe"</w:t>
      </w:r>
    </w:p>
    <w:p w14:paraId="0BF754C5" w14:textId="77777777" w:rsidR="00636F61" w:rsidRDefault="00636F61">
      <w:pPr>
        <w:pStyle w:val="PreformattedText"/>
      </w:pPr>
    </w:p>
    <w:p w14:paraId="0BF754C6" w14:textId="77777777" w:rsidR="00636F61" w:rsidRDefault="004C044E">
      <w:pPr>
        <w:pStyle w:val="PreformattedText"/>
      </w:pPr>
      <w:r>
        <w:rPr>
          <w:rStyle w:val="SourceText"/>
        </w:rPr>
        <w:t># Expression &amp; Operators</w:t>
      </w:r>
    </w:p>
    <w:p w14:paraId="0BF754C7" w14:textId="77777777" w:rsidR="00636F61" w:rsidRDefault="004C044E">
      <w:pPr>
        <w:pStyle w:val="PreformattedText"/>
      </w:pPr>
      <w:r>
        <w:rPr>
          <w:rStyle w:val="SourceText"/>
        </w:rPr>
        <w:t>total_cost = hours_spent * hourly_rate</w:t>
      </w:r>
    </w:p>
    <w:p w14:paraId="0BF754C8" w14:textId="77777777" w:rsidR="00636F61" w:rsidRDefault="004C044E">
      <w:pPr>
        <w:pStyle w:val="PreformattedText"/>
      </w:pPr>
      <w:r>
        <w:rPr>
          <w:rStyle w:val="SourceText"/>
        </w:rPr>
        <w:t>tax = total_cost * 0.18</w:t>
      </w:r>
    </w:p>
    <w:p w14:paraId="0BF754C9" w14:textId="77777777" w:rsidR="00636F61" w:rsidRDefault="004C044E">
      <w:pPr>
        <w:pStyle w:val="PreformattedText"/>
      </w:pPr>
      <w:r>
        <w:rPr>
          <w:rStyle w:val="SourceText"/>
        </w:rPr>
        <w:t>grand_total = total_cost + tax</w:t>
      </w:r>
    </w:p>
    <w:p w14:paraId="0BF754CA" w14:textId="77777777" w:rsidR="00636F61" w:rsidRDefault="00636F61">
      <w:pPr>
        <w:pStyle w:val="PreformattedText"/>
      </w:pPr>
    </w:p>
    <w:p w14:paraId="0BF754CB" w14:textId="77777777" w:rsidR="00636F61" w:rsidRDefault="004C044E">
      <w:pPr>
        <w:pStyle w:val="PreformattedText"/>
      </w:pPr>
      <w:r>
        <w:rPr>
          <w:rStyle w:val="SourceText"/>
        </w:rPr>
        <w:t># Built-in Functions</w:t>
      </w:r>
    </w:p>
    <w:p w14:paraId="0BF754CC" w14:textId="77777777" w:rsidR="00636F61" w:rsidRDefault="004C044E">
      <w:pPr>
        <w:pStyle w:val="PreformattedText"/>
      </w:pPr>
      <w:r>
        <w:rPr>
          <w:rStyle w:val="SourceText"/>
        </w:rPr>
        <w:t>report_summary = "Project: " + project + " | Region: " + region</w:t>
      </w:r>
    </w:p>
    <w:p w14:paraId="0BF754CD" w14:textId="77777777" w:rsidR="00636F61" w:rsidRDefault="004C044E">
      <w:pPr>
        <w:pStyle w:val="PreformattedText"/>
      </w:pPr>
      <w:r>
        <w:rPr>
          <w:rStyle w:val="SourceText"/>
        </w:rPr>
        <w:t>length = len(report_summary)</w:t>
      </w:r>
    </w:p>
    <w:p w14:paraId="0BF754CE" w14:textId="77777777" w:rsidR="00636F61" w:rsidRDefault="00636F61">
      <w:pPr>
        <w:pStyle w:val="PreformattedText"/>
      </w:pPr>
    </w:p>
    <w:p w14:paraId="0BF754CF" w14:textId="77777777" w:rsidR="00636F61" w:rsidRDefault="004C044E">
      <w:pPr>
        <w:pStyle w:val="PreformattedText"/>
      </w:pPr>
      <w:r>
        <w:rPr>
          <w:rStyle w:val="SourceText"/>
        </w:rPr>
        <w:t># Display results</w:t>
      </w:r>
    </w:p>
    <w:p w14:paraId="0BF754D0" w14:textId="77777777" w:rsidR="00636F61" w:rsidRDefault="004C044E">
      <w:pPr>
        <w:pStyle w:val="PreformattedText"/>
      </w:pPr>
      <w:r>
        <w:rPr>
          <w:rStyle w:val="SourceText"/>
        </w:rPr>
        <w:t>print(report_summary)</w:t>
      </w:r>
    </w:p>
    <w:p w14:paraId="0BF754D1" w14:textId="77777777" w:rsidR="00636F61" w:rsidRDefault="004C044E">
      <w:pPr>
        <w:pStyle w:val="PreformattedText"/>
      </w:pPr>
      <w:r>
        <w:rPr>
          <w:rStyle w:val="SourceText"/>
        </w:rPr>
        <w:t>print("Total Cost (Before Tax):", total_cost)</w:t>
      </w:r>
    </w:p>
    <w:p w14:paraId="0BF754D2" w14:textId="77777777" w:rsidR="00636F61" w:rsidRDefault="004C044E">
      <w:pPr>
        <w:pStyle w:val="PreformattedText"/>
      </w:pPr>
      <w:r>
        <w:rPr>
          <w:rStyle w:val="SourceText"/>
        </w:rPr>
        <w:t>print("Tax Amount:", tax)</w:t>
      </w:r>
    </w:p>
    <w:p w14:paraId="0BF754D3" w14:textId="77777777" w:rsidR="00636F61" w:rsidRDefault="004C044E">
      <w:pPr>
        <w:pStyle w:val="PreformattedText"/>
      </w:pPr>
      <w:r>
        <w:rPr>
          <w:rStyle w:val="SourceText"/>
        </w:rPr>
        <w:t>print("Grand Total:", grand_total)</w:t>
      </w:r>
    </w:p>
    <w:p w14:paraId="0BF754D4" w14:textId="77777777" w:rsidR="00636F61" w:rsidRDefault="004C044E">
      <w:pPr>
        <w:pStyle w:val="PreformattedText"/>
        <w:spacing w:after="283"/>
      </w:pPr>
      <w:r>
        <w:rPr>
          <w:rStyle w:val="SourceText"/>
        </w:rPr>
        <w:t>print("Summary Text Length:", length)</w:t>
      </w:r>
    </w:p>
    <w:p w14:paraId="0BF754D5" w14:textId="77777777" w:rsidR="00636F61" w:rsidRDefault="004C044E">
      <w:pPr>
        <w:pStyle w:val="BodyText"/>
      </w:pPr>
      <w:r>
        <w:rPr>
          <w:rStyle w:val="Strong"/>
        </w:rPr>
        <w:lastRenderedPageBreak/>
        <w:t>Explanation:</w:t>
      </w:r>
    </w:p>
    <w:p w14:paraId="0BF754D6" w14:textId="77777777" w:rsidR="00636F61" w:rsidRDefault="004C044E">
      <w:pPr>
        <w:pStyle w:val="BodyText"/>
        <w:numPr>
          <w:ilvl w:val="0"/>
          <w:numId w:val="8"/>
        </w:numPr>
        <w:tabs>
          <w:tab w:val="clear" w:pos="709"/>
          <w:tab w:val="left" w:pos="0"/>
        </w:tabs>
      </w:pPr>
      <w:r>
        <w:t>Store project details and rate metrics using variables.</w:t>
      </w:r>
    </w:p>
    <w:p w14:paraId="0BF754D7" w14:textId="77777777" w:rsidR="00636F61" w:rsidRDefault="004C044E">
      <w:pPr>
        <w:pStyle w:val="BodyText"/>
        <w:numPr>
          <w:ilvl w:val="0"/>
          <w:numId w:val="8"/>
        </w:numPr>
        <w:tabs>
          <w:tab w:val="clear" w:pos="709"/>
          <w:tab w:val="left" w:pos="0"/>
        </w:tabs>
      </w:pPr>
      <w:r>
        <w:t>Apply arithmetic operators for cost and tax computation.</w:t>
      </w:r>
    </w:p>
    <w:p w14:paraId="0BF754D8" w14:textId="77777777" w:rsidR="00636F61" w:rsidRDefault="004C044E">
      <w:pPr>
        <w:pStyle w:val="BodyText"/>
        <w:numPr>
          <w:ilvl w:val="0"/>
          <w:numId w:val="8"/>
        </w:numPr>
        <w:tabs>
          <w:tab w:val="clear" w:pos="709"/>
          <w:tab w:val="left" w:pos="0"/>
        </w:tabs>
      </w:pPr>
      <w:r>
        <w:t>Use expressions for compact business logic (</w:t>
      </w:r>
      <w:r>
        <w:rPr>
          <w:rStyle w:val="SourceText"/>
        </w:rPr>
        <w:t>total_cost + tax</w:t>
      </w:r>
      <w:r>
        <w:t>).</w:t>
      </w:r>
    </w:p>
    <w:p w14:paraId="0BF754D9" w14:textId="77777777" w:rsidR="00636F61" w:rsidRDefault="004C044E">
      <w:pPr>
        <w:pStyle w:val="BodyText"/>
        <w:numPr>
          <w:ilvl w:val="0"/>
          <w:numId w:val="8"/>
        </w:numPr>
        <w:tabs>
          <w:tab w:val="clear" w:pos="709"/>
          <w:tab w:val="left" w:pos="0"/>
        </w:tabs>
      </w:pPr>
      <w:r>
        <w:t xml:space="preserve">Use built-in </w:t>
      </w:r>
      <w:r>
        <w:rPr>
          <w:rStyle w:val="SourceText"/>
        </w:rPr>
        <w:t>len()</w:t>
      </w:r>
      <w:r>
        <w:t xml:space="preserve"> to evaluate text length (useful in report formatting).</w:t>
      </w:r>
    </w:p>
    <w:p w14:paraId="0BF754DA" w14:textId="77777777" w:rsidR="00636F61" w:rsidRDefault="004C044E">
      <w:pPr>
        <w:pStyle w:val="BodyText"/>
        <w:numPr>
          <w:ilvl w:val="0"/>
          <w:numId w:val="8"/>
        </w:numPr>
        <w:tabs>
          <w:tab w:val="clear" w:pos="709"/>
          <w:tab w:val="left" w:pos="0"/>
        </w:tabs>
      </w:pPr>
      <w:r>
        <w:t>Display the summary cleanly.</w:t>
      </w:r>
    </w:p>
    <w:p w14:paraId="0BF754DB" w14:textId="77777777" w:rsidR="00636F61" w:rsidRDefault="004C044E">
      <w:pPr>
        <w:pStyle w:val="BodyText"/>
      </w:pPr>
      <w:r>
        <w:rPr>
          <w:rStyle w:val="Strong"/>
        </w:rPr>
        <w:t>Use Case in Practice:</w:t>
      </w:r>
      <w:r>
        <w:br/>
        <w:t xml:space="preserve">A consultant can embed this logic into a </w:t>
      </w:r>
      <w:r>
        <w:rPr>
          <w:rStyle w:val="Strong"/>
        </w:rPr>
        <w:t>report generation script</w:t>
      </w:r>
      <w:r>
        <w:t xml:space="preserve">, </w:t>
      </w:r>
      <w:r>
        <w:rPr>
          <w:rStyle w:val="Strong"/>
        </w:rPr>
        <w:t>billing system</w:t>
      </w:r>
      <w:r>
        <w:t xml:space="preserve">, or </w:t>
      </w:r>
      <w:r>
        <w:rPr>
          <w:rStyle w:val="Strong"/>
        </w:rPr>
        <w:t>time-tracking automation</w:t>
      </w:r>
      <w:r>
        <w:t xml:space="preserve"> to dynamically compute cost summaries from project data.</w:t>
      </w:r>
    </w:p>
    <w:p w14:paraId="0BF754DC" w14:textId="77777777" w:rsidR="00636F61" w:rsidRDefault="00636F61">
      <w:pPr>
        <w:pStyle w:val="HorizontalLine"/>
      </w:pPr>
    </w:p>
    <w:p w14:paraId="0BF754DD" w14:textId="77777777" w:rsidR="00636F61" w:rsidRDefault="004C044E">
      <w:pPr>
        <w:pStyle w:val="Heading2"/>
      </w:pPr>
      <w:r>
        <w:t>8. QUICK BUSINESS RECAP</w:t>
      </w:r>
    </w:p>
    <w:tbl>
      <w:tblPr>
        <w:tblW w:w="9634" w:type="dxa"/>
        <w:jc w:val="center"/>
        <w:tblLayout w:type="fixed"/>
        <w:tblCellMar>
          <w:top w:w="55" w:type="dxa"/>
          <w:left w:w="55" w:type="dxa"/>
          <w:bottom w:w="55" w:type="dxa"/>
          <w:right w:w="55" w:type="dxa"/>
        </w:tblCellMar>
        <w:tblLook w:val="0000" w:firstRow="0" w:lastRow="0" w:firstColumn="0" w:lastColumn="0" w:noHBand="0" w:noVBand="0"/>
      </w:tblPr>
      <w:tblGrid>
        <w:gridCol w:w="1990"/>
        <w:gridCol w:w="4432"/>
        <w:gridCol w:w="3212"/>
      </w:tblGrid>
      <w:tr w:rsidR="00636F61" w14:paraId="0BF754E1" w14:textId="77777777">
        <w:trPr>
          <w:tblHeader/>
          <w:jc w:val="center"/>
        </w:trPr>
        <w:tc>
          <w:tcPr>
            <w:tcW w:w="1990" w:type="dxa"/>
            <w:tcBorders>
              <w:top w:val="single" w:sz="4" w:space="0" w:color="000000"/>
              <w:left w:val="single" w:sz="4" w:space="0" w:color="000000"/>
              <w:bottom w:val="single" w:sz="4" w:space="0" w:color="000000"/>
            </w:tcBorders>
            <w:vAlign w:val="center"/>
          </w:tcPr>
          <w:p w14:paraId="0BF754DE" w14:textId="77777777" w:rsidR="00636F61" w:rsidRDefault="004C044E">
            <w:pPr>
              <w:pStyle w:val="TableHeading"/>
            </w:pPr>
            <w:r>
              <w:t>Concept</w:t>
            </w:r>
          </w:p>
        </w:tc>
        <w:tc>
          <w:tcPr>
            <w:tcW w:w="4432" w:type="dxa"/>
            <w:tcBorders>
              <w:top w:val="single" w:sz="4" w:space="0" w:color="000000"/>
              <w:left w:val="single" w:sz="4" w:space="0" w:color="000000"/>
              <w:bottom w:val="single" w:sz="4" w:space="0" w:color="000000"/>
            </w:tcBorders>
            <w:vAlign w:val="center"/>
          </w:tcPr>
          <w:p w14:paraId="0BF754DF" w14:textId="77777777" w:rsidR="00636F61" w:rsidRDefault="004C044E">
            <w:pPr>
              <w:pStyle w:val="TableHeading"/>
            </w:pPr>
            <w:r>
              <w:t>Real-world Application</w:t>
            </w:r>
          </w:p>
        </w:tc>
        <w:tc>
          <w:tcPr>
            <w:tcW w:w="3212" w:type="dxa"/>
            <w:tcBorders>
              <w:top w:val="single" w:sz="4" w:space="0" w:color="000000"/>
              <w:left w:val="single" w:sz="4" w:space="0" w:color="000000"/>
              <w:bottom w:val="single" w:sz="4" w:space="0" w:color="000000"/>
              <w:right w:val="single" w:sz="4" w:space="0" w:color="000000"/>
            </w:tcBorders>
            <w:vAlign w:val="center"/>
          </w:tcPr>
          <w:p w14:paraId="0BF754E0" w14:textId="77777777" w:rsidR="00636F61" w:rsidRDefault="004C044E">
            <w:pPr>
              <w:pStyle w:val="TableHeading"/>
            </w:pPr>
            <w:r>
              <w:t>Example</w:t>
            </w:r>
          </w:p>
        </w:tc>
      </w:tr>
      <w:tr w:rsidR="00636F61" w14:paraId="0BF754E5" w14:textId="77777777">
        <w:trPr>
          <w:jc w:val="center"/>
        </w:trPr>
        <w:tc>
          <w:tcPr>
            <w:tcW w:w="1990" w:type="dxa"/>
            <w:tcBorders>
              <w:left w:val="single" w:sz="4" w:space="0" w:color="000000"/>
              <w:bottom w:val="single" w:sz="4" w:space="0" w:color="000000"/>
            </w:tcBorders>
            <w:vAlign w:val="center"/>
          </w:tcPr>
          <w:p w14:paraId="0BF754E2" w14:textId="77777777" w:rsidR="00636F61" w:rsidRDefault="004C044E">
            <w:pPr>
              <w:pStyle w:val="TableContents"/>
            </w:pPr>
            <w:r>
              <w:rPr>
                <w:rStyle w:val="Strong"/>
              </w:rPr>
              <w:t>Variables</w:t>
            </w:r>
          </w:p>
        </w:tc>
        <w:tc>
          <w:tcPr>
            <w:tcW w:w="4432" w:type="dxa"/>
            <w:tcBorders>
              <w:left w:val="single" w:sz="4" w:space="0" w:color="000000"/>
              <w:bottom w:val="single" w:sz="4" w:space="0" w:color="000000"/>
            </w:tcBorders>
            <w:vAlign w:val="center"/>
          </w:tcPr>
          <w:p w14:paraId="0BF754E3" w14:textId="77777777" w:rsidR="00636F61" w:rsidRDefault="004C044E">
            <w:pPr>
              <w:pStyle w:val="TableContents"/>
            </w:pPr>
            <w:r>
              <w:t>Store dynamic data like cost, project names, or rates</w:t>
            </w:r>
          </w:p>
        </w:tc>
        <w:tc>
          <w:tcPr>
            <w:tcW w:w="3212" w:type="dxa"/>
            <w:tcBorders>
              <w:left w:val="single" w:sz="4" w:space="0" w:color="000000"/>
              <w:bottom w:val="single" w:sz="4" w:space="0" w:color="000000"/>
              <w:right w:val="single" w:sz="4" w:space="0" w:color="000000"/>
            </w:tcBorders>
            <w:vAlign w:val="center"/>
          </w:tcPr>
          <w:p w14:paraId="0BF754E4" w14:textId="77777777" w:rsidR="00636F61" w:rsidRDefault="004C044E">
            <w:pPr>
              <w:pStyle w:val="TableContents"/>
            </w:pPr>
            <w:r>
              <w:rPr>
                <w:rStyle w:val="SourceText"/>
              </w:rPr>
              <w:t>budget = 1250000</w:t>
            </w:r>
          </w:p>
        </w:tc>
      </w:tr>
      <w:tr w:rsidR="00636F61" w14:paraId="0BF754E9" w14:textId="77777777">
        <w:trPr>
          <w:jc w:val="center"/>
        </w:trPr>
        <w:tc>
          <w:tcPr>
            <w:tcW w:w="1990" w:type="dxa"/>
            <w:tcBorders>
              <w:left w:val="single" w:sz="4" w:space="0" w:color="000000"/>
              <w:bottom w:val="single" w:sz="4" w:space="0" w:color="000000"/>
            </w:tcBorders>
            <w:vAlign w:val="center"/>
          </w:tcPr>
          <w:p w14:paraId="0BF754E6" w14:textId="77777777" w:rsidR="00636F61" w:rsidRDefault="004C044E">
            <w:pPr>
              <w:pStyle w:val="TableContents"/>
            </w:pPr>
            <w:r>
              <w:rPr>
                <w:rStyle w:val="Strong"/>
              </w:rPr>
              <w:t>Keywords</w:t>
            </w:r>
          </w:p>
        </w:tc>
        <w:tc>
          <w:tcPr>
            <w:tcW w:w="4432" w:type="dxa"/>
            <w:tcBorders>
              <w:left w:val="single" w:sz="4" w:space="0" w:color="000000"/>
              <w:bottom w:val="single" w:sz="4" w:space="0" w:color="000000"/>
            </w:tcBorders>
            <w:vAlign w:val="center"/>
          </w:tcPr>
          <w:p w14:paraId="0BF754E7" w14:textId="77777777" w:rsidR="00636F61" w:rsidRDefault="004C044E">
            <w:pPr>
              <w:pStyle w:val="TableContents"/>
            </w:pPr>
            <w:r>
              <w:t>Avoid reserved terms in configs or scripts</w:t>
            </w:r>
          </w:p>
        </w:tc>
        <w:tc>
          <w:tcPr>
            <w:tcW w:w="3212" w:type="dxa"/>
            <w:tcBorders>
              <w:left w:val="single" w:sz="4" w:space="0" w:color="000000"/>
              <w:bottom w:val="single" w:sz="4" w:space="0" w:color="000000"/>
              <w:right w:val="single" w:sz="4" w:space="0" w:color="000000"/>
            </w:tcBorders>
            <w:vAlign w:val="center"/>
          </w:tcPr>
          <w:p w14:paraId="0BF754E8" w14:textId="77777777" w:rsidR="00636F61" w:rsidRDefault="004C044E">
            <w:pPr>
              <w:pStyle w:val="TableContents"/>
            </w:pPr>
            <w:r>
              <w:rPr>
                <w:rStyle w:val="SourceText"/>
              </w:rPr>
              <w:t>import keyword</w:t>
            </w:r>
          </w:p>
        </w:tc>
      </w:tr>
      <w:tr w:rsidR="00636F61" w14:paraId="0BF754ED" w14:textId="77777777">
        <w:trPr>
          <w:jc w:val="center"/>
        </w:trPr>
        <w:tc>
          <w:tcPr>
            <w:tcW w:w="1990" w:type="dxa"/>
            <w:tcBorders>
              <w:left w:val="single" w:sz="4" w:space="0" w:color="000000"/>
              <w:bottom w:val="single" w:sz="4" w:space="0" w:color="000000"/>
            </w:tcBorders>
            <w:vAlign w:val="center"/>
          </w:tcPr>
          <w:p w14:paraId="0BF754EA" w14:textId="77777777" w:rsidR="00636F61" w:rsidRDefault="004C044E">
            <w:pPr>
              <w:pStyle w:val="TableContents"/>
            </w:pPr>
            <w:r>
              <w:rPr>
                <w:rStyle w:val="Strong"/>
              </w:rPr>
              <w:t>Built-in Functions</w:t>
            </w:r>
          </w:p>
        </w:tc>
        <w:tc>
          <w:tcPr>
            <w:tcW w:w="4432" w:type="dxa"/>
            <w:tcBorders>
              <w:left w:val="single" w:sz="4" w:space="0" w:color="000000"/>
              <w:bottom w:val="single" w:sz="4" w:space="0" w:color="000000"/>
            </w:tcBorders>
            <w:vAlign w:val="center"/>
          </w:tcPr>
          <w:p w14:paraId="0BF754EB" w14:textId="77777777" w:rsidR="00636F61" w:rsidRDefault="004C044E">
            <w:pPr>
              <w:pStyle w:val="TableContents"/>
            </w:pPr>
            <w:r>
              <w:t>Quick transformations &amp; user interaction</w:t>
            </w:r>
          </w:p>
        </w:tc>
        <w:tc>
          <w:tcPr>
            <w:tcW w:w="3212" w:type="dxa"/>
            <w:tcBorders>
              <w:left w:val="single" w:sz="4" w:space="0" w:color="000000"/>
              <w:bottom w:val="single" w:sz="4" w:space="0" w:color="000000"/>
              <w:right w:val="single" w:sz="4" w:space="0" w:color="000000"/>
            </w:tcBorders>
            <w:vAlign w:val="center"/>
          </w:tcPr>
          <w:p w14:paraId="0BF754EC" w14:textId="77777777" w:rsidR="00636F61" w:rsidRDefault="004C044E">
            <w:pPr>
              <w:pStyle w:val="TableContents"/>
            </w:pPr>
            <w:r>
              <w:rPr>
                <w:rStyle w:val="SourceText"/>
              </w:rPr>
              <w:t>input()</w:t>
            </w:r>
            <w:r>
              <w:t xml:space="preserve">, </w:t>
            </w:r>
            <w:r>
              <w:rPr>
                <w:rStyle w:val="SourceText"/>
              </w:rPr>
              <w:t>len()</w:t>
            </w:r>
            <w:r>
              <w:t xml:space="preserve">, </w:t>
            </w:r>
            <w:r>
              <w:rPr>
                <w:rStyle w:val="SourceText"/>
              </w:rPr>
              <w:t>round()</w:t>
            </w:r>
          </w:p>
        </w:tc>
      </w:tr>
      <w:tr w:rsidR="00636F61" w14:paraId="0BF754F1" w14:textId="77777777">
        <w:trPr>
          <w:jc w:val="center"/>
        </w:trPr>
        <w:tc>
          <w:tcPr>
            <w:tcW w:w="1990" w:type="dxa"/>
            <w:tcBorders>
              <w:left w:val="single" w:sz="4" w:space="0" w:color="000000"/>
              <w:bottom w:val="single" w:sz="4" w:space="0" w:color="000000"/>
            </w:tcBorders>
            <w:vAlign w:val="center"/>
          </w:tcPr>
          <w:p w14:paraId="0BF754EE" w14:textId="77777777" w:rsidR="00636F61" w:rsidRDefault="004C044E">
            <w:pPr>
              <w:pStyle w:val="TableContents"/>
            </w:pPr>
            <w:r>
              <w:rPr>
                <w:rStyle w:val="Strong"/>
              </w:rPr>
              <w:t>Data Types</w:t>
            </w:r>
          </w:p>
        </w:tc>
        <w:tc>
          <w:tcPr>
            <w:tcW w:w="4432" w:type="dxa"/>
            <w:tcBorders>
              <w:left w:val="single" w:sz="4" w:space="0" w:color="000000"/>
              <w:bottom w:val="single" w:sz="4" w:space="0" w:color="000000"/>
            </w:tcBorders>
            <w:vAlign w:val="center"/>
          </w:tcPr>
          <w:p w14:paraId="0BF754EF" w14:textId="77777777" w:rsidR="00636F61" w:rsidRDefault="004C044E">
            <w:pPr>
              <w:pStyle w:val="TableContents"/>
            </w:pPr>
            <w:r>
              <w:t>Organize structured data (employee, client info)</w:t>
            </w:r>
          </w:p>
        </w:tc>
        <w:tc>
          <w:tcPr>
            <w:tcW w:w="3212" w:type="dxa"/>
            <w:tcBorders>
              <w:left w:val="single" w:sz="4" w:space="0" w:color="000000"/>
              <w:bottom w:val="single" w:sz="4" w:space="0" w:color="000000"/>
              <w:right w:val="single" w:sz="4" w:space="0" w:color="000000"/>
            </w:tcBorders>
            <w:vAlign w:val="center"/>
          </w:tcPr>
          <w:p w14:paraId="0BF754F0" w14:textId="77777777" w:rsidR="00636F61" w:rsidRDefault="004C044E">
            <w:pPr>
              <w:pStyle w:val="TableContents"/>
            </w:pPr>
            <w:r>
              <w:rPr>
                <w:rStyle w:val="SourceText"/>
              </w:rPr>
              <w:t>dict</w:t>
            </w:r>
            <w:r>
              <w:t xml:space="preserve">, </w:t>
            </w:r>
            <w:r>
              <w:rPr>
                <w:rStyle w:val="SourceText"/>
              </w:rPr>
              <w:t>list</w:t>
            </w:r>
          </w:p>
        </w:tc>
      </w:tr>
      <w:tr w:rsidR="00636F61" w14:paraId="0BF754F5" w14:textId="77777777">
        <w:trPr>
          <w:jc w:val="center"/>
        </w:trPr>
        <w:tc>
          <w:tcPr>
            <w:tcW w:w="1990" w:type="dxa"/>
            <w:tcBorders>
              <w:left w:val="single" w:sz="4" w:space="0" w:color="000000"/>
              <w:bottom w:val="single" w:sz="4" w:space="0" w:color="000000"/>
            </w:tcBorders>
            <w:vAlign w:val="center"/>
          </w:tcPr>
          <w:p w14:paraId="0BF754F2" w14:textId="77777777" w:rsidR="00636F61" w:rsidRDefault="004C044E">
            <w:pPr>
              <w:pStyle w:val="TableContents"/>
            </w:pPr>
            <w:r>
              <w:rPr>
                <w:rStyle w:val="Strong"/>
              </w:rPr>
              <w:t>Operators</w:t>
            </w:r>
          </w:p>
        </w:tc>
        <w:tc>
          <w:tcPr>
            <w:tcW w:w="4432" w:type="dxa"/>
            <w:tcBorders>
              <w:left w:val="single" w:sz="4" w:space="0" w:color="000000"/>
              <w:bottom w:val="single" w:sz="4" w:space="0" w:color="000000"/>
            </w:tcBorders>
            <w:vAlign w:val="center"/>
          </w:tcPr>
          <w:p w14:paraId="0BF754F3" w14:textId="77777777" w:rsidR="00636F61" w:rsidRDefault="004C044E">
            <w:pPr>
              <w:pStyle w:val="TableContents"/>
            </w:pPr>
            <w:r>
              <w:t>Financial and analytical computations</w:t>
            </w:r>
          </w:p>
        </w:tc>
        <w:tc>
          <w:tcPr>
            <w:tcW w:w="3212" w:type="dxa"/>
            <w:tcBorders>
              <w:left w:val="single" w:sz="4" w:space="0" w:color="000000"/>
              <w:bottom w:val="single" w:sz="4" w:space="0" w:color="000000"/>
              <w:right w:val="single" w:sz="4" w:space="0" w:color="000000"/>
            </w:tcBorders>
            <w:vAlign w:val="center"/>
          </w:tcPr>
          <w:p w14:paraId="0BF754F4" w14:textId="77777777" w:rsidR="00636F61" w:rsidRDefault="004C044E">
            <w:pPr>
              <w:pStyle w:val="TableContents"/>
            </w:pPr>
            <w:r>
              <w:rPr>
                <w:rStyle w:val="SourceText"/>
              </w:rPr>
              <w:t>(revenue - cost) / revenue</w:t>
            </w:r>
          </w:p>
        </w:tc>
      </w:tr>
      <w:tr w:rsidR="00636F61" w14:paraId="0BF754F9" w14:textId="77777777">
        <w:trPr>
          <w:jc w:val="center"/>
        </w:trPr>
        <w:tc>
          <w:tcPr>
            <w:tcW w:w="1990" w:type="dxa"/>
            <w:tcBorders>
              <w:left w:val="single" w:sz="4" w:space="0" w:color="000000"/>
              <w:bottom w:val="single" w:sz="4" w:space="0" w:color="000000"/>
            </w:tcBorders>
            <w:vAlign w:val="center"/>
          </w:tcPr>
          <w:p w14:paraId="0BF754F6" w14:textId="77777777" w:rsidR="00636F61" w:rsidRDefault="004C044E">
            <w:pPr>
              <w:pStyle w:val="TableContents"/>
            </w:pPr>
            <w:r>
              <w:rPr>
                <w:rStyle w:val="Strong"/>
              </w:rPr>
              <w:t>Expressions</w:t>
            </w:r>
          </w:p>
        </w:tc>
        <w:tc>
          <w:tcPr>
            <w:tcW w:w="4432" w:type="dxa"/>
            <w:tcBorders>
              <w:left w:val="single" w:sz="4" w:space="0" w:color="000000"/>
              <w:bottom w:val="single" w:sz="4" w:space="0" w:color="000000"/>
            </w:tcBorders>
            <w:vAlign w:val="center"/>
          </w:tcPr>
          <w:p w14:paraId="0BF754F7" w14:textId="77777777" w:rsidR="00636F61" w:rsidRDefault="004C044E">
            <w:pPr>
              <w:pStyle w:val="TableContents"/>
            </w:pPr>
            <w:r>
              <w:t>Compact KPIs or report formulas</w:t>
            </w:r>
          </w:p>
        </w:tc>
        <w:tc>
          <w:tcPr>
            <w:tcW w:w="3212" w:type="dxa"/>
            <w:tcBorders>
              <w:left w:val="single" w:sz="4" w:space="0" w:color="000000"/>
              <w:bottom w:val="single" w:sz="4" w:space="0" w:color="000000"/>
              <w:right w:val="single" w:sz="4" w:space="0" w:color="000000"/>
            </w:tcBorders>
            <w:vAlign w:val="center"/>
          </w:tcPr>
          <w:p w14:paraId="0BF754F8" w14:textId="77777777" w:rsidR="00636F61" w:rsidRDefault="004C044E">
            <w:pPr>
              <w:pStyle w:val="TableContents"/>
            </w:pPr>
            <w:r>
              <w:rPr>
                <w:rStyle w:val="SourceText"/>
              </w:rPr>
              <w:t>(sales / clients) + bonus</w:t>
            </w:r>
          </w:p>
        </w:tc>
      </w:tr>
    </w:tbl>
    <w:p w14:paraId="0BF754FA" w14:textId="77777777" w:rsidR="00636F61" w:rsidRDefault="004C044E">
      <w:r>
        <w:t>------------------------------------------------------------------------------------------------------------------------</w:t>
      </w:r>
    </w:p>
    <w:p w14:paraId="0BF754FB" w14:textId="77777777" w:rsidR="00636F61" w:rsidRDefault="004C044E">
      <w:pPr>
        <w:pStyle w:val="Heading2"/>
        <w:jc w:val="center"/>
      </w:pPr>
      <w:r>
        <w:rPr>
          <w:rStyle w:val="Strong"/>
          <w:b/>
          <w:bCs/>
        </w:rPr>
        <w:t xml:space="preserve">Python Fundamentals – MCQ </w:t>
      </w:r>
    </w:p>
    <w:p w14:paraId="0BF754FC" w14:textId="77777777" w:rsidR="00636F61" w:rsidRDefault="00636F61">
      <w:pPr>
        <w:pStyle w:val="HorizontalLine"/>
      </w:pPr>
    </w:p>
    <w:p w14:paraId="0BF754FD" w14:textId="77777777" w:rsidR="00636F61" w:rsidRDefault="004C044E">
      <w:pPr>
        <w:pStyle w:val="Heading3"/>
      </w:pPr>
      <w:r>
        <w:rPr>
          <w:rStyle w:val="Strong"/>
          <w:b/>
          <w:bCs/>
        </w:rPr>
        <w:t>Q1. Which of the following is a valid variable name in Python?</w:t>
      </w:r>
    </w:p>
    <w:p w14:paraId="0BF754FE" w14:textId="77777777" w:rsidR="00636F61" w:rsidRDefault="004C044E">
      <w:pPr>
        <w:pStyle w:val="BodyText"/>
      </w:pPr>
      <w:r>
        <w:t xml:space="preserve">A. </w:t>
      </w:r>
      <w:r>
        <w:rPr>
          <w:rStyle w:val="SourceText"/>
        </w:rPr>
        <w:t>2project</w:t>
      </w:r>
      <w:r>
        <w:br/>
        <w:t xml:space="preserve">B. </w:t>
      </w:r>
      <w:r>
        <w:rPr>
          <w:rStyle w:val="SourceText"/>
        </w:rPr>
        <w:t>project-name</w:t>
      </w:r>
      <w:r>
        <w:br/>
        <w:t xml:space="preserve">C. </w:t>
      </w:r>
      <w:r>
        <w:rPr>
          <w:rStyle w:val="SourceText"/>
        </w:rPr>
        <w:t>project_name</w:t>
      </w:r>
      <w:r>
        <w:br/>
        <w:t xml:space="preserve">D. </w:t>
      </w:r>
      <w:r>
        <w:rPr>
          <w:rStyle w:val="SourceText"/>
        </w:rPr>
        <w:t>class</w:t>
      </w:r>
    </w:p>
    <w:p w14:paraId="0BF754FF" w14:textId="77777777" w:rsidR="00636F61" w:rsidRDefault="004C044E">
      <w:pPr>
        <w:pStyle w:val="BodyText"/>
      </w:pPr>
      <w:r>
        <w:rPr>
          <w:rStyle w:val="Strong"/>
        </w:rPr>
        <w:lastRenderedPageBreak/>
        <w:t>Answer:</w:t>
      </w:r>
      <w:r>
        <w:t xml:space="preserve"> C. </w:t>
      </w:r>
      <w:r>
        <w:rPr>
          <w:rStyle w:val="SourceText"/>
        </w:rPr>
        <w:t>project_name</w:t>
      </w:r>
      <w:r>
        <w:br/>
      </w:r>
      <w:r>
        <w:rPr>
          <w:rStyle w:val="Strong"/>
        </w:rPr>
        <w:t>Explanation:</w:t>
      </w:r>
      <w:r>
        <w:t xml:space="preserve"> Variable names cannot start with digits or contain special characters like </w:t>
      </w:r>
      <w:r>
        <w:rPr>
          <w:rStyle w:val="SourceText"/>
        </w:rPr>
        <w:t>-</w:t>
      </w:r>
      <w:r>
        <w:t>.</w:t>
      </w:r>
      <w:r>
        <w:br/>
      </w:r>
      <w:r>
        <w:rPr>
          <w:rStyle w:val="SourceText"/>
        </w:rPr>
        <w:t>class</w:t>
      </w:r>
      <w:r>
        <w:t xml:space="preserve"> is a reserved keyword. </w:t>
      </w:r>
      <w:r>
        <w:rPr>
          <w:rStyle w:val="SourceText"/>
        </w:rPr>
        <w:t>project_name</w:t>
      </w:r>
      <w:r>
        <w:t xml:space="preserve"> follows Python naming conventions.</w:t>
      </w:r>
    </w:p>
    <w:p w14:paraId="0BF75500" w14:textId="77777777" w:rsidR="00636F61" w:rsidRDefault="00636F61">
      <w:pPr>
        <w:pStyle w:val="HorizontalLine"/>
      </w:pPr>
    </w:p>
    <w:p w14:paraId="0BF75501" w14:textId="77777777" w:rsidR="00636F61" w:rsidRDefault="004C044E">
      <w:pPr>
        <w:pStyle w:val="Heading3"/>
      </w:pPr>
      <w:r>
        <w:rPr>
          <w:rStyle w:val="Strong"/>
          <w:b/>
          <w:bCs/>
        </w:rPr>
        <w:t>Q2. What will be the output of the following code?</w:t>
      </w:r>
    </w:p>
    <w:p w14:paraId="0BF75502" w14:textId="77777777" w:rsidR="00636F61" w:rsidRDefault="004C044E">
      <w:pPr>
        <w:pStyle w:val="PreformattedText"/>
      </w:pPr>
      <w:r>
        <w:rPr>
          <w:rStyle w:val="SourceText"/>
        </w:rPr>
        <w:t>revenue = 250000</w:t>
      </w:r>
    </w:p>
    <w:p w14:paraId="0BF75503" w14:textId="77777777" w:rsidR="00636F61" w:rsidRDefault="004C044E">
      <w:pPr>
        <w:pStyle w:val="PreformattedText"/>
      </w:pPr>
      <w:r>
        <w:rPr>
          <w:rStyle w:val="SourceText"/>
        </w:rPr>
        <w:t>cost = 175000</w:t>
      </w:r>
    </w:p>
    <w:p w14:paraId="0BF75504" w14:textId="77777777" w:rsidR="00636F61" w:rsidRDefault="004C044E">
      <w:pPr>
        <w:pStyle w:val="PreformattedText"/>
      </w:pPr>
      <w:r>
        <w:rPr>
          <w:rStyle w:val="SourceText"/>
        </w:rPr>
        <w:t>profit_margin = (revenue - cost) / revenue * 100</w:t>
      </w:r>
    </w:p>
    <w:p w14:paraId="0BF75505" w14:textId="77777777" w:rsidR="00636F61" w:rsidRDefault="004C044E">
      <w:pPr>
        <w:pStyle w:val="PreformattedText"/>
        <w:spacing w:after="283"/>
      </w:pPr>
      <w:r>
        <w:rPr>
          <w:rStyle w:val="SourceText"/>
        </w:rPr>
        <w:t>print(profit_margin)</w:t>
      </w:r>
    </w:p>
    <w:p w14:paraId="0BF75506" w14:textId="77777777" w:rsidR="00636F61" w:rsidRDefault="004C044E">
      <w:pPr>
        <w:pStyle w:val="BodyText"/>
      </w:pPr>
      <w:r>
        <w:t xml:space="preserve">A. </w:t>
      </w:r>
      <w:r>
        <w:rPr>
          <w:rStyle w:val="SourceText"/>
        </w:rPr>
        <w:t>30</w:t>
      </w:r>
      <w:r>
        <w:br/>
        <w:t xml:space="preserve">B. </w:t>
      </w:r>
      <w:r>
        <w:rPr>
          <w:rStyle w:val="SourceText"/>
        </w:rPr>
        <w:t>0.3</w:t>
      </w:r>
      <w:r>
        <w:br/>
        <w:t xml:space="preserve">C. </w:t>
      </w:r>
      <w:r>
        <w:rPr>
          <w:rStyle w:val="SourceText"/>
        </w:rPr>
        <w:t>75.0</w:t>
      </w:r>
      <w:r>
        <w:br/>
        <w:t xml:space="preserve">D. </w:t>
      </w:r>
      <w:r>
        <w:rPr>
          <w:rStyle w:val="SourceText"/>
        </w:rPr>
        <w:t>No output</w:t>
      </w:r>
    </w:p>
    <w:p w14:paraId="0BF75507" w14:textId="77777777" w:rsidR="00636F61" w:rsidRDefault="004C044E">
      <w:pPr>
        <w:pStyle w:val="BodyText"/>
      </w:pPr>
      <w:r>
        <w:rPr>
          <w:rStyle w:val="Strong"/>
        </w:rPr>
        <w:t>Answer:</w:t>
      </w:r>
      <w:r>
        <w:t xml:space="preserve"> A. </w:t>
      </w:r>
      <w:r>
        <w:rPr>
          <w:rStyle w:val="SourceText"/>
        </w:rPr>
        <w:t>30</w:t>
      </w:r>
      <w:r>
        <w:br/>
      </w:r>
      <w:r>
        <w:rPr>
          <w:rStyle w:val="Strong"/>
        </w:rPr>
        <w:t>Explanation:</w:t>
      </w:r>
      <w:r>
        <w:t xml:space="preserve"> Profit margin = (250000 - 175000) / 250000 × 100 = </w:t>
      </w:r>
      <w:r>
        <w:rPr>
          <w:rStyle w:val="Strong"/>
        </w:rPr>
        <w:t>30.0</w:t>
      </w:r>
      <w:r>
        <w:t>.</w:t>
      </w:r>
      <w:r>
        <w:br/>
        <w:t>Python automatically performs float arithmetic.</w:t>
      </w:r>
    </w:p>
    <w:p w14:paraId="0BF75508" w14:textId="77777777" w:rsidR="00636F61" w:rsidRDefault="00636F61">
      <w:pPr>
        <w:pStyle w:val="HorizontalLine"/>
      </w:pPr>
    </w:p>
    <w:p w14:paraId="0BF75509" w14:textId="77777777" w:rsidR="00636F61" w:rsidRDefault="004C044E">
      <w:pPr>
        <w:pStyle w:val="Heading3"/>
      </w:pPr>
      <w:r>
        <w:rPr>
          <w:rStyle w:val="Strong"/>
          <w:b/>
          <w:bCs/>
        </w:rPr>
        <w:t xml:space="preserve">Q3. Which of the following is </w:t>
      </w:r>
      <w:r>
        <w:rPr>
          <w:rStyle w:val="Emphasis"/>
        </w:rPr>
        <w:t>not</w:t>
      </w:r>
      <w:r>
        <w:rPr>
          <w:rStyle w:val="Strong"/>
          <w:b/>
          <w:bCs/>
        </w:rPr>
        <w:t xml:space="preserve"> a Python keyword?</w:t>
      </w:r>
    </w:p>
    <w:p w14:paraId="0BF7550A" w14:textId="77777777" w:rsidR="00636F61" w:rsidRDefault="004C044E">
      <w:pPr>
        <w:pStyle w:val="BodyText"/>
      </w:pPr>
      <w:r>
        <w:t xml:space="preserve">A. </w:t>
      </w:r>
      <w:r>
        <w:rPr>
          <w:rStyle w:val="SourceText"/>
        </w:rPr>
        <w:t>lambda</w:t>
      </w:r>
      <w:r>
        <w:br/>
        <w:t xml:space="preserve">B. </w:t>
      </w:r>
      <w:r>
        <w:rPr>
          <w:rStyle w:val="SourceText"/>
        </w:rPr>
        <w:t>with</w:t>
      </w:r>
      <w:r>
        <w:br/>
        <w:t xml:space="preserve">C. </w:t>
      </w:r>
      <w:r>
        <w:rPr>
          <w:rStyle w:val="SourceText"/>
        </w:rPr>
        <w:t>print</w:t>
      </w:r>
      <w:r>
        <w:br/>
        <w:t xml:space="preserve">D. </w:t>
      </w:r>
      <w:r>
        <w:rPr>
          <w:rStyle w:val="SourceText"/>
        </w:rPr>
        <w:t>try</w:t>
      </w:r>
    </w:p>
    <w:p w14:paraId="0BF7550B" w14:textId="77777777" w:rsidR="00636F61" w:rsidRDefault="004C044E">
      <w:pPr>
        <w:pStyle w:val="BodyText"/>
      </w:pPr>
      <w:r>
        <w:rPr>
          <w:rStyle w:val="Strong"/>
        </w:rPr>
        <w:t>Answer:</w:t>
      </w:r>
      <w:r>
        <w:t xml:space="preserve"> C. </w:t>
      </w:r>
      <w:r>
        <w:rPr>
          <w:rStyle w:val="SourceText"/>
        </w:rPr>
        <w:t>print</w:t>
      </w:r>
      <w:r>
        <w:br/>
      </w:r>
      <w:r>
        <w:rPr>
          <w:rStyle w:val="Strong"/>
        </w:rPr>
        <w:t>Explanation:</w:t>
      </w:r>
      <w:r>
        <w:t xml:space="preserve"> </w:t>
      </w:r>
      <w:r>
        <w:rPr>
          <w:rStyle w:val="SourceText"/>
        </w:rPr>
        <w:t>print</w:t>
      </w:r>
      <w:r>
        <w:t xml:space="preserve"> is a </w:t>
      </w:r>
      <w:r>
        <w:rPr>
          <w:rStyle w:val="Strong"/>
        </w:rPr>
        <w:t>built-in function</w:t>
      </w:r>
      <w:r>
        <w:t>, not a keyword.</w:t>
      </w:r>
      <w:r>
        <w:br/>
        <w:t xml:space="preserve">Keywords are reserved words like </w:t>
      </w:r>
      <w:r>
        <w:rPr>
          <w:rStyle w:val="SourceText"/>
        </w:rPr>
        <w:t>try</w:t>
      </w:r>
      <w:r>
        <w:t xml:space="preserve">, </w:t>
      </w:r>
      <w:r>
        <w:rPr>
          <w:rStyle w:val="SourceText"/>
        </w:rPr>
        <w:t>with</w:t>
      </w:r>
      <w:r>
        <w:t xml:space="preserve">, </w:t>
      </w:r>
      <w:r>
        <w:rPr>
          <w:rStyle w:val="SourceText"/>
        </w:rPr>
        <w:t>lambda</w:t>
      </w:r>
      <w:r>
        <w:t>.</w:t>
      </w:r>
    </w:p>
    <w:p w14:paraId="0BF7550C" w14:textId="77777777" w:rsidR="00636F61" w:rsidRDefault="00636F61">
      <w:pPr>
        <w:pStyle w:val="HorizontalLine"/>
      </w:pPr>
    </w:p>
    <w:p w14:paraId="0BF7550D" w14:textId="77777777" w:rsidR="00636F61" w:rsidRDefault="004C044E">
      <w:pPr>
        <w:pStyle w:val="Heading3"/>
      </w:pPr>
      <w:r>
        <w:rPr>
          <w:rStyle w:val="Strong"/>
          <w:b/>
          <w:bCs/>
        </w:rPr>
        <w:t>Q4. What will be the output of the following expression?</w:t>
      </w:r>
    </w:p>
    <w:p w14:paraId="0BF7550E" w14:textId="77777777" w:rsidR="00636F61" w:rsidRDefault="004C044E">
      <w:pPr>
        <w:pStyle w:val="PreformattedText"/>
      </w:pPr>
      <w:r>
        <w:rPr>
          <w:rStyle w:val="SourceText"/>
        </w:rPr>
        <w:t>x = 5</w:t>
      </w:r>
    </w:p>
    <w:p w14:paraId="0BF7550F" w14:textId="77777777" w:rsidR="00636F61" w:rsidRDefault="004C044E">
      <w:pPr>
        <w:pStyle w:val="PreformattedText"/>
      </w:pPr>
      <w:r>
        <w:rPr>
          <w:rStyle w:val="SourceText"/>
        </w:rPr>
        <w:t>y = 2</w:t>
      </w:r>
    </w:p>
    <w:p w14:paraId="0BF75510" w14:textId="77777777" w:rsidR="00636F61" w:rsidRDefault="004C044E">
      <w:pPr>
        <w:pStyle w:val="PreformattedText"/>
      </w:pPr>
      <w:r>
        <w:rPr>
          <w:rStyle w:val="SourceText"/>
        </w:rPr>
        <w:t>result = x ** y</w:t>
      </w:r>
    </w:p>
    <w:p w14:paraId="0BF75511" w14:textId="77777777" w:rsidR="00636F61" w:rsidRDefault="004C044E">
      <w:pPr>
        <w:pStyle w:val="PreformattedText"/>
        <w:spacing w:after="283"/>
      </w:pPr>
      <w:r>
        <w:rPr>
          <w:rStyle w:val="SourceText"/>
        </w:rPr>
        <w:t>print(result)</w:t>
      </w:r>
    </w:p>
    <w:p w14:paraId="0BF75512" w14:textId="77777777" w:rsidR="00636F61" w:rsidRDefault="004C044E">
      <w:pPr>
        <w:pStyle w:val="BodyText"/>
      </w:pPr>
      <w:r>
        <w:t xml:space="preserve">A. </w:t>
      </w:r>
      <w:r>
        <w:rPr>
          <w:rStyle w:val="SourceText"/>
        </w:rPr>
        <w:t>2.5</w:t>
      </w:r>
      <w:r>
        <w:br/>
        <w:t xml:space="preserve">B. </w:t>
      </w:r>
      <w:r>
        <w:rPr>
          <w:rStyle w:val="SourceText"/>
        </w:rPr>
        <w:t>25</w:t>
      </w:r>
      <w:r>
        <w:br/>
      </w:r>
      <w:r>
        <w:lastRenderedPageBreak/>
        <w:t xml:space="preserve">C. </w:t>
      </w:r>
      <w:r>
        <w:rPr>
          <w:rStyle w:val="SourceText"/>
        </w:rPr>
        <w:t>7</w:t>
      </w:r>
      <w:r>
        <w:br/>
        <w:t xml:space="preserve">D. </w:t>
      </w:r>
      <w:r>
        <w:rPr>
          <w:rStyle w:val="SourceText"/>
        </w:rPr>
        <w:t>10</w:t>
      </w:r>
    </w:p>
    <w:p w14:paraId="0BF75513" w14:textId="77777777" w:rsidR="00636F61" w:rsidRDefault="004C044E">
      <w:pPr>
        <w:pStyle w:val="BodyText"/>
      </w:pPr>
      <w:r>
        <w:rPr>
          <w:rStyle w:val="Strong"/>
        </w:rPr>
        <w:t>Answer:</w:t>
      </w:r>
      <w:r>
        <w:t xml:space="preserve"> B. </w:t>
      </w:r>
      <w:r>
        <w:rPr>
          <w:rStyle w:val="SourceText"/>
        </w:rPr>
        <w:t>25</w:t>
      </w:r>
      <w:r>
        <w:br/>
      </w:r>
      <w:r>
        <w:rPr>
          <w:rStyle w:val="Strong"/>
        </w:rPr>
        <w:t>Explanation:</w:t>
      </w:r>
      <w:r>
        <w:t xml:space="preserve"> The operator </w:t>
      </w:r>
      <w:r>
        <w:rPr>
          <w:rStyle w:val="SourceText"/>
        </w:rPr>
        <w:t>**</w:t>
      </w:r>
      <w:r>
        <w:t xml:space="preserve"> is the </w:t>
      </w:r>
      <w:r>
        <w:rPr>
          <w:rStyle w:val="Strong"/>
        </w:rPr>
        <w:t>exponentiation operator</w:t>
      </w:r>
      <w:r>
        <w:t>.</w:t>
      </w:r>
      <w:r>
        <w:br/>
      </w:r>
      <w:r>
        <w:rPr>
          <w:rStyle w:val="SourceText"/>
        </w:rPr>
        <w:t>5 ** 2</w:t>
      </w:r>
      <w:r>
        <w:t xml:space="preserve"> = 25.</w:t>
      </w:r>
    </w:p>
    <w:p w14:paraId="0BF75514" w14:textId="77777777" w:rsidR="00636F61" w:rsidRDefault="00636F61">
      <w:pPr>
        <w:pStyle w:val="HorizontalLine"/>
      </w:pPr>
    </w:p>
    <w:p w14:paraId="0BF75515" w14:textId="77777777" w:rsidR="00636F61" w:rsidRDefault="004C044E">
      <w:pPr>
        <w:pStyle w:val="Heading3"/>
      </w:pPr>
      <w:r>
        <w:rPr>
          <w:rStyle w:val="Strong"/>
          <w:b/>
          <w:bCs/>
        </w:rPr>
        <w:t>Q5. Which built-in function can be used to check the type of a variable?</w:t>
      </w:r>
    </w:p>
    <w:p w14:paraId="0BF75516" w14:textId="77777777" w:rsidR="00636F61" w:rsidRDefault="004C044E">
      <w:pPr>
        <w:pStyle w:val="BodyText"/>
      </w:pPr>
      <w:r>
        <w:t xml:space="preserve">A. </w:t>
      </w:r>
      <w:r>
        <w:rPr>
          <w:rStyle w:val="SourceText"/>
        </w:rPr>
        <w:t>typeof()</w:t>
      </w:r>
      <w:r>
        <w:br/>
        <w:t xml:space="preserve">B. </w:t>
      </w:r>
      <w:r>
        <w:rPr>
          <w:rStyle w:val="SourceText"/>
        </w:rPr>
        <w:t>type()</w:t>
      </w:r>
      <w:r>
        <w:br/>
        <w:t xml:space="preserve">C. </w:t>
      </w:r>
      <w:r>
        <w:rPr>
          <w:rStyle w:val="SourceText"/>
        </w:rPr>
        <w:t>isType()</w:t>
      </w:r>
      <w:r>
        <w:br/>
        <w:t xml:space="preserve">D. </w:t>
      </w:r>
      <w:r>
        <w:rPr>
          <w:rStyle w:val="SourceText"/>
        </w:rPr>
        <w:t>class()</w:t>
      </w:r>
    </w:p>
    <w:p w14:paraId="0BF75517" w14:textId="77777777" w:rsidR="00636F61" w:rsidRDefault="004C044E">
      <w:pPr>
        <w:pStyle w:val="BodyText"/>
      </w:pPr>
      <w:r>
        <w:rPr>
          <w:rStyle w:val="Strong"/>
        </w:rPr>
        <w:t>Answer:</w:t>
      </w:r>
      <w:r>
        <w:t xml:space="preserve"> B. </w:t>
      </w:r>
      <w:r>
        <w:rPr>
          <w:rStyle w:val="SourceText"/>
        </w:rPr>
        <w:t>type()</w:t>
      </w:r>
      <w:r>
        <w:br/>
      </w:r>
      <w:r>
        <w:rPr>
          <w:rStyle w:val="Strong"/>
        </w:rPr>
        <w:t>Explanation:</w:t>
      </w:r>
      <w:r>
        <w:t xml:space="preserve"> The </w:t>
      </w:r>
      <w:r>
        <w:rPr>
          <w:rStyle w:val="SourceText"/>
        </w:rPr>
        <w:t>type()</w:t>
      </w:r>
      <w:r>
        <w:t xml:space="preserve"> function returns the data type of an object, e.g., </w:t>
      </w:r>
      <w:r>
        <w:rPr>
          <w:rStyle w:val="SourceText"/>
        </w:rPr>
        <w:t>type("Hello")</w:t>
      </w:r>
      <w:r>
        <w:t xml:space="preserve"> → </w:t>
      </w:r>
      <w:r>
        <w:rPr>
          <w:rStyle w:val="SourceText"/>
        </w:rPr>
        <w:t>&lt;class 'str'&gt;</w:t>
      </w:r>
      <w:r>
        <w:t>.</w:t>
      </w:r>
    </w:p>
    <w:p w14:paraId="0BF75518" w14:textId="77777777" w:rsidR="00636F61" w:rsidRDefault="00636F61">
      <w:pPr>
        <w:pStyle w:val="HorizontalLine"/>
      </w:pPr>
    </w:p>
    <w:p w14:paraId="0BF75519" w14:textId="77777777" w:rsidR="00636F61" w:rsidRDefault="004C044E">
      <w:pPr>
        <w:pStyle w:val="Heading3"/>
      </w:pPr>
      <w:r>
        <w:rPr>
          <w:rStyle w:val="Strong"/>
          <w:b/>
          <w:bCs/>
        </w:rPr>
        <w:t>Q6. What is the data type of the following variable?</w:t>
      </w:r>
    </w:p>
    <w:p w14:paraId="0BF7551A" w14:textId="77777777" w:rsidR="00636F61" w:rsidRDefault="004C044E">
      <w:pPr>
        <w:pStyle w:val="PreformattedText"/>
        <w:spacing w:after="283"/>
      </w:pPr>
      <w:r>
        <w:rPr>
          <w:rStyle w:val="SourceText"/>
        </w:rPr>
        <w:t>project_data = {"name": "AI Deployment", "budget": 500000}</w:t>
      </w:r>
    </w:p>
    <w:p w14:paraId="0BF7551B" w14:textId="77777777" w:rsidR="00636F61" w:rsidRDefault="004C044E">
      <w:pPr>
        <w:pStyle w:val="BodyText"/>
      </w:pPr>
      <w:r>
        <w:t xml:space="preserve">A. </w:t>
      </w:r>
      <w:r>
        <w:rPr>
          <w:rStyle w:val="SourceText"/>
        </w:rPr>
        <w:t>tuple</w:t>
      </w:r>
      <w:r>
        <w:br/>
        <w:t xml:space="preserve">B. </w:t>
      </w:r>
      <w:r>
        <w:rPr>
          <w:rStyle w:val="SourceText"/>
        </w:rPr>
        <w:t>dict</w:t>
      </w:r>
      <w:r>
        <w:br/>
        <w:t xml:space="preserve">C. </w:t>
      </w:r>
      <w:r>
        <w:rPr>
          <w:rStyle w:val="SourceText"/>
        </w:rPr>
        <w:t>set</w:t>
      </w:r>
      <w:r>
        <w:br/>
        <w:t xml:space="preserve">D. </w:t>
      </w:r>
      <w:r>
        <w:rPr>
          <w:rStyle w:val="SourceText"/>
        </w:rPr>
        <w:t>list</w:t>
      </w:r>
    </w:p>
    <w:p w14:paraId="0BF7551C" w14:textId="77777777" w:rsidR="00636F61" w:rsidRDefault="004C044E">
      <w:pPr>
        <w:pStyle w:val="BodyText"/>
      </w:pPr>
      <w:r>
        <w:rPr>
          <w:rStyle w:val="Strong"/>
        </w:rPr>
        <w:t>Answer:</w:t>
      </w:r>
      <w:r>
        <w:t xml:space="preserve"> B. </w:t>
      </w:r>
      <w:r>
        <w:rPr>
          <w:rStyle w:val="SourceText"/>
        </w:rPr>
        <w:t>dict</w:t>
      </w:r>
      <w:r>
        <w:br/>
      </w:r>
      <w:r>
        <w:rPr>
          <w:rStyle w:val="Strong"/>
        </w:rPr>
        <w:t>Explanation:</w:t>
      </w:r>
      <w:r>
        <w:t xml:space="preserve"> Curly braces </w:t>
      </w:r>
      <w:r>
        <w:rPr>
          <w:rStyle w:val="SourceText"/>
        </w:rPr>
        <w:t>{}</w:t>
      </w:r>
      <w:r>
        <w:t xml:space="preserve"> with key-value pairs represent a </w:t>
      </w:r>
      <w:r>
        <w:rPr>
          <w:rStyle w:val="Strong"/>
        </w:rPr>
        <w:t>dictionary</w:t>
      </w:r>
      <w:r>
        <w:t xml:space="preserve"> in Python.</w:t>
      </w:r>
    </w:p>
    <w:p w14:paraId="0BF7551D" w14:textId="77777777" w:rsidR="00636F61" w:rsidRDefault="00636F61">
      <w:pPr>
        <w:pStyle w:val="HorizontalLine"/>
      </w:pPr>
    </w:p>
    <w:p w14:paraId="0BF7551E" w14:textId="77777777" w:rsidR="00636F61" w:rsidRDefault="004C044E">
      <w:pPr>
        <w:pStyle w:val="Heading3"/>
      </w:pPr>
      <w:r>
        <w:rPr>
          <w:rStyle w:val="Strong"/>
          <w:b/>
          <w:bCs/>
        </w:rPr>
        <w:t>Q7. What will be the result of this operation?</w:t>
      </w:r>
    </w:p>
    <w:p w14:paraId="0BF7551F" w14:textId="77777777" w:rsidR="00636F61" w:rsidRDefault="004C044E">
      <w:pPr>
        <w:pStyle w:val="PreformattedText"/>
        <w:spacing w:after="283"/>
      </w:pPr>
      <w:r>
        <w:rPr>
          <w:rStyle w:val="SourceText"/>
        </w:rPr>
        <w:t>"Cloud" in "Cloud Migration Project"</w:t>
      </w:r>
    </w:p>
    <w:p w14:paraId="0BF75520" w14:textId="77777777" w:rsidR="00636F61" w:rsidRDefault="004C044E">
      <w:pPr>
        <w:pStyle w:val="BodyText"/>
      </w:pPr>
      <w:r>
        <w:t xml:space="preserve">A. </w:t>
      </w:r>
      <w:r>
        <w:rPr>
          <w:rStyle w:val="SourceText"/>
        </w:rPr>
        <w:t>False</w:t>
      </w:r>
      <w:r>
        <w:br/>
        <w:t xml:space="preserve">B. </w:t>
      </w:r>
      <w:r>
        <w:rPr>
          <w:rStyle w:val="SourceText"/>
        </w:rPr>
        <w:t>True</w:t>
      </w:r>
      <w:r>
        <w:br/>
        <w:t xml:space="preserve">C. </w:t>
      </w:r>
      <w:r>
        <w:rPr>
          <w:rStyle w:val="SourceText"/>
        </w:rPr>
        <w:t>"Cloud Migration Project"</w:t>
      </w:r>
      <w:r>
        <w:br/>
        <w:t>D. Error</w:t>
      </w:r>
    </w:p>
    <w:p w14:paraId="0BF75521" w14:textId="77777777" w:rsidR="00636F61" w:rsidRDefault="004C044E">
      <w:pPr>
        <w:pStyle w:val="BodyText"/>
      </w:pPr>
      <w:r>
        <w:rPr>
          <w:rStyle w:val="Strong"/>
        </w:rPr>
        <w:lastRenderedPageBreak/>
        <w:t>Answer:</w:t>
      </w:r>
      <w:r>
        <w:t xml:space="preserve"> B. </w:t>
      </w:r>
      <w:r>
        <w:rPr>
          <w:rStyle w:val="SourceText"/>
        </w:rPr>
        <w:t>True</w:t>
      </w:r>
      <w:r>
        <w:br/>
      </w:r>
      <w:r>
        <w:rPr>
          <w:rStyle w:val="Strong"/>
        </w:rPr>
        <w:t>Explanation:</w:t>
      </w:r>
      <w:r>
        <w:t xml:space="preserve"> The </w:t>
      </w:r>
      <w:r>
        <w:rPr>
          <w:rStyle w:val="SourceText"/>
        </w:rPr>
        <w:t>in</w:t>
      </w:r>
      <w:r>
        <w:t xml:space="preserve"> operator checks for </w:t>
      </w:r>
      <w:r>
        <w:rPr>
          <w:rStyle w:val="Strong"/>
        </w:rPr>
        <w:t>membership</w:t>
      </w:r>
      <w:r>
        <w:t>.</w:t>
      </w:r>
      <w:r>
        <w:br/>
        <w:t xml:space="preserve">Since “Cloud” exists in the string, it returns </w:t>
      </w:r>
      <w:r>
        <w:rPr>
          <w:rStyle w:val="Strong"/>
        </w:rPr>
        <w:t>True</w:t>
      </w:r>
      <w:r>
        <w:t>.</w:t>
      </w:r>
    </w:p>
    <w:p w14:paraId="0BF75522" w14:textId="77777777" w:rsidR="00636F61" w:rsidRDefault="00636F61">
      <w:pPr>
        <w:pStyle w:val="HorizontalLine"/>
      </w:pPr>
    </w:p>
    <w:p w14:paraId="0BF75523" w14:textId="77777777" w:rsidR="00636F61" w:rsidRDefault="004C044E">
      <w:pPr>
        <w:pStyle w:val="Heading3"/>
      </w:pPr>
      <w:r>
        <w:rPr>
          <w:rStyle w:val="Strong"/>
          <w:b/>
          <w:bCs/>
        </w:rPr>
        <w:t>Q8. Which of the following correctly describes Python’s data typing?</w:t>
      </w:r>
    </w:p>
    <w:p w14:paraId="0BF75524" w14:textId="77777777" w:rsidR="00636F61" w:rsidRDefault="004C044E">
      <w:pPr>
        <w:pStyle w:val="BodyText"/>
      </w:pPr>
      <w:r>
        <w:t>A. Static and strongly typed</w:t>
      </w:r>
      <w:r>
        <w:br/>
        <w:t>B. Static and weakly typed</w:t>
      </w:r>
      <w:r>
        <w:br/>
        <w:t>C. Dynamic and strongly typed</w:t>
      </w:r>
      <w:r>
        <w:br/>
        <w:t>D. Dynamic and weakly typed</w:t>
      </w:r>
    </w:p>
    <w:p w14:paraId="0BF75525" w14:textId="77777777" w:rsidR="00636F61" w:rsidRDefault="004C044E">
      <w:pPr>
        <w:pStyle w:val="BodyText"/>
      </w:pPr>
      <w:r>
        <w:rPr>
          <w:rStyle w:val="Strong"/>
        </w:rPr>
        <w:t>Answer:</w:t>
      </w:r>
      <w:r>
        <w:t xml:space="preserve"> C. Dynamic and strongly typed</w:t>
      </w:r>
      <w:r>
        <w:br/>
      </w:r>
      <w:r>
        <w:rPr>
          <w:rStyle w:val="Strong"/>
        </w:rPr>
        <w:t>Explanation:</w:t>
      </w:r>
      <w:r>
        <w:t xml:space="preserve"> Python assigns types </w:t>
      </w:r>
      <w:r>
        <w:rPr>
          <w:rStyle w:val="Strong"/>
        </w:rPr>
        <w:t>at runtime (dynamic)</w:t>
      </w:r>
      <w:r>
        <w:t xml:space="preserve">, but does </w:t>
      </w:r>
      <w:r>
        <w:rPr>
          <w:rStyle w:val="Strong"/>
        </w:rPr>
        <w:t>not allow invalid type operations (strongly typed)</w:t>
      </w:r>
      <w:r>
        <w:t>.</w:t>
      </w:r>
    </w:p>
    <w:p w14:paraId="0BF75526" w14:textId="77777777" w:rsidR="00636F61" w:rsidRDefault="00636F61">
      <w:pPr>
        <w:pStyle w:val="HorizontalLine"/>
      </w:pPr>
    </w:p>
    <w:p w14:paraId="0BF75527" w14:textId="77777777" w:rsidR="00636F61" w:rsidRDefault="004C044E">
      <w:pPr>
        <w:pStyle w:val="Heading3"/>
      </w:pPr>
      <w:r>
        <w:rPr>
          <w:rStyle w:val="Strong"/>
          <w:b/>
          <w:bCs/>
        </w:rPr>
        <w:t>Q9. What will this code output?</w:t>
      </w:r>
    </w:p>
    <w:p w14:paraId="0BF75528" w14:textId="77777777" w:rsidR="00636F61" w:rsidRDefault="004C044E">
      <w:pPr>
        <w:pStyle w:val="PreformattedText"/>
      </w:pPr>
      <w:r>
        <w:rPr>
          <w:rStyle w:val="SourceText"/>
        </w:rPr>
        <w:t>hours = 120</w:t>
      </w:r>
    </w:p>
    <w:p w14:paraId="0BF75529" w14:textId="77777777" w:rsidR="00636F61" w:rsidRDefault="004C044E">
      <w:pPr>
        <w:pStyle w:val="PreformattedText"/>
      </w:pPr>
      <w:r>
        <w:rPr>
          <w:rStyle w:val="SourceText"/>
        </w:rPr>
        <w:t>rate = 150.5</w:t>
      </w:r>
    </w:p>
    <w:p w14:paraId="0BF7552A" w14:textId="77777777" w:rsidR="00636F61" w:rsidRDefault="004C044E">
      <w:pPr>
        <w:pStyle w:val="PreformattedText"/>
      </w:pPr>
      <w:r>
        <w:rPr>
          <w:rStyle w:val="SourceText"/>
        </w:rPr>
        <w:t>total = hours * rate</w:t>
      </w:r>
    </w:p>
    <w:p w14:paraId="0BF7552B" w14:textId="77777777" w:rsidR="00636F61" w:rsidRDefault="004C044E">
      <w:pPr>
        <w:pStyle w:val="PreformattedText"/>
        <w:spacing w:after="283"/>
      </w:pPr>
      <w:r>
        <w:rPr>
          <w:rStyle w:val="SourceText"/>
        </w:rPr>
        <w:t>print("Total Cost: " + str(total))</w:t>
      </w:r>
    </w:p>
    <w:p w14:paraId="0BF7552C" w14:textId="77777777" w:rsidR="00636F61" w:rsidRDefault="004C044E">
      <w:pPr>
        <w:pStyle w:val="BodyText"/>
      </w:pPr>
      <w:r>
        <w:t xml:space="preserve">A. </w:t>
      </w:r>
      <w:r>
        <w:rPr>
          <w:rStyle w:val="SourceText"/>
        </w:rPr>
        <w:t>Total Cost: 18060</w:t>
      </w:r>
      <w:r>
        <w:br/>
        <w:t xml:space="preserve">B. </w:t>
      </w:r>
      <w:r>
        <w:rPr>
          <w:rStyle w:val="SourceText"/>
        </w:rPr>
        <w:t>Total Cost: 18060.0</w:t>
      </w:r>
      <w:r>
        <w:br/>
        <w:t xml:space="preserve">C. </w:t>
      </w:r>
      <w:r>
        <w:rPr>
          <w:rStyle w:val="SourceText"/>
        </w:rPr>
        <w:t>Error: Type mismatch</w:t>
      </w:r>
      <w:r>
        <w:br/>
        <w:t xml:space="preserve">D. </w:t>
      </w:r>
      <w:r>
        <w:rPr>
          <w:rStyle w:val="SourceText"/>
        </w:rPr>
        <w:t>None</w:t>
      </w:r>
    </w:p>
    <w:p w14:paraId="0BF7552D" w14:textId="77777777" w:rsidR="00636F61" w:rsidRDefault="004C044E">
      <w:pPr>
        <w:pStyle w:val="BodyText"/>
      </w:pPr>
      <w:r>
        <w:rPr>
          <w:rStyle w:val="Strong"/>
        </w:rPr>
        <w:t>Answer:</w:t>
      </w:r>
      <w:r>
        <w:t xml:space="preserve"> B. </w:t>
      </w:r>
      <w:r>
        <w:rPr>
          <w:rStyle w:val="SourceText"/>
        </w:rPr>
        <w:t>Total Cost: 18060.0</w:t>
      </w:r>
      <w:r>
        <w:br/>
      </w:r>
      <w:r>
        <w:rPr>
          <w:rStyle w:val="Strong"/>
        </w:rPr>
        <w:t>Explanation:</w:t>
      </w:r>
      <w:r>
        <w:t xml:space="preserve"> </w:t>
      </w:r>
      <w:r>
        <w:rPr>
          <w:rStyle w:val="SourceText"/>
        </w:rPr>
        <w:t>str(total)</w:t>
      </w:r>
      <w:r>
        <w:t xml:space="preserve"> converts float to string to enable concatenation.</w:t>
      </w:r>
      <w:r>
        <w:br/>
        <w:t xml:space="preserve">Without </w:t>
      </w:r>
      <w:r>
        <w:rPr>
          <w:rStyle w:val="SourceText"/>
        </w:rPr>
        <w:t>str()</w:t>
      </w:r>
      <w:r>
        <w:t>, it would raise a TypeError.</w:t>
      </w:r>
    </w:p>
    <w:p w14:paraId="0BF7552E" w14:textId="77777777" w:rsidR="00636F61" w:rsidRDefault="00636F61">
      <w:pPr>
        <w:pStyle w:val="HorizontalLine"/>
      </w:pPr>
    </w:p>
    <w:p w14:paraId="0BF7552F" w14:textId="77777777" w:rsidR="00636F61" w:rsidRDefault="004C044E">
      <w:pPr>
        <w:pStyle w:val="Heading3"/>
      </w:pPr>
      <w:r>
        <w:rPr>
          <w:rStyle w:val="Strong"/>
          <w:b/>
          <w:bCs/>
        </w:rPr>
        <w:t>Q10. What will be the output of this expression?</w:t>
      </w:r>
    </w:p>
    <w:p w14:paraId="0BF75530" w14:textId="77777777" w:rsidR="00636F61" w:rsidRDefault="004C044E">
      <w:pPr>
        <w:pStyle w:val="PreformattedText"/>
      </w:pPr>
      <w:r>
        <w:rPr>
          <w:rStyle w:val="SourceText"/>
        </w:rPr>
        <w:t>value = 100 + 50 * 2</w:t>
      </w:r>
    </w:p>
    <w:p w14:paraId="0BF75531" w14:textId="77777777" w:rsidR="00636F61" w:rsidRDefault="004C044E">
      <w:pPr>
        <w:pStyle w:val="PreformattedText"/>
        <w:spacing w:after="283"/>
      </w:pPr>
      <w:r>
        <w:rPr>
          <w:rStyle w:val="SourceText"/>
        </w:rPr>
        <w:t>print(value)</w:t>
      </w:r>
    </w:p>
    <w:p w14:paraId="0BF75532" w14:textId="77777777" w:rsidR="00636F61" w:rsidRDefault="004C044E">
      <w:pPr>
        <w:pStyle w:val="BodyText"/>
      </w:pPr>
      <w:r>
        <w:t xml:space="preserve">A. </w:t>
      </w:r>
      <w:r>
        <w:rPr>
          <w:rStyle w:val="SourceText"/>
        </w:rPr>
        <w:t>300</w:t>
      </w:r>
      <w:r>
        <w:br/>
        <w:t xml:space="preserve">B. </w:t>
      </w:r>
      <w:r>
        <w:rPr>
          <w:rStyle w:val="SourceText"/>
        </w:rPr>
        <w:t>200</w:t>
      </w:r>
      <w:r>
        <w:br/>
        <w:t xml:space="preserve">C. </w:t>
      </w:r>
      <w:r>
        <w:rPr>
          <w:rStyle w:val="SourceText"/>
        </w:rPr>
        <w:t>400</w:t>
      </w:r>
      <w:r>
        <w:br/>
        <w:t xml:space="preserve">D. </w:t>
      </w:r>
      <w:r>
        <w:rPr>
          <w:rStyle w:val="SourceText"/>
        </w:rPr>
        <w:t>No output</w:t>
      </w:r>
    </w:p>
    <w:p w14:paraId="0BF75533" w14:textId="77777777" w:rsidR="00636F61" w:rsidRDefault="004C044E">
      <w:pPr>
        <w:pStyle w:val="BodyText"/>
      </w:pPr>
      <w:r>
        <w:rPr>
          <w:rStyle w:val="Strong"/>
        </w:rPr>
        <w:lastRenderedPageBreak/>
        <w:t>Answer:</w:t>
      </w:r>
      <w:r>
        <w:t xml:space="preserve"> B. </w:t>
      </w:r>
      <w:r>
        <w:rPr>
          <w:rStyle w:val="SourceText"/>
        </w:rPr>
        <w:t>200</w:t>
      </w:r>
      <w:r>
        <w:br/>
      </w:r>
      <w:r>
        <w:rPr>
          <w:rStyle w:val="Strong"/>
        </w:rPr>
        <w:t>Explanation:</w:t>
      </w:r>
      <w:r>
        <w:t xml:space="preserve"> Operator precedence applies: multiplication before addition.</w:t>
      </w:r>
      <w:r>
        <w:br/>
        <w:t xml:space="preserve">So, </w:t>
      </w:r>
      <w:r>
        <w:rPr>
          <w:rStyle w:val="SourceText"/>
        </w:rPr>
        <w:t>50 * 2 = 100</w:t>
      </w:r>
      <w:r>
        <w:t xml:space="preserve">, then </w:t>
      </w:r>
      <w:r>
        <w:rPr>
          <w:rStyle w:val="SourceText"/>
        </w:rPr>
        <w:t>100 + 100 = 200</w:t>
      </w:r>
      <w:r>
        <w:t>.</w:t>
      </w:r>
    </w:p>
    <w:p w14:paraId="0BF75534" w14:textId="77777777" w:rsidR="00636F61" w:rsidRDefault="004C044E">
      <w:pPr>
        <w:pStyle w:val="Heading2"/>
      </w:pPr>
      <w:r>
        <w:t>--------------------------------------------------------------------------------</w:t>
      </w:r>
    </w:p>
    <w:p w14:paraId="0BF75535" w14:textId="77777777" w:rsidR="00636F61" w:rsidRDefault="004C044E">
      <w:pPr>
        <w:pStyle w:val="Heading2"/>
      </w:pPr>
      <w:r>
        <w:t>🧩</w:t>
      </w:r>
      <w:r>
        <w:t xml:space="preserve"> Python Practice Sheet</w:t>
      </w:r>
    </w:p>
    <w:p w14:paraId="0BF75536" w14:textId="77777777" w:rsidR="00636F61" w:rsidRDefault="00636F61">
      <w:pPr>
        <w:pStyle w:val="HorizontalLine"/>
      </w:pPr>
    </w:p>
    <w:p w14:paraId="0BF75537" w14:textId="77777777" w:rsidR="00636F61" w:rsidRDefault="004C044E">
      <w:pPr>
        <w:pStyle w:val="Heading2"/>
      </w:pPr>
      <w:r>
        <w:t>⚙</w:t>
      </w:r>
      <w:r>
        <w:t>️</w:t>
      </w:r>
      <w:r>
        <w:t xml:space="preserve"> </w:t>
      </w:r>
      <w:r>
        <w:rPr>
          <w:rStyle w:val="Strong"/>
          <w:b/>
          <w:bCs/>
        </w:rPr>
        <w:t>Q1. Variable Declaration and Output Formatting</w:t>
      </w:r>
    </w:p>
    <w:p w14:paraId="0BF75538" w14:textId="77777777" w:rsidR="00636F61" w:rsidRDefault="004C044E">
      <w:pPr>
        <w:pStyle w:val="BodyText"/>
      </w:pPr>
      <w:r>
        <w:rPr>
          <w:rStyle w:val="Strong"/>
        </w:rPr>
        <w:t>Task:</w:t>
      </w:r>
      <w:r>
        <w:br/>
        <w:t>Create variables to store the following project details:</w:t>
      </w:r>
    </w:p>
    <w:p w14:paraId="0BF75539" w14:textId="77777777" w:rsidR="00636F61" w:rsidRDefault="004C044E">
      <w:pPr>
        <w:pStyle w:val="BodyText"/>
        <w:numPr>
          <w:ilvl w:val="0"/>
          <w:numId w:val="9"/>
        </w:numPr>
        <w:tabs>
          <w:tab w:val="clear" w:pos="709"/>
          <w:tab w:val="left" w:pos="0"/>
        </w:tabs>
      </w:pPr>
      <w:r>
        <w:t xml:space="preserve">Project name: </w:t>
      </w:r>
      <w:r>
        <w:rPr>
          <w:rStyle w:val="SourceText"/>
        </w:rPr>
        <w:t>"Cloud Migration"</w:t>
      </w:r>
    </w:p>
    <w:p w14:paraId="0BF7553A" w14:textId="77777777" w:rsidR="00636F61" w:rsidRDefault="004C044E">
      <w:pPr>
        <w:pStyle w:val="BodyText"/>
        <w:numPr>
          <w:ilvl w:val="0"/>
          <w:numId w:val="9"/>
        </w:numPr>
        <w:tabs>
          <w:tab w:val="clear" w:pos="709"/>
          <w:tab w:val="left" w:pos="0"/>
        </w:tabs>
      </w:pPr>
      <w:r>
        <w:t xml:space="preserve">Estimated hours: </w:t>
      </w:r>
      <w:r>
        <w:rPr>
          <w:rStyle w:val="SourceText"/>
        </w:rPr>
        <w:t>180</w:t>
      </w:r>
    </w:p>
    <w:p w14:paraId="0BF7553B" w14:textId="77777777" w:rsidR="00636F61" w:rsidRDefault="004C044E">
      <w:pPr>
        <w:pStyle w:val="BodyText"/>
        <w:numPr>
          <w:ilvl w:val="0"/>
          <w:numId w:val="9"/>
        </w:numPr>
        <w:tabs>
          <w:tab w:val="clear" w:pos="709"/>
          <w:tab w:val="left" w:pos="0"/>
        </w:tabs>
      </w:pPr>
      <w:r>
        <w:t xml:space="preserve">Hourly rate: </w:t>
      </w:r>
      <w:r>
        <w:rPr>
          <w:rStyle w:val="SourceText"/>
        </w:rPr>
        <w:t>95.50</w:t>
      </w:r>
    </w:p>
    <w:p w14:paraId="0BF7553C" w14:textId="77777777" w:rsidR="00636F61" w:rsidRDefault="004C044E">
      <w:pPr>
        <w:pStyle w:val="BodyText"/>
      </w:pPr>
      <w:r>
        <w:t>Then calculate the total estimated cost and print the result clearly.</w:t>
      </w:r>
    </w:p>
    <w:p w14:paraId="0BF7553D" w14:textId="77777777" w:rsidR="00636F61" w:rsidRDefault="004C044E">
      <w:pPr>
        <w:pStyle w:val="BodyText"/>
      </w:pPr>
      <w:r>
        <w:rPr>
          <w:rStyle w:val="Strong"/>
        </w:rPr>
        <w:t>Answer:</w:t>
      </w:r>
    </w:p>
    <w:p w14:paraId="0BF7553E" w14:textId="77777777" w:rsidR="00636F61" w:rsidRDefault="004C044E">
      <w:pPr>
        <w:pStyle w:val="PreformattedText"/>
      </w:pPr>
      <w:r>
        <w:rPr>
          <w:rStyle w:val="SourceText"/>
        </w:rPr>
        <w:t>project_name = "Cloud Migration"</w:t>
      </w:r>
    </w:p>
    <w:p w14:paraId="0BF7553F" w14:textId="77777777" w:rsidR="00636F61" w:rsidRDefault="004C044E">
      <w:pPr>
        <w:pStyle w:val="PreformattedText"/>
      </w:pPr>
      <w:r>
        <w:rPr>
          <w:rStyle w:val="SourceText"/>
        </w:rPr>
        <w:t>estimated_hours = 180</w:t>
      </w:r>
    </w:p>
    <w:p w14:paraId="0BF75540" w14:textId="77777777" w:rsidR="00636F61" w:rsidRDefault="004C044E">
      <w:pPr>
        <w:pStyle w:val="PreformattedText"/>
      </w:pPr>
      <w:r>
        <w:rPr>
          <w:rStyle w:val="SourceText"/>
        </w:rPr>
        <w:t>hourly_rate = 95.50</w:t>
      </w:r>
    </w:p>
    <w:p w14:paraId="0BF75541" w14:textId="77777777" w:rsidR="00636F61" w:rsidRDefault="00636F61">
      <w:pPr>
        <w:pStyle w:val="PreformattedText"/>
      </w:pPr>
    </w:p>
    <w:p w14:paraId="0BF75542" w14:textId="77777777" w:rsidR="00636F61" w:rsidRDefault="004C044E">
      <w:pPr>
        <w:pStyle w:val="PreformattedText"/>
      </w:pPr>
      <w:r>
        <w:rPr>
          <w:rStyle w:val="SourceText"/>
        </w:rPr>
        <w:t>total_cost = estimated_hours * hourly_rate</w:t>
      </w:r>
    </w:p>
    <w:p w14:paraId="0BF75543" w14:textId="77777777" w:rsidR="00636F61" w:rsidRDefault="004C044E">
      <w:pPr>
        <w:pStyle w:val="PreformattedText"/>
      </w:pPr>
      <w:r>
        <w:rPr>
          <w:rStyle w:val="SourceText"/>
        </w:rPr>
        <w:t>print("Project:", project_name)</w:t>
      </w:r>
    </w:p>
    <w:p w14:paraId="0BF75544" w14:textId="77777777" w:rsidR="00636F61" w:rsidRDefault="004C044E">
      <w:pPr>
        <w:pStyle w:val="PreformattedText"/>
        <w:spacing w:after="283"/>
      </w:pPr>
      <w:r>
        <w:rPr>
          <w:rStyle w:val="SourceText"/>
        </w:rPr>
        <w:t>print("Total Estimated Cost (USD):", total_cost)</w:t>
      </w:r>
    </w:p>
    <w:p w14:paraId="0BF75545" w14:textId="77777777" w:rsidR="00636F61" w:rsidRDefault="004C044E">
      <w:pPr>
        <w:pStyle w:val="BodyText"/>
      </w:pPr>
      <w:r>
        <w:rPr>
          <w:rStyle w:val="Strong"/>
        </w:rPr>
        <w:t>Concepts Used:</w:t>
      </w:r>
      <w:r>
        <w:t xml:space="preserve"> Variables, arithmetic operators, print formatting.</w:t>
      </w:r>
      <w:r>
        <w:br/>
      </w:r>
      <w:r>
        <w:rPr>
          <w:rStyle w:val="Strong"/>
        </w:rPr>
        <w:t>Practical Application:</w:t>
      </w:r>
      <w:r>
        <w:t xml:space="preserve"> Cost estimation in project management scripts.</w:t>
      </w:r>
    </w:p>
    <w:p w14:paraId="0BF75546" w14:textId="77777777" w:rsidR="00636F61" w:rsidRDefault="00636F61">
      <w:pPr>
        <w:pStyle w:val="HorizontalLine"/>
      </w:pPr>
    </w:p>
    <w:p w14:paraId="0BF75547" w14:textId="77777777" w:rsidR="00636F61" w:rsidRDefault="004C044E">
      <w:pPr>
        <w:pStyle w:val="Heading2"/>
      </w:pPr>
      <w:r>
        <w:t>⚙</w:t>
      </w:r>
      <w:r>
        <w:t>️</w:t>
      </w:r>
      <w:r>
        <w:t xml:space="preserve"> </w:t>
      </w:r>
      <w:r>
        <w:rPr>
          <w:rStyle w:val="Strong"/>
          <w:b/>
          <w:bCs/>
        </w:rPr>
        <w:t>Q2. Keyword Awareness</w:t>
      </w:r>
    </w:p>
    <w:p w14:paraId="0BF75548" w14:textId="77777777" w:rsidR="00636F61" w:rsidRDefault="004C044E">
      <w:pPr>
        <w:pStyle w:val="BodyText"/>
      </w:pPr>
      <w:r>
        <w:rPr>
          <w:rStyle w:val="Strong"/>
        </w:rPr>
        <w:t>Task:</w:t>
      </w:r>
      <w:r>
        <w:br/>
        <w:t>Print all Python reserved keywords and check how many there are in total.</w:t>
      </w:r>
    </w:p>
    <w:p w14:paraId="0BF75549" w14:textId="77777777" w:rsidR="00636F61" w:rsidRDefault="004C044E">
      <w:pPr>
        <w:pStyle w:val="BodyText"/>
      </w:pPr>
      <w:r>
        <w:rPr>
          <w:rStyle w:val="Strong"/>
        </w:rPr>
        <w:t>Answer:</w:t>
      </w:r>
    </w:p>
    <w:p w14:paraId="0BF7554A" w14:textId="77777777" w:rsidR="00636F61" w:rsidRDefault="004C044E">
      <w:pPr>
        <w:pStyle w:val="PreformattedText"/>
      </w:pPr>
      <w:r>
        <w:rPr>
          <w:rStyle w:val="SourceText"/>
        </w:rPr>
        <w:t>import keyword</w:t>
      </w:r>
    </w:p>
    <w:p w14:paraId="0BF7554B" w14:textId="77777777" w:rsidR="00636F61" w:rsidRDefault="004C044E">
      <w:pPr>
        <w:pStyle w:val="PreformattedText"/>
      </w:pPr>
      <w:r>
        <w:rPr>
          <w:rStyle w:val="SourceText"/>
        </w:rPr>
        <w:t>print("All Keywords:", keyword.kwlist)</w:t>
      </w:r>
    </w:p>
    <w:p w14:paraId="0BF7554C" w14:textId="77777777" w:rsidR="00636F61" w:rsidRDefault="004C044E">
      <w:pPr>
        <w:pStyle w:val="PreformattedText"/>
        <w:spacing w:after="283"/>
      </w:pPr>
      <w:r>
        <w:rPr>
          <w:rStyle w:val="SourceText"/>
        </w:rPr>
        <w:t>print("Total Count:", len(keyword.kwlist))</w:t>
      </w:r>
    </w:p>
    <w:p w14:paraId="0BF7554D" w14:textId="77777777" w:rsidR="00636F61" w:rsidRDefault="004C044E">
      <w:pPr>
        <w:pStyle w:val="BodyText"/>
      </w:pPr>
      <w:r>
        <w:rPr>
          <w:rStyle w:val="Strong"/>
        </w:rPr>
        <w:lastRenderedPageBreak/>
        <w:t>Concepts Used:</w:t>
      </w:r>
      <w:r>
        <w:t xml:space="preserve"> Keywords, built-in module, built-in function (</w:t>
      </w:r>
      <w:r>
        <w:rPr>
          <w:rStyle w:val="SourceText"/>
        </w:rPr>
        <w:t>len</w:t>
      </w:r>
      <w:r>
        <w:t>).</w:t>
      </w:r>
      <w:r>
        <w:br/>
      </w:r>
      <w:r>
        <w:rPr>
          <w:rStyle w:val="Strong"/>
        </w:rPr>
        <w:t>Practical Application:</w:t>
      </w:r>
      <w:r>
        <w:t xml:space="preserve"> Helps developers avoid using Python reserved words as variable names when writing automation scripts.</w:t>
      </w:r>
    </w:p>
    <w:p w14:paraId="0BF7554E" w14:textId="77777777" w:rsidR="00636F61" w:rsidRDefault="00636F61">
      <w:pPr>
        <w:pStyle w:val="HorizontalLine"/>
      </w:pPr>
    </w:p>
    <w:p w14:paraId="0BF7554F" w14:textId="77777777" w:rsidR="00636F61" w:rsidRDefault="004C044E">
      <w:pPr>
        <w:pStyle w:val="Heading2"/>
      </w:pPr>
      <w:r>
        <w:t>⚙</w:t>
      </w:r>
      <w:r>
        <w:t>️</w:t>
      </w:r>
      <w:r>
        <w:t xml:space="preserve"> </w:t>
      </w:r>
      <w:r>
        <w:rPr>
          <w:rStyle w:val="Strong"/>
          <w:b/>
          <w:bCs/>
        </w:rPr>
        <w:t>Q3. Built-in Functions with Business Input</w:t>
      </w:r>
    </w:p>
    <w:p w14:paraId="0BF75550" w14:textId="77777777" w:rsidR="00636F61" w:rsidRDefault="004C044E">
      <w:pPr>
        <w:pStyle w:val="BodyText"/>
      </w:pPr>
      <w:r>
        <w:rPr>
          <w:rStyle w:val="Strong"/>
        </w:rPr>
        <w:t>Task:</w:t>
      </w:r>
      <w:r>
        <w:br/>
        <w:t>Accept the company name and annual revenue (in million USD) from the user and calculate the estimated revenue for 3 years assuming 10% annual growth.</w:t>
      </w:r>
    </w:p>
    <w:p w14:paraId="0BF75551" w14:textId="77777777" w:rsidR="00636F61" w:rsidRDefault="004C044E">
      <w:pPr>
        <w:pStyle w:val="BodyText"/>
      </w:pPr>
      <w:r>
        <w:rPr>
          <w:rStyle w:val="Strong"/>
        </w:rPr>
        <w:t>Answer:</w:t>
      </w:r>
    </w:p>
    <w:p w14:paraId="0BF75552" w14:textId="77777777" w:rsidR="00636F61" w:rsidRDefault="004C044E">
      <w:pPr>
        <w:pStyle w:val="PreformattedText"/>
      </w:pPr>
      <w:r>
        <w:rPr>
          <w:rStyle w:val="SourceText"/>
        </w:rPr>
        <w:t>company = input("Enter company name: ")</w:t>
      </w:r>
    </w:p>
    <w:p w14:paraId="0BF75553" w14:textId="77777777" w:rsidR="00636F61" w:rsidRDefault="004C044E">
      <w:pPr>
        <w:pStyle w:val="PreformattedText"/>
      </w:pPr>
      <w:r>
        <w:rPr>
          <w:rStyle w:val="SourceText"/>
        </w:rPr>
        <w:t>revenue = float(input("Enter annual revenue (in million USD): "))</w:t>
      </w:r>
    </w:p>
    <w:p w14:paraId="0BF75554" w14:textId="77777777" w:rsidR="00636F61" w:rsidRDefault="00636F61">
      <w:pPr>
        <w:pStyle w:val="PreformattedText"/>
      </w:pPr>
    </w:p>
    <w:p w14:paraId="0BF75555" w14:textId="77777777" w:rsidR="00636F61" w:rsidRDefault="004C044E">
      <w:pPr>
        <w:pStyle w:val="PreformattedText"/>
      </w:pPr>
      <w:r>
        <w:rPr>
          <w:rStyle w:val="SourceText"/>
        </w:rPr>
        <w:t>future_revenue = revenue * (1.10 ** 3)</w:t>
      </w:r>
    </w:p>
    <w:p w14:paraId="0BF75556" w14:textId="77777777" w:rsidR="00636F61" w:rsidRDefault="004C044E">
      <w:pPr>
        <w:pStyle w:val="PreformattedText"/>
      </w:pPr>
      <w:r>
        <w:rPr>
          <w:rStyle w:val="SourceText"/>
        </w:rPr>
        <w:t>print("Company:", company)</w:t>
      </w:r>
    </w:p>
    <w:p w14:paraId="0BF75557" w14:textId="77777777" w:rsidR="00636F61" w:rsidRDefault="004C044E">
      <w:pPr>
        <w:pStyle w:val="PreformattedText"/>
        <w:spacing w:after="283"/>
      </w:pPr>
      <w:r>
        <w:rPr>
          <w:rStyle w:val="SourceText"/>
        </w:rPr>
        <w:t>print("Projected Revenue after 3 years:", round(future_revenue, 2), "million USD")</w:t>
      </w:r>
    </w:p>
    <w:p w14:paraId="0BF75558" w14:textId="77777777" w:rsidR="00636F61" w:rsidRDefault="004C044E">
      <w:pPr>
        <w:pStyle w:val="BodyText"/>
      </w:pPr>
      <w:r>
        <w:rPr>
          <w:rStyle w:val="Strong"/>
        </w:rPr>
        <w:t>Concepts Used:</w:t>
      </w:r>
      <w:r>
        <w:t xml:space="preserve"> Input, type conversion, arithmetic expression, round().</w:t>
      </w:r>
      <w:r>
        <w:br/>
      </w:r>
      <w:r>
        <w:rPr>
          <w:rStyle w:val="Strong"/>
        </w:rPr>
        <w:t>Practical Application:</w:t>
      </w:r>
      <w:r>
        <w:t xml:space="preserve"> Financial forecasting or KPI projection.</w:t>
      </w:r>
    </w:p>
    <w:p w14:paraId="0BF75559" w14:textId="77777777" w:rsidR="00636F61" w:rsidRDefault="00636F61">
      <w:pPr>
        <w:pStyle w:val="HorizontalLine"/>
      </w:pPr>
    </w:p>
    <w:p w14:paraId="0BF7555A" w14:textId="77777777" w:rsidR="00636F61" w:rsidRDefault="004C044E">
      <w:pPr>
        <w:pStyle w:val="Heading2"/>
      </w:pPr>
      <w:r>
        <w:t>⚙</w:t>
      </w:r>
      <w:r>
        <w:t>️</w:t>
      </w:r>
      <w:r>
        <w:t xml:space="preserve"> </w:t>
      </w:r>
      <w:r>
        <w:rPr>
          <w:rStyle w:val="Strong"/>
          <w:b/>
          <w:bCs/>
        </w:rPr>
        <w:t>Q4. Understanding Data Types</w:t>
      </w:r>
    </w:p>
    <w:p w14:paraId="0BF7555B" w14:textId="77777777" w:rsidR="00636F61" w:rsidRDefault="004C044E">
      <w:pPr>
        <w:pStyle w:val="BodyText"/>
      </w:pPr>
      <w:r>
        <w:rPr>
          <w:rStyle w:val="Strong"/>
        </w:rPr>
        <w:t>Task:</w:t>
      </w:r>
      <w:r>
        <w:br/>
        <w:t>Store the following in appropriate data types:</w:t>
      </w:r>
    </w:p>
    <w:p w14:paraId="0BF7555C" w14:textId="77777777" w:rsidR="00636F61" w:rsidRDefault="004C044E">
      <w:pPr>
        <w:pStyle w:val="BodyText"/>
        <w:numPr>
          <w:ilvl w:val="0"/>
          <w:numId w:val="10"/>
        </w:numPr>
        <w:tabs>
          <w:tab w:val="clear" w:pos="709"/>
          <w:tab w:val="left" w:pos="0"/>
        </w:tabs>
      </w:pPr>
      <w:r>
        <w:t xml:space="preserve">Employee name: </w:t>
      </w:r>
      <w:r>
        <w:rPr>
          <w:rStyle w:val="SourceText"/>
        </w:rPr>
        <w:t>"Sonia Mehta"</w:t>
      </w:r>
    </w:p>
    <w:p w14:paraId="0BF7555D" w14:textId="77777777" w:rsidR="00636F61" w:rsidRDefault="004C044E">
      <w:pPr>
        <w:pStyle w:val="BodyText"/>
        <w:numPr>
          <w:ilvl w:val="0"/>
          <w:numId w:val="10"/>
        </w:numPr>
        <w:tabs>
          <w:tab w:val="clear" w:pos="709"/>
          <w:tab w:val="left" w:pos="0"/>
        </w:tabs>
      </w:pPr>
      <w:r>
        <w:t xml:space="preserve">Employee ID: </w:t>
      </w:r>
      <w:r>
        <w:rPr>
          <w:rStyle w:val="SourceText"/>
        </w:rPr>
        <w:t>1045</w:t>
      </w:r>
    </w:p>
    <w:p w14:paraId="0BF7555E" w14:textId="77777777" w:rsidR="00636F61" w:rsidRDefault="004C044E">
      <w:pPr>
        <w:pStyle w:val="BodyText"/>
        <w:numPr>
          <w:ilvl w:val="0"/>
          <w:numId w:val="10"/>
        </w:numPr>
        <w:tabs>
          <w:tab w:val="clear" w:pos="709"/>
          <w:tab w:val="left" w:pos="0"/>
        </w:tabs>
      </w:pPr>
      <w:r>
        <w:t xml:space="preserve">Certified: </w:t>
      </w:r>
      <w:r>
        <w:rPr>
          <w:rStyle w:val="SourceText"/>
        </w:rPr>
        <w:t>True</w:t>
      </w:r>
    </w:p>
    <w:p w14:paraId="0BF7555F" w14:textId="77777777" w:rsidR="00636F61" w:rsidRDefault="004C044E">
      <w:pPr>
        <w:pStyle w:val="BodyText"/>
        <w:numPr>
          <w:ilvl w:val="0"/>
          <w:numId w:val="10"/>
        </w:numPr>
        <w:tabs>
          <w:tab w:val="clear" w:pos="709"/>
          <w:tab w:val="left" w:pos="0"/>
        </w:tabs>
      </w:pPr>
      <w:r>
        <w:t xml:space="preserve">Skills: </w:t>
      </w:r>
      <w:r>
        <w:rPr>
          <w:rStyle w:val="SourceText"/>
        </w:rPr>
        <w:t>"Python"</w:t>
      </w:r>
      <w:r>
        <w:t xml:space="preserve">, </w:t>
      </w:r>
      <w:r>
        <w:rPr>
          <w:rStyle w:val="SourceText"/>
        </w:rPr>
        <w:t>"SQL"</w:t>
      </w:r>
      <w:r>
        <w:t xml:space="preserve">, </w:t>
      </w:r>
      <w:r>
        <w:rPr>
          <w:rStyle w:val="SourceText"/>
        </w:rPr>
        <w:t>"Power BI"</w:t>
      </w:r>
    </w:p>
    <w:p w14:paraId="0BF75560" w14:textId="77777777" w:rsidR="00636F61" w:rsidRDefault="004C044E">
      <w:pPr>
        <w:pStyle w:val="BodyText"/>
      </w:pPr>
      <w:r>
        <w:t>Then display the data type of each variable.</w:t>
      </w:r>
    </w:p>
    <w:p w14:paraId="0BF75561" w14:textId="77777777" w:rsidR="00636F61" w:rsidRDefault="004C044E">
      <w:pPr>
        <w:pStyle w:val="BodyText"/>
      </w:pPr>
      <w:r>
        <w:rPr>
          <w:rStyle w:val="Strong"/>
        </w:rPr>
        <w:t>Answer:</w:t>
      </w:r>
    </w:p>
    <w:p w14:paraId="0BF75562" w14:textId="77777777" w:rsidR="00636F61" w:rsidRDefault="004C044E">
      <w:pPr>
        <w:pStyle w:val="PreformattedText"/>
      </w:pPr>
      <w:r>
        <w:rPr>
          <w:rStyle w:val="SourceText"/>
        </w:rPr>
        <w:t>name = "Sonia Mehta"</w:t>
      </w:r>
    </w:p>
    <w:p w14:paraId="0BF75563" w14:textId="77777777" w:rsidR="00636F61" w:rsidRDefault="004C044E">
      <w:pPr>
        <w:pStyle w:val="PreformattedText"/>
      </w:pPr>
      <w:r>
        <w:rPr>
          <w:rStyle w:val="SourceText"/>
        </w:rPr>
        <w:t>emp_id = 1045</w:t>
      </w:r>
    </w:p>
    <w:p w14:paraId="0BF75564" w14:textId="77777777" w:rsidR="00636F61" w:rsidRDefault="004C044E">
      <w:pPr>
        <w:pStyle w:val="PreformattedText"/>
      </w:pPr>
      <w:r>
        <w:rPr>
          <w:rStyle w:val="SourceText"/>
        </w:rPr>
        <w:t>certified = True</w:t>
      </w:r>
    </w:p>
    <w:p w14:paraId="0BF75565" w14:textId="77777777" w:rsidR="00636F61" w:rsidRDefault="004C044E">
      <w:pPr>
        <w:pStyle w:val="PreformattedText"/>
      </w:pPr>
      <w:r>
        <w:rPr>
          <w:rStyle w:val="SourceText"/>
        </w:rPr>
        <w:t>skills = ["Python", "SQL", "Power BI"]</w:t>
      </w:r>
    </w:p>
    <w:p w14:paraId="0BF75566" w14:textId="77777777" w:rsidR="00636F61" w:rsidRDefault="00636F61">
      <w:pPr>
        <w:pStyle w:val="PreformattedText"/>
      </w:pPr>
    </w:p>
    <w:p w14:paraId="0BF75567" w14:textId="77777777" w:rsidR="00636F61" w:rsidRDefault="004C044E">
      <w:pPr>
        <w:pStyle w:val="PreformattedText"/>
      </w:pPr>
      <w:r>
        <w:rPr>
          <w:rStyle w:val="SourceText"/>
        </w:rPr>
        <w:t>print(type(name))</w:t>
      </w:r>
    </w:p>
    <w:p w14:paraId="0BF75568" w14:textId="77777777" w:rsidR="00636F61" w:rsidRDefault="004C044E">
      <w:pPr>
        <w:pStyle w:val="PreformattedText"/>
      </w:pPr>
      <w:r>
        <w:rPr>
          <w:rStyle w:val="SourceText"/>
        </w:rPr>
        <w:lastRenderedPageBreak/>
        <w:t>print(type(emp_id))</w:t>
      </w:r>
    </w:p>
    <w:p w14:paraId="0BF75569" w14:textId="77777777" w:rsidR="00636F61" w:rsidRDefault="004C044E">
      <w:pPr>
        <w:pStyle w:val="PreformattedText"/>
      </w:pPr>
      <w:r>
        <w:rPr>
          <w:rStyle w:val="SourceText"/>
        </w:rPr>
        <w:t>print(type(certified))</w:t>
      </w:r>
    </w:p>
    <w:p w14:paraId="0BF7556A" w14:textId="77777777" w:rsidR="00636F61" w:rsidRDefault="004C044E">
      <w:pPr>
        <w:pStyle w:val="PreformattedText"/>
        <w:spacing w:after="283"/>
      </w:pPr>
      <w:r>
        <w:rPr>
          <w:rStyle w:val="SourceText"/>
        </w:rPr>
        <w:t>print(type(skills))</w:t>
      </w:r>
    </w:p>
    <w:p w14:paraId="0BF7556B" w14:textId="77777777" w:rsidR="00636F61" w:rsidRDefault="004C044E">
      <w:pPr>
        <w:pStyle w:val="BodyText"/>
      </w:pPr>
      <w:r>
        <w:rPr>
          <w:rStyle w:val="Strong"/>
        </w:rPr>
        <w:t>Concepts Used:</w:t>
      </w:r>
      <w:r>
        <w:t xml:space="preserve"> Data types and </w:t>
      </w:r>
      <w:r>
        <w:rPr>
          <w:rStyle w:val="SourceText"/>
        </w:rPr>
        <w:t>type()</w:t>
      </w:r>
      <w:r>
        <w:t xml:space="preserve"> function.</w:t>
      </w:r>
      <w:r>
        <w:br/>
      </w:r>
      <w:r>
        <w:rPr>
          <w:rStyle w:val="Strong"/>
        </w:rPr>
        <w:t>Practical Application:</w:t>
      </w:r>
      <w:r>
        <w:t xml:space="preserve"> Structuring HR or consultant profile data.</w:t>
      </w:r>
    </w:p>
    <w:p w14:paraId="0BF7556C" w14:textId="77777777" w:rsidR="00636F61" w:rsidRDefault="00636F61">
      <w:pPr>
        <w:pStyle w:val="HorizontalLine"/>
      </w:pPr>
    </w:p>
    <w:p w14:paraId="0BF7556D" w14:textId="77777777" w:rsidR="00636F61" w:rsidRDefault="004C044E">
      <w:pPr>
        <w:pStyle w:val="Heading2"/>
      </w:pPr>
      <w:r>
        <w:t>⚙</w:t>
      </w:r>
      <w:r>
        <w:t>️</w:t>
      </w:r>
      <w:r>
        <w:t xml:space="preserve"> </w:t>
      </w:r>
      <w:r>
        <w:rPr>
          <w:rStyle w:val="Strong"/>
          <w:b/>
          <w:bCs/>
        </w:rPr>
        <w:t>Q5. Dictionary Use for Structured Data</w:t>
      </w:r>
    </w:p>
    <w:p w14:paraId="0BF7556E" w14:textId="77777777" w:rsidR="00636F61" w:rsidRDefault="004C044E">
      <w:pPr>
        <w:pStyle w:val="BodyText"/>
      </w:pPr>
      <w:r>
        <w:rPr>
          <w:rStyle w:val="Strong"/>
        </w:rPr>
        <w:t>Task:</w:t>
      </w:r>
      <w:r>
        <w:br/>
        <w:t>Create a dictionary for project details — name, budget, manager, and region.</w:t>
      </w:r>
      <w:r>
        <w:br/>
        <w:t>Then print the dictionary and access only the manager’s name.</w:t>
      </w:r>
    </w:p>
    <w:p w14:paraId="0BF7556F" w14:textId="77777777" w:rsidR="00636F61" w:rsidRDefault="004C044E">
      <w:pPr>
        <w:pStyle w:val="BodyText"/>
      </w:pPr>
      <w:r>
        <w:rPr>
          <w:rStyle w:val="Strong"/>
        </w:rPr>
        <w:t>Answer:</w:t>
      </w:r>
    </w:p>
    <w:p w14:paraId="0BF75570" w14:textId="77777777" w:rsidR="00636F61" w:rsidRDefault="004C044E">
      <w:pPr>
        <w:pStyle w:val="PreformattedText"/>
      </w:pPr>
      <w:r>
        <w:rPr>
          <w:rStyle w:val="SourceText"/>
        </w:rPr>
        <w:t>project_info = {</w:t>
      </w:r>
    </w:p>
    <w:p w14:paraId="0BF75571" w14:textId="77777777" w:rsidR="00636F61" w:rsidRDefault="004C044E">
      <w:pPr>
        <w:pStyle w:val="PreformattedText"/>
      </w:pPr>
      <w:r>
        <w:rPr>
          <w:rStyle w:val="SourceText"/>
        </w:rPr>
        <w:t xml:space="preserve">    "Name": "AI Integration",</w:t>
      </w:r>
    </w:p>
    <w:p w14:paraId="0BF75572" w14:textId="77777777" w:rsidR="00636F61" w:rsidRDefault="004C044E">
      <w:pPr>
        <w:pStyle w:val="PreformattedText"/>
      </w:pPr>
      <w:r>
        <w:rPr>
          <w:rStyle w:val="SourceText"/>
        </w:rPr>
        <w:t xml:space="preserve">    "Budget": 850000,</w:t>
      </w:r>
    </w:p>
    <w:p w14:paraId="0BF75573" w14:textId="77777777" w:rsidR="00636F61" w:rsidRDefault="004C044E">
      <w:pPr>
        <w:pStyle w:val="PreformattedText"/>
      </w:pPr>
      <w:r>
        <w:rPr>
          <w:rStyle w:val="SourceText"/>
        </w:rPr>
        <w:t xml:space="preserve">    "Manager": "Rahul Khanna",</w:t>
      </w:r>
    </w:p>
    <w:p w14:paraId="0BF75574" w14:textId="77777777" w:rsidR="00636F61" w:rsidRDefault="004C044E">
      <w:pPr>
        <w:pStyle w:val="PreformattedText"/>
      </w:pPr>
      <w:r>
        <w:rPr>
          <w:rStyle w:val="SourceText"/>
        </w:rPr>
        <w:t xml:space="preserve">    "Region": "APAC"</w:t>
      </w:r>
    </w:p>
    <w:p w14:paraId="0BF75575" w14:textId="77777777" w:rsidR="00636F61" w:rsidRDefault="004C044E">
      <w:pPr>
        <w:pStyle w:val="PreformattedText"/>
      </w:pPr>
      <w:r>
        <w:rPr>
          <w:rStyle w:val="SourceText"/>
        </w:rPr>
        <w:t>}</w:t>
      </w:r>
    </w:p>
    <w:p w14:paraId="0BF75576" w14:textId="77777777" w:rsidR="00636F61" w:rsidRDefault="00636F61">
      <w:pPr>
        <w:pStyle w:val="PreformattedText"/>
      </w:pPr>
    </w:p>
    <w:p w14:paraId="0BF75577" w14:textId="77777777" w:rsidR="00636F61" w:rsidRDefault="004C044E">
      <w:pPr>
        <w:pStyle w:val="PreformattedText"/>
      </w:pPr>
      <w:r>
        <w:rPr>
          <w:rStyle w:val="SourceText"/>
        </w:rPr>
        <w:t>print("Project Info:", project_info)</w:t>
      </w:r>
    </w:p>
    <w:p w14:paraId="0BF75578" w14:textId="77777777" w:rsidR="00636F61" w:rsidRDefault="004C044E">
      <w:pPr>
        <w:pStyle w:val="PreformattedText"/>
        <w:spacing w:after="283"/>
      </w:pPr>
      <w:r>
        <w:rPr>
          <w:rStyle w:val="SourceText"/>
        </w:rPr>
        <w:t>print("Project Manager:", project_info["Manager"])</w:t>
      </w:r>
    </w:p>
    <w:p w14:paraId="0BF75579" w14:textId="77777777" w:rsidR="00636F61" w:rsidRDefault="004C044E">
      <w:pPr>
        <w:pStyle w:val="BodyText"/>
      </w:pPr>
      <w:r>
        <w:rPr>
          <w:rStyle w:val="Strong"/>
        </w:rPr>
        <w:t>Concepts Used:</w:t>
      </w:r>
      <w:r>
        <w:t xml:space="preserve"> Dictionary data type, key-value access.</w:t>
      </w:r>
      <w:r>
        <w:br/>
      </w:r>
      <w:r>
        <w:rPr>
          <w:rStyle w:val="Strong"/>
        </w:rPr>
        <w:t>Practical Application:</w:t>
      </w:r>
      <w:r>
        <w:t xml:space="preserve"> Representing structured project metadata like JSON for APIs.</w:t>
      </w:r>
    </w:p>
    <w:p w14:paraId="0BF7557A" w14:textId="77777777" w:rsidR="00636F61" w:rsidRDefault="00636F61">
      <w:pPr>
        <w:pStyle w:val="HorizontalLine"/>
      </w:pPr>
    </w:p>
    <w:p w14:paraId="0BF7557B" w14:textId="77777777" w:rsidR="00636F61" w:rsidRDefault="004C044E">
      <w:pPr>
        <w:pStyle w:val="Heading2"/>
      </w:pPr>
      <w:r>
        <w:t>⚙</w:t>
      </w:r>
      <w:r>
        <w:t>️</w:t>
      </w:r>
      <w:r>
        <w:t xml:space="preserve"> </w:t>
      </w:r>
      <w:r>
        <w:rPr>
          <w:rStyle w:val="Strong"/>
          <w:b/>
          <w:bCs/>
        </w:rPr>
        <w:t>Q6. Operators for Business Metrics</w:t>
      </w:r>
    </w:p>
    <w:p w14:paraId="0BF7557C" w14:textId="77777777" w:rsidR="00636F61" w:rsidRDefault="004C044E">
      <w:pPr>
        <w:pStyle w:val="BodyText"/>
      </w:pPr>
      <w:r>
        <w:rPr>
          <w:rStyle w:val="Strong"/>
        </w:rPr>
        <w:t>Task:</w:t>
      </w:r>
      <w:r>
        <w:br/>
      </w:r>
      <w:r>
        <w:t xml:space="preserve">Given revenue = </w:t>
      </w:r>
      <w:r>
        <w:rPr>
          <w:rStyle w:val="SourceText"/>
        </w:rPr>
        <w:t>1250000</w:t>
      </w:r>
      <w:r>
        <w:t xml:space="preserve"> and cost = </w:t>
      </w:r>
      <w:r>
        <w:rPr>
          <w:rStyle w:val="SourceText"/>
        </w:rPr>
        <w:t>980000</w:t>
      </w:r>
      <w:r>
        <w:t>, calculate:</w:t>
      </w:r>
    </w:p>
    <w:p w14:paraId="0BF7557D" w14:textId="77777777" w:rsidR="00636F61" w:rsidRDefault="004C044E">
      <w:pPr>
        <w:pStyle w:val="BodyText"/>
        <w:numPr>
          <w:ilvl w:val="0"/>
          <w:numId w:val="11"/>
        </w:numPr>
        <w:tabs>
          <w:tab w:val="clear" w:pos="709"/>
          <w:tab w:val="left" w:pos="0"/>
        </w:tabs>
      </w:pPr>
      <w:r>
        <w:t>Profit</w:t>
      </w:r>
    </w:p>
    <w:p w14:paraId="0BF7557E" w14:textId="77777777" w:rsidR="00636F61" w:rsidRDefault="004C044E">
      <w:pPr>
        <w:pStyle w:val="BodyText"/>
        <w:numPr>
          <w:ilvl w:val="0"/>
          <w:numId w:val="11"/>
        </w:numPr>
        <w:tabs>
          <w:tab w:val="clear" w:pos="709"/>
          <w:tab w:val="left" w:pos="0"/>
        </w:tabs>
      </w:pPr>
      <w:r>
        <w:t>Profit margin (percentage)</w:t>
      </w:r>
    </w:p>
    <w:p w14:paraId="0BF7557F" w14:textId="77777777" w:rsidR="00636F61" w:rsidRDefault="004C044E">
      <w:pPr>
        <w:pStyle w:val="BodyText"/>
      </w:pPr>
      <w:r>
        <w:rPr>
          <w:rStyle w:val="Strong"/>
        </w:rPr>
        <w:t>Answer:</w:t>
      </w:r>
    </w:p>
    <w:p w14:paraId="0BF75580" w14:textId="77777777" w:rsidR="00636F61" w:rsidRDefault="004C044E">
      <w:pPr>
        <w:pStyle w:val="PreformattedText"/>
      </w:pPr>
      <w:r>
        <w:rPr>
          <w:rStyle w:val="SourceText"/>
        </w:rPr>
        <w:t>revenue = 1250000</w:t>
      </w:r>
    </w:p>
    <w:p w14:paraId="0BF75581" w14:textId="77777777" w:rsidR="00636F61" w:rsidRDefault="004C044E">
      <w:pPr>
        <w:pStyle w:val="PreformattedText"/>
      </w:pPr>
      <w:r>
        <w:rPr>
          <w:rStyle w:val="SourceText"/>
        </w:rPr>
        <w:t>cost = 980000</w:t>
      </w:r>
    </w:p>
    <w:p w14:paraId="0BF75582" w14:textId="77777777" w:rsidR="00636F61" w:rsidRDefault="00636F61">
      <w:pPr>
        <w:pStyle w:val="PreformattedText"/>
      </w:pPr>
    </w:p>
    <w:p w14:paraId="0BF75583" w14:textId="77777777" w:rsidR="00636F61" w:rsidRDefault="004C044E">
      <w:pPr>
        <w:pStyle w:val="PreformattedText"/>
      </w:pPr>
      <w:r>
        <w:rPr>
          <w:rStyle w:val="SourceText"/>
        </w:rPr>
        <w:t>profit = revenue - cost</w:t>
      </w:r>
    </w:p>
    <w:p w14:paraId="0BF75584" w14:textId="77777777" w:rsidR="00636F61" w:rsidRDefault="004C044E">
      <w:pPr>
        <w:pStyle w:val="PreformattedText"/>
      </w:pPr>
      <w:r>
        <w:rPr>
          <w:rStyle w:val="SourceText"/>
        </w:rPr>
        <w:t>profit_margin = (profit / revenue) * 100</w:t>
      </w:r>
    </w:p>
    <w:p w14:paraId="0BF75585" w14:textId="77777777" w:rsidR="00636F61" w:rsidRDefault="00636F61">
      <w:pPr>
        <w:pStyle w:val="PreformattedText"/>
      </w:pPr>
    </w:p>
    <w:p w14:paraId="0BF75586" w14:textId="77777777" w:rsidR="00636F61" w:rsidRDefault="004C044E">
      <w:pPr>
        <w:pStyle w:val="PreformattedText"/>
      </w:pPr>
      <w:r>
        <w:rPr>
          <w:rStyle w:val="SourceText"/>
        </w:rPr>
        <w:t>print("Profit (USD):", profit)</w:t>
      </w:r>
    </w:p>
    <w:p w14:paraId="0BF75587" w14:textId="77777777" w:rsidR="00636F61" w:rsidRDefault="004C044E">
      <w:pPr>
        <w:pStyle w:val="PreformattedText"/>
        <w:spacing w:after="283"/>
      </w:pPr>
      <w:r>
        <w:rPr>
          <w:rStyle w:val="SourceText"/>
        </w:rPr>
        <w:lastRenderedPageBreak/>
        <w:t>print("Profit Margin (%):", round(profit_margin, 2))</w:t>
      </w:r>
    </w:p>
    <w:p w14:paraId="0BF75588" w14:textId="77777777" w:rsidR="00636F61" w:rsidRDefault="004C044E">
      <w:pPr>
        <w:pStyle w:val="BodyText"/>
      </w:pPr>
      <w:r>
        <w:rPr>
          <w:rStyle w:val="Strong"/>
        </w:rPr>
        <w:t>Concepts Used:</w:t>
      </w:r>
      <w:r>
        <w:t xml:space="preserve"> Arithmetic operators, expression, round().</w:t>
      </w:r>
      <w:r>
        <w:br/>
      </w:r>
      <w:r>
        <w:rPr>
          <w:rStyle w:val="Strong"/>
        </w:rPr>
        <w:t>Practical Application:</w:t>
      </w:r>
      <w:r>
        <w:t xml:space="preserve"> Finance or profitability reporting automation.</w:t>
      </w:r>
    </w:p>
    <w:p w14:paraId="0BF75589" w14:textId="77777777" w:rsidR="00636F61" w:rsidRDefault="00636F61">
      <w:pPr>
        <w:pStyle w:val="HorizontalLine"/>
      </w:pPr>
    </w:p>
    <w:p w14:paraId="0BF7558A" w14:textId="77777777" w:rsidR="00636F61" w:rsidRDefault="004C044E">
      <w:pPr>
        <w:pStyle w:val="Heading2"/>
      </w:pPr>
      <w:r>
        <w:t>⚙</w:t>
      </w:r>
      <w:r>
        <w:t>️</w:t>
      </w:r>
      <w:r>
        <w:t xml:space="preserve"> </w:t>
      </w:r>
      <w:r>
        <w:rPr>
          <w:rStyle w:val="Strong"/>
          <w:b/>
          <w:bCs/>
        </w:rPr>
        <w:t>Q7. Membership Operator in Reporting</w:t>
      </w:r>
    </w:p>
    <w:p w14:paraId="0BF7558B" w14:textId="77777777" w:rsidR="00636F61" w:rsidRDefault="004C044E">
      <w:pPr>
        <w:pStyle w:val="BodyText"/>
      </w:pPr>
      <w:r>
        <w:rPr>
          <w:rStyle w:val="Strong"/>
        </w:rPr>
        <w:t>Task:</w:t>
      </w:r>
      <w:r>
        <w:br/>
        <w:t xml:space="preserve">Check if the word </w:t>
      </w:r>
      <w:r>
        <w:rPr>
          <w:rStyle w:val="SourceText"/>
        </w:rPr>
        <w:t>"Data"</w:t>
      </w:r>
      <w:r>
        <w:t xml:space="preserve"> exists in the project title </w:t>
      </w:r>
      <w:r>
        <w:rPr>
          <w:rStyle w:val="SourceText"/>
        </w:rPr>
        <w:t>"Data Quality Improvement"</w:t>
      </w:r>
      <w:r>
        <w:t>.</w:t>
      </w:r>
      <w:r>
        <w:br/>
        <w:t xml:space="preserve">Print </w:t>
      </w:r>
      <w:r>
        <w:rPr>
          <w:rStyle w:val="SourceText"/>
        </w:rPr>
        <w:t>True</w:t>
      </w:r>
      <w:r>
        <w:t xml:space="preserve"> or </w:t>
      </w:r>
      <w:r>
        <w:rPr>
          <w:rStyle w:val="SourceText"/>
        </w:rPr>
        <w:t>False</w:t>
      </w:r>
      <w:r>
        <w:t>.</w:t>
      </w:r>
    </w:p>
    <w:p w14:paraId="0BF7558C" w14:textId="77777777" w:rsidR="00636F61" w:rsidRDefault="004C044E">
      <w:pPr>
        <w:pStyle w:val="BodyText"/>
      </w:pPr>
      <w:r>
        <w:rPr>
          <w:rStyle w:val="Strong"/>
        </w:rPr>
        <w:t>Answer:</w:t>
      </w:r>
    </w:p>
    <w:p w14:paraId="0BF7558D" w14:textId="77777777" w:rsidR="00636F61" w:rsidRDefault="004C044E">
      <w:pPr>
        <w:pStyle w:val="PreformattedText"/>
      </w:pPr>
      <w:r>
        <w:rPr>
          <w:rStyle w:val="SourceText"/>
        </w:rPr>
        <w:t>project_title = "Data Quality Improvement"</w:t>
      </w:r>
    </w:p>
    <w:p w14:paraId="0BF7558E" w14:textId="77777777" w:rsidR="00636F61" w:rsidRDefault="004C044E">
      <w:pPr>
        <w:pStyle w:val="PreformattedText"/>
        <w:spacing w:after="283"/>
      </w:pPr>
      <w:r>
        <w:rPr>
          <w:rStyle w:val="SourceText"/>
        </w:rPr>
        <w:t>print("Is 'Data' in project title?", "Data" in project_title)</w:t>
      </w:r>
    </w:p>
    <w:p w14:paraId="0BF7558F" w14:textId="77777777" w:rsidR="00636F61" w:rsidRDefault="004C044E">
      <w:pPr>
        <w:pStyle w:val="BodyText"/>
      </w:pPr>
      <w:r>
        <w:rPr>
          <w:rStyle w:val="Strong"/>
        </w:rPr>
        <w:t>Concepts Used:</w:t>
      </w:r>
      <w:r>
        <w:t xml:space="preserve"> Membership operator (</w:t>
      </w:r>
      <w:r>
        <w:rPr>
          <w:rStyle w:val="SourceText"/>
        </w:rPr>
        <w:t>in</w:t>
      </w:r>
      <w:r>
        <w:t>).</w:t>
      </w:r>
      <w:r>
        <w:br/>
      </w:r>
      <w:r>
        <w:rPr>
          <w:rStyle w:val="Strong"/>
        </w:rPr>
        <w:t>Practical Application:</w:t>
      </w:r>
      <w:r>
        <w:t xml:space="preserve"> Verifying naming conventions or keywords in document titles or logs.</w:t>
      </w:r>
    </w:p>
    <w:p w14:paraId="0BF75590" w14:textId="77777777" w:rsidR="00636F61" w:rsidRDefault="00636F61">
      <w:pPr>
        <w:pStyle w:val="HorizontalLine"/>
      </w:pPr>
    </w:p>
    <w:p w14:paraId="0BF75591" w14:textId="77777777" w:rsidR="00636F61" w:rsidRDefault="004C044E">
      <w:pPr>
        <w:pStyle w:val="Heading2"/>
      </w:pPr>
      <w:r>
        <w:t>⚙</w:t>
      </w:r>
      <w:r>
        <w:t>️</w:t>
      </w:r>
      <w:r>
        <w:t xml:space="preserve"> </w:t>
      </w:r>
      <w:r>
        <w:rPr>
          <w:rStyle w:val="Strong"/>
          <w:b/>
          <w:bCs/>
        </w:rPr>
        <w:t>Q8. Expression for KPI Calculation</w:t>
      </w:r>
    </w:p>
    <w:p w14:paraId="0BF75592" w14:textId="77777777" w:rsidR="00636F61" w:rsidRDefault="004C044E">
      <w:pPr>
        <w:pStyle w:val="BodyText"/>
      </w:pPr>
      <w:r>
        <w:rPr>
          <w:rStyle w:val="Strong"/>
        </w:rPr>
        <w:t>Task:</w:t>
      </w:r>
      <w:r>
        <w:br/>
        <w:t>Given:</w:t>
      </w:r>
    </w:p>
    <w:p w14:paraId="0BF75593" w14:textId="77777777" w:rsidR="00636F61" w:rsidRDefault="004C044E">
      <w:pPr>
        <w:pStyle w:val="BodyText"/>
        <w:numPr>
          <w:ilvl w:val="0"/>
          <w:numId w:val="12"/>
        </w:numPr>
        <w:tabs>
          <w:tab w:val="clear" w:pos="709"/>
          <w:tab w:val="left" w:pos="0"/>
        </w:tabs>
      </w:pPr>
      <w:r>
        <w:t xml:space="preserve">Total sales = </w:t>
      </w:r>
      <w:r>
        <w:rPr>
          <w:rStyle w:val="SourceText"/>
        </w:rPr>
        <w:t>450000</w:t>
      </w:r>
    </w:p>
    <w:p w14:paraId="0BF75594" w14:textId="77777777" w:rsidR="00636F61" w:rsidRDefault="004C044E">
      <w:pPr>
        <w:pStyle w:val="BodyText"/>
        <w:numPr>
          <w:ilvl w:val="0"/>
          <w:numId w:val="12"/>
        </w:numPr>
        <w:tabs>
          <w:tab w:val="clear" w:pos="709"/>
          <w:tab w:val="left" w:pos="0"/>
        </w:tabs>
      </w:pPr>
      <w:r>
        <w:t xml:space="preserve">No. of consultants = </w:t>
      </w:r>
      <w:r>
        <w:rPr>
          <w:rStyle w:val="SourceText"/>
        </w:rPr>
        <w:t>15</w:t>
      </w:r>
    </w:p>
    <w:p w14:paraId="0BF75595" w14:textId="77777777" w:rsidR="00636F61" w:rsidRDefault="004C044E">
      <w:pPr>
        <w:pStyle w:val="BodyText"/>
        <w:numPr>
          <w:ilvl w:val="0"/>
          <w:numId w:val="12"/>
        </w:numPr>
        <w:tabs>
          <w:tab w:val="clear" w:pos="709"/>
          <w:tab w:val="left" w:pos="0"/>
        </w:tabs>
      </w:pPr>
      <w:r>
        <w:t>Add 5% performance bonus on top of the average sale per consultant.</w:t>
      </w:r>
      <w:r>
        <w:br/>
        <w:t xml:space="preserve">Compute and display the </w:t>
      </w:r>
      <w:r>
        <w:rPr>
          <w:rStyle w:val="Strong"/>
        </w:rPr>
        <w:t>average sale (with bonus)</w:t>
      </w:r>
      <w:r>
        <w:t>.</w:t>
      </w:r>
    </w:p>
    <w:p w14:paraId="0BF75596" w14:textId="77777777" w:rsidR="00636F61" w:rsidRDefault="004C044E">
      <w:pPr>
        <w:pStyle w:val="BodyText"/>
      </w:pPr>
      <w:r>
        <w:rPr>
          <w:rStyle w:val="Strong"/>
        </w:rPr>
        <w:t>Answer:</w:t>
      </w:r>
    </w:p>
    <w:p w14:paraId="0BF75597" w14:textId="77777777" w:rsidR="00636F61" w:rsidRDefault="004C044E">
      <w:pPr>
        <w:pStyle w:val="PreformattedText"/>
      </w:pPr>
      <w:r>
        <w:rPr>
          <w:rStyle w:val="SourceText"/>
        </w:rPr>
        <w:t>total_sales = 450000</w:t>
      </w:r>
    </w:p>
    <w:p w14:paraId="0BF75598" w14:textId="77777777" w:rsidR="00636F61" w:rsidRDefault="004C044E">
      <w:pPr>
        <w:pStyle w:val="PreformattedText"/>
      </w:pPr>
      <w:r>
        <w:rPr>
          <w:rStyle w:val="SourceText"/>
        </w:rPr>
        <w:t>consultants = 15</w:t>
      </w:r>
    </w:p>
    <w:p w14:paraId="0BF75599" w14:textId="77777777" w:rsidR="00636F61" w:rsidRDefault="00636F61">
      <w:pPr>
        <w:pStyle w:val="PreformattedText"/>
      </w:pPr>
    </w:p>
    <w:p w14:paraId="0BF7559A" w14:textId="77777777" w:rsidR="00636F61" w:rsidRDefault="004C044E">
      <w:pPr>
        <w:pStyle w:val="PreformattedText"/>
      </w:pPr>
      <w:r>
        <w:rPr>
          <w:rStyle w:val="SourceText"/>
        </w:rPr>
        <w:t>average_sale = (total_sales / consultants) * 1.05</w:t>
      </w:r>
    </w:p>
    <w:p w14:paraId="0BF7559B" w14:textId="77777777" w:rsidR="00636F61" w:rsidRDefault="004C044E">
      <w:pPr>
        <w:pStyle w:val="PreformattedText"/>
        <w:spacing w:after="283"/>
      </w:pPr>
      <w:r>
        <w:rPr>
          <w:rStyle w:val="SourceText"/>
        </w:rPr>
        <w:t>print("Average Sale (with bonus):", round(average_sale, 2))</w:t>
      </w:r>
    </w:p>
    <w:p w14:paraId="0BF7559C" w14:textId="77777777" w:rsidR="00636F61" w:rsidRDefault="004C044E">
      <w:pPr>
        <w:pStyle w:val="BodyText"/>
      </w:pPr>
      <w:r>
        <w:rPr>
          <w:rStyle w:val="Strong"/>
        </w:rPr>
        <w:t>Concepts Used:</w:t>
      </w:r>
      <w:r>
        <w:t xml:space="preserve"> Expressions, arithmetic operators, built-in functions.</w:t>
      </w:r>
      <w:r>
        <w:br/>
      </w:r>
      <w:r>
        <w:rPr>
          <w:rStyle w:val="Strong"/>
        </w:rPr>
        <w:t>Practical Application:</w:t>
      </w:r>
      <w:r>
        <w:t xml:space="preserve"> Performance KPI calculation for sales or consulting teams.</w:t>
      </w:r>
    </w:p>
    <w:p w14:paraId="0BF7559D" w14:textId="77777777" w:rsidR="00636F61" w:rsidRDefault="00636F61">
      <w:pPr>
        <w:pStyle w:val="HorizontalLine"/>
      </w:pPr>
    </w:p>
    <w:p w14:paraId="0BF7559E" w14:textId="77777777" w:rsidR="00636F61" w:rsidRDefault="004C044E">
      <w:pPr>
        <w:pStyle w:val="Heading2"/>
      </w:pPr>
      <w:r>
        <w:lastRenderedPageBreak/>
        <w:t>⚙</w:t>
      </w:r>
      <w:r>
        <w:t>️</w:t>
      </w:r>
      <w:r>
        <w:t xml:space="preserve"> </w:t>
      </w:r>
      <w:r>
        <w:rPr>
          <w:rStyle w:val="Strong"/>
          <w:b/>
          <w:bCs/>
        </w:rPr>
        <w:t>Q9. Using Built-in Functions for Data Insights</w:t>
      </w:r>
    </w:p>
    <w:p w14:paraId="0BF7559F" w14:textId="77777777" w:rsidR="00636F61" w:rsidRDefault="004C044E">
      <w:pPr>
        <w:pStyle w:val="BodyText"/>
      </w:pPr>
      <w:r>
        <w:rPr>
          <w:rStyle w:val="Strong"/>
        </w:rPr>
        <w:t>Task:</w:t>
      </w:r>
      <w:r>
        <w:br/>
        <w:t>You have a project summary string. Find:</w:t>
      </w:r>
    </w:p>
    <w:p w14:paraId="0BF755A0" w14:textId="77777777" w:rsidR="00636F61" w:rsidRDefault="004C044E">
      <w:pPr>
        <w:pStyle w:val="BodyText"/>
        <w:numPr>
          <w:ilvl w:val="0"/>
          <w:numId w:val="13"/>
        </w:numPr>
        <w:tabs>
          <w:tab w:val="clear" w:pos="709"/>
          <w:tab w:val="left" w:pos="0"/>
        </w:tabs>
      </w:pPr>
      <w:r>
        <w:t>The total number of characters.</w:t>
      </w:r>
    </w:p>
    <w:p w14:paraId="0BF755A1" w14:textId="77777777" w:rsidR="00636F61" w:rsidRDefault="004C044E">
      <w:pPr>
        <w:pStyle w:val="BodyText"/>
        <w:numPr>
          <w:ilvl w:val="0"/>
          <w:numId w:val="13"/>
        </w:numPr>
        <w:tabs>
          <w:tab w:val="clear" w:pos="709"/>
          <w:tab w:val="left" w:pos="0"/>
        </w:tabs>
      </w:pPr>
      <w:r>
        <w:t>The uppercase version of the summary.</w:t>
      </w:r>
    </w:p>
    <w:p w14:paraId="0BF755A2" w14:textId="77777777" w:rsidR="00636F61" w:rsidRDefault="004C044E">
      <w:pPr>
        <w:pStyle w:val="BodyText"/>
      </w:pPr>
      <w:r>
        <w:rPr>
          <w:rStyle w:val="Strong"/>
        </w:rPr>
        <w:t>Answer:</w:t>
      </w:r>
    </w:p>
    <w:p w14:paraId="0BF755A3" w14:textId="77777777" w:rsidR="00636F61" w:rsidRDefault="004C044E">
      <w:pPr>
        <w:pStyle w:val="PreformattedText"/>
      </w:pPr>
      <w:r>
        <w:rPr>
          <w:rStyle w:val="SourceText"/>
        </w:rPr>
        <w:t>summary = "Digital Transformation Project in EMEA Region"</w:t>
      </w:r>
    </w:p>
    <w:p w14:paraId="0BF755A4" w14:textId="77777777" w:rsidR="00636F61" w:rsidRDefault="004C044E">
      <w:pPr>
        <w:pStyle w:val="PreformattedText"/>
      </w:pPr>
      <w:r>
        <w:rPr>
          <w:rStyle w:val="SourceText"/>
        </w:rPr>
        <w:t>print("Character Count:", len(summary))</w:t>
      </w:r>
    </w:p>
    <w:p w14:paraId="0BF755A5" w14:textId="77777777" w:rsidR="00636F61" w:rsidRDefault="004C044E">
      <w:pPr>
        <w:pStyle w:val="PreformattedText"/>
        <w:spacing w:after="283"/>
      </w:pPr>
      <w:r>
        <w:rPr>
          <w:rStyle w:val="SourceText"/>
        </w:rPr>
        <w:t>print("Uppercase Summary:", summary.upper())</w:t>
      </w:r>
    </w:p>
    <w:p w14:paraId="0BF755A6" w14:textId="77777777" w:rsidR="00636F61" w:rsidRDefault="004C044E">
      <w:pPr>
        <w:pStyle w:val="BodyText"/>
      </w:pPr>
      <w:r>
        <w:rPr>
          <w:rStyle w:val="Strong"/>
        </w:rPr>
        <w:t>Concepts Used:</w:t>
      </w:r>
      <w:r>
        <w:t xml:space="preserve"> Built-in string functions </w:t>
      </w:r>
      <w:r>
        <w:rPr>
          <w:rStyle w:val="SourceText"/>
        </w:rPr>
        <w:t>len()</w:t>
      </w:r>
      <w:r>
        <w:t xml:space="preserve"> and </w:t>
      </w:r>
      <w:r>
        <w:rPr>
          <w:rStyle w:val="SourceText"/>
        </w:rPr>
        <w:t>upper()</w:t>
      </w:r>
      <w:r>
        <w:t>.</w:t>
      </w:r>
      <w:r>
        <w:br/>
      </w:r>
      <w:r>
        <w:rPr>
          <w:rStyle w:val="Strong"/>
        </w:rPr>
        <w:t>Practical Application:</w:t>
      </w:r>
      <w:r>
        <w:t xml:space="preserve"> Text formatting and validation in reports or dashboards.</w:t>
      </w:r>
    </w:p>
    <w:p w14:paraId="0BF755A7" w14:textId="77777777" w:rsidR="00636F61" w:rsidRDefault="00636F61">
      <w:pPr>
        <w:pStyle w:val="HorizontalLine"/>
      </w:pPr>
    </w:p>
    <w:p w14:paraId="0BF755A8" w14:textId="77777777" w:rsidR="00636F61" w:rsidRDefault="004C044E">
      <w:pPr>
        <w:pStyle w:val="Heading2"/>
      </w:pPr>
      <w:r>
        <w:t>⚙</w:t>
      </w:r>
      <w:r>
        <w:t>️</w:t>
      </w:r>
      <w:r>
        <w:t xml:space="preserve"> </w:t>
      </w:r>
      <w:r>
        <w:rPr>
          <w:rStyle w:val="Strong"/>
          <w:b/>
          <w:bCs/>
        </w:rPr>
        <w:t>Q10. Integrated Use Case</w:t>
      </w:r>
    </w:p>
    <w:p w14:paraId="0BF755A9" w14:textId="77777777" w:rsidR="00636F61" w:rsidRDefault="004C044E">
      <w:pPr>
        <w:pStyle w:val="BodyText"/>
      </w:pPr>
      <w:r>
        <w:rPr>
          <w:rStyle w:val="Strong"/>
        </w:rPr>
        <w:t>Task:</w:t>
      </w:r>
      <w:r>
        <w:br/>
        <w:t>Create a small script that:</w:t>
      </w:r>
    </w:p>
    <w:p w14:paraId="0BF755AA" w14:textId="77777777" w:rsidR="00636F61" w:rsidRDefault="004C044E">
      <w:pPr>
        <w:pStyle w:val="BodyText"/>
        <w:numPr>
          <w:ilvl w:val="0"/>
          <w:numId w:val="14"/>
        </w:numPr>
        <w:tabs>
          <w:tab w:val="clear" w:pos="709"/>
          <w:tab w:val="left" w:pos="0"/>
        </w:tabs>
      </w:pPr>
      <w:r>
        <w:t xml:space="preserve">Stores </w:t>
      </w:r>
      <w:r>
        <w:rPr>
          <w:rStyle w:val="SourceText"/>
        </w:rPr>
        <w:t>project_name</w:t>
      </w:r>
      <w:r>
        <w:t xml:space="preserve">, </w:t>
      </w:r>
      <w:r>
        <w:rPr>
          <w:rStyle w:val="SourceText"/>
        </w:rPr>
        <w:t>hours_spent</w:t>
      </w:r>
      <w:r>
        <w:t xml:space="preserve">, and </w:t>
      </w:r>
      <w:r>
        <w:rPr>
          <w:rStyle w:val="SourceText"/>
        </w:rPr>
        <w:t>hourly_rate</w:t>
      </w:r>
      <w:r>
        <w:t>.</w:t>
      </w:r>
    </w:p>
    <w:p w14:paraId="0BF755AB" w14:textId="77777777" w:rsidR="00636F61" w:rsidRDefault="004C044E">
      <w:pPr>
        <w:pStyle w:val="BodyText"/>
        <w:numPr>
          <w:ilvl w:val="0"/>
          <w:numId w:val="14"/>
        </w:numPr>
        <w:tabs>
          <w:tab w:val="clear" w:pos="709"/>
          <w:tab w:val="left" w:pos="0"/>
        </w:tabs>
      </w:pPr>
      <w:r>
        <w:t>Calculates total cost and adds 18% GST.</w:t>
      </w:r>
    </w:p>
    <w:p w14:paraId="0BF755AC" w14:textId="77777777" w:rsidR="00636F61" w:rsidRDefault="004C044E">
      <w:pPr>
        <w:pStyle w:val="BodyText"/>
        <w:numPr>
          <w:ilvl w:val="0"/>
          <w:numId w:val="14"/>
        </w:numPr>
        <w:tabs>
          <w:tab w:val="clear" w:pos="709"/>
          <w:tab w:val="left" w:pos="0"/>
        </w:tabs>
      </w:pPr>
      <w:r>
        <w:t>Displays a formatted output.</w:t>
      </w:r>
    </w:p>
    <w:p w14:paraId="0BF755AD" w14:textId="77777777" w:rsidR="00636F61" w:rsidRDefault="004C044E">
      <w:pPr>
        <w:pStyle w:val="BodyText"/>
      </w:pPr>
      <w:r>
        <w:rPr>
          <w:rStyle w:val="Strong"/>
        </w:rPr>
        <w:t>Answer:</w:t>
      </w:r>
    </w:p>
    <w:p w14:paraId="0BF755AE" w14:textId="77777777" w:rsidR="00636F61" w:rsidRDefault="004C044E">
      <w:pPr>
        <w:pStyle w:val="PreformattedText"/>
      </w:pPr>
      <w:r>
        <w:rPr>
          <w:rStyle w:val="SourceText"/>
        </w:rPr>
        <w:t>project_name = "ML Model Deployment"</w:t>
      </w:r>
    </w:p>
    <w:p w14:paraId="0BF755AF" w14:textId="77777777" w:rsidR="00636F61" w:rsidRDefault="004C044E">
      <w:pPr>
        <w:pStyle w:val="PreformattedText"/>
      </w:pPr>
      <w:r>
        <w:rPr>
          <w:rStyle w:val="SourceText"/>
        </w:rPr>
        <w:t>hours_spent = 160</w:t>
      </w:r>
    </w:p>
    <w:p w14:paraId="0BF755B0" w14:textId="77777777" w:rsidR="00636F61" w:rsidRDefault="004C044E">
      <w:pPr>
        <w:pStyle w:val="PreformattedText"/>
      </w:pPr>
      <w:r>
        <w:rPr>
          <w:rStyle w:val="SourceText"/>
        </w:rPr>
        <w:t>hourly_rate = 150</w:t>
      </w:r>
    </w:p>
    <w:p w14:paraId="0BF755B1" w14:textId="77777777" w:rsidR="00636F61" w:rsidRDefault="00636F61">
      <w:pPr>
        <w:pStyle w:val="PreformattedText"/>
      </w:pPr>
    </w:p>
    <w:p w14:paraId="0BF755B2" w14:textId="77777777" w:rsidR="00636F61" w:rsidRDefault="004C044E">
      <w:pPr>
        <w:pStyle w:val="PreformattedText"/>
      </w:pPr>
      <w:r>
        <w:rPr>
          <w:rStyle w:val="SourceText"/>
        </w:rPr>
        <w:t>total_cost = hours_spent * hourly_rate</w:t>
      </w:r>
    </w:p>
    <w:p w14:paraId="0BF755B3" w14:textId="77777777" w:rsidR="00636F61" w:rsidRDefault="004C044E">
      <w:pPr>
        <w:pStyle w:val="PreformattedText"/>
      </w:pPr>
      <w:r>
        <w:rPr>
          <w:rStyle w:val="SourceText"/>
        </w:rPr>
        <w:t>gst = total_cost * 0.18</w:t>
      </w:r>
    </w:p>
    <w:p w14:paraId="0BF755B4" w14:textId="77777777" w:rsidR="00636F61" w:rsidRDefault="004C044E">
      <w:pPr>
        <w:pStyle w:val="PreformattedText"/>
      </w:pPr>
      <w:r>
        <w:rPr>
          <w:rStyle w:val="SourceText"/>
        </w:rPr>
        <w:t>final_amount = total_cost + gst</w:t>
      </w:r>
    </w:p>
    <w:p w14:paraId="0BF755B5" w14:textId="77777777" w:rsidR="00636F61" w:rsidRDefault="00636F61">
      <w:pPr>
        <w:pStyle w:val="PreformattedText"/>
      </w:pPr>
    </w:p>
    <w:p w14:paraId="0BF755B6" w14:textId="77777777" w:rsidR="00636F61" w:rsidRDefault="004C044E">
      <w:pPr>
        <w:pStyle w:val="PreformattedText"/>
      </w:pPr>
      <w:r>
        <w:rPr>
          <w:rStyle w:val="SourceText"/>
        </w:rPr>
        <w:t>print("Project:", project_name)</w:t>
      </w:r>
    </w:p>
    <w:p w14:paraId="0BF755B7" w14:textId="77777777" w:rsidR="00636F61" w:rsidRDefault="004C044E">
      <w:pPr>
        <w:pStyle w:val="PreformattedText"/>
      </w:pPr>
      <w:r>
        <w:rPr>
          <w:rStyle w:val="SourceText"/>
        </w:rPr>
        <w:t>print("Base Cost:", total_cost)</w:t>
      </w:r>
    </w:p>
    <w:p w14:paraId="0BF755B8" w14:textId="77777777" w:rsidR="00636F61" w:rsidRDefault="004C044E">
      <w:pPr>
        <w:pStyle w:val="PreformattedText"/>
      </w:pPr>
      <w:r>
        <w:rPr>
          <w:rStyle w:val="SourceText"/>
        </w:rPr>
        <w:t>print("GST (18%):", gst)</w:t>
      </w:r>
    </w:p>
    <w:p w14:paraId="0BF755B9" w14:textId="77777777" w:rsidR="00636F61" w:rsidRDefault="004C044E">
      <w:pPr>
        <w:pStyle w:val="PreformattedText"/>
        <w:spacing w:after="283"/>
      </w:pPr>
      <w:r>
        <w:rPr>
          <w:rStyle w:val="SourceText"/>
        </w:rPr>
        <w:t>print("Final Amount Payable:", final_amount)</w:t>
      </w:r>
    </w:p>
    <w:p w14:paraId="0BF755BA" w14:textId="77777777" w:rsidR="00636F61" w:rsidRDefault="004C044E">
      <w:pPr>
        <w:pStyle w:val="BodyText"/>
      </w:pPr>
      <w:r>
        <w:rPr>
          <w:rStyle w:val="Strong"/>
        </w:rPr>
        <w:t>Concepts Used:</w:t>
      </w:r>
      <w:r>
        <w:t xml:space="preserve"> Variables, operators, expressions, and print formatting.</w:t>
      </w:r>
      <w:r>
        <w:br/>
      </w:r>
      <w:r>
        <w:rPr>
          <w:rStyle w:val="Strong"/>
        </w:rPr>
        <w:t>Practical Application:</w:t>
      </w:r>
      <w:r>
        <w:t xml:space="preserve"> Invoice generation and billing calculation automation.</w:t>
      </w:r>
    </w:p>
    <w:p w14:paraId="0BF755BB" w14:textId="77777777" w:rsidR="00636F61" w:rsidRDefault="004C044E">
      <w:pPr>
        <w:pStyle w:val="BodyText"/>
      </w:pPr>
      <w:r>
        <w:t>------------------------------------------------------------------------------------------------------------------------</w:t>
      </w:r>
    </w:p>
    <w:p w14:paraId="0BF755BC" w14:textId="77777777" w:rsidR="00636F61" w:rsidRDefault="004C044E">
      <w:pPr>
        <w:pStyle w:val="Heading2"/>
        <w:jc w:val="center"/>
      </w:pPr>
      <w:r>
        <w:rPr>
          <w:rStyle w:val="Strong"/>
          <w:b/>
          <w:bCs/>
        </w:rPr>
        <w:lastRenderedPageBreak/>
        <w:t>Hands-on Examples</w:t>
      </w:r>
    </w:p>
    <w:p w14:paraId="0BF755BD" w14:textId="77777777" w:rsidR="00636F61" w:rsidRDefault="004C044E">
      <w:pPr>
        <w:pStyle w:val="Heading2"/>
      </w:pPr>
      <w:r>
        <w:rPr>
          <w:rStyle w:val="Strong"/>
          <w:b/>
          <w:bCs/>
        </w:rPr>
        <w:t>Example 1: Financial Sector – Profitability and Risk Analysis</w:t>
      </w:r>
    </w:p>
    <w:p w14:paraId="0BF755BE" w14:textId="77777777" w:rsidR="00636F61" w:rsidRDefault="004C044E">
      <w:pPr>
        <w:pStyle w:val="BodyText"/>
      </w:pPr>
      <w:r>
        <w:rPr>
          <w:rStyle w:val="Strong"/>
        </w:rPr>
        <w:t>Problem:</w:t>
      </w:r>
      <w:r>
        <w:br/>
        <w:t xml:space="preserve">A financial consulting firm needs to quickly calculate the </w:t>
      </w:r>
      <w:r>
        <w:rPr>
          <w:rStyle w:val="Strong"/>
        </w:rPr>
        <w:t>profit margin and risk exposure</w:t>
      </w:r>
      <w:r>
        <w:t xml:space="preserve"> of multiple investment portfolios. Analysts were previously using spreadsheets, which were time-consuming and prone to manual errors.</w:t>
      </w:r>
    </w:p>
    <w:p w14:paraId="0BF755BF" w14:textId="77777777" w:rsidR="00636F61" w:rsidRDefault="004C044E">
      <w:pPr>
        <w:pStyle w:val="BodyText"/>
      </w:pPr>
      <w:r>
        <w:rPr>
          <w:rStyle w:val="Strong"/>
        </w:rPr>
        <w:t>Solution Using Python Concepts:</w:t>
      </w:r>
    </w:p>
    <w:p w14:paraId="0BF755C0" w14:textId="77777777" w:rsidR="00636F61" w:rsidRDefault="004C044E">
      <w:pPr>
        <w:pStyle w:val="BodyText"/>
        <w:numPr>
          <w:ilvl w:val="0"/>
          <w:numId w:val="15"/>
        </w:numPr>
        <w:tabs>
          <w:tab w:val="clear" w:pos="709"/>
          <w:tab w:val="left" w:pos="0"/>
        </w:tabs>
      </w:pPr>
      <w:r>
        <w:rPr>
          <w:rStyle w:val="Strong"/>
        </w:rPr>
        <w:t>Variables:</w:t>
      </w:r>
      <w:r>
        <w:t xml:space="preserve"> Store portfolio details like investment amount, returns, and fees.</w:t>
      </w:r>
    </w:p>
    <w:p w14:paraId="0BF755C1" w14:textId="77777777" w:rsidR="00636F61" w:rsidRDefault="004C044E">
      <w:pPr>
        <w:pStyle w:val="BodyText"/>
        <w:numPr>
          <w:ilvl w:val="0"/>
          <w:numId w:val="15"/>
        </w:numPr>
        <w:tabs>
          <w:tab w:val="clear" w:pos="709"/>
          <w:tab w:val="left" w:pos="0"/>
        </w:tabs>
      </w:pPr>
      <w:r>
        <w:rPr>
          <w:rStyle w:val="Strong"/>
        </w:rPr>
        <w:t>Data Types:</w:t>
      </w:r>
      <w:r>
        <w:t xml:space="preserve"> Use </w:t>
      </w:r>
      <w:r>
        <w:rPr>
          <w:rStyle w:val="SourceText"/>
        </w:rPr>
        <w:t>float</w:t>
      </w:r>
      <w:r>
        <w:t xml:space="preserve"> for monetary values, </w:t>
      </w:r>
      <w:r>
        <w:rPr>
          <w:rStyle w:val="SourceText"/>
        </w:rPr>
        <w:t>str</w:t>
      </w:r>
      <w:r>
        <w:t xml:space="preserve"> for portfolio names, and </w:t>
      </w:r>
      <w:r>
        <w:rPr>
          <w:rStyle w:val="SourceText"/>
        </w:rPr>
        <w:t>dict</w:t>
      </w:r>
      <w:r>
        <w:t xml:space="preserve"> for structured data (portfolio attributes).</w:t>
      </w:r>
    </w:p>
    <w:p w14:paraId="0BF755C2" w14:textId="77777777" w:rsidR="00636F61" w:rsidRDefault="004C044E">
      <w:pPr>
        <w:pStyle w:val="BodyText"/>
        <w:numPr>
          <w:ilvl w:val="0"/>
          <w:numId w:val="15"/>
        </w:numPr>
        <w:tabs>
          <w:tab w:val="clear" w:pos="709"/>
          <w:tab w:val="left" w:pos="0"/>
        </w:tabs>
      </w:pPr>
      <w:r>
        <w:rPr>
          <w:rStyle w:val="Strong"/>
        </w:rPr>
        <w:t>Operators &amp; Expressions:</w:t>
      </w:r>
      <w:r>
        <w:t xml:space="preserve"> Compute profit, profit margin, and risk-adjusted returns using arithmetic operators.</w:t>
      </w:r>
    </w:p>
    <w:p w14:paraId="0BF755C3" w14:textId="77777777" w:rsidR="00636F61" w:rsidRDefault="004C044E">
      <w:pPr>
        <w:pStyle w:val="BodyText"/>
        <w:numPr>
          <w:ilvl w:val="0"/>
          <w:numId w:val="15"/>
        </w:numPr>
        <w:tabs>
          <w:tab w:val="clear" w:pos="709"/>
          <w:tab w:val="left" w:pos="0"/>
        </w:tabs>
      </w:pPr>
      <w:r>
        <w:rPr>
          <w:rStyle w:val="Strong"/>
        </w:rPr>
        <w:t>Built-in Functions:</w:t>
      </w:r>
      <w:r>
        <w:t xml:space="preserve"> Use </w:t>
      </w:r>
      <w:r>
        <w:rPr>
          <w:rStyle w:val="SourceText"/>
        </w:rPr>
        <w:t>round()</w:t>
      </w:r>
      <w:r>
        <w:t xml:space="preserve"> for financial reporting and </w:t>
      </w:r>
      <w:r>
        <w:rPr>
          <w:rStyle w:val="SourceText"/>
        </w:rPr>
        <w:t>max()</w:t>
      </w:r>
      <w:r>
        <w:t xml:space="preserve"> / </w:t>
      </w:r>
      <w:r>
        <w:rPr>
          <w:rStyle w:val="SourceText"/>
        </w:rPr>
        <w:t>min()</w:t>
      </w:r>
      <w:r>
        <w:t xml:space="preserve"> to compare performance across portfolios.</w:t>
      </w:r>
    </w:p>
    <w:p w14:paraId="0BF755C4" w14:textId="77777777" w:rsidR="00636F61" w:rsidRDefault="004C044E">
      <w:pPr>
        <w:pStyle w:val="Heading3"/>
      </w:pPr>
      <w:r>
        <w:t>Python Code Snippet</w:t>
      </w:r>
    </w:p>
    <w:p w14:paraId="0BF755C5" w14:textId="77777777" w:rsidR="00636F61" w:rsidRDefault="004C044E">
      <w:pPr>
        <w:pStyle w:val="PreformattedText"/>
      </w:pPr>
      <w:r>
        <w:rPr>
          <w:rStyle w:val="SourceText"/>
        </w:rPr>
        <w:t># Portfolio Details</w:t>
      </w:r>
    </w:p>
    <w:p w14:paraId="0BF755C6" w14:textId="77777777" w:rsidR="00636F61" w:rsidRDefault="004C044E">
      <w:pPr>
        <w:pStyle w:val="PreformattedText"/>
      </w:pPr>
      <w:r>
        <w:rPr>
          <w:rStyle w:val="SourceText"/>
        </w:rPr>
        <w:t>portfolio = {</w:t>
      </w:r>
    </w:p>
    <w:p w14:paraId="0BF755C7" w14:textId="77777777" w:rsidR="00636F61" w:rsidRDefault="004C044E">
      <w:pPr>
        <w:pStyle w:val="PreformattedText"/>
      </w:pPr>
      <w:r>
        <w:rPr>
          <w:rStyle w:val="SourceText"/>
        </w:rPr>
        <w:t xml:space="preserve">    "Tech Fund": {"investment": 500000, "return": 650000},</w:t>
      </w:r>
    </w:p>
    <w:p w14:paraId="0BF755C8" w14:textId="77777777" w:rsidR="00636F61" w:rsidRDefault="004C044E">
      <w:pPr>
        <w:pStyle w:val="PreformattedText"/>
      </w:pPr>
      <w:r>
        <w:rPr>
          <w:rStyle w:val="SourceText"/>
        </w:rPr>
        <w:t xml:space="preserve">    "Energy Fund": {"investment": 300000, "return": 330000}</w:t>
      </w:r>
    </w:p>
    <w:p w14:paraId="0BF755C9" w14:textId="77777777" w:rsidR="00636F61" w:rsidRDefault="004C044E">
      <w:pPr>
        <w:pStyle w:val="PreformattedText"/>
      </w:pPr>
      <w:r>
        <w:rPr>
          <w:rStyle w:val="SourceText"/>
        </w:rPr>
        <w:t>}</w:t>
      </w:r>
    </w:p>
    <w:p w14:paraId="0BF755CA" w14:textId="77777777" w:rsidR="00636F61" w:rsidRDefault="00636F61">
      <w:pPr>
        <w:pStyle w:val="PreformattedText"/>
      </w:pPr>
    </w:p>
    <w:p w14:paraId="0BF755CB" w14:textId="77777777" w:rsidR="00636F61" w:rsidRDefault="004C044E">
      <w:pPr>
        <w:pStyle w:val="PreformattedText"/>
      </w:pPr>
      <w:r>
        <w:rPr>
          <w:rStyle w:val="SourceText"/>
        </w:rPr>
        <w:t># Calculate profit and profit margin for each portfolio</w:t>
      </w:r>
    </w:p>
    <w:p w14:paraId="0BF755CC" w14:textId="77777777" w:rsidR="00636F61" w:rsidRDefault="004C044E">
      <w:pPr>
        <w:pStyle w:val="PreformattedText"/>
      </w:pPr>
      <w:r>
        <w:rPr>
          <w:rStyle w:val="SourceText"/>
        </w:rPr>
        <w:t>tech_profit = portfolio["Tech Fund"]["return"] - portfolio["Tech Fund"]["investment"]</w:t>
      </w:r>
    </w:p>
    <w:p w14:paraId="0BF755CD" w14:textId="77777777" w:rsidR="00636F61" w:rsidRDefault="004C044E">
      <w:pPr>
        <w:pStyle w:val="PreformattedText"/>
      </w:pPr>
      <w:r>
        <w:rPr>
          <w:rStyle w:val="SourceText"/>
        </w:rPr>
        <w:t>tech_margin = (tech_profit / portfolio["Tech Fund"]["investment"]) * 100</w:t>
      </w:r>
    </w:p>
    <w:p w14:paraId="0BF755CE" w14:textId="77777777" w:rsidR="00636F61" w:rsidRDefault="00636F61">
      <w:pPr>
        <w:pStyle w:val="PreformattedText"/>
      </w:pPr>
    </w:p>
    <w:p w14:paraId="0BF755CF" w14:textId="77777777" w:rsidR="00636F61" w:rsidRDefault="004C044E">
      <w:pPr>
        <w:pStyle w:val="PreformattedText"/>
      </w:pPr>
      <w:r>
        <w:rPr>
          <w:rStyle w:val="SourceText"/>
        </w:rPr>
        <w:t>energy_profit = portfolio["Energy Fund"]["return"] - portfolio["Energy Fund"]["investment"]</w:t>
      </w:r>
    </w:p>
    <w:p w14:paraId="0BF755D0" w14:textId="77777777" w:rsidR="00636F61" w:rsidRDefault="004C044E">
      <w:pPr>
        <w:pStyle w:val="PreformattedText"/>
      </w:pPr>
      <w:r>
        <w:rPr>
          <w:rStyle w:val="SourceText"/>
        </w:rPr>
        <w:t>energy_margin = (energy_profit / portfolio["Energy Fund"]["investment"]) * 100</w:t>
      </w:r>
    </w:p>
    <w:p w14:paraId="0BF755D1" w14:textId="77777777" w:rsidR="00636F61" w:rsidRDefault="00636F61">
      <w:pPr>
        <w:pStyle w:val="PreformattedText"/>
      </w:pPr>
    </w:p>
    <w:p w14:paraId="0BF755D2" w14:textId="77777777" w:rsidR="00636F61" w:rsidRDefault="004C044E">
      <w:pPr>
        <w:pStyle w:val="PreformattedText"/>
      </w:pPr>
      <w:r>
        <w:rPr>
          <w:rStyle w:val="SourceText"/>
        </w:rPr>
        <w:t>print("Tech Fund Profit Margin:", round(tech_margin, 2), "%")</w:t>
      </w:r>
    </w:p>
    <w:p w14:paraId="0BF755D3" w14:textId="77777777" w:rsidR="00636F61" w:rsidRDefault="004C044E">
      <w:pPr>
        <w:pStyle w:val="PreformattedText"/>
        <w:spacing w:after="283"/>
      </w:pPr>
      <w:r>
        <w:rPr>
          <w:rStyle w:val="SourceText"/>
        </w:rPr>
        <w:t>print("Energy Fund Profit Margin:", round(energy_margin, 2), "%")</w:t>
      </w:r>
    </w:p>
    <w:p w14:paraId="0BF755D4" w14:textId="77777777" w:rsidR="00636F61" w:rsidRDefault="004C044E">
      <w:pPr>
        <w:pStyle w:val="BodyText"/>
      </w:pPr>
      <w:r>
        <w:rPr>
          <w:rStyle w:val="Strong"/>
        </w:rPr>
        <w:t>Measurable Benefits / Outcomes:</w:t>
      </w:r>
    </w:p>
    <w:p w14:paraId="0BF755D5" w14:textId="77777777" w:rsidR="00636F61" w:rsidRDefault="004C044E">
      <w:pPr>
        <w:pStyle w:val="BodyText"/>
        <w:numPr>
          <w:ilvl w:val="0"/>
          <w:numId w:val="16"/>
        </w:numPr>
        <w:tabs>
          <w:tab w:val="clear" w:pos="709"/>
          <w:tab w:val="left" w:pos="0"/>
        </w:tabs>
      </w:pPr>
      <w:r>
        <w:t xml:space="preserve">Reduced calculation time from hours to </w:t>
      </w:r>
      <w:r>
        <w:rPr>
          <w:rStyle w:val="Strong"/>
        </w:rPr>
        <w:t>seconds per portfolio</w:t>
      </w:r>
      <w:r>
        <w:t>.</w:t>
      </w:r>
    </w:p>
    <w:p w14:paraId="0BF755D6" w14:textId="77777777" w:rsidR="00636F61" w:rsidRDefault="004C044E">
      <w:pPr>
        <w:pStyle w:val="BodyText"/>
        <w:numPr>
          <w:ilvl w:val="0"/>
          <w:numId w:val="16"/>
        </w:numPr>
        <w:tabs>
          <w:tab w:val="clear" w:pos="709"/>
          <w:tab w:val="left" w:pos="0"/>
        </w:tabs>
      </w:pPr>
      <w:r>
        <w:t>Eliminated manual errors in profit and margin computation.</w:t>
      </w:r>
    </w:p>
    <w:p w14:paraId="0BF755D7" w14:textId="77777777" w:rsidR="00636F61" w:rsidRDefault="004C044E">
      <w:pPr>
        <w:pStyle w:val="BodyText"/>
        <w:numPr>
          <w:ilvl w:val="0"/>
          <w:numId w:val="16"/>
        </w:numPr>
        <w:tabs>
          <w:tab w:val="clear" w:pos="709"/>
          <w:tab w:val="left" w:pos="0"/>
        </w:tabs>
      </w:pPr>
      <w:r>
        <w:t xml:space="preserve">Enabled </w:t>
      </w:r>
      <w:r>
        <w:rPr>
          <w:rStyle w:val="Strong"/>
        </w:rPr>
        <w:t>real-time reporting</w:t>
      </w:r>
      <w:r>
        <w:t xml:space="preserve"> for clients and management dashboards.</w:t>
      </w:r>
    </w:p>
    <w:p w14:paraId="0BF755D8" w14:textId="77777777" w:rsidR="00636F61" w:rsidRDefault="004C044E">
      <w:pPr>
        <w:pStyle w:val="BodyText"/>
        <w:numPr>
          <w:ilvl w:val="0"/>
          <w:numId w:val="16"/>
        </w:numPr>
        <w:tabs>
          <w:tab w:val="clear" w:pos="709"/>
          <w:tab w:val="left" w:pos="0"/>
        </w:tabs>
      </w:pPr>
      <w:r>
        <w:lastRenderedPageBreak/>
        <w:t>Improved decision-making by quickly identifying underperforming portfolios.</w:t>
      </w:r>
    </w:p>
    <w:p w14:paraId="0BF755D9" w14:textId="77777777" w:rsidR="00636F61" w:rsidRDefault="00636F61">
      <w:pPr>
        <w:pStyle w:val="HorizontalLine"/>
      </w:pPr>
    </w:p>
    <w:p w14:paraId="0BF755DA" w14:textId="77777777" w:rsidR="00636F61" w:rsidRDefault="004C044E">
      <w:pPr>
        <w:pStyle w:val="Heading2"/>
      </w:pPr>
      <w:r>
        <w:rPr>
          <w:rStyle w:val="Strong"/>
          <w:b/>
          <w:bCs/>
        </w:rPr>
        <w:t>Example 2: Healthcare Sector – Patient Data Analytics</w:t>
      </w:r>
    </w:p>
    <w:p w14:paraId="0BF755DB" w14:textId="77777777" w:rsidR="00636F61" w:rsidRDefault="004C044E">
      <w:pPr>
        <w:pStyle w:val="BodyText"/>
      </w:pPr>
      <w:r>
        <w:rPr>
          <w:rStyle w:val="Strong"/>
        </w:rPr>
        <w:t>Problem:</w:t>
      </w:r>
      <w:r>
        <w:br/>
        <w:t xml:space="preserve">A hospital needs to </w:t>
      </w:r>
      <w:r>
        <w:rPr>
          <w:rStyle w:val="Strong"/>
        </w:rPr>
        <w:t>assess patient risk scores</w:t>
      </w:r>
      <w:r>
        <w:t xml:space="preserve"> for chronic diseases based on age, BMI, and lab results. Previously, nurses manually tracked patient data, delaying intervention and follow-up care.</w:t>
      </w:r>
    </w:p>
    <w:p w14:paraId="0BF755DC" w14:textId="77777777" w:rsidR="00636F61" w:rsidRDefault="004C044E">
      <w:pPr>
        <w:pStyle w:val="BodyText"/>
      </w:pPr>
      <w:r>
        <w:rPr>
          <w:rStyle w:val="Strong"/>
        </w:rPr>
        <w:t>Solution Using Python Concepts:</w:t>
      </w:r>
    </w:p>
    <w:p w14:paraId="0BF755DD" w14:textId="77777777" w:rsidR="00636F61" w:rsidRDefault="004C044E">
      <w:pPr>
        <w:pStyle w:val="BodyText"/>
        <w:numPr>
          <w:ilvl w:val="0"/>
          <w:numId w:val="17"/>
        </w:numPr>
        <w:tabs>
          <w:tab w:val="clear" w:pos="709"/>
          <w:tab w:val="left" w:pos="0"/>
        </w:tabs>
      </w:pPr>
      <w:r>
        <w:rPr>
          <w:rStyle w:val="Strong"/>
        </w:rPr>
        <w:t>Variables:</w:t>
      </w:r>
      <w:r>
        <w:t xml:space="preserve"> Store patient details like age, BMI, blood sugar levels.</w:t>
      </w:r>
    </w:p>
    <w:p w14:paraId="0BF755DE" w14:textId="77777777" w:rsidR="00636F61" w:rsidRDefault="004C044E">
      <w:pPr>
        <w:pStyle w:val="BodyText"/>
        <w:numPr>
          <w:ilvl w:val="0"/>
          <w:numId w:val="17"/>
        </w:numPr>
        <w:tabs>
          <w:tab w:val="clear" w:pos="709"/>
          <w:tab w:val="left" w:pos="0"/>
        </w:tabs>
      </w:pPr>
      <w:r>
        <w:rPr>
          <w:rStyle w:val="Strong"/>
        </w:rPr>
        <w:t>Data Types:</w:t>
      </w:r>
      <w:r>
        <w:t xml:space="preserve"> Use </w:t>
      </w:r>
      <w:r>
        <w:rPr>
          <w:rStyle w:val="SourceText"/>
        </w:rPr>
        <w:t>float</w:t>
      </w:r>
      <w:r>
        <w:t xml:space="preserve"> for lab results, </w:t>
      </w:r>
      <w:r>
        <w:rPr>
          <w:rStyle w:val="SourceText"/>
        </w:rPr>
        <w:t>int</w:t>
      </w:r>
      <w:r>
        <w:t xml:space="preserve"> for age, </w:t>
      </w:r>
      <w:r>
        <w:rPr>
          <w:rStyle w:val="SourceText"/>
        </w:rPr>
        <w:t>str</w:t>
      </w:r>
      <w:r>
        <w:t xml:space="preserve"> for patient names, </w:t>
      </w:r>
      <w:r>
        <w:rPr>
          <w:rStyle w:val="SourceText"/>
        </w:rPr>
        <w:t>dict</w:t>
      </w:r>
      <w:r>
        <w:t xml:space="preserve"> for patient records.</w:t>
      </w:r>
    </w:p>
    <w:p w14:paraId="0BF755DF" w14:textId="77777777" w:rsidR="00636F61" w:rsidRDefault="004C044E">
      <w:pPr>
        <w:pStyle w:val="BodyText"/>
        <w:numPr>
          <w:ilvl w:val="0"/>
          <w:numId w:val="17"/>
        </w:numPr>
        <w:tabs>
          <w:tab w:val="clear" w:pos="709"/>
          <w:tab w:val="left" w:pos="0"/>
        </w:tabs>
      </w:pPr>
      <w:r>
        <w:rPr>
          <w:rStyle w:val="Strong"/>
        </w:rPr>
        <w:t>Operators &amp; Expressions:</w:t>
      </w:r>
      <w:r>
        <w:t xml:space="preserve"> Calculate a </w:t>
      </w:r>
      <w:r>
        <w:rPr>
          <w:rStyle w:val="Strong"/>
        </w:rPr>
        <w:t>risk score</w:t>
      </w:r>
      <w:r>
        <w:t xml:space="preserve"> using weighted factors (arithmetic operations).</w:t>
      </w:r>
    </w:p>
    <w:p w14:paraId="0BF755E0" w14:textId="77777777" w:rsidR="00636F61" w:rsidRDefault="004C044E">
      <w:pPr>
        <w:pStyle w:val="BodyText"/>
        <w:numPr>
          <w:ilvl w:val="0"/>
          <w:numId w:val="17"/>
        </w:numPr>
        <w:tabs>
          <w:tab w:val="clear" w:pos="709"/>
          <w:tab w:val="left" w:pos="0"/>
        </w:tabs>
      </w:pPr>
      <w:r>
        <w:rPr>
          <w:rStyle w:val="Strong"/>
        </w:rPr>
        <w:t>Built-in Functions:</w:t>
      </w:r>
      <w:r>
        <w:t xml:space="preserve"> Use </w:t>
      </w:r>
      <w:r>
        <w:rPr>
          <w:rStyle w:val="SourceText"/>
        </w:rPr>
        <w:t>round()</w:t>
      </w:r>
      <w:r>
        <w:t xml:space="preserve"> for readability, </w:t>
      </w:r>
      <w:r>
        <w:rPr>
          <w:rStyle w:val="SourceText"/>
        </w:rPr>
        <w:t>max()</w:t>
      </w:r>
      <w:r>
        <w:t xml:space="preserve"> to flag the highest risk patient.</w:t>
      </w:r>
    </w:p>
    <w:p w14:paraId="0BF755E1" w14:textId="77777777" w:rsidR="00636F61" w:rsidRDefault="004C044E">
      <w:pPr>
        <w:pStyle w:val="Heading3"/>
      </w:pPr>
      <w:r>
        <w:t>Python Code Snippet</w:t>
      </w:r>
    </w:p>
    <w:p w14:paraId="0BF755E2" w14:textId="77777777" w:rsidR="00636F61" w:rsidRDefault="004C044E">
      <w:pPr>
        <w:pStyle w:val="PreformattedText"/>
      </w:pPr>
      <w:r>
        <w:rPr>
          <w:rStyle w:val="SourceText"/>
        </w:rPr>
        <w:t># Patient Records</w:t>
      </w:r>
    </w:p>
    <w:p w14:paraId="0BF755E3" w14:textId="77777777" w:rsidR="00636F61" w:rsidRDefault="004C044E">
      <w:pPr>
        <w:pStyle w:val="PreformattedText"/>
      </w:pPr>
      <w:r>
        <w:rPr>
          <w:rStyle w:val="SourceText"/>
        </w:rPr>
        <w:t>patient = {</w:t>
      </w:r>
    </w:p>
    <w:p w14:paraId="0BF755E4" w14:textId="77777777" w:rsidR="00636F61" w:rsidRDefault="004C044E">
      <w:pPr>
        <w:pStyle w:val="PreformattedText"/>
      </w:pPr>
      <w:r>
        <w:rPr>
          <w:rStyle w:val="SourceText"/>
        </w:rPr>
        <w:t xml:space="preserve">    "name": "Anita Sharma",</w:t>
      </w:r>
    </w:p>
    <w:p w14:paraId="0BF755E5" w14:textId="77777777" w:rsidR="00636F61" w:rsidRDefault="004C044E">
      <w:pPr>
        <w:pStyle w:val="PreformattedText"/>
      </w:pPr>
      <w:r>
        <w:rPr>
          <w:rStyle w:val="SourceText"/>
        </w:rPr>
        <w:t xml:space="preserve">    "age": 55,</w:t>
      </w:r>
    </w:p>
    <w:p w14:paraId="0BF755E6" w14:textId="77777777" w:rsidR="00636F61" w:rsidRDefault="004C044E">
      <w:pPr>
        <w:pStyle w:val="PreformattedText"/>
      </w:pPr>
      <w:r>
        <w:rPr>
          <w:rStyle w:val="SourceText"/>
        </w:rPr>
        <w:t xml:space="preserve">    "bmi": 29.5,</w:t>
      </w:r>
    </w:p>
    <w:p w14:paraId="0BF755E7" w14:textId="77777777" w:rsidR="00636F61" w:rsidRDefault="004C044E">
      <w:pPr>
        <w:pStyle w:val="PreformattedText"/>
      </w:pPr>
      <w:r>
        <w:rPr>
          <w:rStyle w:val="SourceText"/>
        </w:rPr>
        <w:t xml:space="preserve">    "blood_sugar": 180  # mg/dL</w:t>
      </w:r>
    </w:p>
    <w:p w14:paraId="0BF755E8" w14:textId="77777777" w:rsidR="00636F61" w:rsidRDefault="004C044E">
      <w:pPr>
        <w:pStyle w:val="PreformattedText"/>
      </w:pPr>
      <w:r>
        <w:rPr>
          <w:rStyle w:val="SourceText"/>
        </w:rPr>
        <w:t>}</w:t>
      </w:r>
    </w:p>
    <w:p w14:paraId="0BF755E9" w14:textId="77777777" w:rsidR="00636F61" w:rsidRDefault="00636F61">
      <w:pPr>
        <w:pStyle w:val="PreformattedText"/>
      </w:pPr>
    </w:p>
    <w:p w14:paraId="0BF755EA" w14:textId="77777777" w:rsidR="00636F61" w:rsidRDefault="004C044E">
      <w:pPr>
        <w:pStyle w:val="PreformattedText"/>
      </w:pPr>
      <w:r>
        <w:rPr>
          <w:rStyle w:val="SourceText"/>
        </w:rPr>
        <w:t># Risk score calculation (example weighted formula)</w:t>
      </w:r>
    </w:p>
    <w:p w14:paraId="0BF755EB" w14:textId="77777777" w:rsidR="00636F61" w:rsidRDefault="004C044E">
      <w:pPr>
        <w:pStyle w:val="PreformattedText"/>
      </w:pPr>
      <w:r>
        <w:rPr>
          <w:rStyle w:val="SourceText"/>
        </w:rPr>
        <w:t>risk_score = (patient["age"] * 0.3) + (patient["bmi"] * 0.4) + (patient["blood_sugar"] * 0.3)</w:t>
      </w:r>
    </w:p>
    <w:p w14:paraId="0BF755EC" w14:textId="77777777" w:rsidR="00636F61" w:rsidRDefault="004C044E">
      <w:pPr>
        <w:pStyle w:val="PreformattedText"/>
      </w:pPr>
      <w:r>
        <w:rPr>
          <w:rStyle w:val="SourceText"/>
        </w:rPr>
        <w:t>print("Patient:", patient["name"])</w:t>
      </w:r>
    </w:p>
    <w:p w14:paraId="0BF755ED" w14:textId="77777777" w:rsidR="00636F61" w:rsidRDefault="004C044E">
      <w:pPr>
        <w:pStyle w:val="PreformattedText"/>
        <w:spacing w:after="283"/>
      </w:pPr>
      <w:r>
        <w:rPr>
          <w:rStyle w:val="SourceText"/>
        </w:rPr>
        <w:t>print("Risk Score:", round(risk_score, 2))</w:t>
      </w:r>
    </w:p>
    <w:p w14:paraId="0BF755EE" w14:textId="77777777" w:rsidR="00636F61" w:rsidRDefault="004C044E">
      <w:pPr>
        <w:pStyle w:val="BodyText"/>
      </w:pPr>
      <w:r>
        <w:rPr>
          <w:rStyle w:val="Strong"/>
        </w:rPr>
        <w:t>Measurable Benefits / Outcomes:</w:t>
      </w:r>
    </w:p>
    <w:p w14:paraId="0BF755EF" w14:textId="77777777" w:rsidR="00636F61" w:rsidRDefault="004C044E">
      <w:pPr>
        <w:pStyle w:val="BodyText"/>
        <w:numPr>
          <w:ilvl w:val="0"/>
          <w:numId w:val="18"/>
        </w:numPr>
        <w:tabs>
          <w:tab w:val="clear" w:pos="709"/>
          <w:tab w:val="left" w:pos="0"/>
        </w:tabs>
      </w:pPr>
      <w:r>
        <w:t xml:space="preserve">Enabled </w:t>
      </w:r>
      <w:r>
        <w:rPr>
          <w:rStyle w:val="Strong"/>
        </w:rPr>
        <w:t>automated risk scoring</w:t>
      </w:r>
      <w:r>
        <w:t xml:space="preserve"> for each patient in seconds.</w:t>
      </w:r>
    </w:p>
    <w:p w14:paraId="0BF755F0" w14:textId="77777777" w:rsidR="00636F61" w:rsidRDefault="004C044E">
      <w:pPr>
        <w:pStyle w:val="BodyText"/>
        <w:numPr>
          <w:ilvl w:val="0"/>
          <w:numId w:val="18"/>
        </w:numPr>
        <w:tabs>
          <w:tab w:val="clear" w:pos="709"/>
          <w:tab w:val="left" w:pos="0"/>
        </w:tabs>
      </w:pPr>
      <w:r>
        <w:t xml:space="preserve">Improved </w:t>
      </w:r>
      <w:r>
        <w:rPr>
          <w:rStyle w:val="Strong"/>
        </w:rPr>
        <w:t>early intervention</w:t>
      </w:r>
      <w:r>
        <w:t xml:space="preserve"> and preventive care planning.</w:t>
      </w:r>
    </w:p>
    <w:p w14:paraId="0BF755F1" w14:textId="77777777" w:rsidR="00636F61" w:rsidRDefault="004C044E">
      <w:pPr>
        <w:pStyle w:val="BodyText"/>
        <w:numPr>
          <w:ilvl w:val="0"/>
          <w:numId w:val="18"/>
        </w:numPr>
        <w:tabs>
          <w:tab w:val="clear" w:pos="709"/>
          <w:tab w:val="left" w:pos="0"/>
        </w:tabs>
      </w:pPr>
      <w:r>
        <w:t>Reduced manual errors in patient assessment.</w:t>
      </w:r>
    </w:p>
    <w:p w14:paraId="0BF755F2" w14:textId="77777777" w:rsidR="00636F61" w:rsidRDefault="004C044E">
      <w:pPr>
        <w:pStyle w:val="BodyText"/>
        <w:numPr>
          <w:ilvl w:val="0"/>
          <w:numId w:val="18"/>
        </w:numPr>
        <w:tabs>
          <w:tab w:val="clear" w:pos="709"/>
          <w:tab w:val="left" w:pos="0"/>
        </w:tabs>
      </w:pPr>
      <w:r>
        <w:t xml:space="preserve">Allowed doctors to </w:t>
      </w:r>
      <w:r>
        <w:rPr>
          <w:rStyle w:val="Strong"/>
        </w:rPr>
        <w:t>prioritize high-risk patients</w:t>
      </w:r>
      <w:r>
        <w:t>, enhancing treatment efficiency.</w:t>
      </w:r>
    </w:p>
    <w:p w14:paraId="0BF755F3" w14:textId="77777777" w:rsidR="00636F61" w:rsidRDefault="004C044E">
      <w:pPr>
        <w:pStyle w:val="BodyText"/>
      </w:pPr>
      <w:r>
        <w:t>------------------------------------------------------------------------------------------------------------------------</w:t>
      </w:r>
    </w:p>
    <w:p w14:paraId="0BF755F4" w14:textId="77777777" w:rsidR="00636F61" w:rsidRDefault="004C044E">
      <w:pPr>
        <w:pStyle w:val="Heading2"/>
        <w:jc w:val="center"/>
      </w:pPr>
      <w:r>
        <w:rPr>
          <w:rStyle w:val="Strong"/>
          <w:b/>
          <w:bCs/>
        </w:rPr>
        <w:lastRenderedPageBreak/>
        <w:t>Practical Questions</w:t>
      </w:r>
    </w:p>
    <w:p w14:paraId="0BF755F5" w14:textId="77777777" w:rsidR="00636F61" w:rsidRDefault="004C044E">
      <w:pPr>
        <w:pStyle w:val="Heading2"/>
      </w:pPr>
      <w:r>
        <w:rPr>
          <w:rStyle w:val="Strong"/>
          <w:b/>
          <w:bCs/>
        </w:rPr>
        <w:t>Q1: Portfolio Profit Calculation (Financial Sector)</w:t>
      </w:r>
    </w:p>
    <w:p w14:paraId="0BF755F6" w14:textId="77777777" w:rsidR="00636F61" w:rsidRDefault="004C044E">
      <w:pPr>
        <w:pStyle w:val="BodyText"/>
      </w:pPr>
      <w:r>
        <w:rPr>
          <w:rStyle w:val="Strong"/>
        </w:rPr>
        <w:t>Problem:</w:t>
      </w:r>
      <w:r>
        <w:br/>
      </w:r>
      <w:r>
        <w:t xml:space="preserve">A financial advisory firm wants to calculate the </w:t>
      </w:r>
      <w:r>
        <w:rPr>
          <w:rStyle w:val="Strong"/>
        </w:rPr>
        <w:t>profit and profit margin</w:t>
      </w:r>
      <w:r>
        <w:t xml:space="preserve"> for multiple investment portfolios to identify high-performing ones.</w:t>
      </w:r>
    </w:p>
    <w:p w14:paraId="0BF755F7" w14:textId="77777777" w:rsidR="00636F61" w:rsidRDefault="004C044E">
      <w:pPr>
        <w:pStyle w:val="BodyText"/>
      </w:pPr>
      <w:r>
        <w:rPr>
          <w:rStyle w:val="Strong"/>
        </w:rPr>
        <w:t>Task:</w:t>
      </w:r>
    </w:p>
    <w:p w14:paraId="0BF755F8" w14:textId="77777777" w:rsidR="00636F61" w:rsidRDefault="004C044E">
      <w:pPr>
        <w:pStyle w:val="BodyText"/>
        <w:numPr>
          <w:ilvl w:val="0"/>
          <w:numId w:val="19"/>
        </w:numPr>
        <w:tabs>
          <w:tab w:val="clear" w:pos="709"/>
          <w:tab w:val="left" w:pos="0"/>
        </w:tabs>
      </w:pPr>
      <w:r>
        <w:t>Store the portfolio details (investment and returns) using variables and dictionaries.</w:t>
      </w:r>
    </w:p>
    <w:p w14:paraId="0BF755F9" w14:textId="77777777" w:rsidR="00636F61" w:rsidRDefault="004C044E">
      <w:pPr>
        <w:pStyle w:val="BodyText"/>
        <w:numPr>
          <w:ilvl w:val="0"/>
          <w:numId w:val="19"/>
        </w:numPr>
        <w:tabs>
          <w:tab w:val="clear" w:pos="709"/>
          <w:tab w:val="left" w:pos="0"/>
        </w:tabs>
      </w:pPr>
      <w:r>
        <w:t>Compute profit and profit margin using arithmetic operators and expressions.</w:t>
      </w:r>
    </w:p>
    <w:p w14:paraId="0BF755FA" w14:textId="77777777" w:rsidR="00636F61" w:rsidRDefault="004C044E">
      <w:pPr>
        <w:pStyle w:val="BodyText"/>
        <w:numPr>
          <w:ilvl w:val="0"/>
          <w:numId w:val="19"/>
        </w:numPr>
        <w:tabs>
          <w:tab w:val="clear" w:pos="709"/>
          <w:tab w:val="left" w:pos="0"/>
        </w:tabs>
      </w:pPr>
      <w:r>
        <w:t>Use built-in functions to round the results for reporting.</w:t>
      </w:r>
    </w:p>
    <w:p w14:paraId="0BF755FB" w14:textId="77777777" w:rsidR="00636F61" w:rsidRDefault="004C044E">
      <w:pPr>
        <w:pStyle w:val="BodyText"/>
      </w:pPr>
      <w:r>
        <w:rPr>
          <w:rStyle w:val="Strong"/>
        </w:rPr>
        <w:t>How Python Helps:</w:t>
      </w:r>
    </w:p>
    <w:p w14:paraId="0BF755FC" w14:textId="77777777" w:rsidR="00636F61" w:rsidRDefault="004C044E">
      <w:pPr>
        <w:pStyle w:val="BodyText"/>
        <w:numPr>
          <w:ilvl w:val="0"/>
          <w:numId w:val="20"/>
        </w:numPr>
        <w:tabs>
          <w:tab w:val="clear" w:pos="709"/>
          <w:tab w:val="left" w:pos="0"/>
        </w:tabs>
      </w:pPr>
      <w:r>
        <w:rPr>
          <w:rStyle w:val="Strong"/>
        </w:rPr>
        <w:t>Variables &amp; Data Types:</w:t>
      </w:r>
      <w:r>
        <w:t xml:space="preserve"> Store numeric and string data for portfolios.</w:t>
      </w:r>
    </w:p>
    <w:p w14:paraId="0BF755FD" w14:textId="77777777" w:rsidR="00636F61" w:rsidRDefault="004C044E">
      <w:pPr>
        <w:pStyle w:val="BodyText"/>
        <w:numPr>
          <w:ilvl w:val="0"/>
          <w:numId w:val="20"/>
        </w:numPr>
        <w:tabs>
          <w:tab w:val="clear" w:pos="709"/>
          <w:tab w:val="left" w:pos="0"/>
        </w:tabs>
      </w:pPr>
      <w:r>
        <w:rPr>
          <w:rStyle w:val="Strong"/>
        </w:rPr>
        <w:t>Operators &amp; Expressions:</w:t>
      </w:r>
      <w:r>
        <w:t xml:space="preserve"> Perform calculations efficiently.</w:t>
      </w:r>
    </w:p>
    <w:p w14:paraId="0BF755FE" w14:textId="77777777" w:rsidR="00636F61" w:rsidRDefault="004C044E">
      <w:pPr>
        <w:pStyle w:val="BodyText"/>
        <w:numPr>
          <w:ilvl w:val="0"/>
          <w:numId w:val="20"/>
        </w:numPr>
        <w:tabs>
          <w:tab w:val="clear" w:pos="709"/>
          <w:tab w:val="left" w:pos="0"/>
        </w:tabs>
      </w:pPr>
      <w:r>
        <w:rPr>
          <w:rStyle w:val="Strong"/>
        </w:rPr>
        <w:t>Built-in Functions:</w:t>
      </w:r>
      <w:r>
        <w:t xml:space="preserve"> Format numbers for reports (</w:t>
      </w:r>
      <w:r>
        <w:rPr>
          <w:rStyle w:val="SourceText"/>
        </w:rPr>
        <w:t>round()</w:t>
      </w:r>
      <w:r>
        <w:t>).</w:t>
      </w:r>
    </w:p>
    <w:p w14:paraId="0BF755FF" w14:textId="77777777" w:rsidR="00636F61" w:rsidRDefault="004C044E">
      <w:pPr>
        <w:pStyle w:val="BodyText"/>
      </w:pPr>
      <w:r>
        <w:rPr>
          <w:rStyle w:val="Strong"/>
        </w:rPr>
        <w:t>Measurable Benefits / Outcomes:</w:t>
      </w:r>
    </w:p>
    <w:p w14:paraId="0BF75600" w14:textId="77777777" w:rsidR="00636F61" w:rsidRDefault="004C044E">
      <w:pPr>
        <w:pStyle w:val="BodyText"/>
        <w:numPr>
          <w:ilvl w:val="0"/>
          <w:numId w:val="21"/>
        </w:numPr>
        <w:tabs>
          <w:tab w:val="clear" w:pos="709"/>
          <w:tab w:val="left" w:pos="0"/>
        </w:tabs>
      </w:pPr>
      <w:r>
        <w:t>Reduces calculation time from hours to seconds.</w:t>
      </w:r>
    </w:p>
    <w:p w14:paraId="0BF75601" w14:textId="77777777" w:rsidR="00636F61" w:rsidRDefault="004C044E">
      <w:pPr>
        <w:pStyle w:val="BodyText"/>
        <w:numPr>
          <w:ilvl w:val="0"/>
          <w:numId w:val="21"/>
        </w:numPr>
        <w:tabs>
          <w:tab w:val="clear" w:pos="709"/>
          <w:tab w:val="left" w:pos="0"/>
        </w:tabs>
      </w:pPr>
      <w:r>
        <w:t>Improves accuracy in client reporting.</w:t>
      </w:r>
    </w:p>
    <w:p w14:paraId="0BF75602" w14:textId="77777777" w:rsidR="00636F61" w:rsidRDefault="004C044E">
      <w:pPr>
        <w:pStyle w:val="BodyText"/>
        <w:numPr>
          <w:ilvl w:val="0"/>
          <w:numId w:val="21"/>
        </w:numPr>
        <w:tabs>
          <w:tab w:val="clear" w:pos="709"/>
          <w:tab w:val="left" w:pos="0"/>
        </w:tabs>
      </w:pPr>
      <w:r>
        <w:t>Enables quick comparison of portfolio performance.</w:t>
      </w:r>
    </w:p>
    <w:p w14:paraId="0BF75603" w14:textId="77777777" w:rsidR="00636F61" w:rsidRDefault="00636F61">
      <w:pPr>
        <w:pStyle w:val="HorizontalLine"/>
      </w:pPr>
    </w:p>
    <w:p w14:paraId="0BF75604" w14:textId="77777777" w:rsidR="00636F61" w:rsidRDefault="004C044E">
      <w:pPr>
        <w:pStyle w:val="Heading2"/>
      </w:pPr>
      <w:r>
        <w:rPr>
          <w:rStyle w:val="Strong"/>
          <w:b/>
          <w:bCs/>
        </w:rPr>
        <w:t>Q2: Employee Bonus Computation (Financial Sector)</w:t>
      </w:r>
    </w:p>
    <w:p w14:paraId="0BF75605" w14:textId="77777777" w:rsidR="00636F61" w:rsidRDefault="004C044E">
      <w:pPr>
        <w:pStyle w:val="BodyText"/>
      </w:pPr>
      <w:r>
        <w:rPr>
          <w:rStyle w:val="Strong"/>
        </w:rPr>
        <w:t>Problem:</w:t>
      </w:r>
      <w:r>
        <w:br/>
        <w:t xml:space="preserve">A consultancy firm needs to calculate </w:t>
      </w:r>
      <w:r>
        <w:rPr>
          <w:rStyle w:val="Strong"/>
        </w:rPr>
        <w:t>annual bonuses</w:t>
      </w:r>
      <w:r>
        <w:t xml:space="preserve"> for employees based on hours worked and performance rate.</w:t>
      </w:r>
    </w:p>
    <w:p w14:paraId="0BF75606" w14:textId="77777777" w:rsidR="00636F61" w:rsidRDefault="004C044E">
      <w:pPr>
        <w:pStyle w:val="BodyText"/>
      </w:pPr>
      <w:r>
        <w:rPr>
          <w:rStyle w:val="Strong"/>
        </w:rPr>
        <w:t>Task:</w:t>
      </w:r>
    </w:p>
    <w:p w14:paraId="0BF75607" w14:textId="77777777" w:rsidR="00636F61" w:rsidRDefault="004C044E">
      <w:pPr>
        <w:pStyle w:val="BodyText"/>
        <w:numPr>
          <w:ilvl w:val="0"/>
          <w:numId w:val="22"/>
        </w:numPr>
        <w:tabs>
          <w:tab w:val="clear" w:pos="709"/>
          <w:tab w:val="left" w:pos="0"/>
        </w:tabs>
      </w:pPr>
      <w:r>
        <w:t>Store employee hours and performance rate as variables.</w:t>
      </w:r>
    </w:p>
    <w:p w14:paraId="0BF75608" w14:textId="77777777" w:rsidR="00636F61" w:rsidRDefault="004C044E">
      <w:pPr>
        <w:pStyle w:val="BodyText"/>
        <w:numPr>
          <w:ilvl w:val="0"/>
          <w:numId w:val="22"/>
        </w:numPr>
        <w:tabs>
          <w:tab w:val="clear" w:pos="709"/>
          <w:tab w:val="left" w:pos="0"/>
        </w:tabs>
      </w:pPr>
      <w:r>
        <w:t>Use arithmetic operators and expressions to calculate bonus.</w:t>
      </w:r>
    </w:p>
    <w:p w14:paraId="0BF75609" w14:textId="77777777" w:rsidR="00636F61" w:rsidRDefault="004C044E">
      <w:pPr>
        <w:pStyle w:val="BodyText"/>
        <w:numPr>
          <w:ilvl w:val="0"/>
          <w:numId w:val="22"/>
        </w:numPr>
        <w:tabs>
          <w:tab w:val="clear" w:pos="709"/>
          <w:tab w:val="left" w:pos="0"/>
        </w:tabs>
      </w:pPr>
      <w:r>
        <w:t>Print a formatted statement showing the employee name and bonus amount.</w:t>
      </w:r>
    </w:p>
    <w:p w14:paraId="0BF7560A" w14:textId="77777777" w:rsidR="00636F61" w:rsidRDefault="004C044E">
      <w:pPr>
        <w:pStyle w:val="BodyText"/>
      </w:pPr>
      <w:r>
        <w:rPr>
          <w:rStyle w:val="Strong"/>
        </w:rPr>
        <w:t>How Python Helps:</w:t>
      </w:r>
    </w:p>
    <w:p w14:paraId="0BF7560B" w14:textId="77777777" w:rsidR="00636F61" w:rsidRDefault="004C044E">
      <w:pPr>
        <w:pStyle w:val="BodyText"/>
        <w:numPr>
          <w:ilvl w:val="0"/>
          <w:numId w:val="23"/>
        </w:numPr>
        <w:tabs>
          <w:tab w:val="clear" w:pos="709"/>
          <w:tab w:val="left" w:pos="0"/>
        </w:tabs>
      </w:pPr>
      <w:r>
        <w:lastRenderedPageBreak/>
        <w:t>Variables track individual employee metrics.</w:t>
      </w:r>
    </w:p>
    <w:p w14:paraId="0BF7560C" w14:textId="77777777" w:rsidR="00636F61" w:rsidRDefault="004C044E">
      <w:pPr>
        <w:pStyle w:val="BodyText"/>
        <w:numPr>
          <w:ilvl w:val="0"/>
          <w:numId w:val="23"/>
        </w:numPr>
        <w:tabs>
          <w:tab w:val="clear" w:pos="709"/>
          <w:tab w:val="left" w:pos="0"/>
        </w:tabs>
      </w:pPr>
      <w:r>
        <w:t>Expressions calculate bonus dynamically without manual spreadsheets.</w:t>
      </w:r>
    </w:p>
    <w:p w14:paraId="0BF7560D" w14:textId="77777777" w:rsidR="00636F61" w:rsidRDefault="004C044E">
      <w:pPr>
        <w:pStyle w:val="BodyText"/>
        <w:numPr>
          <w:ilvl w:val="0"/>
          <w:numId w:val="23"/>
        </w:numPr>
        <w:tabs>
          <w:tab w:val="clear" w:pos="709"/>
          <w:tab w:val="left" w:pos="0"/>
        </w:tabs>
      </w:pPr>
      <w:r>
        <w:t>Built-in functions (</w:t>
      </w:r>
      <w:r>
        <w:rPr>
          <w:rStyle w:val="SourceText"/>
        </w:rPr>
        <w:t>round()</w:t>
      </w:r>
      <w:r>
        <w:t xml:space="preserve">, </w:t>
      </w:r>
      <w:r>
        <w:rPr>
          <w:rStyle w:val="SourceText"/>
        </w:rPr>
        <w:t>str()</w:t>
      </w:r>
      <w:r>
        <w:t>) format outputs for presentation.</w:t>
      </w:r>
    </w:p>
    <w:p w14:paraId="0BF7560E" w14:textId="77777777" w:rsidR="00636F61" w:rsidRDefault="004C044E">
      <w:pPr>
        <w:pStyle w:val="BodyText"/>
      </w:pPr>
      <w:r>
        <w:rPr>
          <w:rStyle w:val="Strong"/>
        </w:rPr>
        <w:t>Measurable Benefits / Outcomes:</w:t>
      </w:r>
    </w:p>
    <w:p w14:paraId="0BF7560F" w14:textId="77777777" w:rsidR="00636F61" w:rsidRDefault="004C044E">
      <w:pPr>
        <w:pStyle w:val="BodyText"/>
        <w:numPr>
          <w:ilvl w:val="0"/>
          <w:numId w:val="24"/>
        </w:numPr>
        <w:tabs>
          <w:tab w:val="clear" w:pos="709"/>
          <w:tab w:val="left" w:pos="0"/>
        </w:tabs>
      </w:pPr>
      <w:r>
        <w:t>Faster bonus computation for multiple employees.</w:t>
      </w:r>
    </w:p>
    <w:p w14:paraId="0BF75610" w14:textId="77777777" w:rsidR="00636F61" w:rsidRDefault="004C044E">
      <w:pPr>
        <w:pStyle w:val="BodyText"/>
        <w:numPr>
          <w:ilvl w:val="0"/>
          <w:numId w:val="24"/>
        </w:numPr>
        <w:tabs>
          <w:tab w:val="clear" w:pos="709"/>
          <w:tab w:val="left" w:pos="0"/>
        </w:tabs>
      </w:pPr>
      <w:r>
        <w:t>Ensures accurate payouts.</w:t>
      </w:r>
    </w:p>
    <w:p w14:paraId="0BF75611" w14:textId="77777777" w:rsidR="00636F61" w:rsidRDefault="004C044E">
      <w:pPr>
        <w:pStyle w:val="BodyText"/>
        <w:numPr>
          <w:ilvl w:val="0"/>
          <w:numId w:val="24"/>
        </w:numPr>
        <w:tabs>
          <w:tab w:val="clear" w:pos="709"/>
          <w:tab w:val="left" w:pos="0"/>
        </w:tabs>
      </w:pPr>
      <w:r>
        <w:t>Allows scenario modeling (e.g., different performance multipliers).</w:t>
      </w:r>
    </w:p>
    <w:p w14:paraId="0BF75612" w14:textId="77777777" w:rsidR="00636F61" w:rsidRDefault="00636F61">
      <w:pPr>
        <w:pStyle w:val="HorizontalLine"/>
      </w:pPr>
    </w:p>
    <w:p w14:paraId="0BF75613" w14:textId="77777777" w:rsidR="00636F61" w:rsidRDefault="004C044E">
      <w:pPr>
        <w:pStyle w:val="Heading2"/>
      </w:pPr>
      <w:r>
        <w:rPr>
          <w:rStyle w:val="Strong"/>
          <w:b/>
          <w:bCs/>
        </w:rPr>
        <w:t>Q3: Patient Risk Assessment (Healthcare Sector)</w:t>
      </w:r>
    </w:p>
    <w:p w14:paraId="0BF75614" w14:textId="77777777" w:rsidR="00636F61" w:rsidRDefault="004C044E">
      <w:pPr>
        <w:pStyle w:val="BodyText"/>
      </w:pPr>
      <w:r>
        <w:rPr>
          <w:rStyle w:val="Strong"/>
        </w:rPr>
        <w:t>Problem:</w:t>
      </w:r>
      <w:r>
        <w:br/>
        <w:t xml:space="preserve">A hospital needs to </w:t>
      </w:r>
      <w:r>
        <w:rPr>
          <w:rStyle w:val="Strong"/>
        </w:rPr>
        <w:t>calculate risk scores</w:t>
      </w:r>
      <w:r>
        <w:t xml:space="preserve"> for chronic disease patients based on age, BMI, and lab results to prioritize care.</w:t>
      </w:r>
    </w:p>
    <w:p w14:paraId="0BF75615" w14:textId="77777777" w:rsidR="00636F61" w:rsidRDefault="004C044E">
      <w:pPr>
        <w:pStyle w:val="BodyText"/>
      </w:pPr>
      <w:r>
        <w:rPr>
          <w:rStyle w:val="Strong"/>
        </w:rPr>
        <w:t>Task:</w:t>
      </w:r>
    </w:p>
    <w:p w14:paraId="0BF75616" w14:textId="77777777" w:rsidR="00636F61" w:rsidRDefault="004C044E">
      <w:pPr>
        <w:pStyle w:val="BodyText"/>
        <w:numPr>
          <w:ilvl w:val="0"/>
          <w:numId w:val="25"/>
        </w:numPr>
        <w:tabs>
          <w:tab w:val="clear" w:pos="709"/>
          <w:tab w:val="left" w:pos="0"/>
        </w:tabs>
      </w:pPr>
      <w:r>
        <w:t>Store patient details using variables and a dictionary.</w:t>
      </w:r>
    </w:p>
    <w:p w14:paraId="0BF75617" w14:textId="77777777" w:rsidR="00636F61" w:rsidRDefault="004C044E">
      <w:pPr>
        <w:pStyle w:val="BodyText"/>
        <w:numPr>
          <w:ilvl w:val="0"/>
          <w:numId w:val="25"/>
        </w:numPr>
        <w:tabs>
          <w:tab w:val="clear" w:pos="709"/>
          <w:tab w:val="left" w:pos="0"/>
        </w:tabs>
      </w:pPr>
      <w:r>
        <w:t>Use arithmetic expressions to calculate a weighted risk score.</w:t>
      </w:r>
    </w:p>
    <w:p w14:paraId="0BF75618" w14:textId="77777777" w:rsidR="00636F61" w:rsidRDefault="004C044E">
      <w:pPr>
        <w:pStyle w:val="BodyText"/>
        <w:numPr>
          <w:ilvl w:val="0"/>
          <w:numId w:val="25"/>
        </w:numPr>
        <w:tabs>
          <w:tab w:val="clear" w:pos="709"/>
          <w:tab w:val="left" w:pos="0"/>
        </w:tabs>
      </w:pPr>
      <w:r>
        <w:t xml:space="preserve">Apply </w:t>
      </w:r>
      <w:r>
        <w:rPr>
          <w:rStyle w:val="SourceText"/>
        </w:rPr>
        <w:t>round()</w:t>
      </w:r>
      <w:r>
        <w:t xml:space="preserve"> to standardize the score for reporting.</w:t>
      </w:r>
    </w:p>
    <w:p w14:paraId="0BF75619" w14:textId="77777777" w:rsidR="00636F61" w:rsidRDefault="004C044E">
      <w:pPr>
        <w:pStyle w:val="BodyText"/>
      </w:pPr>
      <w:r>
        <w:rPr>
          <w:rStyle w:val="Strong"/>
        </w:rPr>
        <w:t>How Python Helps:</w:t>
      </w:r>
    </w:p>
    <w:p w14:paraId="0BF7561A" w14:textId="77777777" w:rsidR="00636F61" w:rsidRDefault="004C044E">
      <w:pPr>
        <w:pStyle w:val="BodyText"/>
        <w:numPr>
          <w:ilvl w:val="0"/>
          <w:numId w:val="26"/>
        </w:numPr>
        <w:tabs>
          <w:tab w:val="clear" w:pos="709"/>
          <w:tab w:val="left" w:pos="0"/>
        </w:tabs>
      </w:pPr>
      <w:r>
        <w:t>Variables and dictionaries organize patient data efficiently.</w:t>
      </w:r>
    </w:p>
    <w:p w14:paraId="0BF7561B" w14:textId="77777777" w:rsidR="00636F61" w:rsidRDefault="004C044E">
      <w:pPr>
        <w:pStyle w:val="BodyText"/>
        <w:numPr>
          <w:ilvl w:val="0"/>
          <w:numId w:val="26"/>
        </w:numPr>
        <w:tabs>
          <w:tab w:val="clear" w:pos="709"/>
          <w:tab w:val="left" w:pos="0"/>
        </w:tabs>
      </w:pPr>
      <w:r>
        <w:t>Operators and expressions perform calculations quickly.</w:t>
      </w:r>
    </w:p>
    <w:p w14:paraId="0BF7561C" w14:textId="77777777" w:rsidR="00636F61" w:rsidRDefault="004C044E">
      <w:pPr>
        <w:pStyle w:val="BodyText"/>
        <w:numPr>
          <w:ilvl w:val="0"/>
          <w:numId w:val="26"/>
        </w:numPr>
        <w:tabs>
          <w:tab w:val="clear" w:pos="709"/>
          <w:tab w:val="left" w:pos="0"/>
        </w:tabs>
      </w:pPr>
      <w:r>
        <w:t>Built-in functions standardize reporting for dashboards.</w:t>
      </w:r>
    </w:p>
    <w:p w14:paraId="0BF7561D" w14:textId="77777777" w:rsidR="00636F61" w:rsidRDefault="004C044E">
      <w:pPr>
        <w:pStyle w:val="BodyText"/>
      </w:pPr>
      <w:r>
        <w:rPr>
          <w:rStyle w:val="Strong"/>
        </w:rPr>
        <w:t>Measurable Benefits / Outcomes:</w:t>
      </w:r>
    </w:p>
    <w:p w14:paraId="0BF7561E" w14:textId="77777777" w:rsidR="00636F61" w:rsidRDefault="004C044E">
      <w:pPr>
        <w:pStyle w:val="BodyText"/>
        <w:numPr>
          <w:ilvl w:val="0"/>
          <w:numId w:val="27"/>
        </w:numPr>
        <w:tabs>
          <w:tab w:val="clear" w:pos="709"/>
          <w:tab w:val="left" w:pos="0"/>
        </w:tabs>
      </w:pPr>
      <w:r>
        <w:t>Enables early detection and prioritization of high-risk patients.</w:t>
      </w:r>
    </w:p>
    <w:p w14:paraId="0BF7561F" w14:textId="77777777" w:rsidR="00636F61" w:rsidRDefault="004C044E">
      <w:pPr>
        <w:pStyle w:val="BodyText"/>
        <w:numPr>
          <w:ilvl w:val="0"/>
          <w:numId w:val="27"/>
        </w:numPr>
        <w:tabs>
          <w:tab w:val="clear" w:pos="709"/>
          <w:tab w:val="left" w:pos="0"/>
        </w:tabs>
      </w:pPr>
      <w:r>
        <w:t>Saves clinical staff time on manual scoring.</w:t>
      </w:r>
    </w:p>
    <w:p w14:paraId="0BF75620" w14:textId="77777777" w:rsidR="00636F61" w:rsidRDefault="004C044E">
      <w:pPr>
        <w:pStyle w:val="BodyText"/>
        <w:numPr>
          <w:ilvl w:val="0"/>
          <w:numId w:val="27"/>
        </w:numPr>
        <w:tabs>
          <w:tab w:val="clear" w:pos="709"/>
          <w:tab w:val="left" w:pos="0"/>
        </w:tabs>
      </w:pPr>
      <w:r>
        <w:t>Supports better resource allocation and preventive care.</w:t>
      </w:r>
    </w:p>
    <w:p w14:paraId="0BF75621" w14:textId="77777777" w:rsidR="00636F61" w:rsidRDefault="00636F61">
      <w:pPr>
        <w:pStyle w:val="HorizontalLine"/>
      </w:pPr>
    </w:p>
    <w:p w14:paraId="0BF75622" w14:textId="77777777" w:rsidR="00636F61" w:rsidRDefault="004C044E">
      <w:pPr>
        <w:pStyle w:val="Heading2"/>
      </w:pPr>
      <w:r>
        <w:rPr>
          <w:rStyle w:val="Strong"/>
          <w:b/>
          <w:bCs/>
        </w:rPr>
        <w:lastRenderedPageBreak/>
        <w:t>Q4: Healthcare Inventory Cost Calculation (Healthcare Sector)</w:t>
      </w:r>
    </w:p>
    <w:p w14:paraId="0BF75623" w14:textId="77777777" w:rsidR="00636F61" w:rsidRDefault="004C044E">
      <w:pPr>
        <w:pStyle w:val="BodyText"/>
      </w:pPr>
      <w:r>
        <w:rPr>
          <w:rStyle w:val="Strong"/>
        </w:rPr>
        <w:t>Problem:</w:t>
      </w:r>
      <w:r>
        <w:br/>
      </w:r>
      <w:r>
        <w:t xml:space="preserve">A hospital pharmacy wants to calculate </w:t>
      </w:r>
      <w:r>
        <w:rPr>
          <w:rStyle w:val="Strong"/>
        </w:rPr>
        <w:t>total cost of medical supplies</w:t>
      </w:r>
      <w:r>
        <w:t>, including tax, to manage the budget efficiently.</w:t>
      </w:r>
    </w:p>
    <w:p w14:paraId="0BF75624" w14:textId="77777777" w:rsidR="00636F61" w:rsidRDefault="004C044E">
      <w:pPr>
        <w:pStyle w:val="BodyText"/>
      </w:pPr>
      <w:r>
        <w:rPr>
          <w:rStyle w:val="Strong"/>
        </w:rPr>
        <w:t>Task:</w:t>
      </w:r>
    </w:p>
    <w:p w14:paraId="0BF75625" w14:textId="77777777" w:rsidR="00636F61" w:rsidRDefault="004C044E">
      <w:pPr>
        <w:pStyle w:val="BodyText"/>
        <w:numPr>
          <w:ilvl w:val="0"/>
          <w:numId w:val="28"/>
        </w:numPr>
        <w:tabs>
          <w:tab w:val="clear" w:pos="709"/>
          <w:tab w:val="left" w:pos="0"/>
        </w:tabs>
      </w:pPr>
      <w:r>
        <w:t>Store item quantity and unit cost using variables.</w:t>
      </w:r>
    </w:p>
    <w:p w14:paraId="0BF75626" w14:textId="77777777" w:rsidR="00636F61" w:rsidRDefault="004C044E">
      <w:pPr>
        <w:pStyle w:val="BodyText"/>
        <w:numPr>
          <w:ilvl w:val="0"/>
          <w:numId w:val="28"/>
        </w:numPr>
        <w:tabs>
          <w:tab w:val="clear" w:pos="709"/>
          <w:tab w:val="left" w:pos="0"/>
        </w:tabs>
      </w:pPr>
      <w:r>
        <w:t>Use arithmetic expressions to compute total cost and tax.</w:t>
      </w:r>
    </w:p>
    <w:p w14:paraId="0BF75627" w14:textId="77777777" w:rsidR="00636F61" w:rsidRDefault="004C044E">
      <w:pPr>
        <w:pStyle w:val="BodyText"/>
        <w:numPr>
          <w:ilvl w:val="0"/>
          <w:numId w:val="28"/>
        </w:numPr>
        <w:tabs>
          <w:tab w:val="clear" w:pos="709"/>
          <w:tab w:val="left" w:pos="0"/>
        </w:tabs>
      </w:pPr>
      <w:r>
        <w:t>Print a clear statement for each inventory item.</w:t>
      </w:r>
    </w:p>
    <w:p w14:paraId="0BF75628" w14:textId="77777777" w:rsidR="00636F61" w:rsidRDefault="004C044E">
      <w:pPr>
        <w:pStyle w:val="BodyText"/>
      </w:pPr>
      <w:r>
        <w:rPr>
          <w:rStyle w:val="Strong"/>
        </w:rPr>
        <w:t>How Python Helps:</w:t>
      </w:r>
    </w:p>
    <w:p w14:paraId="0BF75629" w14:textId="77777777" w:rsidR="00636F61" w:rsidRDefault="004C044E">
      <w:pPr>
        <w:pStyle w:val="BodyText"/>
        <w:numPr>
          <w:ilvl w:val="0"/>
          <w:numId w:val="29"/>
        </w:numPr>
        <w:tabs>
          <w:tab w:val="clear" w:pos="709"/>
          <w:tab w:val="left" w:pos="0"/>
        </w:tabs>
      </w:pPr>
      <w:r>
        <w:t>Variables store item details.</w:t>
      </w:r>
    </w:p>
    <w:p w14:paraId="0BF7562A" w14:textId="77777777" w:rsidR="00636F61" w:rsidRDefault="004C044E">
      <w:pPr>
        <w:pStyle w:val="BodyText"/>
        <w:numPr>
          <w:ilvl w:val="0"/>
          <w:numId w:val="29"/>
        </w:numPr>
        <w:tabs>
          <w:tab w:val="clear" w:pos="709"/>
          <w:tab w:val="left" w:pos="0"/>
        </w:tabs>
      </w:pPr>
      <w:r>
        <w:t>Operators and expressions calculate total cost automatically.</w:t>
      </w:r>
    </w:p>
    <w:p w14:paraId="0BF7562B" w14:textId="77777777" w:rsidR="00636F61" w:rsidRDefault="004C044E">
      <w:pPr>
        <w:pStyle w:val="BodyText"/>
        <w:numPr>
          <w:ilvl w:val="0"/>
          <w:numId w:val="29"/>
        </w:numPr>
        <w:tabs>
          <w:tab w:val="clear" w:pos="709"/>
          <w:tab w:val="left" w:pos="0"/>
        </w:tabs>
      </w:pPr>
      <w:r>
        <w:t>Built-in functions (</w:t>
      </w:r>
      <w:r>
        <w:rPr>
          <w:rStyle w:val="SourceText"/>
        </w:rPr>
        <w:t>round()</w:t>
      </w:r>
      <w:r>
        <w:t>) ensure readable financial values.</w:t>
      </w:r>
    </w:p>
    <w:p w14:paraId="0BF7562C" w14:textId="77777777" w:rsidR="00636F61" w:rsidRDefault="004C044E">
      <w:pPr>
        <w:pStyle w:val="BodyText"/>
      </w:pPr>
      <w:r>
        <w:rPr>
          <w:rStyle w:val="Strong"/>
        </w:rPr>
        <w:t>Measurable Benefits / Outcomes:</w:t>
      </w:r>
    </w:p>
    <w:p w14:paraId="0BF7562D" w14:textId="77777777" w:rsidR="00636F61" w:rsidRDefault="004C044E">
      <w:pPr>
        <w:pStyle w:val="BodyText"/>
        <w:numPr>
          <w:ilvl w:val="0"/>
          <w:numId w:val="30"/>
        </w:numPr>
        <w:tabs>
          <w:tab w:val="clear" w:pos="709"/>
          <w:tab w:val="left" w:pos="0"/>
        </w:tabs>
      </w:pPr>
      <w:r>
        <w:t>Reduces errors in manual calculations.</w:t>
      </w:r>
    </w:p>
    <w:p w14:paraId="0BF7562E" w14:textId="77777777" w:rsidR="00636F61" w:rsidRDefault="004C044E">
      <w:pPr>
        <w:pStyle w:val="BodyText"/>
        <w:numPr>
          <w:ilvl w:val="0"/>
          <w:numId w:val="30"/>
        </w:numPr>
        <w:tabs>
          <w:tab w:val="clear" w:pos="709"/>
          <w:tab w:val="left" w:pos="0"/>
        </w:tabs>
      </w:pPr>
      <w:r>
        <w:t>Provides quick insight into inventory budget needs.</w:t>
      </w:r>
    </w:p>
    <w:p w14:paraId="0BF7562F" w14:textId="77777777" w:rsidR="00636F61" w:rsidRDefault="004C044E">
      <w:pPr>
        <w:pStyle w:val="BodyText"/>
        <w:numPr>
          <w:ilvl w:val="0"/>
          <w:numId w:val="30"/>
        </w:numPr>
        <w:tabs>
          <w:tab w:val="clear" w:pos="709"/>
          <w:tab w:val="left" w:pos="0"/>
        </w:tabs>
      </w:pPr>
      <w:r>
        <w:t>Supports cost optimization and procurement decisions.</w:t>
      </w:r>
    </w:p>
    <w:p w14:paraId="0BF75630" w14:textId="77777777" w:rsidR="00636F61" w:rsidRDefault="00636F61">
      <w:pPr>
        <w:pStyle w:val="HorizontalLine"/>
      </w:pPr>
    </w:p>
    <w:p w14:paraId="0BF75631" w14:textId="77777777" w:rsidR="00636F61" w:rsidRDefault="004C044E">
      <w:pPr>
        <w:pStyle w:val="Heading2"/>
      </w:pPr>
      <w:r>
        <w:rPr>
          <w:rStyle w:val="Strong"/>
          <w:b/>
          <w:bCs/>
        </w:rPr>
        <w:t>Q5: Project KPI Dashboard (Financial + Healthcare)</w:t>
      </w:r>
    </w:p>
    <w:p w14:paraId="0BF75632" w14:textId="77777777" w:rsidR="00636F61" w:rsidRDefault="004C044E">
      <w:pPr>
        <w:pStyle w:val="BodyText"/>
      </w:pPr>
      <w:r>
        <w:rPr>
          <w:rStyle w:val="Strong"/>
        </w:rPr>
        <w:t>Problem:</w:t>
      </w:r>
      <w:r>
        <w:br/>
        <w:t xml:space="preserve">A manager wants a </w:t>
      </w:r>
      <w:r>
        <w:rPr>
          <w:rStyle w:val="Strong"/>
        </w:rPr>
        <w:t>dashboard showing cost, revenue, and performance metrics</w:t>
      </w:r>
      <w:r>
        <w:t xml:space="preserve"> for multiple projects across financial and healthcare sectors.</w:t>
      </w:r>
    </w:p>
    <w:p w14:paraId="0BF75633" w14:textId="77777777" w:rsidR="00636F61" w:rsidRDefault="004C044E">
      <w:pPr>
        <w:pStyle w:val="BodyText"/>
      </w:pPr>
      <w:r>
        <w:rPr>
          <w:rStyle w:val="Strong"/>
        </w:rPr>
        <w:t>Task:</w:t>
      </w:r>
    </w:p>
    <w:p w14:paraId="0BF75634" w14:textId="77777777" w:rsidR="00636F61" w:rsidRDefault="004C044E">
      <w:pPr>
        <w:pStyle w:val="BodyText"/>
        <w:numPr>
          <w:ilvl w:val="0"/>
          <w:numId w:val="31"/>
        </w:numPr>
        <w:tabs>
          <w:tab w:val="clear" w:pos="709"/>
          <w:tab w:val="left" w:pos="0"/>
        </w:tabs>
      </w:pPr>
      <w:r>
        <w:t>Store project data (name, hours, rate, revenue) in variables and dictionaries.</w:t>
      </w:r>
    </w:p>
    <w:p w14:paraId="0BF75635" w14:textId="77777777" w:rsidR="00636F61" w:rsidRDefault="004C044E">
      <w:pPr>
        <w:pStyle w:val="BodyText"/>
        <w:numPr>
          <w:ilvl w:val="0"/>
          <w:numId w:val="31"/>
        </w:numPr>
        <w:tabs>
          <w:tab w:val="clear" w:pos="709"/>
          <w:tab w:val="left" w:pos="0"/>
        </w:tabs>
      </w:pPr>
      <w:r>
        <w:t>Use arithmetic expressions to calculate total cost, profit, or KPI metrics.</w:t>
      </w:r>
    </w:p>
    <w:p w14:paraId="0BF75636" w14:textId="77777777" w:rsidR="00636F61" w:rsidRDefault="004C044E">
      <w:pPr>
        <w:pStyle w:val="BodyText"/>
        <w:numPr>
          <w:ilvl w:val="0"/>
          <w:numId w:val="31"/>
        </w:numPr>
        <w:tabs>
          <w:tab w:val="clear" w:pos="709"/>
          <w:tab w:val="left" w:pos="0"/>
        </w:tabs>
      </w:pPr>
      <w:r>
        <w:t>Use built-in functions to format results for dashboard display.</w:t>
      </w:r>
    </w:p>
    <w:p w14:paraId="0BF75637" w14:textId="77777777" w:rsidR="00636F61" w:rsidRDefault="004C044E">
      <w:pPr>
        <w:pStyle w:val="BodyText"/>
      </w:pPr>
      <w:r>
        <w:rPr>
          <w:rStyle w:val="Strong"/>
        </w:rPr>
        <w:t>How Python Helps:</w:t>
      </w:r>
    </w:p>
    <w:p w14:paraId="0BF75638" w14:textId="77777777" w:rsidR="00636F61" w:rsidRDefault="004C044E">
      <w:pPr>
        <w:pStyle w:val="BodyText"/>
        <w:numPr>
          <w:ilvl w:val="0"/>
          <w:numId w:val="32"/>
        </w:numPr>
        <w:tabs>
          <w:tab w:val="clear" w:pos="709"/>
          <w:tab w:val="left" w:pos="0"/>
        </w:tabs>
      </w:pPr>
      <w:r>
        <w:t>Variables and dictionaries structure project data.</w:t>
      </w:r>
    </w:p>
    <w:p w14:paraId="0BF75639" w14:textId="77777777" w:rsidR="00636F61" w:rsidRDefault="004C044E">
      <w:pPr>
        <w:pStyle w:val="BodyText"/>
        <w:numPr>
          <w:ilvl w:val="0"/>
          <w:numId w:val="32"/>
        </w:numPr>
        <w:tabs>
          <w:tab w:val="clear" w:pos="709"/>
          <w:tab w:val="left" w:pos="0"/>
        </w:tabs>
      </w:pPr>
      <w:r>
        <w:lastRenderedPageBreak/>
        <w:t>Expressions compute KPIs automatically.</w:t>
      </w:r>
    </w:p>
    <w:p w14:paraId="0BF7563A" w14:textId="77777777" w:rsidR="00636F61" w:rsidRDefault="004C044E">
      <w:pPr>
        <w:pStyle w:val="BodyText"/>
        <w:numPr>
          <w:ilvl w:val="0"/>
          <w:numId w:val="32"/>
        </w:numPr>
        <w:tabs>
          <w:tab w:val="clear" w:pos="709"/>
          <w:tab w:val="left" w:pos="0"/>
        </w:tabs>
      </w:pPr>
      <w:r>
        <w:t>Built-in functions (</w:t>
      </w:r>
      <w:r>
        <w:rPr>
          <w:rStyle w:val="SourceText"/>
        </w:rPr>
        <w:t>round()</w:t>
      </w:r>
      <w:r>
        <w:t xml:space="preserve">, </w:t>
      </w:r>
      <w:r>
        <w:rPr>
          <w:rStyle w:val="SourceText"/>
        </w:rPr>
        <w:t>len()</w:t>
      </w:r>
      <w:r>
        <w:t>) ensure dashboard-ready metrics.</w:t>
      </w:r>
    </w:p>
    <w:p w14:paraId="0BF7563B" w14:textId="77777777" w:rsidR="00636F61" w:rsidRDefault="004C044E">
      <w:pPr>
        <w:pStyle w:val="BodyText"/>
      </w:pPr>
      <w:r>
        <w:rPr>
          <w:rStyle w:val="Strong"/>
        </w:rPr>
        <w:t>Measurable Benefits / Outcomes:</w:t>
      </w:r>
    </w:p>
    <w:p w14:paraId="0BF7563C" w14:textId="77777777" w:rsidR="00636F61" w:rsidRDefault="004C044E">
      <w:pPr>
        <w:pStyle w:val="BodyText"/>
        <w:numPr>
          <w:ilvl w:val="0"/>
          <w:numId w:val="33"/>
        </w:numPr>
        <w:tabs>
          <w:tab w:val="clear" w:pos="709"/>
          <w:tab w:val="left" w:pos="0"/>
        </w:tabs>
      </w:pPr>
      <w:r>
        <w:t xml:space="preserve">Allows managers to review multiple projects in </w:t>
      </w:r>
      <w:r>
        <w:rPr>
          <w:rStyle w:val="Strong"/>
        </w:rPr>
        <w:t>seconds</w:t>
      </w:r>
      <w:r>
        <w:t xml:space="preserve"> instead of manually.</w:t>
      </w:r>
    </w:p>
    <w:p w14:paraId="0BF7563D" w14:textId="77777777" w:rsidR="00636F61" w:rsidRDefault="004C044E">
      <w:pPr>
        <w:pStyle w:val="BodyText"/>
        <w:numPr>
          <w:ilvl w:val="0"/>
          <w:numId w:val="33"/>
        </w:numPr>
        <w:tabs>
          <w:tab w:val="clear" w:pos="709"/>
          <w:tab w:val="left" w:pos="0"/>
        </w:tabs>
      </w:pPr>
      <w:r>
        <w:t>Reduces errors and standardizes KPI reporting.</w:t>
      </w:r>
    </w:p>
    <w:p w14:paraId="0BF7563E" w14:textId="77777777" w:rsidR="00636F61" w:rsidRDefault="004C044E">
      <w:pPr>
        <w:pStyle w:val="BodyText"/>
        <w:numPr>
          <w:ilvl w:val="0"/>
          <w:numId w:val="33"/>
        </w:numPr>
        <w:tabs>
          <w:tab w:val="clear" w:pos="709"/>
          <w:tab w:val="left" w:pos="0"/>
        </w:tabs>
      </w:pPr>
      <w:r>
        <w:t xml:space="preserve">Supports </w:t>
      </w:r>
      <w:r>
        <w:rPr>
          <w:rStyle w:val="Strong"/>
        </w:rPr>
        <w:t>data-driven decision-making</w:t>
      </w:r>
      <w:r>
        <w:t xml:space="preserve"> across departments.</w:t>
      </w:r>
    </w:p>
    <w:p w14:paraId="0BF7563F" w14:textId="77777777" w:rsidR="00636F61" w:rsidRDefault="004C044E">
      <w:pPr>
        <w:pStyle w:val="BodyText"/>
        <w:tabs>
          <w:tab w:val="left" w:pos="0"/>
        </w:tabs>
        <w:ind w:hanging="283"/>
      </w:pPr>
      <w:r>
        <w:t>----------------------------------------------------------------------------------------------------------------------------</w:t>
      </w:r>
    </w:p>
    <w:p w14:paraId="0BF75640" w14:textId="77777777" w:rsidR="00636F61" w:rsidRDefault="004C044E">
      <w:pPr>
        <w:pStyle w:val="Heading2"/>
      </w:pPr>
      <w:r>
        <w:rPr>
          <w:rStyle w:val="Strong"/>
          <w:b/>
          <w:bCs/>
        </w:rPr>
        <w:t>Final Outcome:</w:t>
      </w:r>
    </w:p>
    <w:p w14:paraId="0BF75641" w14:textId="77777777" w:rsidR="00636F61" w:rsidRDefault="004C044E">
      <w:pPr>
        <w:pStyle w:val="BodyText"/>
        <w:numPr>
          <w:ilvl w:val="0"/>
          <w:numId w:val="34"/>
        </w:numPr>
        <w:tabs>
          <w:tab w:val="clear" w:pos="709"/>
          <w:tab w:val="left" w:pos="0"/>
        </w:tabs>
      </w:pPr>
      <w:r>
        <w:t>Ability to declare and manage variables using Python’s dynamic typing and idiomatic naming conventions for clean, readable code.​</w:t>
      </w:r>
    </w:p>
    <w:p w14:paraId="0BF75642" w14:textId="77777777" w:rsidR="00636F61" w:rsidRDefault="004C044E">
      <w:pPr>
        <w:pStyle w:val="BodyText"/>
        <w:numPr>
          <w:ilvl w:val="0"/>
          <w:numId w:val="34"/>
        </w:numPr>
        <w:tabs>
          <w:tab w:val="clear" w:pos="709"/>
          <w:tab w:val="left" w:pos="0"/>
        </w:tabs>
      </w:pPr>
      <w:r>
        <w:t>Proficiency in choosing and combining core data types (int, float, str, bool, list, dict) to represent real-world entities and records.​</w:t>
      </w:r>
    </w:p>
    <w:p w14:paraId="0BF75643" w14:textId="77777777" w:rsidR="00636F61" w:rsidRDefault="004C044E">
      <w:pPr>
        <w:pStyle w:val="BodyText"/>
        <w:numPr>
          <w:ilvl w:val="0"/>
          <w:numId w:val="34"/>
        </w:numPr>
        <w:tabs>
          <w:tab w:val="clear" w:pos="709"/>
          <w:tab w:val="left" w:pos="0"/>
        </w:tabs>
      </w:pPr>
      <w:r>
        <w:t>Competence with key operator categories and precedence to implement accurate calculations, logical flows, and membership/identity checks.​</w:t>
      </w:r>
    </w:p>
    <w:p w14:paraId="0BF75644" w14:textId="77777777" w:rsidR="00636F61" w:rsidRDefault="004C044E">
      <w:pPr>
        <w:pStyle w:val="BodyText"/>
        <w:numPr>
          <w:ilvl w:val="0"/>
          <w:numId w:val="34"/>
        </w:numPr>
        <w:tabs>
          <w:tab w:val="clear" w:pos="709"/>
          <w:tab w:val="left" w:pos="0"/>
        </w:tabs>
      </w:pPr>
      <w:r>
        <w:t>Readiness to apply concepts in business scenarios: computing financial KPIs, validating inputs, formatting outputs, and structuring data for integration and reporting.</w:t>
      </w:r>
    </w:p>
    <w:p w14:paraId="0BF75645" w14:textId="77777777" w:rsidR="00636F61" w:rsidRDefault="00636F61">
      <w:pPr>
        <w:pStyle w:val="BodyText"/>
        <w:tabs>
          <w:tab w:val="left" w:pos="0"/>
        </w:tabs>
        <w:ind w:hanging="283"/>
      </w:pPr>
    </w:p>
    <w:sectPr w:rsidR="00636F61">
      <w:headerReference w:type="even" r:id="rId7"/>
      <w:headerReference w:type="default" r:id="rId8"/>
      <w:footerReference w:type="even" r:id="rId9"/>
      <w:footerReference w:type="default" r:id="rId10"/>
      <w:headerReference w:type="first" r:id="rId11"/>
      <w:footerReference w:type="first" r:id="rId12"/>
      <w:pgSz w:w="11906" w:h="16838"/>
      <w:pgMar w:top="2697" w:right="1134" w:bottom="1693" w:left="1134" w:header="1134"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F0C86" w14:textId="77777777" w:rsidR="004C044E" w:rsidRDefault="004C044E">
      <w:r>
        <w:separator/>
      </w:r>
    </w:p>
  </w:endnote>
  <w:endnote w:type="continuationSeparator" w:id="0">
    <w:p w14:paraId="1700F84C" w14:textId="77777777" w:rsidR="004C044E" w:rsidRDefault="004C04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swiss"/>
    <w:pitch w:val="variable"/>
  </w:font>
  <w:font w:name="Noto Serif CJK SC">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Mono">
    <w:altName w:val="Courier New"/>
    <w:charset w:val="01"/>
    <w:family w:val="roman"/>
    <w:pitch w:val="variable"/>
  </w:font>
  <w:font w:name="Noto Sans Mono CJK SC">
    <w:panose1 w:val="00000000000000000000"/>
    <w:charset w:val="00"/>
    <w:family w:val="roman"/>
    <w:notTrueType/>
    <w:pitch w:val="default"/>
  </w:font>
  <w:font w:name="OpenSymbol">
    <w:altName w:val="Cambria"/>
    <w:charset w:val="01"/>
    <w:family w:val="roman"/>
    <w:pitch w:val="variable"/>
  </w:font>
  <w:font w:name="Liberation Sans">
    <w:altName w:val="Arial"/>
    <w:charset w:val="01"/>
    <w:family w:val="roman"/>
    <w:pitch w:val="variable"/>
  </w:font>
  <w:font w:name="Noto Sans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75648" w14:textId="77777777" w:rsidR="00636F61" w:rsidRDefault="00636F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75649" w14:textId="77777777" w:rsidR="00636F61" w:rsidRDefault="004C044E">
    <w:pPr>
      <w:pStyle w:val="Footer"/>
    </w:pPr>
    <w:r>
      <w:fldChar w:fldCharType="begin"/>
    </w:r>
    <w:r>
      <w:instrText xml:space="preserve"> PAGE </w:instrText>
    </w:r>
    <w:r>
      <w:fldChar w:fldCharType="separate"/>
    </w:r>
    <w:r>
      <w:t>21</w:t>
    </w:r>
    <w:r>
      <w:fldChar w:fldCharType="end"/>
    </w:r>
    <w:r>
      <w:t xml:space="preserve"> | </w:t>
    </w:r>
    <w:r>
      <w:fldChar w:fldCharType="begin"/>
    </w:r>
    <w:r>
      <w:instrText xml:space="preserve"> NUMPAGES </w:instrText>
    </w:r>
    <w:r>
      <w:fldChar w:fldCharType="separate"/>
    </w:r>
    <w:r>
      <w:t>21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7564B" w14:textId="77777777" w:rsidR="00636F61" w:rsidRDefault="004C044E">
    <w:pPr>
      <w:pStyle w:val="Footer"/>
    </w:pPr>
    <w:r>
      <w:fldChar w:fldCharType="begin"/>
    </w:r>
    <w:r>
      <w:instrText xml:space="preserve"> PAGE </w:instrText>
    </w:r>
    <w:r>
      <w:fldChar w:fldCharType="separate"/>
    </w:r>
    <w:r>
      <w:t>21</w:t>
    </w:r>
    <w:r>
      <w:fldChar w:fldCharType="end"/>
    </w:r>
    <w:r>
      <w:t xml:space="preserve"> | </w:t>
    </w:r>
    <w:r>
      <w:fldChar w:fldCharType="begin"/>
    </w:r>
    <w:r>
      <w:instrText xml:space="preserve"> NUMPAGES </w:instrText>
    </w:r>
    <w:r>
      <w:fldChar w:fldCharType="separate"/>
    </w:r>
    <w:r>
      <w:t>21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5FE45" w14:textId="77777777" w:rsidR="004C044E" w:rsidRDefault="004C044E">
      <w:r>
        <w:separator/>
      </w:r>
    </w:p>
  </w:footnote>
  <w:footnote w:type="continuationSeparator" w:id="0">
    <w:p w14:paraId="52028AC5" w14:textId="77777777" w:rsidR="004C044E" w:rsidRDefault="004C04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75646" w14:textId="77777777" w:rsidR="00636F61" w:rsidRDefault="00636F6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75647" w14:textId="77777777" w:rsidR="00636F61" w:rsidRDefault="004C044E">
    <w:pPr>
      <w:pStyle w:val="Title"/>
      <w:rPr>
        <w:sz w:val="40"/>
        <w:szCs w:val="40"/>
      </w:rPr>
    </w:pPr>
    <w:r>
      <w:rPr>
        <w:sz w:val="40"/>
        <w:szCs w:val="40"/>
      </w:rPr>
      <w:t>Getting Started with Python: Understanding Variables, Data Types, and Operators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7564A" w14:textId="77777777" w:rsidR="00636F61" w:rsidRDefault="004C044E">
    <w:pPr>
      <w:pStyle w:val="Title"/>
      <w:rPr>
        <w:sz w:val="40"/>
        <w:szCs w:val="40"/>
      </w:rPr>
    </w:pPr>
    <w:r>
      <w:rPr>
        <w:sz w:val="40"/>
        <w:szCs w:val="40"/>
      </w:rPr>
      <w:t>Getting Started with Python: Understanding Variables, Data Types, and Operators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F039C"/>
    <w:multiLevelType w:val="multilevel"/>
    <w:tmpl w:val="4440BB6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049F68C8"/>
    <w:multiLevelType w:val="multilevel"/>
    <w:tmpl w:val="24BCBFD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05DB5035"/>
    <w:multiLevelType w:val="multilevel"/>
    <w:tmpl w:val="90EAC9F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 w15:restartNumberingAfterBreak="0">
    <w:nsid w:val="0FF2570B"/>
    <w:multiLevelType w:val="multilevel"/>
    <w:tmpl w:val="1BAAD1A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 w15:restartNumberingAfterBreak="0">
    <w:nsid w:val="11FC1BC0"/>
    <w:multiLevelType w:val="multilevel"/>
    <w:tmpl w:val="A684AE0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15C7304E"/>
    <w:multiLevelType w:val="multilevel"/>
    <w:tmpl w:val="DAEE5D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19ED5BA4"/>
    <w:multiLevelType w:val="multilevel"/>
    <w:tmpl w:val="F9E20BC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1C994EE5"/>
    <w:multiLevelType w:val="multilevel"/>
    <w:tmpl w:val="FF366C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216D19A3"/>
    <w:multiLevelType w:val="multilevel"/>
    <w:tmpl w:val="5518F93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258D4C73"/>
    <w:multiLevelType w:val="multilevel"/>
    <w:tmpl w:val="279842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2A604E63"/>
    <w:multiLevelType w:val="multilevel"/>
    <w:tmpl w:val="AE64C54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1" w15:restartNumberingAfterBreak="0">
    <w:nsid w:val="2E9369F5"/>
    <w:multiLevelType w:val="multilevel"/>
    <w:tmpl w:val="41AE06C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3402705F"/>
    <w:multiLevelType w:val="multilevel"/>
    <w:tmpl w:val="77FC6E8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34061ADA"/>
    <w:multiLevelType w:val="multilevel"/>
    <w:tmpl w:val="BCBE40E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4" w15:restartNumberingAfterBreak="0">
    <w:nsid w:val="379D3BAA"/>
    <w:multiLevelType w:val="multilevel"/>
    <w:tmpl w:val="34F4F79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5" w15:restartNumberingAfterBreak="0">
    <w:nsid w:val="3F514CF9"/>
    <w:multiLevelType w:val="multilevel"/>
    <w:tmpl w:val="4BFA1E7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15:restartNumberingAfterBreak="0">
    <w:nsid w:val="41B0344A"/>
    <w:multiLevelType w:val="multilevel"/>
    <w:tmpl w:val="97AE6C8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15:restartNumberingAfterBreak="0">
    <w:nsid w:val="43997845"/>
    <w:multiLevelType w:val="multilevel"/>
    <w:tmpl w:val="8DCA1FF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15:restartNumberingAfterBreak="0">
    <w:nsid w:val="475D0362"/>
    <w:multiLevelType w:val="multilevel"/>
    <w:tmpl w:val="036231B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15:restartNumberingAfterBreak="0">
    <w:nsid w:val="49CC4AE5"/>
    <w:multiLevelType w:val="multilevel"/>
    <w:tmpl w:val="D56E82A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15:restartNumberingAfterBreak="0">
    <w:nsid w:val="4AB2524D"/>
    <w:multiLevelType w:val="multilevel"/>
    <w:tmpl w:val="37E4A8A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15:restartNumberingAfterBreak="0">
    <w:nsid w:val="50BF6917"/>
    <w:multiLevelType w:val="multilevel"/>
    <w:tmpl w:val="E0C2170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2" w15:restartNumberingAfterBreak="0">
    <w:nsid w:val="576878B6"/>
    <w:multiLevelType w:val="multilevel"/>
    <w:tmpl w:val="7C10F8C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3" w15:restartNumberingAfterBreak="0">
    <w:nsid w:val="606F412F"/>
    <w:multiLevelType w:val="multilevel"/>
    <w:tmpl w:val="F6CCACF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4" w15:restartNumberingAfterBreak="0">
    <w:nsid w:val="60B267A9"/>
    <w:multiLevelType w:val="multilevel"/>
    <w:tmpl w:val="335014B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5" w15:restartNumberingAfterBreak="0">
    <w:nsid w:val="624E1C3C"/>
    <w:multiLevelType w:val="multilevel"/>
    <w:tmpl w:val="C8A887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15:restartNumberingAfterBreak="0">
    <w:nsid w:val="626F7FF4"/>
    <w:multiLevelType w:val="multilevel"/>
    <w:tmpl w:val="F620E4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15:restartNumberingAfterBreak="0">
    <w:nsid w:val="63770D29"/>
    <w:multiLevelType w:val="multilevel"/>
    <w:tmpl w:val="0682E7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15:restartNumberingAfterBreak="0">
    <w:nsid w:val="657C05FC"/>
    <w:multiLevelType w:val="multilevel"/>
    <w:tmpl w:val="A03CB00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15:restartNumberingAfterBreak="0">
    <w:nsid w:val="687B16B1"/>
    <w:multiLevelType w:val="multilevel"/>
    <w:tmpl w:val="651E8C9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15:restartNumberingAfterBreak="0">
    <w:nsid w:val="69F950D4"/>
    <w:multiLevelType w:val="multilevel"/>
    <w:tmpl w:val="4B30DD7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15:restartNumberingAfterBreak="0">
    <w:nsid w:val="70D90B42"/>
    <w:multiLevelType w:val="multilevel"/>
    <w:tmpl w:val="3D8687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15:restartNumberingAfterBreak="0">
    <w:nsid w:val="7392011E"/>
    <w:multiLevelType w:val="multilevel"/>
    <w:tmpl w:val="2CBEF76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15:restartNumberingAfterBreak="0">
    <w:nsid w:val="762F3B7E"/>
    <w:multiLevelType w:val="multilevel"/>
    <w:tmpl w:val="3F3EB24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4" w15:restartNumberingAfterBreak="0">
    <w:nsid w:val="7E7A6F14"/>
    <w:multiLevelType w:val="multilevel"/>
    <w:tmpl w:val="44C0C9E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1342465451">
    <w:abstractNumId w:val="10"/>
  </w:num>
  <w:num w:numId="2" w16cid:durableId="900945108">
    <w:abstractNumId w:val="3"/>
  </w:num>
  <w:num w:numId="3" w16cid:durableId="247008359">
    <w:abstractNumId w:val="22"/>
  </w:num>
  <w:num w:numId="4" w16cid:durableId="1446583743">
    <w:abstractNumId w:val="4"/>
  </w:num>
  <w:num w:numId="5" w16cid:durableId="1538349243">
    <w:abstractNumId w:val="14"/>
  </w:num>
  <w:num w:numId="6" w16cid:durableId="1754744452">
    <w:abstractNumId w:val="2"/>
  </w:num>
  <w:num w:numId="7" w16cid:durableId="172305531">
    <w:abstractNumId w:val="13"/>
  </w:num>
  <w:num w:numId="8" w16cid:durableId="559289177">
    <w:abstractNumId w:val="24"/>
  </w:num>
  <w:num w:numId="9" w16cid:durableId="1804882321">
    <w:abstractNumId w:val="31"/>
  </w:num>
  <w:num w:numId="10" w16cid:durableId="804615337">
    <w:abstractNumId w:val="18"/>
  </w:num>
  <w:num w:numId="11" w16cid:durableId="291138273">
    <w:abstractNumId w:val="20"/>
  </w:num>
  <w:num w:numId="12" w16cid:durableId="2044162648">
    <w:abstractNumId w:val="6"/>
  </w:num>
  <w:num w:numId="13" w16cid:durableId="1337535221">
    <w:abstractNumId w:val="33"/>
  </w:num>
  <w:num w:numId="14" w16cid:durableId="1559130502">
    <w:abstractNumId w:val="21"/>
  </w:num>
  <w:num w:numId="15" w16cid:durableId="746460552">
    <w:abstractNumId w:val="19"/>
  </w:num>
  <w:num w:numId="16" w16cid:durableId="674113991">
    <w:abstractNumId w:val="9"/>
  </w:num>
  <w:num w:numId="17" w16cid:durableId="525486978">
    <w:abstractNumId w:val="28"/>
  </w:num>
  <w:num w:numId="18" w16cid:durableId="1801916382">
    <w:abstractNumId w:val="11"/>
  </w:num>
  <w:num w:numId="19" w16cid:durableId="1164274498">
    <w:abstractNumId w:val="1"/>
  </w:num>
  <w:num w:numId="20" w16cid:durableId="1125351245">
    <w:abstractNumId w:val="5"/>
  </w:num>
  <w:num w:numId="21" w16cid:durableId="21637646">
    <w:abstractNumId w:val="32"/>
  </w:num>
  <w:num w:numId="22" w16cid:durableId="1751855442">
    <w:abstractNumId w:val="16"/>
  </w:num>
  <w:num w:numId="23" w16cid:durableId="5910932">
    <w:abstractNumId w:val="27"/>
  </w:num>
  <w:num w:numId="24" w16cid:durableId="1004670311">
    <w:abstractNumId w:val="26"/>
  </w:num>
  <w:num w:numId="25" w16cid:durableId="895438058">
    <w:abstractNumId w:val="7"/>
  </w:num>
  <w:num w:numId="26" w16cid:durableId="1046225108">
    <w:abstractNumId w:val="34"/>
  </w:num>
  <w:num w:numId="27" w16cid:durableId="1113136344">
    <w:abstractNumId w:val="15"/>
  </w:num>
  <w:num w:numId="28" w16cid:durableId="1742828819">
    <w:abstractNumId w:val="12"/>
  </w:num>
  <w:num w:numId="29" w16cid:durableId="693968646">
    <w:abstractNumId w:val="30"/>
  </w:num>
  <w:num w:numId="30" w16cid:durableId="1258707268">
    <w:abstractNumId w:val="29"/>
  </w:num>
  <w:num w:numId="31" w16cid:durableId="1282497467">
    <w:abstractNumId w:val="17"/>
  </w:num>
  <w:num w:numId="32" w16cid:durableId="2035032824">
    <w:abstractNumId w:val="0"/>
  </w:num>
  <w:num w:numId="33" w16cid:durableId="846135941">
    <w:abstractNumId w:val="25"/>
  </w:num>
  <w:num w:numId="34" w16cid:durableId="2093047515">
    <w:abstractNumId w:val="8"/>
  </w:num>
  <w:num w:numId="35" w16cid:durableId="85034037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F61"/>
    <w:rsid w:val="00190CCA"/>
    <w:rsid w:val="004C044E"/>
    <w:rsid w:val="00636F61"/>
    <w:rsid w:val="009464D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7540E"/>
  <w15:docId w15:val="{073D5155-CB24-4E7E-AA47-B818CC136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BodyText"/>
    <w:uiPriority w:val="9"/>
    <w:qFormat/>
    <w:pPr>
      <w:outlineLvl w:val="0"/>
    </w:pPr>
    <w:rPr>
      <w:rFonts w:ascii="Liberation Serif" w:eastAsia="Noto Serif CJK SC" w:hAnsi="Liberation Serif"/>
      <w:b/>
      <w:bCs/>
      <w:sz w:val="48"/>
      <w:szCs w:val="48"/>
    </w:rPr>
  </w:style>
  <w:style w:type="paragraph" w:styleId="Heading2">
    <w:name w:val="heading 2"/>
    <w:basedOn w:val="Heading"/>
    <w:next w:val="BodyText"/>
    <w:uiPriority w:val="9"/>
    <w:unhideWhenUsed/>
    <w:qFormat/>
    <w:pPr>
      <w:spacing w:before="200"/>
      <w:outlineLvl w:val="1"/>
    </w:pPr>
    <w:rPr>
      <w:rFonts w:ascii="Liberation Serif" w:eastAsia="Noto Serif CJK SC" w:hAnsi="Liberation Serif"/>
      <w:b/>
      <w:bCs/>
      <w:sz w:val="36"/>
      <w:szCs w:val="36"/>
    </w:rPr>
  </w:style>
  <w:style w:type="paragraph" w:styleId="Heading3">
    <w:name w:val="heading 3"/>
    <w:basedOn w:val="Heading"/>
    <w:next w:val="BodyText"/>
    <w:uiPriority w:val="9"/>
    <w:unhideWhenUsed/>
    <w:qFormat/>
    <w:pPr>
      <w:spacing w:before="140"/>
      <w:outlineLvl w:val="2"/>
    </w:pPr>
    <w:rPr>
      <w:rFonts w:ascii="Liberation Serif" w:eastAsia="Noto Serif CJK SC" w:hAnsi="Liberation Serif"/>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Pr>
      <w:b/>
      <w:bCs/>
    </w:rPr>
  </w:style>
  <w:style w:type="character" w:customStyle="1" w:styleId="SourceText">
    <w:name w:val="Source Text"/>
    <w:qFormat/>
    <w:rPr>
      <w:rFonts w:ascii="Liberation Mono" w:eastAsia="Noto Sans Mono CJK SC" w:hAnsi="Liberation Mono" w:cs="Liberation Mono"/>
    </w:rPr>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HeaderandFooter"/>
  </w:style>
  <w:style w:type="paragraph" w:styleId="Header">
    <w:name w:val="header"/>
    <w:basedOn w:val="HeaderandFooter"/>
  </w:style>
  <w:style w:type="paragraph" w:styleId="Title">
    <w:name w:val="Title"/>
    <w:basedOn w:val="Heading"/>
    <w:next w:val="BodyText"/>
    <w:uiPriority w:val="10"/>
    <w:qFormat/>
    <w:pPr>
      <w:jc w:val="center"/>
    </w:pPr>
    <w:rPr>
      <w:b/>
      <w:bCs/>
      <w:sz w:val="56"/>
      <w:szCs w:val="56"/>
    </w:rPr>
  </w:style>
  <w:style w:type="paragraph" w:customStyle="1" w:styleId="PreformattedText">
    <w:name w:val="Preformatted Text"/>
    <w:basedOn w:val="Normal"/>
    <w:qFormat/>
    <w:rPr>
      <w:rFonts w:ascii="Liberation Mono" w:eastAsia="Noto Sans Mono CJK SC" w:hAnsi="Liberation Mono" w:cs="Liberation Mono"/>
      <w:sz w:val="20"/>
      <w:szCs w:val="20"/>
    </w:r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64</TotalTime>
  <Pages>21</Pages>
  <Words>3840</Words>
  <Characters>21892</Characters>
  <Application>Microsoft Office Word</Application>
  <DocSecurity>0</DocSecurity>
  <Lines>182</Lines>
  <Paragraphs>51</Paragraphs>
  <ScaleCrop>false</ScaleCrop>
  <Company>Capgemini</Company>
  <LinksUpToDate>false</LinksUpToDate>
  <CharactersWithSpaces>25681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Jangid, Mukesh Kumar</cp:lastModifiedBy>
  <cp:revision>2</cp:revision>
  <dcterms:created xsi:type="dcterms:W3CDTF">2026-05-31T17:27:00Z</dcterms:created>
  <dcterms:modified xsi:type="dcterms:W3CDTF">2026-05-31T17:27:00Z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2025-10-21T16:34:02Z</dcterms:created>
  <dc:creator/>
  <dc:description/>
  <dc:language>en-US</dc:language>
  <cp:lastModifiedBy/>
  <dcterms:modified xsi:type="dcterms:W3CDTF">2025-10-22T09:55:31Z</dcterms:modified>
  <cp:revision>113</cp:revision>
  <dc:subject/>
  <dc:title/>
</cp:coreProperties>
</file>