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4858" w:rsidRDefault="00B84C0E" w:rsidP="00A50343">
      <w:pPr>
        <w:jc w:val="center"/>
        <w:rPr>
          <w:rFonts w:asciiTheme="majorHAnsi" w:eastAsiaTheme="majorEastAsia" w:hAnsiTheme="majorHAnsi" w:cstheme="majorBidi"/>
          <w:b/>
          <w:bCs/>
          <w:color w:val="365F91" w:themeColor="accent1" w:themeShade="BF"/>
          <w:sz w:val="28"/>
          <w:szCs w:val="28"/>
        </w:rPr>
      </w:pPr>
      <w:bookmarkStart w:id="0" w:name="_GoBack"/>
      <w:bookmarkEnd w:id="0"/>
      <w:r w:rsidRPr="00B84C0E">
        <w:rPr>
          <w:rFonts w:asciiTheme="majorHAnsi" w:eastAsiaTheme="majorEastAsia" w:hAnsiTheme="majorHAnsi" w:cstheme="majorBidi"/>
          <w:b/>
          <w:bCs/>
          <w:color w:val="365F91" w:themeColor="accent1" w:themeShade="BF"/>
          <w:sz w:val="28"/>
          <w:szCs w:val="28"/>
        </w:rPr>
        <w:t>Switch Case</w:t>
      </w:r>
    </w:p>
    <w:p w:rsidR="00637AA7" w:rsidRPr="00F734E5" w:rsidRDefault="007B4088" w:rsidP="00F734E5">
      <w:pPr>
        <w:rPr>
          <w:rFonts w:asciiTheme="majorHAnsi" w:hAnsiTheme="majorHAnsi"/>
          <w:sz w:val="24"/>
        </w:rPr>
      </w:pPr>
      <w:r w:rsidRPr="00F734E5">
        <w:rPr>
          <w:rFonts w:asciiTheme="majorHAnsi" w:hAnsiTheme="majorHAnsi"/>
          <w:sz w:val="24"/>
        </w:rPr>
        <w:t xml:space="preserve">Switch case statement in </w:t>
      </w:r>
      <w:r w:rsidR="001615A1" w:rsidRPr="00F734E5">
        <w:rPr>
          <w:rFonts w:asciiTheme="majorHAnsi" w:hAnsiTheme="majorHAnsi"/>
          <w:sz w:val="24"/>
        </w:rPr>
        <w:t xml:space="preserve">Java </w:t>
      </w:r>
      <w:r w:rsidRPr="00F734E5">
        <w:rPr>
          <w:rFonts w:asciiTheme="majorHAnsi" w:hAnsiTheme="majorHAnsi"/>
          <w:sz w:val="24"/>
        </w:rPr>
        <w:t>is the conditional statement which executes one statement out of many statements when the condition is matched. Default statement is executed when none of the condition is matched.</w:t>
      </w:r>
    </w:p>
    <w:p w:rsidR="00110539" w:rsidRPr="005E7723" w:rsidRDefault="00110539" w:rsidP="00110539">
      <w:pPr>
        <w:spacing w:line="240" w:lineRule="auto"/>
        <w:rPr>
          <w:rFonts w:ascii="Baskerville Old Face" w:hAnsi="Baskerville Old Face"/>
          <w:i/>
          <w:sz w:val="24"/>
        </w:rPr>
      </w:pPr>
      <w:r w:rsidRPr="005E7723">
        <w:rPr>
          <w:rFonts w:ascii="Baskerville Old Face" w:hAnsi="Baskerville Old Face"/>
          <w:i/>
          <w:sz w:val="24"/>
        </w:rPr>
        <w:t>Syntax</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switch (Expression) {</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value1:</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statement;</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value2:</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statement;</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default statement executed if no cases are matched;</w:t>
      </w:r>
    </w:p>
    <w:p w:rsidR="00110539" w:rsidRPr="00110539" w:rsidRDefault="00110539" w:rsidP="00083F19">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w:t>
      </w:r>
    </w:p>
    <w:p w:rsidR="00110539" w:rsidRPr="005E7723" w:rsidRDefault="000F5E72" w:rsidP="00110539">
      <w:pPr>
        <w:spacing w:line="240" w:lineRule="auto"/>
        <w:rPr>
          <w:rFonts w:ascii="Baskerville Old Face" w:hAnsi="Baskerville Old Face"/>
          <w:i/>
          <w:sz w:val="24"/>
        </w:rPr>
      </w:pPr>
      <w:r w:rsidRPr="005E7723">
        <w:rPr>
          <w:rFonts w:ascii="Baskerville Old Face" w:hAnsi="Baskerville Old Face"/>
          <w:i/>
          <w:sz w:val="24"/>
        </w:rPr>
        <w:t>Example</w:t>
      </w:r>
    </w:p>
    <w:p w:rsidR="00110539" w:rsidRPr="00EB3E29" w:rsidRDefault="00110539" w:rsidP="00EB3E29">
      <w:pPr>
        <w:rPr>
          <w:rFonts w:asciiTheme="majorHAnsi" w:hAnsiTheme="majorHAnsi"/>
          <w:sz w:val="24"/>
        </w:rPr>
      </w:pPr>
      <w:r w:rsidRPr="00EB3E29">
        <w:rPr>
          <w:rFonts w:asciiTheme="majorHAnsi" w:hAnsiTheme="majorHAnsi"/>
          <w:sz w:val="24"/>
        </w:rPr>
        <w:t>Switch case always works on condition, here condition is int x = 3. When we execute the program, condition matches with case 3, so the output is</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int x = 3;</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(x) {</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1:</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1");</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 xml:space="preserve">case 2: </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2");</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3:</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3");</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other than 1, 2, 3");</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w:t>
      </w:r>
    </w:p>
    <w:p w:rsidR="00110539" w:rsidRPr="00110539" w:rsidRDefault="00110539" w:rsidP="009643D4">
      <w:pPr>
        <w:spacing w:after="0" w:line="240" w:lineRule="auto"/>
        <w:rPr>
          <w:rFonts w:ascii="Baskerville Old Face" w:hAnsi="Baskerville Old Face"/>
          <w:sz w:val="24"/>
        </w:rPr>
      </w:pPr>
      <w:r w:rsidRPr="00110539">
        <w:rPr>
          <w:rFonts w:ascii="Baskerville Old Face" w:hAnsi="Baskerville Old Face"/>
          <w:sz w:val="24"/>
        </w:rPr>
        <w:tab/>
        <w:t>}</w:t>
      </w:r>
    </w:p>
    <w:p w:rsidR="00110539" w:rsidRPr="000937AB" w:rsidRDefault="00110539" w:rsidP="000937AB">
      <w:pPr>
        <w:rPr>
          <w:rFonts w:asciiTheme="majorHAnsi" w:hAnsiTheme="majorHAnsi"/>
          <w:i/>
          <w:sz w:val="24"/>
        </w:rPr>
      </w:pPr>
      <w:r w:rsidRPr="000937AB">
        <w:rPr>
          <w:rFonts w:asciiTheme="majorHAnsi" w:hAnsiTheme="majorHAnsi"/>
          <w:i/>
          <w:sz w:val="24"/>
        </w:rPr>
        <w:t>Output</w:t>
      </w:r>
      <w:r w:rsidR="000F5E72" w:rsidRPr="000937AB">
        <w:rPr>
          <w:rFonts w:asciiTheme="majorHAnsi" w:hAnsiTheme="majorHAnsi"/>
          <w:i/>
          <w:sz w:val="24"/>
        </w:rPr>
        <w:t xml:space="preserve">: </w:t>
      </w:r>
      <w:r w:rsidR="001C6419" w:rsidRPr="000937AB">
        <w:rPr>
          <w:rFonts w:asciiTheme="majorHAnsi" w:hAnsiTheme="majorHAnsi"/>
          <w:i/>
          <w:sz w:val="24"/>
        </w:rPr>
        <w:t>The value of x is 3</w:t>
      </w:r>
    </w:p>
    <w:p w:rsidR="00E52FFF" w:rsidRPr="00613903" w:rsidRDefault="00110539" w:rsidP="00400A6F">
      <w:pPr>
        <w:spacing w:after="300"/>
        <w:rPr>
          <w:rFonts w:asciiTheme="majorHAnsi" w:hAnsiTheme="majorHAnsi"/>
          <w:i/>
          <w:sz w:val="24"/>
        </w:rPr>
      </w:pPr>
      <w:r w:rsidRPr="0028084C">
        <w:rPr>
          <w:rFonts w:asciiTheme="majorHAnsi" w:hAnsiTheme="majorHAnsi"/>
          <w:i/>
          <w:sz w:val="24"/>
        </w:rPr>
        <w:t>The value of x is other than 1</w:t>
      </w:r>
      <w:r w:rsidR="008F1867" w:rsidRPr="0028084C">
        <w:rPr>
          <w:rFonts w:asciiTheme="majorHAnsi" w:hAnsiTheme="majorHAnsi"/>
          <w:i/>
          <w:sz w:val="24"/>
        </w:rPr>
        <w:t>, 2, 3</w:t>
      </w:r>
    </w:p>
    <w:p w:rsidR="00120023" w:rsidRDefault="00110539" w:rsidP="007938F5">
      <w:pPr>
        <w:rPr>
          <w:rFonts w:asciiTheme="majorHAnsi" w:hAnsiTheme="majorHAnsi"/>
          <w:sz w:val="24"/>
        </w:rPr>
      </w:pPr>
      <w:r w:rsidRPr="007938F5">
        <w:rPr>
          <w:rFonts w:asciiTheme="majorHAnsi" w:hAnsiTheme="majorHAnsi"/>
          <w:sz w:val="24"/>
        </w:rPr>
        <w:t>Surprised with the output.  So here is a catch that statement after the matched condition will also execute. To get rid of this condition switch case is alwa</w:t>
      </w:r>
      <w:r w:rsidR="00DA3AD0" w:rsidRPr="007938F5">
        <w:rPr>
          <w:rFonts w:asciiTheme="majorHAnsi" w:hAnsiTheme="majorHAnsi"/>
          <w:sz w:val="24"/>
        </w:rPr>
        <w:t>ys used with a break statement.</w:t>
      </w:r>
    </w:p>
    <w:p w:rsidR="00120023" w:rsidRDefault="00120023">
      <w:pPr>
        <w:rPr>
          <w:rFonts w:asciiTheme="majorHAnsi" w:hAnsiTheme="majorHAnsi"/>
          <w:sz w:val="24"/>
        </w:rPr>
      </w:pPr>
      <w:r>
        <w:rPr>
          <w:rFonts w:asciiTheme="majorHAnsi" w:hAnsiTheme="majorHAnsi"/>
          <w:sz w:val="24"/>
        </w:rPr>
        <w:br w:type="page"/>
      </w:r>
    </w:p>
    <w:p w:rsidR="00110539" w:rsidRPr="00752353" w:rsidRDefault="00110539" w:rsidP="00752353">
      <w:pPr>
        <w:rPr>
          <w:rFonts w:asciiTheme="majorHAnsi" w:hAnsiTheme="majorHAnsi"/>
          <w:b/>
          <w:sz w:val="24"/>
        </w:rPr>
      </w:pPr>
      <w:r w:rsidRPr="00752353">
        <w:rPr>
          <w:rFonts w:asciiTheme="majorHAnsi" w:hAnsiTheme="majorHAnsi"/>
          <w:b/>
          <w:sz w:val="24"/>
        </w:rPr>
        <w:lastRenderedPageBreak/>
        <w:t>Break statement</w:t>
      </w:r>
    </w:p>
    <w:p w:rsidR="00110539" w:rsidRPr="004D2E5F" w:rsidRDefault="00110539" w:rsidP="004D2E5F">
      <w:pPr>
        <w:rPr>
          <w:rFonts w:asciiTheme="majorHAnsi" w:hAnsiTheme="majorHAnsi"/>
          <w:sz w:val="24"/>
        </w:rPr>
      </w:pPr>
      <w:r w:rsidRPr="004D2E5F">
        <w:rPr>
          <w:rFonts w:asciiTheme="majorHAnsi" w:hAnsiTheme="majorHAnsi"/>
          <w:sz w:val="24"/>
        </w:rPr>
        <w:t>The break statement is used to come out of the program flow. The line at which program finds the break statement, it comes out of the execution flow and ignores the rest cases. It is optional to use a break statement after the default s</w:t>
      </w:r>
      <w:r w:rsidR="00DA3AD0" w:rsidRPr="004D2E5F">
        <w:rPr>
          <w:rFonts w:asciiTheme="majorHAnsi" w:hAnsiTheme="majorHAnsi"/>
          <w:sz w:val="24"/>
        </w:rPr>
        <w:t>tatement but it is recommended.</w:t>
      </w:r>
    </w:p>
    <w:p w:rsidR="00110539" w:rsidRPr="00EE26BA" w:rsidRDefault="00DA3AD0" w:rsidP="00110539">
      <w:pPr>
        <w:spacing w:line="240" w:lineRule="auto"/>
        <w:rPr>
          <w:rFonts w:ascii="Baskerville Old Face" w:hAnsi="Baskerville Old Face"/>
          <w:i/>
          <w:sz w:val="24"/>
        </w:rPr>
      </w:pPr>
      <w:r w:rsidRPr="00EE26BA">
        <w:rPr>
          <w:rFonts w:ascii="Baskerville Old Face" w:hAnsi="Baskerville Old Face"/>
          <w:i/>
          <w:sz w:val="24"/>
        </w:rPr>
        <w:t>Example</w:t>
      </w:r>
    </w:p>
    <w:p w:rsidR="00110539" w:rsidRPr="009F387A" w:rsidRDefault="00110539" w:rsidP="009F387A">
      <w:pPr>
        <w:rPr>
          <w:rFonts w:asciiTheme="majorHAnsi" w:hAnsiTheme="majorHAnsi"/>
          <w:sz w:val="24"/>
        </w:rPr>
      </w:pPr>
      <w:r w:rsidRPr="009F387A">
        <w:rPr>
          <w:rFonts w:asciiTheme="majorHAnsi" w:hAnsiTheme="majorHAnsi"/>
          <w:sz w:val="24"/>
        </w:rPr>
        <w:t>With the use of the break statement, the program will come out of flow after the matched case is executed.</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int x = 3;</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(x) {</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1:</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1");</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2:</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2");</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3:</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3");</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other than 1,2,3");</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w:t>
      </w:r>
    </w:p>
    <w:p w:rsidR="00110539" w:rsidRPr="00110539" w:rsidRDefault="00110539" w:rsidP="009F387A">
      <w:pPr>
        <w:spacing w:after="0" w:line="240" w:lineRule="auto"/>
        <w:rPr>
          <w:rFonts w:ascii="Baskerville Old Face" w:hAnsi="Baskerville Old Face"/>
          <w:sz w:val="24"/>
        </w:rPr>
      </w:pPr>
      <w:r w:rsidRPr="00110539">
        <w:rPr>
          <w:rFonts w:ascii="Baskerville Old Face" w:hAnsi="Baskerville Old Face"/>
          <w:sz w:val="24"/>
        </w:rPr>
        <w:tab/>
        <w:t>}</w:t>
      </w:r>
    </w:p>
    <w:p w:rsidR="00110539" w:rsidRPr="004174EC" w:rsidRDefault="00DA3AD0" w:rsidP="004174EC">
      <w:pPr>
        <w:rPr>
          <w:rFonts w:asciiTheme="majorHAnsi" w:hAnsiTheme="majorHAnsi"/>
          <w:i/>
          <w:sz w:val="24"/>
        </w:rPr>
      </w:pPr>
      <w:r w:rsidRPr="003016FA">
        <w:rPr>
          <w:rFonts w:asciiTheme="majorHAnsi" w:hAnsiTheme="majorHAnsi"/>
          <w:i/>
          <w:sz w:val="24"/>
        </w:rPr>
        <w:t xml:space="preserve">Output: </w:t>
      </w:r>
      <w:r w:rsidR="004174EC">
        <w:rPr>
          <w:rFonts w:asciiTheme="majorHAnsi" w:hAnsiTheme="majorHAnsi"/>
          <w:i/>
          <w:sz w:val="24"/>
        </w:rPr>
        <w:t>The value of x is 3</w:t>
      </w:r>
    </w:p>
    <w:p w:rsidR="00110539" w:rsidRPr="00AC6D66" w:rsidRDefault="00DA3AD0" w:rsidP="00110539">
      <w:pPr>
        <w:spacing w:line="240" w:lineRule="auto"/>
        <w:rPr>
          <w:rFonts w:ascii="Baskerville Old Face" w:hAnsi="Baskerville Old Face"/>
          <w:b/>
          <w:sz w:val="24"/>
        </w:rPr>
      </w:pPr>
      <w:r w:rsidRPr="00AC6D66">
        <w:rPr>
          <w:rFonts w:ascii="Baskerville Old Face" w:hAnsi="Baskerville Old Face"/>
          <w:b/>
          <w:sz w:val="24"/>
        </w:rPr>
        <w:t xml:space="preserve">Do you </w:t>
      </w:r>
      <w:r w:rsidR="00AC6D66" w:rsidRPr="00AC6D66">
        <w:rPr>
          <w:rFonts w:ascii="Baskerville Old Face" w:hAnsi="Baskerville Old Face"/>
          <w:b/>
          <w:sz w:val="24"/>
        </w:rPr>
        <w:t>know</w:t>
      </w:r>
      <w:r w:rsidRPr="00AC6D66">
        <w:rPr>
          <w:rFonts w:ascii="Baskerville Old Face" w:hAnsi="Baskerville Old Face"/>
          <w:b/>
          <w:sz w:val="24"/>
        </w:rPr>
        <w:t>?</w:t>
      </w:r>
    </w:p>
    <w:p w:rsidR="00110539" w:rsidRPr="00EA520B" w:rsidRDefault="00110539" w:rsidP="00EA520B">
      <w:pPr>
        <w:pStyle w:val="a4"/>
        <w:numPr>
          <w:ilvl w:val="0"/>
          <w:numId w:val="1"/>
        </w:numPr>
        <w:spacing w:line="240" w:lineRule="auto"/>
        <w:rPr>
          <w:rFonts w:ascii="Baskerville Old Face" w:hAnsi="Baskerville Old Face"/>
          <w:sz w:val="24"/>
        </w:rPr>
      </w:pPr>
      <w:r w:rsidRPr="00EA520B">
        <w:rPr>
          <w:rFonts w:ascii="Baskerville Old Face" w:hAnsi="Baskerville Old Face"/>
          <w:sz w:val="24"/>
        </w:rPr>
        <w:t>It is not necessary to wri</w:t>
      </w:r>
      <w:r w:rsidR="00DA3AD0" w:rsidRPr="00EA520B">
        <w:rPr>
          <w:rFonts w:ascii="Baskerville Old Face" w:hAnsi="Baskerville Old Face"/>
          <w:sz w:val="24"/>
        </w:rPr>
        <w:t>te case statements in sequence.</w:t>
      </w:r>
    </w:p>
    <w:p w:rsidR="00A9127C" w:rsidRPr="00B10D7B" w:rsidRDefault="00110539" w:rsidP="00110539">
      <w:pPr>
        <w:pStyle w:val="a4"/>
        <w:numPr>
          <w:ilvl w:val="0"/>
          <w:numId w:val="1"/>
        </w:numPr>
        <w:spacing w:line="240" w:lineRule="auto"/>
        <w:rPr>
          <w:rFonts w:ascii="Baskerville Old Face" w:hAnsi="Baskerville Old Face"/>
          <w:sz w:val="24"/>
        </w:rPr>
      </w:pPr>
      <w:r w:rsidRPr="00EA520B">
        <w:rPr>
          <w:rFonts w:ascii="Baskerville Old Face" w:hAnsi="Baskerville Old Face"/>
          <w:sz w:val="24"/>
        </w:rPr>
        <w:t>Only int, char, String, and Enum ar</w:t>
      </w:r>
      <w:r w:rsidR="00DA3AD0" w:rsidRPr="00EA520B">
        <w:rPr>
          <w:rFonts w:ascii="Baskerville Old Face" w:hAnsi="Baskerville Old Face"/>
          <w:sz w:val="24"/>
        </w:rPr>
        <w:t>e allowed as switch expression.</w:t>
      </w:r>
    </w:p>
    <w:p w:rsidR="00110539" w:rsidRPr="007A3ADE" w:rsidRDefault="00110539" w:rsidP="007A3ADE">
      <w:pPr>
        <w:rPr>
          <w:rFonts w:asciiTheme="majorHAnsi" w:hAnsiTheme="majorHAnsi"/>
          <w:sz w:val="24"/>
        </w:rPr>
      </w:pPr>
      <w:r w:rsidRPr="007A3ADE">
        <w:rPr>
          <w:rFonts w:asciiTheme="majorHAnsi" w:hAnsiTheme="majorHAnsi"/>
          <w:sz w:val="24"/>
        </w:rPr>
        <w:t xml:space="preserve">In the following example, we will see the use of characters in the switch case. We write ‘a’ (lower case) </w:t>
      </w:r>
      <w:r w:rsidR="00DA3AD0" w:rsidRPr="007A3ADE">
        <w:rPr>
          <w:rFonts w:asciiTheme="majorHAnsi" w:hAnsiTheme="majorHAnsi"/>
          <w:sz w:val="24"/>
        </w:rPr>
        <w:t>as a condition for switch case.</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char x = 'a';</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(x) {</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'a':</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a");</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'b':</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b");</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lastRenderedPageBreak/>
        <w:tab/>
      </w:r>
      <w:r w:rsidRPr="00110539">
        <w:rPr>
          <w:rFonts w:ascii="Baskerville Old Face" w:hAnsi="Baskerville Old Face"/>
          <w:sz w:val="24"/>
        </w:rPr>
        <w:tab/>
        <w:t>case 'c':</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c");</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other than a, b, c");</w:t>
      </w:r>
    </w:p>
    <w:p w:rsidR="00110539" w:rsidRPr="00110539" w:rsidRDefault="00DA3AD0" w:rsidP="00B72DCA">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r>
        <w:rPr>
          <w:rFonts w:ascii="Baskerville Old Face" w:hAnsi="Baskerville Old Face"/>
          <w:sz w:val="24"/>
        </w:rPr>
        <w:tab/>
        <w:t>break;</w:t>
      </w:r>
    </w:p>
    <w:p w:rsidR="00110539" w:rsidRPr="00110539" w:rsidRDefault="00110539" w:rsidP="00B72DCA">
      <w:pPr>
        <w:spacing w:after="0" w:line="240" w:lineRule="auto"/>
        <w:rPr>
          <w:rFonts w:ascii="Baskerville Old Face" w:hAnsi="Baskerville Old Face"/>
          <w:sz w:val="24"/>
        </w:rPr>
      </w:pPr>
      <w:r w:rsidRPr="00110539">
        <w:rPr>
          <w:rFonts w:ascii="Baskerville Old Face" w:hAnsi="Baskerville Old Face"/>
          <w:sz w:val="24"/>
        </w:rPr>
        <w:tab/>
        <w:t>}</w:t>
      </w:r>
    </w:p>
    <w:p w:rsidR="00110539" w:rsidRPr="00D10A40" w:rsidRDefault="00DA3AD0" w:rsidP="00D10A40">
      <w:pPr>
        <w:rPr>
          <w:rFonts w:asciiTheme="majorHAnsi" w:hAnsiTheme="majorHAnsi"/>
          <w:i/>
          <w:sz w:val="24"/>
        </w:rPr>
      </w:pPr>
      <w:r w:rsidRPr="00D10A40">
        <w:rPr>
          <w:rFonts w:asciiTheme="majorHAnsi" w:hAnsiTheme="majorHAnsi"/>
          <w:i/>
          <w:sz w:val="24"/>
        </w:rPr>
        <w:t>Output: The value of x is a.</w:t>
      </w:r>
    </w:p>
    <w:p w:rsidR="00DA3AD0" w:rsidRPr="00110539" w:rsidRDefault="00DA3AD0" w:rsidP="00110539">
      <w:pPr>
        <w:spacing w:line="240" w:lineRule="auto"/>
        <w:rPr>
          <w:rFonts w:ascii="Baskerville Old Face" w:hAnsi="Baskerville Old Face"/>
          <w:sz w:val="24"/>
        </w:rPr>
      </w:pPr>
    </w:p>
    <w:p w:rsidR="00110539" w:rsidRPr="007207A1" w:rsidRDefault="00110539" w:rsidP="007207A1">
      <w:pPr>
        <w:rPr>
          <w:rFonts w:asciiTheme="majorHAnsi" w:hAnsiTheme="majorHAnsi"/>
          <w:sz w:val="24"/>
        </w:rPr>
      </w:pPr>
      <w:r w:rsidRPr="007207A1">
        <w:rPr>
          <w:rFonts w:asciiTheme="majorHAnsi" w:hAnsiTheme="majorHAnsi"/>
          <w:sz w:val="24"/>
        </w:rPr>
        <w:t>If you write a condition like char x = ‘A’ (upper case).</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char x = 'a';</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(x) {</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'a':</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a");</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'b':</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b");</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'c':</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c");</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 ("The value of x is other than a, b, c");</w:t>
      </w:r>
    </w:p>
    <w:p w:rsidR="00110539" w:rsidRPr="00110539" w:rsidRDefault="004E1674" w:rsidP="00D14BB7">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r>
        <w:rPr>
          <w:rFonts w:ascii="Baskerville Old Face" w:hAnsi="Baskerville Old Face"/>
          <w:sz w:val="24"/>
        </w:rPr>
        <w:tab/>
        <w:t>break;</w:t>
      </w:r>
    </w:p>
    <w:p w:rsidR="00110539" w:rsidRPr="00110539" w:rsidRDefault="00110539" w:rsidP="00D14BB7">
      <w:pPr>
        <w:spacing w:after="0" w:line="240" w:lineRule="auto"/>
        <w:rPr>
          <w:rFonts w:ascii="Baskerville Old Face" w:hAnsi="Baskerville Old Face"/>
          <w:sz w:val="24"/>
        </w:rPr>
      </w:pPr>
      <w:r w:rsidRPr="00110539">
        <w:rPr>
          <w:rFonts w:ascii="Baskerville Old Face" w:hAnsi="Baskerville Old Face"/>
          <w:sz w:val="24"/>
        </w:rPr>
        <w:tab/>
        <w:t>}</w:t>
      </w:r>
    </w:p>
    <w:p w:rsidR="00110539" w:rsidRPr="001935C3" w:rsidRDefault="00A76690" w:rsidP="001935C3">
      <w:pPr>
        <w:rPr>
          <w:rFonts w:asciiTheme="majorHAnsi" w:hAnsiTheme="majorHAnsi"/>
          <w:i/>
          <w:sz w:val="24"/>
        </w:rPr>
      </w:pPr>
      <w:r w:rsidRPr="001935C3">
        <w:rPr>
          <w:rFonts w:asciiTheme="majorHAnsi" w:hAnsiTheme="majorHAnsi"/>
          <w:i/>
          <w:sz w:val="24"/>
        </w:rPr>
        <w:t xml:space="preserve">Output: </w:t>
      </w:r>
      <w:r w:rsidR="00110539" w:rsidRPr="001935C3">
        <w:rPr>
          <w:rFonts w:asciiTheme="majorHAnsi" w:hAnsiTheme="majorHAnsi"/>
          <w:i/>
          <w:sz w:val="24"/>
        </w:rPr>
        <w:t>The va</w:t>
      </w:r>
      <w:r w:rsidR="00DA3AD0" w:rsidRPr="001935C3">
        <w:rPr>
          <w:rFonts w:asciiTheme="majorHAnsi" w:hAnsiTheme="majorHAnsi"/>
          <w:i/>
          <w:sz w:val="24"/>
        </w:rPr>
        <w:t>lue of x is other than a, b, c.</w:t>
      </w:r>
    </w:p>
    <w:p w:rsidR="00110539" w:rsidRPr="00E269B4" w:rsidRDefault="00110539" w:rsidP="00E269B4">
      <w:pPr>
        <w:rPr>
          <w:rFonts w:asciiTheme="majorHAnsi" w:hAnsiTheme="majorHAnsi"/>
          <w:sz w:val="24"/>
        </w:rPr>
      </w:pPr>
      <w:r w:rsidRPr="00E269B4">
        <w:rPr>
          <w:rFonts w:asciiTheme="majorHAnsi" w:hAnsiTheme="majorHAnsi"/>
          <w:sz w:val="24"/>
        </w:rPr>
        <w:t>In programming, lower case and upper case character are evaluated differently. In below example, we will see how to condition to get rid of such situation.</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char x = 'a';</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 xml:space="preserve"> </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(x) {</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'a':</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'A':</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a");</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'b':</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'B':</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b");</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'c':</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lastRenderedPageBreak/>
        <w:tab/>
      </w:r>
      <w:r w:rsidRPr="00110539">
        <w:rPr>
          <w:rFonts w:ascii="Baskerville Old Face" w:hAnsi="Baskerville Old Face"/>
          <w:sz w:val="24"/>
        </w:rPr>
        <w:tab/>
        <w:t>case 'C':</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c");</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System.out.println("The value of x is other than a, b, c");</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w:t>
      </w:r>
    </w:p>
    <w:p w:rsidR="00110539" w:rsidRPr="00110539" w:rsidRDefault="00110539" w:rsidP="00D82F01">
      <w:pPr>
        <w:spacing w:after="0" w:line="240" w:lineRule="auto"/>
        <w:rPr>
          <w:rFonts w:ascii="Baskerville Old Face" w:hAnsi="Baskerville Old Face"/>
          <w:sz w:val="24"/>
        </w:rPr>
      </w:pPr>
      <w:r w:rsidRPr="00110539">
        <w:rPr>
          <w:rFonts w:ascii="Baskerville Old Face" w:hAnsi="Baskerville Old Face"/>
          <w:sz w:val="24"/>
        </w:rPr>
        <w:tab/>
        <w:t>}</w:t>
      </w:r>
    </w:p>
    <w:p w:rsidR="00110539" w:rsidRPr="00355B62" w:rsidRDefault="00DA3AD0" w:rsidP="00355B62">
      <w:pPr>
        <w:rPr>
          <w:rFonts w:asciiTheme="majorHAnsi" w:hAnsiTheme="majorHAnsi"/>
          <w:i/>
          <w:sz w:val="24"/>
        </w:rPr>
      </w:pPr>
      <w:r w:rsidRPr="00355B62">
        <w:rPr>
          <w:rFonts w:asciiTheme="majorHAnsi" w:hAnsiTheme="majorHAnsi"/>
          <w:i/>
          <w:sz w:val="24"/>
        </w:rPr>
        <w:t>Output: The value of x is a.</w:t>
      </w:r>
    </w:p>
    <w:p w:rsidR="00110539" w:rsidRPr="007B0424" w:rsidRDefault="00110539" w:rsidP="007B0424">
      <w:pPr>
        <w:rPr>
          <w:rFonts w:asciiTheme="majorHAnsi" w:hAnsiTheme="majorHAnsi"/>
          <w:b/>
          <w:sz w:val="24"/>
        </w:rPr>
      </w:pPr>
      <w:r w:rsidRPr="007B0424">
        <w:rPr>
          <w:rFonts w:asciiTheme="majorHAnsi" w:hAnsiTheme="majorHAnsi"/>
          <w:b/>
          <w:sz w:val="24"/>
        </w:rPr>
        <w:t>String as an expression</w:t>
      </w:r>
    </w:p>
    <w:p w:rsidR="00110539" w:rsidRPr="007E0D7F" w:rsidRDefault="00110539" w:rsidP="007E0D7F">
      <w:pPr>
        <w:rPr>
          <w:rFonts w:asciiTheme="majorHAnsi" w:hAnsiTheme="majorHAnsi"/>
          <w:sz w:val="24"/>
        </w:rPr>
      </w:pPr>
      <w:r w:rsidRPr="00E02EA3">
        <w:rPr>
          <w:rFonts w:asciiTheme="majorHAnsi" w:hAnsiTheme="majorHAnsi"/>
          <w:sz w:val="24"/>
        </w:rPr>
        <w:t>A String can be used as an expression in a switch statement.  This switch statement expression is compared with the expression of each case.  This comparison is case sensitive, so we convert a</w:t>
      </w:r>
      <w:r w:rsidR="007E0D7F">
        <w:rPr>
          <w:rFonts w:asciiTheme="majorHAnsi" w:hAnsiTheme="majorHAnsi"/>
          <w:sz w:val="24"/>
        </w:rPr>
        <w:t>ll expressions into lower case.</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public static void main(String[] args) {</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t xml:space="preserve">    String  name = "Team";</w:t>
      </w:r>
    </w:p>
    <w:p w:rsidR="00110539" w:rsidRPr="00110539" w:rsidRDefault="00110539" w:rsidP="00C60A86">
      <w:pPr>
        <w:spacing w:after="0" w:line="240" w:lineRule="auto"/>
        <w:rPr>
          <w:rFonts w:ascii="Baskerville Old Face" w:hAnsi="Baskerville Old Face"/>
          <w:sz w:val="24"/>
        </w:rPr>
      </w:pP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switch (name.toLowerCase()) {</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"author":</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w:t>
      </w:r>
      <w:r w:rsidR="001B4167">
        <w:rPr>
          <w:rFonts w:ascii="Baskerville Old Face" w:hAnsi="Baskerville Old Face"/>
          <w:sz w:val="24"/>
        </w:rPr>
        <w:t>MKJ</w:t>
      </w:r>
      <w:r w:rsidRPr="00110539">
        <w:rPr>
          <w:rFonts w:ascii="Baskerville Old Face" w:hAnsi="Baskerville Old Face"/>
          <w:sz w:val="24"/>
        </w:rPr>
        <w:t>");</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"team":</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 xml:space="preserve">System.out.println("Team </w:t>
      </w:r>
      <w:r w:rsidR="00234C9C">
        <w:rPr>
          <w:rFonts w:ascii="Baskerville Old Face" w:hAnsi="Baskerville Old Face"/>
          <w:sz w:val="24"/>
        </w:rPr>
        <w:t>NIIT</w:t>
      </w:r>
      <w:r w:rsidRPr="00110539">
        <w:rPr>
          <w:rFonts w:ascii="Baskerville Old Face" w:hAnsi="Baskerville Old Face"/>
          <w:sz w:val="24"/>
        </w:rPr>
        <w:t>");</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case "editor":</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System.out.println("Shabaz &amp; Salim");</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default:</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System.out.println("Invalid Entry");</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r>
      <w:r w:rsidRPr="00110539">
        <w:rPr>
          <w:rFonts w:ascii="Baskerville Old Face" w:hAnsi="Baskerville Old Face"/>
          <w:sz w:val="24"/>
        </w:rPr>
        <w:tab/>
        <w:t>break;</w:t>
      </w:r>
    </w:p>
    <w:p w:rsidR="00110539" w:rsidRPr="00110539" w:rsidRDefault="00110539" w:rsidP="00C60A86">
      <w:pPr>
        <w:spacing w:after="0" w:line="240" w:lineRule="auto"/>
        <w:rPr>
          <w:rFonts w:ascii="Baskerville Old Face" w:hAnsi="Baskerville Old Face"/>
          <w:sz w:val="24"/>
        </w:rPr>
      </w:pPr>
      <w:r w:rsidRPr="00110539">
        <w:rPr>
          <w:rFonts w:ascii="Baskerville Old Face" w:hAnsi="Baskerville Old Face"/>
          <w:sz w:val="24"/>
        </w:rPr>
        <w:tab/>
      </w:r>
      <w:r w:rsidRPr="00110539">
        <w:rPr>
          <w:rFonts w:ascii="Baskerville Old Face" w:hAnsi="Baskerville Old Face"/>
          <w:sz w:val="24"/>
        </w:rPr>
        <w:tab/>
        <w:t>}</w:t>
      </w:r>
    </w:p>
    <w:p w:rsidR="007B4088" w:rsidRPr="007B4088" w:rsidRDefault="003B2E0A" w:rsidP="00C60A86">
      <w:pPr>
        <w:spacing w:after="0" w:line="240" w:lineRule="auto"/>
        <w:rPr>
          <w:rFonts w:ascii="Baskerville Old Face" w:hAnsi="Baskerville Old Face"/>
          <w:sz w:val="24"/>
        </w:rPr>
      </w:pPr>
      <w:r>
        <w:rPr>
          <w:rFonts w:ascii="Baskerville Old Face" w:hAnsi="Baskerville Old Face"/>
          <w:sz w:val="24"/>
        </w:rPr>
        <w:tab/>
        <w:t>}</w:t>
      </w:r>
    </w:p>
    <w:sectPr w:rsidR="007B4088" w:rsidRPr="007B4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E00532"/>
    <w:multiLevelType w:val="hybridMultilevel"/>
    <w:tmpl w:val="F4E0E0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A58"/>
    <w:rsid w:val="00023FE6"/>
    <w:rsid w:val="000339CA"/>
    <w:rsid w:val="00071160"/>
    <w:rsid w:val="00083F19"/>
    <w:rsid w:val="000937AB"/>
    <w:rsid w:val="000F157B"/>
    <w:rsid w:val="000F5E72"/>
    <w:rsid w:val="0010078C"/>
    <w:rsid w:val="00110539"/>
    <w:rsid w:val="00120023"/>
    <w:rsid w:val="001272F4"/>
    <w:rsid w:val="00152A80"/>
    <w:rsid w:val="001615A1"/>
    <w:rsid w:val="001935C3"/>
    <w:rsid w:val="001B4167"/>
    <w:rsid w:val="001C6419"/>
    <w:rsid w:val="00234C9C"/>
    <w:rsid w:val="00266940"/>
    <w:rsid w:val="0028084C"/>
    <w:rsid w:val="002852E3"/>
    <w:rsid w:val="002D4FA7"/>
    <w:rsid w:val="00300563"/>
    <w:rsid w:val="003016FA"/>
    <w:rsid w:val="0033043E"/>
    <w:rsid w:val="00355B62"/>
    <w:rsid w:val="003736A0"/>
    <w:rsid w:val="003B2E0A"/>
    <w:rsid w:val="003B437B"/>
    <w:rsid w:val="00400A3E"/>
    <w:rsid w:val="00400A6F"/>
    <w:rsid w:val="00416A0F"/>
    <w:rsid w:val="004174EC"/>
    <w:rsid w:val="004D2E5F"/>
    <w:rsid w:val="004E1272"/>
    <w:rsid w:val="004E1674"/>
    <w:rsid w:val="00512D51"/>
    <w:rsid w:val="00527337"/>
    <w:rsid w:val="005863A2"/>
    <w:rsid w:val="005A64F3"/>
    <w:rsid w:val="005E7723"/>
    <w:rsid w:val="00613903"/>
    <w:rsid w:val="00637AA7"/>
    <w:rsid w:val="006661D0"/>
    <w:rsid w:val="00686B11"/>
    <w:rsid w:val="007207A1"/>
    <w:rsid w:val="00731FCE"/>
    <w:rsid w:val="00752353"/>
    <w:rsid w:val="00762E76"/>
    <w:rsid w:val="00785C50"/>
    <w:rsid w:val="007938F5"/>
    <w:rsid w:val="007A3ADE"/>
    <w:rsid w:val="007B0424"/>
    <w:rsid w:val="007B4088"/>
    <w:rsid w:val="007D3F6E"/>
    <w:rsid w:val="007E0D7F"/>
    <w:rsid w:val="00804F65"/>
    <w:rsid w:val="00806D52"/>
    <w:rsid w:val="00843CB1"/>
    <w:rsid w:val="00877D2B"/>
    <w:rsid w:val="0089510C"/>
    <w:rsid w:val="008B5239"/>
    <w:rsid w:val="008F1867"/>
    <w:rsid w:val="00932C70"/>
    <w:rsid w:val="009643D4"/>
    <w:rsid w:val="009D2C52"/>
    <w:rsid w:val="009F387A"/>
    <w:rsid w:val="00A0464E"/>
    <w:rsid w:val="00A261A5"/>
    <w:rsid w:val="00A265A8"/>
    <w:rsid w:val="00A50343"/>
    <w:rsid w:val="00A72250"/>
    <w:rsid w:val="00A76690"/>
    <w:rsid w:val="00A9127C"/>
    <w:rsid w:val="00A9419D"/>
    <w:rsid w:val="00AC0F21"/>
    <w:rsid w:val="00AC6D66"/>
    <w:rsid w:val="00AE5D7F"/>
    <w:rsid w:val="00B10D7B"/>
    <w:rsid w:val="00B27E66"/>
    <w:rsid w:val="00B54A58"/>
    <w:rsid w:val="00B72DCA"/>
    <w:rsid w:val="00B84C0E"/>
    <w:rsid w:val="00B9562D"/>
    <w:rsid w:val="00BB5E72"/>
    <w:rsid w:val="00BD73F8"/>
    <w:rsid w:val="00C22841"/>
    <w:rsid w:val="00C30F94"/>
    <w:rsid w:val="00C60A86"/>
    <w:rsid w:val="00C81284"/>
    <w:rsid w:val="00C84858"/>
    <w:rsid w:val="00D018A4"/>
    <w:rsid w:val="00D10A40"/>
    <w:rsid w:val="00D13DB3"/>
    <w:rsid w:val="00D14BB7"/>
    <w:rsid w:val="00D60D92"/>
    <w:rsid w:val="00D82F01"/>
    <w:rsid w:val="00DA3AD0"/>
    <w:rsid w:val="00DB7EF5"/>
    <w:rsid w:val="00DC1A19"/>
    <w:rsid w:val="00DE7616"/>
    <w:rsid w:val="00DF6489"/>
    <w:rsid w:val="00E02EA3"/>
    <w:rsid w:val="00E269B4"/>
    <w:rsid w:val="00E52FFF"/>
    <w:rsid w:val="00E91D2F"/>
    <w:rsid w:val="00E96D3F"/>
    <w:rsid w:val="00EA520B"/>
    <w:rsid w:val="00EB3E29"/>
    <w:rsid w:val="00EE2365"/>
    <w:rsid w:val="00EE26BA"/>
    <w:rsid w:val="00EE50CB"/>
    <w:rsid w:val="00EF0421"/>
    <w:rsid w:val="00F734E5"/>
    <w:rsid w:val="00FA497A"/>
    <w:rsid w:val="00FF3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B52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B5239"/>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Char"/>
    <w:uiPriority w:val="99"/>
    <w:semiHidden/>
    <w:unhideWhenUsed/>
    <w:rsid w:val="00266940"/>
    <w:pPr>
      <w:spacing w:after="0" w:line="240" w:lineRule="auto"/>
    </w:pPr>
    <w:rPr>
      <w:rFonts w:ascii="SimSun" w:eastAsia="SimSun"/>
      <w:sz w:val="18"/>
      <w:szCs w:val="18"/>
    </w:rPr>
  </w:style>
  <w:style w:type="character" w:customStyle="1" w:styleId="Char">
    <w:name w:val="批注框文本 Char"/>
    <w:basedOn w:val="a0"/>
    <w:link w:val="a3"/>
    <w:uiPriority w:val="99"/>
    <w:semiHidden/>
    <w:rsid w:val="00266940"/>
    <w:rPr>
      <w:rFonts w:ascii="SimSun" w:eastAsia="SimSun"/>
      <w:sz w:val="18"/>
      <w:szCs w:val="18"/>
    </w:rPr>
  </w:style>
  <w:style w:type="paragraph" w:styleId="a4">
    <w:name w:val="List Paragraph"/>
    <w:basedOn w:val="a"/>
    <w:uiPriority w:val="34"/>
    <w:qFormat/>
    <w:rsid w:val="00EA52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B52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B5239"/>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Char"/>
    <w:uiPriority w:val="99"/>
    <w:semiHidden/>
    <w:unhideWhenUsed/>
    <w:rsid w:val="00266940"/>
    <w:pPr>
      <w:spacing w:after="0" w:line="240" w:lineRule="auto"/>
    </w:pPr>
    <w:rPr>
      <w:rFonts w:ascii="SimSun" w:eastAsia="SimSun"/>
      <w:sz w:val="18"/>
      <w:szCs w:val="18"/>
    </w:rPr>
  </w:style>
  <w:style w:type="character" w:customStyle="1" w:styleId="Char">
    <w:name w:val="批注框文本 Char"/>
    <w:basedOn w:val="a0"/>
    <w:link w:val="a3"/>
    <w:uiPriority w:val="99"/>
    <w:semiHidden/>
    <w:rsid w:val="00266940"/>
    <w:rPr>
      <w:rFonts w:ascii="SimSun" w:eastAsia="SimSun"/>
      <w:sz w:val="18"/>
      <w:szCs w:val="18"/>
    </w:rPr>
  </w:style>
  <w:style w:type="paragraph" w:styleId="a4">
    <w:name w:val="List Paragraph"/>
    <w:basedOn w:val="a"/>
    <w:uiPriority w:val="34"/>
    <w:qFormat/>
    <w:rsid w:val="00EA5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496222">
      <w:bodyDiv w:val="1"/>
      <w:marLeft w:val="0"/>
      <w:marRight w:val="0"/>
      <w:marTop w:val="0"/>
      <w:marBottom w:val="0"/>
      <w:divBdr>
        <w:top w:val="none" w:sz="0" w:space="0" w:color="auto"/>
        <w:left w:val="none" w:sz="0" w:space="0" w:color="auto"/>
        <w:bottom w:val="none" w:sz="0" w:space="0" w:color="auto"/>
        <w:right w:val="none" w:sz="0" w:space="0" w:color="auto"/>
      </w:divBdr>
      <w:divsChild>
        <w:div w:id="2119793189">
          <w:marLeft w:val="0"/>
          <w:marRight w:val="0"/>
          <w:marTop w:val="180"/>
          <w:marBottom w:val="180"/>
          <w:divBdr>
            <w:top w:val="none" w:sz="0" w:space="0" w:color="auto"/>
            <w:left w:val="none" w:sz="0" w:space="0" w:color="auto"/>
            <w:bottom w:val="none" w:sz="0" w:space="0" w:color="auto"/>
            <w:right w:val="none" w:sz="0" w:space="0" w:color="auto"/>
          </w:divBdr>
        </w:div>
      </w:divsChild>
    </w:div>
    <w:div w:id="133714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125</cp:revision>
  <cp:lastPrinted>2020-06-13T08:49:00Z</cp:lastPrinted>
  <dcterms:created xsi:type="dcterms:W3CDTF">2020-03-28T16:17:00Z</dcterms:created>
  <dcterms:modified xsi:type="dcterms:W3CDTF">2020-06-13T08:49:00Z</dcterms:modified>
</cp:coreProperties>
</file>