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8FEA2" w14:textId="77777777" w:rsidR="00103216" w:rsidRDefault="00C018A5" w:rsidP="004224BC">
      <w:pPr>
        <w:jc w:val="both"/>
        <w:rPr>
          <w:b/>
          <w:bCs/>
        </w:rPr>
      </w:pPr>
      <w:r w:rsidRPr="00C018A5">
        <w:rPr>
          <w:b/>
          <w:bCs/>
        </w:rPr>
        <w:t>Purpose:</w:t>
      </w:r>
    </w:p>
    <w:p w14:paraId="60FD7A8C" w14:textId="66272AFC" w:rsidR="00C018A5" w:rsidRPr="00C018A5" w:rsidRDefault="00C018A5" w:rsidP="004224BC">
      <w:pPr>
        <w:jc w:val="both"/>
      </w:pPr>
      <w:r w:rsidRPr="00C018A5">
        <w:t>This script automates the extraction of selected files from a ZIP archive and consolidates their contents into a single, human</w:t>
      </w:r>
      <w:r w:rsidRPr="00C018A5">
        <w:noBreakHyphen/>
        <w:t xml:space="preserve">readable text report. It targets Java source files (.java), Spring/Java configuration files (.properties), and the Maven project descriptor (pom.xml). The consolidated output is written to </w:t>
      </w:r>
      <w:r w:rsidR="00364CE7">
        <w:t>C</w:t>
      </w:r>
      <w:r w:rsidRPr="00C018A5">
        <w:t>ombined_</w:t>
      </w:r>
      <w:r w:rsidR="00364CE7">
        <w:t>C</w:t>
      </w:r>
      <w:r w:rsidRPr="00C018A5">
        <w:t xml:space="preserve">ontents.txt. </w:t>
      </w:r>
      <w:hyperlink r:id="rId5" w:history="1"/>
    </w:p>
    <w:p w14:paraId="77533EF9" w14:textId="77777777" w:rsidR="00C018A5" w:rsidRPr="00C018A5" w:rsidRDefault="00C018A5" w:rsidP="00C018A5">
      <w:r w:rsidRPr="00C018A5">
        <w:rPr>
          <w:b/>
          <w:bCs/>
        </w:rPr>
        <w:t>Typical Use Cases:</w:t>
      </w:r>
    </w:p>
    <w:p w14:paraId="4FA3C8CC" w14:textId="2C85B6E3" w:rsidR="00C018A5" w:rsidRPr="00C018A5" w:rsidRDefault="00C018A5" w:rsidP="00C018A5">
      <w:pPr>
        <w:numPr>
          <w:ilvl w:val="0"/>
          <w:numId w:val="1"/>
        </w:numPr>
      </w:pPr>
      <w:r w:rsidRPr="00C018A5">
        <w:t xml:space="preserve">Rapid code/content review after receiving a zipped project. </w:t>
      </w:r>
      <w:hyperlink r:id="rId6" w:history="1"/>
    </w:p>
    <w:p w14:paraId="595B1B24" w14:textId="20C5E634" w:rsidR="00C018A5" w:rsidRPr="00C018A5" w:rsidRDefault="00C018A5" w:rsidP="00C018A5">
      <w:pPr>
        <w:numPr>
          <w:ilvl w:val="0"/>
          <w:numId w:val="1"/>
        </w:numPr>
      </w:pPr>
      <w:r w:rsidRPr="00C018A5">
        <w:t xml:space="preserve">Preparing a unified file for static analysis or text search across key source/config components. </w:t>
      </w:r>
      <w:hyperlink r:id="rId7" w:history="1"/>
    </w:p>
    <w:p w14:paraId="172D1689" w14:textId="631D1428" w:rsidR="00C018A5" w:rsidRPr="00C018A5" w:rsidRDefault="00C018A5" w:rsidP="00C018A5">
      <w:pPr>
        <w:numPr>
          <w:ilvl w:val="0"/>
          <w:numId w:val="1"/>
        </w:numPr>
      </w:pPr>
      <w:r w:rsidRPr="00C018A5">
        <w:t xml:space="preserve">Sharing a compact snapshot of a project’s important files with teammates or auditors. </w:t>
      </w:r>
      <w:hyperlink r:id="rId8" w:history="1"/>
    </w:p>
    <w:p w14:paraId="6F01AFB6" w14:textId="77777777" w:rsidR="00977BB7" w:rsidRPr="00977BB7" w:rsidRDefault="00977BB7" w:rsidP="00977BB7">
      <w:pPr>
        <w:rPr>
          <w:b/>
          <w:bCs/>
        </w:rPr>
      </w:pPr>
      <w:r w:rsidRPr="00977BB7">
        <w:rPr>
          <w:b/>
          <w:bCs/>
        </w:rPr>
        <w:t>Key Features</w:t>
      </w:r>
    </w:p>
    <w:p w14:paraId="2EBECBD5" w14:textId="25AB52E4" w:rsidR="00977BB7" w:rsidRPr="00977BB7" w:rsidRDefault="00977BB7" w:rsidP="00977BB7">
      <w:pPr>
        <w:numPr>
          <w:ilvl w:val="0"/>
          <w:numId w:val="2"/>
        </w:numPr>
      </w:pPr>
      <w:r w:rsidRPr="00977BB7">
        <w:rPr>
          <w:b/>
          <w:bCs/>
        </w:rPr>
        <w:t>ZIP Extraction:</w:t>
      </w:r>
      <w:r w:rsidRPr="00977BB7">
        <w:br/>
        <w:t>Unzips Example1.zip</w:t>
      </w:r>
      <w:r w:rsidR="008919F0">
        <w:t xml:space="preserve"> (Name can be any name)</w:t>
      </w:r>
      <w:r w:rsidRPr="00977BB7">
        <w:t xml:space="preserve"> into an </w:t>
      </w:r>
      <w:r w:rsidR="00820994">
        <w:t>E</w:t>
      </w:r>
      <w:r w:rsidRPr="00977BB7">
        <w:t>xtracted_</w:t>
      </w:r>
      <w:r w:rsidR="00B4110B">
        <w:t>A</w:t>
      </w:r>
      <w:r w:rsidRPr="00977BB7">
        <w:t xml:space="preserve">pp directory. </w:t>
      </w:r>
      <w:hyperlink r:id="rId9" w:history="1"/>
    </w:p>
    <w:p w14:paraId="689E87D0" w14:textId="77777777" w:rsidR="00977BB7" w:rsidRPr="00977BB7" w:rsidRDefault="00977BB7" w:rsidP="00977BB7">
      <w:pPr>
        <w:numPr>
          <w:ilvl w:val="0"/>
          <w:numId w:val="2"/>
        </w:numPr>
      </w:pPr>
      <w:r w:rsidRPr="00977BB7">
        <w:rPr>
          <w:b/>
          <w:bCs/>
        </w:rPr>
        <w:t>Selective File Aggregation:</w:t>
      </w:r>
      <w:r w:rsidRPr="00977BB7">
        <w:br/>
        <w:t>Recursively walks the extracted directory and includes files matching:</w:t>
      </w:r>
    </w:p>
    <w:p w14:paraId="24CD23CF" w14:textId="77777777" w:rsidR="00977BB7" w:rsidRPr="00977BB7" w:rsidRDefault="00977BB7" w:rsidP="00977BB7">
      <w:pPr>
        <w:numPr>
          <w:ilvl w:val="1"/>
          <w:numId w:val="2"/>
        </w:numPr>
      </w:pPr>
      <w:r w:rsidRPr="00977BB7">
        <w:t>Extensions: .java, .properties</w:t>
      </w:r>
    </w:p>
    <w:p w14:paraId="6CE38F98" w14:textId="4F602AD2" w:rsidR="00977BB7" w:rsidRPr="00977BB7" w:rsidRDefault="00977BB7" w:rsidP="00977BB7">
      <w:pPr>
        <w:numPr>
          <w:ilvl w:val="1"/>
          <w:numId w:val="2"/>
        </w:numPr>
      </w:pPr>
      <w:r w:rsidRPr="00977BB7">
        <w:t>Specific filenames: pom.xml</w:t>
      </w:r>
      <w:r w:rsidRPr="00977BB7">
        <w:br/>
        <w:t xml:space="preserve">Each included file’s content is appended to </w:t>
      </w:r>
      <w:r w:rsidR="002B1CFB">
        <w:t>C</w:t>
      </w:r>
      <w:r w:rsidRPr="00977BB7">
        <w:t>ombined_</w:t>
      </w:r>
      <w:r w:rsidR="002B1CFB">
        <w:t>C</w:t>
      </w:r>
      <w:r w:rsidRPr="00977BB7">
        <w:t xml:space="preserve">ontents.txt with a clear header indicating the source path. </w:t>
      </w:r>
      <w:hyperlink r:id="rId10" w:history="1"/>
    </w:p>
    <w:p w14:paraId="473ECBB5" w14:textId="77777777" w:rsidR="00EE5F1E" w:rsidRPr="00EE5F1E" w:rsidRDefault="00977BB7" w:rsidP="00977BB7">
      <w:pPr>
        <w:numPr>
          <w:ilvl w:val="0"/>
          <w:numId w:val="2"/>
        </w:numPr>
      </w:pPr>
      <w:r w:rsidRPr="00977BB7">
        <w:rPr>
          <w:b/>
          <w:bCs/>
        </w:rPr>
        <w:t>Basic Error Handling:</w:t>
      </w:r>
    </w:p>
    <w:p w14:paraId="71089A6D" w14:textId="2742C2FA" w:rsidR="00977BB7" w:rsidRPr="00977BB7" w:rsidRDefault="00977BB7" w:rsidP="007C2B16">
      <w:pPr>
        <w:ind w:left="720"/>
        <w:jc w:val="both"/>
      </w:pPr>
      <w:r w:rsidRPr="00977BB7">
        <w:t xml:space="preserve">If a file cannot be read (e.g., encoding issues), the script prints an error message but continues processing other files. </w:t>
      </w:r>
      <w:hyperlink r:id="rId11" w:history="1"/>
    </w:p>
    <w:p w14:paraId="15924752" w14:textId="77777777" w:rsidR="005B5582" w:rsidRPr="005B5582" w:rsidRDefault="00977BB7" w:rsidP="00977BB7">
      <w:pPr>
        <w:numPr>
          <w:ilvl w:val="0"/>
          <w:numId w:val="2"/>
        </w:numPr>
      </w:pPr>
      <w:r w:rsidRPr="00977BB7">
        <w:rPr>
          <w:b/>
          <w:bCs/>
        </w:rPr>
        <w:t>UTF</w:t>
      </w:r>
      <w:r w:rsidRPr="00977BB7">
        <w:rPr>
          <w:b/>
          <w:bCs/>
        </w:rPr>
        <w:noBreakHyphen/>
        <w:t>8 Safe Writing:</w:t>
      </w:r>
    </w:p>
    <w:p w14:paraId="72192A20" w14:textId="683D5FD4" w:rsidR="00977BB7" w:rsidRPr="00977BB7" w:rsidRDefault="00977BB7" w:rsidP="00F239A9">
      <w:pPr>
        <w:ind w:left="720"/>
        <w:jc w:val="both"/>
      </w:pPr>
      <w:r w:rsidRPr="00977BB7">
        <w:t>Writes the consolidated report using UTF</w:t>
      </w:r>
      <w:r w:rsidRPr="00977BB7">
        <w:noBreakHyphen/>
        <w:t>8 encoding to preserve non</w:t>
      </w:r>
      <w:r w:rsidRPr="00977BB7">
        <w:noBreakHyphen/>
        <w:t xml:space="preserve">ASCII characters in source or config files. </w:t>
      </w:r>
      <w:hyperlink r:id="rId12" w:history="1"/>
    </w:p>
    <w:p w14:paraId="4A72086F" w14:textId="77777777" w:rsidR="00977BB7" w:rsidRPr="00977BB7" w:rsidRDefault="00977BB7" w:rsidP="00977BB7">
      <w:r w:rsidRPr="00977BB7">
        <w:pict w14:anchorId="0F313D19">
          <v:rect id="_x0000_i1031" style="width:0;height:1.5pt" o:hralign="center" o:hrstd="t" o:hr="t" fillcolor="#a0a0a0" stroked="f"/>
        </w:pict>
      </w:r>
    </w:p>
    <w:p w14:paraId="13BA5914" w14:textId="77777777" w:rsidR="00977BB7" w:rsidRPr="00977BB7" w:rsidRDefault="00977BB7" w:rsidP="00977BB7">
      <w:pPr>
        <w:rPr>
          <w:b/>
          <w:bCs/>
        </w:rPr>
      </w:pPr>
      <w:r w:rsidRPr="00977BB7">
        <w:rPr>
          <w:b/>
          <w:bCs/>
        </w:rPr>
        <w:t>Prerequisites</w:t>
      </w:r>
    </w:p>
    <w:p w14:paraId="6EF80411" w14:textId="5A768848" w:rsidR="00977BB7" w:rsidRPr="00977BB7" w:rsidRDefault="00977BB7" w:rsidP="002E0611">
      <w:pPr>
        <w:numPr>
          <w:ilvl w:val="0"/>
          <w:numId w:val="3"/>
        </w:numPr>
        <w:jc w:val="both"/>
      </w:pPr>
      <w:r w:rsidRPr="00977BB7">
        <w:rPr>
          <w:b/>
          <w:bCs/>
        </w:rPr>
        <w:t>Python</w:t>
      </w:r>
      <w:r w:rsidRPr="00977BB7">
        <w:t xml:space="preserve">: 3.x with standard library modules zipfile and os (used for archive handling and directory traversal). The script also imports shutil but does not currently use it. </w:t>
      </w:r>
      <w:hyperlink r:id="rId13" w:history="1"/>
    </w:p>
    <w:p w14:paraId="3BC0FC08" w14:textId="51EE3978" w:rsidR="00977BB7" w:rsidRPr="00977BB7" w:rsidRDefault="00977BB7" w:rsidP="008B26B9">
      <w:pPr>
        <w:numPr>
          <w:ilvl w:val="0"/>
          <w:numId w:val="3"/>
        </w:numPr>
        <w:jc w:val="both"/>
      </w:pPr>
      <w:r w:rsidRPr="00977BB7">
        <w:rPr>
          <w:b/>
          <w:bCs/>
        </w:rPr>
        <w:t>Input ZIP</w:t>
      </w:r>
      <w:r w:rsidRPr="00977BB7">
        <w:t>: A file named Example1.zip</w:t>
      </w:r>
      <w:r w:rsidR="00B75B9C">
        <w:t xml:space="preserve"> </w:t>
      </w:r>
      <w:r w:rsidR="00B75B9C">
        <w:t>(Name can be any name)</w:t>
      </w:r>
      <w:r w:rsidRPr="00977BB7">
        <w:t xml:space="preserve"> placed in the same directory as py</w:t>
      </w:r>
      <w:r w:rsidR="008600D3">
        <w:t xml:space="preserve"> file</w:t>
      </w:r>
      <w:r w:rsidRPr="00977BB7">
        <w:t xml:space="preserve">. </w:t>
      </w:r>
      <w:hyperlink r:id="rId14" w:history="1"/>
    </w:p>
    <w:p w14:paraId="7591A27C" w14:textId="04BF6C19" w:rsidR="00977BB7" w:rsidRPr="00977BB7" w:rsidRDefault="00977BB7" w:rsidP="000D3DDB">
      <w:pPr>
        <w:numPr>
          <w:ilvl w:val="0"/>
          <w:numId w:val="3"/>
        </w:numPr>
        <w:jc w:val="both"/>
      </w:pPr>
      <w:r w:rsidRPr="00977BB7">
        <w:rPr>
          <w:b/>
          <w:bCs/>
        </w:rPr>
        <w:lastRenderedPageBreak/>
        <w:t>Permissions</w:t>
      </w:r>
      <w:r w:rsidRPr="00977BB7">
        <w:t xml:space="preserve">: Read access to the ZIP and write access to create </w:t>
      </w:r>
      <w:r w:rsidR="003D2796">
        <w:t>E</w:t>
      </w:r>
      <w:r w:rsidRPr="00977BB7">
        <w:t>xtracted_</w:t>
      </w:r>
      <w:r w:rsidR="003D2796">
        <w:t>A</w:t>
      </w:r>
      <w:r w:rsidRPr="00977BB7">
        <w:t xml:space="preserve">pp and </w:t>
      </w:r>
      <w:r w:rsidR="008D1056">
        <w:t>C</w:t>
      </w:r>
      <w:r w:rsidRPr="00977BB7">
        <w:t>ombined_</w:t>
      </w:r>
      <w:r w:rsidR="008D1056">
        <w:t>C</w:t>
      </w:r>
      <w:r w:rsidRPr="00977BB7">
        <w:t xml:space="preserve">ontents.txt. </w:t>
      </w:r>
      <w:hyperlink r:id="rId15" w:history="1"/>
    </w:p>
    <w:p w14:paraId="6375C146" w14:textId="77777777" w:rsidR="00D01A85" w:rsidRPr="00F164F5" w:rsidRDefault="00D01A85" w:rsidP="00902DBB"/>
    <w:p w14:paraId="448D903B" w14:textId="0928208F" w:rsidR="00902DBB" w:rsidRPr="00E44E88" w:rsidRDefault="00902DBB" w:rsidP="00902DBB">
      <w:pPr>
        <w:rPr>
          <w:b/>
          <w:bCs/>
        </w:rPr>
      </w:pPr>
      <w:r w:rsidRPr="00E44E88">
        <w:rPr>
          <w:b/>
          <w:bCs/>
        </w:rPr>
        <w:t>Here’s why this is valuable in a business context:</w:t>
      </w:r>
    </w:p>
    <w:p w14:paraId="05E30938" w14:textId="3F7FB083" w:rsidR="00902DBB" w:rsidRPr="00534400" w:rsidRDefault="00902DBB" w:rsidP="00534400">
      <w:pPr>
        <w:pStyle w:val="ListParagraph"/>
        <w:numPr>
          <w:ilvl w:val="0"/>
          <w:numId w:val="5"/>
        </w:numPr>
        <w:rPr>
          <w:b/>
          <w:bCs/>
        </w:rPr>
      </w:pPr>
      <w:r w:rsidRPr="00534400">
        <w:rPr>
          <w:b/>
          <w:bCs/>
        </w:rPr>
        <w:t>Accelerates Code Review and Audits</w:t>
      </w:r>
    </w:p>
    <w:p w14:paraId="71E55E64" w14:textId="77777777" w:rsidR="00902DBB" w:rsidRDefault="00902DBB" w:rsidP="00A21166">
      <w:pPr>
        <w:ind w:left="360"/>
        <w:jc w:val="both"/>
      </w:pPr>
      <w:r>
        <w:t>Instead of manually opening multiple files across directories, the script gathers all critical files—Java classes, configuration (.properties), and Maven build descriptor (pom.xml)—into one document. This saves time for developers, auditors, and compliance teams.</w:t>
      </w:r>
    </w:p>
    <w:p w14:paraId="07631340" w14:textId="00E86119" w:rsidR="00902DBB" w:rsidRPr="00D41D79" w:rsidRDefault="00902DBB" w:rsidP="00D41D79">
      <w:pPr>
        <w:pStyle w:val="ListParagraph"/>
        <w:numPr>
          <w:ilvl w:val="0"/>
          <w:numId w:val="5"/>
        </w:numPr>
        <w:rPr>
          <w:b/>
          <w:bCs/>
        </w:rPr>
      </w:pPr>
      <w:r w:rsidRPr="00D41D79">
        <w:rPr>
          <w:b/>
          <w:bCs/>
        </w:rPr>
        <w:t>Facilitates Knowledge Sharing</w:t>
      </w:r>
    </w:p>
    <w:p w14:paraId="7EE62788" w14:textId="77777777" w:rsidR="00902DBB" w:rsidRDefault="00902DBB" w:rsidP="00B158A4">
      <w:pPr>
        <w:ind w:left="360"/>
        <w:jc w:val="both"/>
      </w:pPr>
      <w:r>
        <w:t>When onboarding new team members or collaborating with external vendors, providing a single consolidated file makes it easier to understand the project structure and dependencies without requiring full environment setup.</w:t>
      </w:r>
    </w:p>
    <w:p w14:paraId="5E878FD4" w14:textId="269CEBFF" w:rsidR="00902DBB" w:rsidRPr="0061414B" w:rsidRDefault="00902DBB" w:rsidP="0061414B">
      <w:pPr>
        <w:pStyle w:val="ListParagraph"/>
        <w:numPr>
          <w:ilvl w:val="0"/>
          <w:numId w:val="5"/>
        </w:numPr>
        <w:rPr>
          <w:b/>
          <w:bCs/>
        </w:rPr>
      </w:pPr>
      <w:r w:rsidRPr="0061414B">
        <w:rPr>
          <w:b/>
          <w:bCs/>
        </w:rPr>
        <w:t>Supports Compliance and Governance</w:t>
      </w:r>
    </w:p>
    <w:p w14:paraId="11A5A8F0" w14:textId="77777777" w:rsidR="00902DBB" w:rsidRDefault="00902DBB" w:rsidP="00957EB5">
      <w:pPr>
        <w:ind w:left="360"/>
        <w:jc w:val="both"/>
      </w:pPr>
      <w:r>
        <w:t>Organizations often need to review application configurations and dependencies for security or licensing compliance. This tool simplifies extracting relevant information for such checks.</w:t>
      </w:r>
    </w:p>
    <w:p w14:paraId="1B4EA867" w14:textId="053DC781" w:rsidR="00902DBB" w:rsidRPr="0061414B" w:rsidRDefault="00902DBB" w:rsidP="0061414B">
      <w:pPr>
        <w:pStyle w:val="ListParagraph"/>
        <w:numPr>
          <w:ilvl w:val="0"/>
          <w:numId w:val="5"/>
        </w:numPr>
        <w:rPr>
          <w:b/>
          <w:bCs/>
        </w:rPr>
      </w:pPr>
      <w:r w:rsidRPr="0061414B">
        <w:rPr>
          <w:b/>
          <w:bCs/>
        </w:rPr>
        <w:t>Improves Documentation and Reporting</w:t>
      </w:r>
    </w:p>
    <w:p w14:paraId="339F2726" w14:textId="77777777" w:rsidR="00902DBB" w:rsidRDefault="00902DBB" w:rsidP="00662730">
      <w:pPr>
        <w:ind w:left="360"/>
        <w:jc w:val="both"/>
      </w:pPr>
      <w:r>
        <w:t>The output can serve as an artifact for internal documentation, project snapshots, or audit trails, ensuring transparency and traceability.</w:t>
      </w:r>
    </w:p>
    <w:p w14:paraId="7BADAB54" w14:textId="02DA82CD" w:rsidR="00902DBB" w:rsidRPr="0061414B" w:rsidRDefault="00902DBB" w:rsidP="0061414B">
      <w:pPr>
        <w:pStyle w:val="ListParagraph"/>
        <w:numPr>
          <w:ilvl w:val="0"/>
          <w:numId w:val="5"/>
        </w:numPr>
        <w:rPr>
          <w:b/>
          <w:bCs/>
        </w:rPr>
      </w:pPr>
      <w:r w:rsidRPr="0061414B">
        <w:rPr>
          <w:b/>
          <w:bCs/>
        </w:rPr>
        <w:t>Enables Quick Impact Analysis</w:t>
      </w:r>
    </w:p>
    <w:p w14:paraId="1EB4824C" w14:textId="50929D24" w:rsidR="00612FC2" w:rsidRDefault="00902DBB" w:rsidP="00BE7EAE">
      <w:pPr>
        <w:ind w:left="360"/>
        <w:jc w:val="both"/>
      </w:pPr>
      <w:r>
        <w:t>Before making changes or migrating systems, teams can quickly scan consolidated content to identify dependencies, configurations, and critical code segments.</w:t>
      </w:r>
    </w:p>
    <w:sectPr w:rsidR="00612F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177C"/>
    <w:multiLevelType w:val="hybridMultilevel"/>
    <w:tmpl w:val="6EEA83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7EB7A64"/>
    <w:multiLevelType w:val="multilevel"/>
    <w:tmpl w:val="2B38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E67C12"/>
    <w:multiLevelType w:val="multilevel"/>
    <w:tmpl w:val="2CD0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4B08FD"/>
    <w:multiLevelType w:val="hybridMultilevel"/>
    <w:tmpl w:val="FE76A57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7ACA6206"/>
    <w:multiLevelType w:val="multilevel"/>
    <w:tmpl w:val="A904B0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3192017">
    <w:abstractNumId w:val="2"/>
  </w:num>
  <w:num w:numId="2" w16cid:durableId="1215584657">
    <w:abstractNumId w:val="4"/>
  </w:num>
  <w:num w:numId="3" w16cid:durableId="70740169">
    <w:abstractNumId w:val="1"/>
  </w:num>
  <w:num w:numId="4" w16cid:durableId="85618672">
    <w:abstractNumId w:val="0"/>
  </w:num>
  <w:num w:numId="5" w16cid:durableId="12493861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569"/>
    <w:rsid w:val="000D3DDB"/>
    <w:rsid w:val="000E1B21"/>
    <w:rsid w:val="000E2A5E"/>
    <w:rsid w:val="00103216"/>
    <w:rsid w:val="002B1CFB"/>
    <w:rsid w:val="002E0611"/>
    <w:rsid w:val="003462F4"/>
    <w:rsid w:val="00364CE7"/>
    <w:rsid w:val="003D2796"/>
    <w:rsid w:val="003E1B53"/>
    <w:rsid w:val="004224BC"/>
    <w:rsid w:val="004569EE"/>
    <w:rsid w:val="00534400"/>
    <w:rsid w:val="005A015D"/>
    <w:rsid w:val="005B5582"/>
    <w:rsid w:val="00612FC2"/>
    <w:rsid w:val="0061414B"/>
    <w:rsid w:val="00650037"/>
    <w:rsid w:val="00662730"/>
    <w:rsid w:val="007C2B16"/>
    <w:rsid w:val="00820994"/>
    <w:rsid w:val="008600D3"/>
    <w:rsid w:val="008919F0"/>
    <w:rsid w:val="008B26B9"/>
    <w:rsid w:val="008D1056"/>
    <w:rsid w:val="00902DBB"/>
    <w:rsid w:val="00957EB5"/>
    <w:rsid w:val="00977BB7"/>
    <w:rsid w:val="009B5E21"/>
    <w:rsid w:val="00A21166"/>
    <w:rsid w:val="00A265B0"/>
    <w:rsid w:val="00A63E51"/>
    <w:rsid w:val="00AD30BC"/>
    <w:rsid w:val="00B158A4"/>
    <w:rsid w:val="00B4110B"/>
    <w:rsid w:val="00B75B9C"/>
    <w:rsid w:val="00BB5C33"/>
    <w:rsid w:val="00BE7EAE"/>
    <w:rsid w:val="00C018A5"/>
    <w:rsid w:val="00C80FF7"/>
    <w:rsid w:val="00D01A85"/>
    <w:rsid w:val="00D10341"/>
    <w:rsid w:val="00D41D79"/>
    <w:rsid w:val="00E44E88"/>
    <w:rsid w:val="00EE5F1E"/>
    <w:rsid w:val="00F164F5"/>
    <w:rsid w:val="00F239A9"/>
    <w:rsid w:val="00F56B1B"/>
    <w:rsid w:val="00F765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88F4D"/>
  <w15:chartTrackingRefBased/>
  <w15:docId w15:val="{C001C01E-887D-4302-8300-B968C86E1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5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5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65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5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5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5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5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5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5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5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5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65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5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5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569"/>
    <w:rPr>
      <w:rFonts w:eastAsiaTheme="majorEastAsia" w:cstheme="majorBidi"/>
      <w:color w:val="272727" w:themeColor="text1" w:themeTint="D8"/>
    </w:rPr>
  </w:style>
  <w:style w:type="paragraph" w:styleId="Title">
    <w:name w:val="Title"/>
    <w:basedOn w:val="Normal"/>
    <w:next w:val="Normal"/>
    <w:link w:val="TitleChar"/>
    <w:uiPriority w:val="10"/>
    <w:qFormat/>
    <w:rsid w:val="00F76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5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569"/>
    <w:pPr>
      <w:spacing w:before="160"/>
      <w:jc w:val="center"/>
    </w:pPr>
    <w:rPr>
      <w:i/>
      <w:iCs/>
      <w:color w:val="404040" w:themeColor="text1" w:themeTint="BF"/>
    </w:rPr>
  </w:style>
  <w:style w:type="character" w:customStyle="1" w:styleId="QuoteChar">
    <w:name w:val="Quote Char"/>
    <w:basedOn w:val="DefaultParagraphFont"/>
    <w:link w:val="Quote"/>
    <w:uiPriority w:val="29"/>
    <w:rsid w:val="00F76569"/>
    <w:rPr>
      <w:i/>
      <w:iCs/>
      <w:color w:val="404040" w:themeColor="text1" w:themeTint="BF"/>
    </w:rPr>
  </w:style>
  <w:style w:type="paragraph" w:styleId="ListParagraph">
    <w:name w:val="List Paragraph"/>
    <w:basedOn w:val="Normal"/>
    <w:uiPriority w:val="34"/>
    <w:qFormat/>
    <w:rsid w:val="00F76569"/>
    <w:pPr>
      <w:ind w:left="720"/>
      <w:contextualSpacing/>
    </w:pPr>
  </w:style>
  <w:style w:type="character" w:styleId="IntenseEmphasis">
    <w:name w:val="Intense Emphasis"/>
    <w:basedOn w:val="DefaultParagraphFont"/>
    <w:uiPriority w:val="21"/>
    <w:qFormat/>
    <w:rsid w:val="00F76569"/>
    <w:rPr>
      <w:i/>
      <w:iCs/>
      <w:color w:val="0F4761" w:themeColor="accent1" w:themeShade="BF"/>
    </w:rPr>
  </w:style>
  <w:style w:type="paragraph" w:styleId="IntenseQuote">
    <w:name w:val="Intense Quote"/>
    <w:basedOn w:val="Normal"/>
    <w:next w:val="Normal"/>
    <w:link w:val="IntenseQuoteChar"/>
    <w:uiPriority w:val="30"/>
    <w:qFormat/>
    <w:rsid w:val="00F765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569"/>
    <w:rPr>
      <w:i/>
      <w:iCs/>
      <w:color w:val="0F4761" w:themeColor="accent1" w:themeShade="BF"/>
    </w:rPr>
  </w:style>
  <w:style w:type="character" w:styleId="IntenseReference">
    <w:name w:val="Intense Reference"/>
    <w:basedOn w:val="DefaultParagraphFont"/>
    <w:uiPriority w:val="32"/>
    <w:qFormat/>
    <w:rsid w:val="00F76569"/>
    <w:rPr>
      <w:b/>
      <w:bCs/>
      <w:smallCaps/>
      <w:color w:val="0F4761" w:themeColor="accent1" w:themeShade="BF"/>
      <w:spacing w:val="5"/>
    </w:rPr>
  </w:style>
  <w:style w:type="character" w:styleId="Hyperlink">
    <w:name w:val="Hyperlink"/>
    <w:basedOn w:val="DefaultParagraphFont"/>
    <w:uiPriority w:val="99"/>
    <w:unhideWhenUsed/>
    <w:rsid w:val="00C018A5"/>
    <w:rPr>
      <w:color w:val="467886" w:themeColor="hyperlink"/>
      <w:u w:val="single"/>
    </w:rPr>
  </w:style>
  <w:style w:type="character" w:styleId="UnresolvedMention">
    <w:name w:val="Unresolved Mention"/>
    <w:basedOn w:val="DefaultParagraphFont"/>
    <w:uiPriority w:val="99"/>
    <w:semiHidden/>
    <w:unhideWhenUsed/>
    <w:rsid w:val="00C018A5"/>
    <w:rPr>
      <w:color w:val="605E5C"/>
      <w:shd w:val="clear" w:color="auto" w:fill="E1DFDD"/>
    </w:rPr>
  </w:style>
  <w:style w:type="paragraph" w:styleId="NormalWeb">
    <w:name w:val="Normal (Web)"/>
    <w:basedOn w:val="Normal"/>
    <w:uiPriority w:val="99"/>
    <w:semiHidden/>
    <w:unhideWhenUsed/>
    <w:rsid w:val="00D1034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10341"/>
    <w:rPr>
      <w:b/>
      <w:bCs/>
    </w:rPr>
  </w:style>
  <w:style w:type="character" w:styleId="HTMLCode">
    <w:name w:val="HTML Code"/>
    <w:basedOn w:val="DefaultParagraphFont"/>
    <w:uiPriority w:val="99"/>
    <w:semiHidden/>
    <w:unhideWhenUsed/>
    <w:rsid w:val="00D1034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pgemini-my.sharepoint.com/personal/mukesh-kumar_jangid_ext_capgemini_com/Documents/Microsoft%20Copilot%20Chat%20Files/a.py" TargetMode="External"/><Relationship Id="rId13" Type="http://schemas.openxmlformats.org/officeDocument/2006/relationships/hyperlink" Target="https://capgemini-my.sharepoint.com/personal/mukesh-kumar_jangid_ext_capgemini_com/Documents/Microsoft%20Copilot%20Chat%20Files/a.py" TargetMode="External"/><Relationship Id="rId3" Type="http://schemas.openxmlformats.org/officeDocument/2006/relationships/settings" Target="settings.xml"/><Relationship Id="rId7" Type="http://schemas.openxmlformats.org/officeDocument/2006/relationships/hyperlink" Target="https://capgemini-my.sharepoint.com/personal/mukesh-kumar_jangid_ext_capgemini_com/Documents/Microsoft%20Copilot%20Chat%20Files/a.py" TargetMode="External"/><Relationship Id="rId12" Type="http://schemas.openxmlformats.org/officeDocument/2006/relationships/hyperlink" Target="https://capgemini-my.sharepoint.com/personal/mukesh-kumar_jangid_ext_capgemini_com/Documents/Microsoft%20Copilot%20Chat%20Files/a.py"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apgemini-my.sharepoint.com/personal/mukesh-kumar_jangid_ext_capgemini_com/Documents/Microsoft%20Copilot%20Chat%20Files/a.py" TargetMode="External"/><Relationship Id="rId11" Type="http://schemas.openxmlformats.org/officeDocument/2006/relationships/hyperlink" Target="https://capgemini-my.sharepoint.com/personal/mukesh-kumar_jangid_ext_capgemini_com/Documents/Microsoft%20Copilot%20Chat%20Files/a.py" TargetMode="External"/><Relationship Id="rId5" Type="http://schemas.openxmlformats.org/officeDocument/2006/relationships/hyperlink" Target="https://capgemini-my.sharepoint.com/personal/mukesh-kumar_jangid_ext_capgemini_com/Documents/Microsoft%20Copilot%20Chat%20Files/a.py" TargetMode="External"/><Relationship Id="rId15" Type="http://schemas.openxmlformats.org/officeDocument/2006/relationships/hyperlink" Target="https://capgemini-my.sharepoint.com/personal/mukesh-kumar_jangid_ext_capgemini_com/Documents/Microsoft%20Copilot%20Chat%20Files/a.py" TargetMode="External"/><Relationship Id="rId10" Type="http://schemas.openxmlformats.org/officeDocument/2006/relationships/hyperlink" Target="https://capgemini-my.sharepoint.com/personal/mukesh-kumar_jangid_ext_capgemini_com/Documents/Microsoft%20Copilot%20Chat%20Files/a.py" TargetMode="External"/><Relationship Id="rId4" Type="http://schemas.openxmlformats.org/officeDocument/2006/relationships/webSettings" Target="webSettings.xml"/><Relationship Id="rId9" Type="http://schemas.openxmlformats.org/officeDocument/2006/relationships/hyperlink" Target="https://capgemini-my.sharepoint.com/personal/mukesh-kumar_jangid_ext_capgemini_com/Documents/Microsoft%20Copilot%20Chat%20Files/a.py" TargetMode="External"/><Relationship Id="rId14" Type="http://schemas.openxmlformats.org/officeDocument/2006/relationships/hyperlink" Target="https://capgemini-my.sharepoint.com/personal/mukesh-kumar_jangid_ext_capgemini_com/Documents/Microsoft%20Copilot%20Chat%20Files/a.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13</TotalTime>
  <Pages>2</Pages>
  <Words>615</Words>
  <Characters>3870</Characters>
  <Application>Microsoft Office Word</Application>
  <DocSecurity>0</DocSecurity>
  <Lines>80</Lines>
  <Paragraphs>42</Paragraphs>
  <ScaleCrop>false</ScaleCrop>
  <Company>Capgemini</Company>
  <LinksUpToDate>false</LinksUpToDate>
  <CharactersWithSpaces>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Jangid, Mukesh Kumar</dc:creator>
  <cp:keywords/>
  <dc:description/>
  <cp:lastModifiedBy>Jangid, Mukesh Kumar</cp:lastModifiedBy>
  <cp:revision>48</cp:revision>
  <dcterms:created xsi:type="dcterms:W3CDTF">2025-12-16T05:02:00Z</dcterms:created>
  <dcterms:modified xsi:type="dcterms:W3CDTF">2025-12-16T05:15:00Z</dcterms:modified>
</cp:coreProperties>
</file>