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9.0" w:type="dxa"/>
        <w:jc w:val="center"/>
        <w:tblLayout w:type="fixed"/>
        <w:tblLook w:val="0400"/>
      </w:tblPr>
      <w:tblGrid>
        <w:gridCol w:w="9029"/>
        <w:tblGridChange w:id="0">
          <w:tblGrid>
            <w:gridCol w:w="9029"/>
          </w:tblGrid>
        </w:tblGridChange>
      </w:tblGrid>
      <w:tr>
        <w:trPr>
          <w:cantSplit w:val="0"/>
          <w:tblHeader w:val="0"/>
        </w:trPr>
        <w:tc>
          <w:tcPr>
            <w:shd w:fill="1e3a8a" w:val="clear"/>
            <w:tcMar>
              <w:top w:w="200.0" w:type="dxa"/>
              <w:left w:w="200.0" w:type="dxa"/>
              <w:bottom w:w="200.0" w:type="dxa"/>
              <w:right w:w="200.0" w:type="dxa"/>
            </w:tcMar>
          </w:tcPr>
          <w:p w:rsidR="00000000" w:rsidDel="00000000" w:rsidP="00000000" w:rsidRDefault="00000000" w:rsidRPr="00000000" w14:paraId="00000002">
            <w:pPr>
              <w:spacing w:after="40" w:lineRule="auto"/>
              <w:jc w:val="center"/>
              <w:rPr/>
            </w:pPr>
            <w:r w:rsidDel="00000000" w:rsidR="00000000" w:rsidRPr="00000000">
              <w:rPr>
                <w:b w:val="1"/>
                <w:bCs w:val="1"/>
                <w:color w:val="ffffff"/>
                <w:sz w:val="22"/>
                <w:szCs w:val="22"/>
                <w:rtl w:val="0"/>
              </w:rPr>
              <w:t xml:space="preserve">SAVEETHA SCHOOL OF ENGINEERING</w:t>
              <w:br w:type="textWrapping"/>
              <w:t xml:space="preserve">SAVEETHA INSTITUTE OF MEDICAL AND TECHNICAL SCIENCES</w:t>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b w:val="1"/>
                <w:bCs w:val="1"/>
                <w:color w:val="ffffff"/>
                <w:sz w:val="26"/>
                <w:szCs w:val="26"/>
                <w:rtl w:val="0"/>
              </w:rPr>
              <w:t xml:space="preserve">C PROGRAMMING ASSIGNMENT REPORT</w:t>
              <w:br w:type="textWrapping"/>
              <w:t xml:space="preserve">CO2-Assignment-2 | Rural Electricity Co-operative Billing Program</w:t>
            </w:r>
            <w:r w:rsidDel="00000000" w:rsidR="00000000" w:rsidRPr="00000000">
              <w:rPr>
                <w:rtl w:val="0"/>
              </w:rPr>
            </w:r>
          </w:p>
        </w:tc>
      </w:tr>
    </w:tbl>
    <w:p w:rsidR="00000000" w:rsidDel="00000000" w:rsidP="00000000" w:rsidRDefault="00000000" w:rsidRPr="00000000" w14:paraId="00000004">
      <w:pPr>
        <w:spacing w:after="200" w:lineRule="auto"/>
        <w:rPr/>
      </w:pPr>
      <w:r w:rsidDel="00000000" w:rsidR="00000000" w:rsidRPr="00000000">
        <w:rPr>
          <w:rtl w:val="0"/>
        </w:rPr>
      </w:r>
    </w:p>
    <w:tbl>
      <w:tblPr>
        <w:tblStyle w:val="Table2"/>
        <w:tblW w:w="9028.0" w:type="dxa"/>
        <w:jc w:val="center"/>
        <w:tblLayout w:type="fixed"/>
        <w:tblLook w:val="0400"/>
      </w:tblPr>
      <w:tblGrid>
        <w:gridCol w:w="4514"/>
        <w:gridCol w:w="4514"/>
        <w:tblGridChange w:id="0">
          <w:tblGrid>
            <w:gridCol w:w="4514"/>
            <w:gridCol w:w="4514"/>
          </w:tblGrid>
        </w:tblGridChange>
      </w:tblGrid>
      <w:tr>
        <w:trPr>
          <w:cantSplit w:val="0"/>
          <w:tblHeader w:val="0"/>
        </w:trPr>
        <w:tc>
          <w:tcPr>
            <w:shd w:fill="f1f5f9" w:val="clear"/>
            <w:tcMar>
              <w:top w:w="100.0" w:type="dxa"/>
              <w:left w:w="150.0" w:type="dxa"/>
              <w:bottom w:w="100.0" w:type="dxa"/>
              <w:right w:w="150.0" w:type="dxa"/>
            </w:tcMar>
          </w:tcPr>
          <w:p w:rsidR="00000000" w:rsidDel="00000000" w:rsidP="00000000" w:rsidRDefault="00000000" w:rsidRPr="00000000" w14:paraId="00000005">
            <w:pPr>
              <w:rPr/>
            </w:pPr>
            <w:r w:rsidDel="00000000" w:rsidR="00000000" w:rsidRPr="00000000">
              <w:rPr>
                <w:b w:val="1"/>
                <w:bCs w:val="1"/>
                <w:color w:val="1e3a8a"/>
                <w:sz w:val="20"/>
                <w:szCs w:val="20"/>
                <w:rtl w:val="0"/>
              </w:rPr>
              <w:t xml:space="preserve">Student Name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06">
            <w:pPr>
              <w:rPr/>
            </w:pPr>
            <w:r w:rsidDel="00000000" w:rsidR="00000000" w:rsidRPr="00000000">
              <w:rPr>
                <w:sz w:val="20"/>
                <w:szCs w:val="20"/>
                <w:rtl w:val="0"/>
              </w:rPr>
              <w:t xml:space="preserve">Mukesh Tharun S</w:t>
            </w:r>
            <w:r w:rsidDel="00000000" w:rsidR="00000000" w:rsidRPr="00000000">
              <w:rPr>
                <w:rtl w:val="0"/>
              </w:rPr>
            </w:r>
          </w:p>
        </w:tc>
      </w:tr>
      <w:tr>
        <w:trPr>
          <w:cantSplit w:val="0"/>
          <w:tblHeader w:val="0"/>
        </w:trPr>
        <w:tc>
          <w:tcPr>
            <w:shd w:fill="f1f5f9" w:val="clear"/>
            <w:tcMar>
              <w:top w:w="100.0" w:type="dxa"/>
              <w:left w:w="150.0" w:type="dxa"/>
              <w:bottom w:w="100.0" w:type="dxa"/>
              <w:right w:w="150.0" w:type="dxa"/>
            </w:tcMar>
          </w:tcPr>
          <w:p w:rsidR="00000000" w:rsidDel="00000000" w:rsidP="00000000" w:rsidRDefault="00000000" w:rsidRPr="00000000" w14:paraId="00000007">
            <w:pPr>
              <w:rPr/>
            </w:pPr>
            <w:r w:rsidDel="00000000" w:rsidR="00000000" w:rsidRPr="00000000">
              <w:rPr>
                <w:b w:val="1"/>
                <w:bCs w:val="1"/>
                <w:color w:val="1e3a8a"/>
                <w:sz w:val="20"/>
                <w:szCs w:val="20"/>
                <w:rtl w:val="0"/>
              </w:rPr>
              <w:t xml:space="preserve">Register Number</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08">
            <w:pPr>
              <w:rPr/>
            </w:pPr>
            <w:r w:rsidDel="00000000" w:rsidR="00000000" w:rsidRPr="00000000">
              <w:rPr>
                <w:sz w:val="20"/>
                <w:szCs w:val="20"/>
                <w:rtl w:val="0"/>
              </w:rPr>
              <w:t xml:space="preserve">1971260006D</w:t>
            </w:r>
            <w:r w:rsidDel="00000000" w:rsidR="00000000" w:rsidRPr="00000000">
              <w:rPr>
                <w:rtl w:val="0"/>
              </w:rPr>
            </w:r>
          </w:p>
        </w:tc>
      </w:tr>
      <w:tr>
        <w:trPr>
          <w:cantSplit w:val="0"/>
          <w:tblHeader w:val="0"/>
        </w:trPr>
        <w:tc>
          <w:tcPr>
            <w:shd w:fill="f1f5f9" w:val="clear"/>
            <w:tcMar>
              <w:top w:w="100.0" w:type="dxa"/>
              <w:left w:w="150.0" w:type="dxa"/>
              <w:bottom w:w="100.0" w:type="dxa"/>
              <w:right w:w="150.0" w:type="dxa"/>
            </w:tcMar>
          </w:tcPr>
          <w:p w:rsidR="00000000" w:rsidDel="00000000" w:rsidP="00000000" w:rsidRDefault="00000000" w:rsidRPr="00000000" w14:paraId="00000009">
            <w:pPr>
              <w:rPr/>
            </w:pPr>
            <w:r w:rsidDel="00000000" w:rsidR="00000000" w:rsidRPr="00000000">
              <w:rPr>
                <w:b w:val="1"/>
                <w:bCs w:val="1"/>
                <w:color w:val="1e3a8a"/>
                <w:sz w:val="20"/>
                <w:szCs w:val="20"/>
                <w:rtl w:val="0"/>
              </w:rPr>
              <w:t xml:space="preserve">Course Code &amp; Name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0A">
            <w:pPr>
              <w:rPr/>
            </w:pPr>
            <w:r w:rsidDel="00000000" w:rsidR="00000000" w:rsidRPr="00000000">
              <w:rPr>
                <w:sz w:val="20"/>
                <w:szCs w:val="20"/>
                <w:rtl w:val="0"/>
              </w:rPr>
              <w:t xml:space="preserve">C Programming</w:t>
            </w:r>
            <w:r w:rsidDel="00000000" w:rsidR="00000000" w:rsidRPr="00000000">
              <w:rPr>
                <w:rtl w:val="0"/>
              </w:rPr>
            </w:r>
          </w:p>
        </w:tc>
      </w:tr>
      <w:tr>
        <w:trPr>
          <w:cantSplit w:val="0"/>
          <w:tblHeader w:val="0"/>
        </w:trPr>
        <w:tc>
          <w:tcPr>
            <w:shd w:fill="f1f5f9" w:val="clear"/>
            <w:tcMar>
              <w:top w:w="100.0" w:type="dxa"/>
              <w:left w:w="150.0" w:type="dxa"/>
              <w:bottom w:w="100.0" w:type="dxa"/>
              <w:right w:w="150.0" w:type="dxa"/>
            </w:tcMar>
          </w:tcPr>
          <w:p w:rsidR="00000000" w:rsidDel="00000000" w:rsidP="00000000" w:rsidRDefault="00000000" w:rsidRPr="00000000" w14:paraId="0000000B">
            <w:pPr>
              <w:rPr/>
            </w:pPr>
            <w:r w:rsidDel="00000000" w:rsidR="00000000" w:rsidRPr="00000000">
              <w:rPr>
                <w:b w:val="1"/>
                <w:bCs w:val="1"/>
                <w:color w:val="1e3a8a"/>
                <w:sz w:val="20"/>
                <w:szCs w:val="20"/>
                <w:rtl w:val="0"/>
              </w:rPr>
              <w:t xml:space="preserve">Slot / Lab Session</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0C">
            <w:pPr>
              <w:rPr/>
            </w:pPr>
            <w:r w:rsidDel="00000000" w:rsidR="00000000" w:rsidRPr="00000000">
              <w:rPr>
                <w:sz w:val="20"/>
                <w:szCs w:val="20"/>
                <w:rtl w:val="0"/>
              </w:rPr>
              <w:t xml:space="preserve">A1 / Lab Session</w:t>
            </w:r>
            <w:r w:rsidDel="00000000" w:rsidR="00000000" w:rsidRPr="00000000">
              <w:rPr>
                <w:rtl w:val="0"/>
              </w:rPr>
            </w:r>
          </w:p>
        </w:tc>
      </w:tr>
      <w:tr>
        <w:trPr>
          <w:cantSplit w:val="0"/>
          <w:tblHeader w:val="0"/>
        </w:trPr>
        <w:tc>
          <w:tcPr>
            <w:shd w:fill="f1f5f9" w:val="clea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b w:val="1"/>
                <w:bCs w:val="1"/>
                <w:color w:val="1e3a8a"/>
                <w:sz w:val="20"/>
                <w:szCs w:val="20"/>
                <w:rtl w:val="0"/>
              </w:rPr>
              <w:t xml:space="preserve">Assignment Title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sz w:val="20"/>
                <w:szCs w:val="20"/>
                <w:rtl w:val="0"/>
              </w:rPr>
              <w:t xml:space="preserve">Design, Implement and Validate a Reliable Billing Program for a Rural Electricity Co-operative</w:t>
            </w:r>
            <w:r w:rsidDel="00000000" w:rsidR="00000000" w:rsidRPr="00000000">
              <w:rPr>
                <w:rtl w:val="0"/>
              </w:rPr>
            </w:r>
          </w:p>
        </w:tc>
      </w:tr>
      <w:tr>
        <w:trPr>
          <w:cantSplit w:val="0"/>
          <w:tblHeader w:val="0"/>
        </w:trPr>
        <w:tc>
          <w:tcPr>
            <w:shd w:fill="f1f5f9" w:val="clea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b w:val="1"/>
                <w:bCs w:val="1"/>
                <w:color w:val="1e3a8a"/>
                <w:sz w:val="20"/>
                <w:szCs w:val="20"/>
                <w:rtl w:val="0"/>
              </w:rPr>
              <w:t xml:space="preserve">Submission Date</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sz w:val="20"/>
                <w:szCs w:val="20"/>
                <w:rtl w:val="0"/>
              </w:rPr>
              <w:t xml:space="preserve">28-10-2026</w:t>
            </w:r>
            <w:r w:rsidDel="00000000" w:rsidR="00000000" w:rsidRPr="00000000">
              <w:rPr>
                <w:rtl w:val="0"/>
              </w:rPr>
            </w:r>
          </w:p>
        </w:tc>
      </w:tr>
    </w:tbl>
    <w:p w:rsidR="00000000" w:rsidDel="00000000" w:rsidP="00000000" w:rsidRDefault="00000000" w:rsidRPr="00000000" w14:paraId="00000011">
      <w:pPr>
        <w:spacing w:after="200" w:lineRule="auto"/>
        <w:rPr/>
      </w:pPr>
      <w:r w:rsidDel="00000000" w:rsidR="00000000" w:rsidRPr="00000000">
        <w:rPr>
          <w:rtl w:val="0"/>
        </w:rPr>
      </w:r>
    </w:p>
    <w:p w:rsidR="00000000" w:rsidDel="00000000" w:rsidP="00000000" w:rsidRDefault="00000000" w:rsidRPr="00000000" w14:paraId="00000012">
      <w:pPr>
        <w:spacing w:after="120" w:before="320" w:lineRule="auto"/>
        <w:rPr/>
      </w:pPr>
      <w:r w:rsidDel="00000000" w:rsidR="00000000" w:rsidRPr="00000000">
        <w:rPr>
          <w:b w:val="1"/>
          <w:bCs w:val="1"/>
          <w:color w:val="1e3a8a"/>
          <w:sz w:val="28"/>
          <w:szCs w:val="28"/>
          <w:rtl w:val="0"/>
        </w:rPr>
        <w:t xml:space="preserve">TASK 1 – Organise the Program with Header Files and Conditional Compilation</w:t>
      </w:r>
      <w:r w:rsidDel="00000000" w:rsidR="00000000" w:rsidRPr="00000000">
        <w:rPr>
          <w:rtl w:val="0"/>
        </w:rPr>
      </w:r>
    </w:p>
    <w:p w:rsidR="00000000" w:rsidDel="00000000" w:rsidP="00000000" w:rsidRDefault="00000000" w:rsidRPr="00000000" w14:paraId="00000013">
      <w:pPr>
        <w:spacing w:after="80" w:before="200" w:lineRule="auto"/>
        <w:rPr/>
      </w:pPr>
      <w:r w:rsidDel="00000000" w:rsidR="00000000" w:rsidRPr="00000000">
        <w:rPr>
          <w:b w:val="1"/>
          <w:bCs w:val="1"/>
          <w:color w:val="475569"/>
          <w:sz w:val="22"/>
          <w:szCs w:val="22"/>
          <w:rtl w:val="0"/>
        </w:rPr>
        <w:t xml:space="preserve">Task / Problem Statement &amp; Aim</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Organize constants and function prototypes into a modular header file and implement a debugging mode using conditional compilation. Aim: To structure a C program using custom header files with include guards and manage diagnostic output via conditional compilation directives (#ifdef DEBUG).</w:t>
      </w:r>
    </w:p>
    <w:p w:rsidR="00000000" w:rsidDel="00000000" w:rsidP="00000000" w:rsidRDefault="00000000" w:rsidRPr="00000000" w14:paraId="00000015">
      <w:pPr>
        <w:spacing w:after="80" w:before="200" w:lineRule="auto"/>
        <w:rPr/>
      </w:pPr>
      <w:r w:rsidDel="00000000" w:rsidR="00000000" w:rsidRPr="00000000">
        <w:rPr>
          <w:b w:val="1"/>
          <w:bCs w:val="1"/>
          <w:color w:val="475569"/>
          <w:sz w:val="22"/>
          <w:szCs w:val="22"/>
          <w:rtl w:val="0"/>
        </w:rPr>
        <w:t xml:space="preserve">Concept / Theory</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 C Program Structure: </w:t>
      </w:r>
      <w:r w:rsidDel="00000000" w:rsidR="00000000" w:rsidRPr="00000000">
        <w:rPr>
          <w:rtl w:val="0"/>
        </w:rPr>
        <w:t xml:space="preserve">Separates declarations and interface definitions into header files (.h) and core logic into source files (.c).</w:t>
        <w:br w:type="textWrapping"/>
      </w:r>
      <w:r w:rsidDel="00000000" w:rsidR="00000000" w:rsidRPr="00000000">
        <w:rPr>
          <w:b w:val="1"/>
          <w:bCs w:val="1"/>
          <w:rtl w:val="0"/>
        </w:rPr>
        <w:t xml:space="preserve">• Include Guards (#ifndef ... #define ... #endif): </w:t>
      </w:r>
      <w:r w:rsidDel="00000000" w:rsidR="00000000" w:rsidRPr="00000000">
        <w:rPr>
          <w:rtl w:val="0"/>
        </w:rPr>
        <w:t xml:space="preserve">Prevents multiple inclusion errors and symbol collision across translation units.</w:t>
        <w:br w:type="textWrapping"/>
      </w:r>
      <w:r w:rsidDel="00000000" w:rsidR="00000000" w:rsidRPr="00000000">
        <w:rPr>
          <w:b w:val="1"/>
          <w:bCs w:val="1"/>
          <w:rtl w:val="0"/>
        </w:rPr>
        <w:t xml:space="preserve">• Conditional Compilation (#ifdef DEBUG): </w:t>
      </w:r>
      <w:r w:rsidDel="00000000" w:rsidR="00000000" w:rsidRPr="00000000">
        <w:rPr>
          <w:rtl w:val="0"/>
        </w:rPr>
        <w:t xml:space="preserve">Ensures diagnostic tracing statements are included only when explicitly enabled, giving zero runtime overhead in production builds.</w:t>
        <w:br w:type="textWrapping"/>
      </w:r>
      <w:r w:rsidDel="00000000" w:rsidR="00000000" w:rsidRPr="00000000">
        <w:rPr>
          <w:b w:val="1"/>
          <w:bCs w:val="1"/>
          <w:rtl w:val="0"/>
        </w:rPr>
        <w:t xml:space="preserve">• Header Inclusion Syntax: </w:t>
      </w:r>
      <w:r w:rsidDel="00000000" w:rsidR="00000000" w:rsidRPr="00000000">
        <w:rPr>
          <w:rtl w:val="0"/>
        </w:rPr>
        <w:t xml:space="preserve">#include &lt;file&gt; searches standard system directories, whereas #include "file" checks the local project directory first.</w:t>
      </w:r>
    </w:p>
    <w:p w:rsidR="00000000" w:rsidDel="00000000" w:rsidP="00000000" w:rsidRDefault="00000000" w:rsidRPr="00000000" w14:paraId="00000017">
      <w:pPr>
        <w:spacing w:after="80" w:before="200" w:lineRule="auto"/>
        <w:rPr/>
      </w:pPr>
      <w:r w:rsidDel="00000000" w:rsidR="00000000" w:rsidRPr="00000000">
        <w:rPr>
          <w:b w:val="1"/>
          <w:bCs w:val="1"/>
          <w:color w:val="475569"/>
          <w:sz w:val="22"/>
          <w:szCs w:val="22"/>
          <w:rtl w:val="0"/>
        </w:rPr>
        <w:t xml:space="preserve">Procedure / Algorithm</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 Create billing.h containing global constants, structure definitions, and function prototypes wrapped in include guards.</w:t>
        <w:br w:type="textWrapping"/>
        <w:t xml:space="preserve">2. Implement utility functions in billing.c / main.c.</w:t>
        <w:br w:type="textWrapping"/>
        <w:t xml:space="preserve">3. Use conditional compilation blocks #ifdef DEBUG inside calculation routines to log intermediate consumption and unit costs.</w:t>
        <w:br w:type="textWrapping"/>
        <w:t xml:space="preserve">4. Compile using gcc -DDEBUG to activate debug traces.</w:t>
      </w:r>
    </w:p>
    <w:p w:rsidR="00000000" w:rsidDel="00000000" w:rsidP="00000000" w:rsidRDefault="00000000" w:rsidRPr="00000000" w14:paraId="00000019">
      <w:pPr>
        <w:spacing w:after="80" w:before="200" w:lineRule="auto"/>
        <w:rPr/>
      </w:pPr>
      <w:r w:rsidDel="00000000" w:rsidR="00000000" w:rsidRPr="00000000">
        <w:rPr>
          <w:b w:val="1"/>
          <w:bCs w:val="1"/>
          <w:color w:val="475569"/>
          <w:sz w:val="22"/>
          <w:szCs w:val="22"/>
          <w:rtl w:val="0"/>
        </w:rPr>
        <w:t xml:space="preserve">Program / Source Code</w:t>
      </w:r>
      <w:r w:rsidDel="00000000" w:rsidR="00000000" w:rsidRPr="00000000">
        <w:rPr>
          <w:rtl w:val="0"/>
        </w:rPr>
      </w:r>
    </w:p>
    <w:tbl>
      <w:tblPr>
        <w:tblStyle w:val="Table3"/>
        <w:tblW w:w="9029.0" w:type="dxa"/>
        <w:jc w:val="center"/>
        <w:tblLayout w:type="fixed"/>
        <w:tblLook w:val="0400"/>
      </w:tblPr>
      <w:tblGrid>
        <w:gridCol w:w="9029"/>
        <w:tblGridChange w:id="0">
          <w:tblGrid>
            <w:gridCol w:w="9029"/>
          </w:tblGrid>
        </w:tblGridChange>
      </w:tblGrid>
      <w:tr>
        <w:trPr>
          <w:cantSplit w:val="0"/>
          <w:tblHeader w:val="0"/>
        </w:trPr>
        <w:tc>
          <w:tcPr>
            <w:shd w:fill="f8fafc" w:val="clear"/>
            <w:tcMar>
              <w:top w:w="140.0" w:type="dxa"/>
              <w:left w:w="150.0" w:type="dxa"/>
              <w:bottom w:w="140.0" w:type="dxa"/>
              <w:right w:w="150.0" w:type="dxa"/>
            </w:tcMar>
          </w:tcPr>
          <w:p w:rsidR="00000000" w:rsidDel="00000000" w:rsidP="00000000" w:rsidRDefault="00000000" w:rsidRPr="00000000" w14:paraId="0000001A">
            <w:pPr>
              <w:spacing w:after="0" w:lineRule="auto"/>
              <w:rPr/>
            </w:pPr>
            <w:r w:rsidDel="00000000" w:rsidR="00000000" w:rsidRPr="00000000">
              <w:rPr>
                <w:rFonts w:ascii="Consolas" w:cs="Consolas" w:eastAsia="Consolas" w:hAnsi="Consolas"/>
                <w:color w:val="1e293b"/>
                <w:sz w:val="18"/>
                <w:szCs w:val="18"/>
                <w:rtl w:val="0"/>
              </w:rPr>
              <w:t xml:space="preserve">// billing.h - Header file with include guards</w:t>
              <w:br w:type="textWrapping"/>
              <w:t xml:space="preserve">#ifndef BILLING_H</w:t>
              <w:br w:type="textWrapping"/>
              <w:t xml:space="preserve">#define BILLING_H</w:t>
              <w:br w:type="textWrapping"/>
              <w:br w:type="textWrapping"/>
              <w:t xml:space="preserve">#define FREE_LIMIT 100</w:t>
              <w:br w:type="textWrapping"/>
              <w:t xml:space="preserve">#define SLAB1_RATE 225  // in paise (Rs. 2.25)</w:t>
              <w:br w:type="textWrapping"/>
              <w:t xml:space="preserve">#define SLAB2_RATE 450  // in paise (Rs. 4.50)</w:t>
              <w:br w:type="textWrapping"/>
              <w:t xml:space="preserve">#define FIXED_CHARGE 5000 // in paise (Rs. 50.00)</w:t>
              <w:br w:type="textWrapping"/>
              <w:br w:type="textWrapping"/>
              <w:t xml:space="preserve">typedef struct {</w:t>
              <w:br w:type="textWrapping"/>
              <w:t xml:space="preserve">    unsigned int consumer_id;</w:t>
              <w:br w:type="textWrapping"/>
              <w:t xml:space="preserve">    unsigned long prev_reading;</w:t>
              <w:br w:type="textWrapping"/>
              <w:t xml:space="preserve">    unsigned long curr_reading;</w:t>
              <w:br w:type="textWrapping"/>
              <w:t xml:space="preserve">    long units_consumed;</w:t>
              <w:br w:type="textWrapping"/>
              <w:t xml:space="preserve">    long total_amount_paise;</w:t>
              <w:br w:type="textWrapping"/>
              <w:t xml:space="preserve">} ConsumerBill;</w:t>
              <w:br w:type="textWrapping"/>
              <w:br w:type="textWrapping"/>
              <w:t xml:space="preserve">void calculate_bill(ConsumerBill *b);</w:t>
              <w:br w:type="textWrapping"/>
              <w:br w:type="textWrapping"/>
              <w:t xml:space="preserve">#endif // BILLING_H</w:t>
              <w:br w:type="textWrapping"/>
              <w:br w:type="textWrapping"/>
              <w:t xml:space="preserve">// main.c - Main program incorporating debug conditional compilation</w:t>
              <w:br w:type="textWrapping"/>
              <w:t xml:space="preserve">#include &lt;stdio.h&gt;</w:t>
              <w:br w:type="textWrapping"/>
              <w:t xml:space="preserve">#include "billing.h"</w:t>
              <w:br w:type="textWrapping"/>
              <w:br w:type="textWrapping"/>
              <w:t xml:space="preserve">void calculate_bill(ConsumerBill *b) {</w:t>
              <w:br w:type="textWrapping"/>
              <w:t xml:space="preserve">    if (b-&gt;curr_reading &gt;= b-&gt;prev_reading) {</w:t>
              <w:br w:type="textWrapping"/>
              <w:t xml:space="preserve">        b-&gt;units_consumed = b-&gt;curr_reading - b-&gt;prev_reading;</w:t>
              <w:br w:type="textWrapping"/>
              <w:t xml:space="preserve">    } else {</w:t>
              <w:br w:type="textWrapping"/>
              <w:t xml:space="preserve">        b-&gt;units_consumed = (65535 - b-&gt;prev_reading) + b-&gt;curr_reading + 1;</w:t>
              <w:br w:type="textWrapping"/>
              <w:t xml:space="preserve">    }</w:t>
              <w:br w:type="textWrapping"/>
              <w:t xml:space="preserve">    long charge = FIXED_CHARGE;</w:t>
              <w:br w:type="textWrapping"/>
              <w:t xml:space="preserve">    if (b-&gt;units_consumed &gt; FREE_LIMIT) {</w:t>
              <w:br w:type="textWrapping"/>
              <w:t xml:space="preserve">        long chargeable_units = b-&gt;units_consumed - FREE_LIMIT;</w:t>
              <w:br w:type="textWrapping"/>
              <w:t xml:space="preserve">        if (chargeable_units &lt;= 100) {</w:t>
              <w:br w:type="textWrapping"/>
              <w:t xml:space="preserve">            charge += chargeable_units * SLAB1_RATE;</w:t>
              <w:br w:type="textWrapping"/>
              <w:t xml:space="preserve">        } else {</w:t>
              <w:br w:type="textWrapping"/>
              <w:t xml:space="preserve">            charge += (100 * SLAB1_RATE) + ((chargeable_units - 100) * SLAB2_RATE);</w:t>
              <w:br w:type="textWrapping"/>
              <w:t xml:space="preserve">        }</w:t>
              <w:br w:type="textWrapping"/>
              <w:t xml:space="preserve">    }</w:t>
              <w:br w:type="textWrapping"/>
              <w:t xml:space="preserve">    b-&gt;total_amount_paise = charge;</w:t>
              <w:br w:type="textWrapping"/>
              <w:t xml:space="preserve">#ifdef DEBUG</w:t>
              <w:br w:type="textWrapping"/>
              <w:t xml:space="preserve">    printf("[DEBUG] Consumer ID: %u | Units: %ld | Calculated Charge (paise): %ld\n",</w:t>
              <w:br w:type="textWrapping"/>
              <w:t xml:space="preserve">            b-&gt;consumer_id, b-&gt;units_consumed, b-&gt;total_amount_paise);</w:t>
              <w:br w:type="textWrapping"/>
              <w:t xml:space="preserve">#endif</w:t>
              <w:br w:type="textWrapping"/>
              <w:t xml:space="preserve">}</w:t>
              <w:br w:type="textWrapping"/>
              <w:br w:type="textWrapping"/>
              <w:t xml:space="preserve">int main() {</w:t>
              <w:br w:type="textWrapping"/>
              <w:t xml:space="preserve">    ConsumerBill sample = {1001, 65520, 15, 0, 0};</w:t>
              <w:br w:type="textWrapping"/>
              <w:t xml:space="preserve">    calculate_bill(&amp;sample);</w:t>
              <w:br w:type="textWrapping"/>
              <w:t xml:space="preserve">    printf("Bill generated successfully for Consumer %u. Total: Rs. %.2f\n",</w:t>
              <w:br w:type="textWrapping"/>
              <w:t xml:space="preserve">            sample.consumer_id, sample.total_amount_paise / 100.0);</w:t>
              <w:br w:type="textWrapping"/>
              <w:t xml:space="preserve">    return 0;</w:t>
              <w:br w:type="textWrapping"/>
              <w:t xml:space="preserve">}</w:t>
            </w:r>
            <w:r w:rsidDel="00000000" w:rsidR="00000000" w:rsidRPr="00000000">
              <w:rPr>
                <w:rtl w:val="0"/>
              </w:rPr>
            </w:r>
          </w:p>
        </w:tc>
      </w:tr>
    </w:tbl>
    <w:p w:rsidR="00000000" w:rsidDel="00000000" w:rsidP="00000000" w:rsidRDefault="00000000" w:rsidRPr="00000000" w14:paraId="0000001B">
      <w:pPr>
        <w:spacing w:after="120" w:lineRule="auto"/>
        <w:rPr/>
      </w:pPr>
      <w:r w:rsidDel="00000000" w:rsidR="00000000" w:rsidRPr="00000000">
        <w:rPr>
          <w:rtl w:val="0"/>
        </w:rPr>
      </w:r>
    </w:p>
    <w:p w:rsidR="00000000" w:rsidDel="00000000" w:rsidP="00000000" w:rsidRDefault="00000000" w:rsidRPr="00000000" w14:paraId="0000001C">
      <w:pPr>
        <w:spacing w:after="80" w:before="200" w:lineRule="auto"/>
        <w:rPr/>
      </w:pPr>
      <w:r w:rsidDel="00000000" w:rsidR="00000000" w:rsidRPr="00000000">
        <w:rPr>
          <w:b w:val="1"/>
          <w:bCs w:val="1"/>
          <w:color w:val="475569"/>
          <w:sz w:val="22"/>
          <w:szCs w:val="22"/>
          <w:rtl w:val="0"/>
        </w:rPr>
        <w:t xml:space="preserve">Output Screenshot Simulation</w:t>
      </w:r>
      <w:r w:rsidDel="00000000" w:rsidR="00000000" w:rsidRPr="00000000">
        <w:rPr>
          <w:rtl w:val="0"/>
        </w:rPr>
      </w:r>
    </w:p>
    <w:tbl>
      <w:tblPr>
        <w:tblStyle w:val="Table4"/>
        <w:tblW w:w="9029.0" w:type="dxa"/>
        <w:jc w:val="center"/>
        <w:tblLayout w:type="fixed"/>
        <w:tblLook w:val="0400"/>
      </w:tblPr>
      <w:tblGrid>
        <w:gridCol w:w="9029"/>
        <w:tblGridChange w:id="0">
          <w:tblGrid>
            <w:gridCol w:w="9029"/>
          </w:tblGrid>
        </w:tblGridChange>
      </w:tblGrid>
      <w:tr>
        <w:trPr>
          <w:cantSplit w:val="0"/>
          <w:tblHeader w:val="0"/>
        </w:trPr>
        <w:tc>
          <w:tcPr>
            <w:shd w:fill="eff6ff" w:val="clear"/>
            <w:tcMar>
              <w:top w:w="120.0" w:type="dxa"/>
              <w:left w:w="150.0" w:type="dxa"/>
              <w:bottom w:w="120.0" w:type="dxa"/>
              <w:right w:w="150.0" w:type="dxa"/>
            </w:tcMar>
          </w:tcPr>
          <w:p w:rsidR="00000000" w:rsidDel="00000000" w:rsidP="00000000" w:rsidRDefault="00000000" w:rsidRPr="00000000" w14:paraId="0000001D">
            <w:pPr>
              <w:spacing w:after="0" w:lineRule="auto"/>
              <w:rPr/>
            </w:pPr>
            <w:r w:rsidDel="00000000" w:rsidR="00000000" w:rsidRPr="00000000">
              <w:rPr>
                <w:b w:val="1"/>
                <w:bCs w:val="1"/>
                <w:color w:val="2563eb"/>
                <w:sz w:val="19"/>
                <w:szCs w:val="19"/>
                <w:rtl w:val="0"/>
              </w:rPr>
              <w:t xml:space="preserve">[OUTPUT SIMULATION / SCREENSHOT VALIDATION]</w:t>
              <w:br w:type="textWrapping"/>
            </w:r>
            <w:r w:rsidDel="00000000" w:rsidR="00000000" w:rsidRPr="00000000">
              <w:rPr>
                <w:rFonts w:ascii="Consolas" w:cs="Consolas" w:eastAsia="Consolas" w:hAnsi="Consolas"/>
                <w:color w:val="1e293b"/>
                <w:sz w:val="18"/>
                <w:szCs w:val="18"/>
                <w:rtl w:val="0"/>
              </w:rPr>
              <w:t xml:space="preserve">[$ gcc -DDEBUG main.c -o billing]</w:t>
              <w:br w:type="textWrapping"/>
              <w:t xml:space="preserve">[DEBUG] Consumer ID: 1001 | Units: 31 | Calculated Charge (paise): 5000</w:t>
              <w:br w:type="textWrapping"/>
              <w:t xml:space="preserve">Bill generated successfully for Consumer 1001. Total: Rs. 50.00</w:t>
            </w:r>
            <w:r w:rsidDel="00000000" w:rsidR="00000000" w:rsidRPr="00000000">
              <w:rPr>
                <w:rtl w:val="0"/>
              </w:rPr>
            </w:r>
          </w:p>
        </w:tc>
      </w:tr>
    </w:tbl>
    <w:p w:rsidR="00000000" w:rsidDel="00000000" w:rsidP="00000000" w:rsidRDefault="00000000" w:rsidRPr="00000000" w14:paraId="0000001E">
      <w:pPr>
        <w:spacing w:after="120" w:lineRule="auto"/>
        <w:rPr/>
      </w:pPr>
      <w:r w:rsidDel="00000000" w:rsidR="00000000" w:rsidRPr="00000000">
        <w:rPr>
          <w:rtl w:val="0"/>
        </w:rPr>
      </w:r>
    </w:p>
    <w:p w:rsidR="00000000" w:rsidDel="00000000" w:rsidP="00000000" w:rsidRDefault="00000000" w:rsidRPr="00000000" w14:paraId="0000001F">
      <w:pPr>
        <w:spacing w:after="80" w:before="200" w:lineRule="auto"/>
        <w:rPr/>
      </w:pPr>
      <w:r w:rsidDel="00000000" w:rsidR="00000000" w:rsidRPr="00000000">
        <w:rPr>
          <w:b w:val="1"/>
          <w:bCs w:val="1"/>
          <w:color w:val="475569"/>
          <w:sz w:val="22"/>
          <w:szCs w:val="22"/>
          <w:rtl w:val="0"/>
        </w:rPr>
        <w:t xml:space="preserve">Analysis / Discussion</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Alternative Concept &amp; Complexity Analysis: If debugging output were controlled by a runtime variable instead of compile-time conditional compilation (#ifdef DEBUG), the binary executable would retain all debugging print statements, increasing binary text size and introducing conditional branch evaluation on every function invocation. In contrast, #ifdef DEBUG completely strips out debugging code during pre-processing when DEBUG is undefined, resulting in zero runtime overhead and optimal instruction cache performance.</w:t>
      </w:r>
    </w:p>
    <w:p w:rsidR="00000000" w:rsidDel="00000000" w:rsidP="00000000" w:rsidRDefault="00000000" w:rsidRPr="00000000" w14:paraId="00000021">
      <w:pPr>
        <w:spacing w:after="120" w:before="320" w:lineRule="auto"/>
        <w:rPr/>
      </w:pPr>
      <w:r w:rsidDel="00000000" w:rsidR="00000000" w:rsidRPr="00000000">
        <w:rPr>
          <w:b w:val="1"/>
          <w:bCs w:val="1"/>
          <w:color w:val="1e3a8a"/>
          <w:sz w:val="28"/>
          <w:szCs w:val="28"/>
          <w:rtl w:val="0"/>
        </w:rPr>
        <w:t xml:space="preserve">TASK 2 – Read and Print Data Correctly</w:t>
      </w:r>
      <w:r w:rsidDel="00000000" w:rsidR="00000000" w:rsidRPr="00000000">
        <w:rPr>
          <w:rtl w:val="0"/>
        </w:rPr>
      </w:r>
    </w:p>
    <w:p w:rsidR="00000000" w:rsidDel="00000000" w:rsidP="00000000" w:rsidRDefault="00000000" w:rsidRPr="00000000" w14:paraId="00000022">
      <w:pPr>
        <w:spacing w:after="80" w:before="200" w:lineRule="auto"/>
        <w:rPr/>
      </w:pPr>
      <w:r w:rsidDel="00000000" w:rsidR="00000000" w:rsidRPr="00000000">
        <w:rPr>
          <w:b w:val="1"/>
          <w:bCs w:val="1"/>
          <w:color w:val="475569"/>
          <w:sz w:val="22"/>
          <w:szCs w:val="22"/>
          <w:rtl w:val="0"/>
        </w:rPr>
        <w:t xml:space="preserve">Task / Problem Statement &amp; Aim</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Design robust input and output routines using scanf and printf, handling large integer meter readings, floating-point currency formatting, and input validation. Aim: To master format specifiers, validate scanf return values against invalid input streams, and accurately format financial figures in rupees and paise.</w:t>
      </w:r>
    </w:p>
    <w:p w:rsidR="00000000" w:rsidDel="00000000" w:rsidP="00000000" w:rsidRDefault="00000000" w:rsidRPr="00000000" w14:paraId="00000024">
      <w:pPr>
        <w:spacing w:after="80" w:before="200" w:lineRule="auto"/>
        <w:rPr/>
      </w:pPr>
      <w:r w:rsidDel="00000000" w:rsidR="00000000" w:rsidRPr="00000000">
        <w:rPr>
          <w:b w:val="1"/>
          <w:bCs w:val="1"/>
          <w:color w:val="475569"/>
          <w:sz w:val="22"/>
          <w:szCs w:val="22"/>
          <w:rtl w:val="0"/>
        </w:rPr>
        <w:t xml:space="preserve">Concept / Theory</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 Format Specifiers: </w:t>
      </w:r>
      <w:r w:rsidDel="00000000" w:rsidR="00000000" w:rsidRPr="00000000">
        <w:rPr>
          <w:rtl w:val="0"/>
        </w:rPr>
        <w:t xml:space="preserve">Correct specifiers (%u for unsigned int, %lu for unsigned long, %ld for long) prevent undefined behavior and stack corruption.</w:t>
        <w:br w:type="textWrapping"/>
      </w:r>
      <w:r w:rsidDel="00000000" w:rsidR="00000000" w:rsidRPr="00000000">
        <w:rPr>
          <w:b w:val="1"/>
          <w:bCs w:val="1"/>
          <w:rtl w:val="0"/>
        </w:rPr>
        <w:t xml:space="preserve">• Input Validation: </w:t>
      </w:r>
      <w:r w:rsidDel="00000000" w:rsidR="00000000" w:rsidRPr="00000000">
        <w:rPr>
          <w:rtl w:val="0"/>
        </w:rPr>
        <w:t xml:space="preserve">scanf returns the number of successfully assigned items, allowing detection of non-numeric input and safe recovery.</w:t>
        <w:br w:type="textWrapping"/>
      </w:r>
      <w:r w:rsidDel="00000000" w:rsidR="00000000" w:rsidRPr="00000000">
        <w:rPr>
          <w:b w:val="1"/>
          <w:bCs w:val="1"/>
          <w:rtl w:val="0"/>
        </w:rPr>
        <w:t xml:space="preserve">• Currency Representation: </w:t>
      </w:r>
      <w:r w:rsidDel="00000000" w:rsidR="00000000" w:rsidRPr="00000000">
        <w:rPr>
          <w:rtl w:val="0"/>
        </w:rPr>
        <w:t xml:space="preserve">Financial figures are stored in integer paise (1 Rupee = 100 paise) to eliminate floating-point inaccuracies.</w:t>
      </w:r>
    </w:p>
    <w:p w:rsidR="00000000" w:rsidDel="00000000" w:rsidP="00000000" w:rsidRDefault="00000000" w:rsidRPr="00000000" w14:paraId="00000026">
      <w:pPr>
        <w:spacing w:after="80" w:before="200" w:lineRule="auto"/>
        <w:rPr/>
      </w:pPr>
      <w:r w:rsidDel="00000000" w:rsidR="00000000" w:rsidRPr="00000000">
        <w:rPr>
          <w:b w:val="1"/>
          <w:bCs w:val="1"/>
          <w:color w:val="475569"/>
          <w:sz w:val="22"/>
          <w:szCs w:val="22"/>
          <w:rtl w:val="0"/>
        </w:rPr>
        <w:t xml:space="preserve">Procedure / Algorithm</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 Prompt user for consumer ID, previous meter reading, and current meter reading.</w:t>
        <w:br w:type="textWrapping"/>
        <w:t xml:space="preserve">2. Verify scanf return value equals 3. If invalid, clear input buffer and request re-entry.</w:t>
        <w:br w:type="textWrapping"/>
        <w:t xml:space="preserve">3. Compute units consumed and total paise.</w:t>
        <w:br w:type="textWrapping"/>
        <w:t xml:space="preserve">4. Format and display output as Rs. %ld.%02ld.</w:t>
      </w:r>
    </w:p>
    <w:p w:rsidR="00000000" w:rsidDel="00000000" w:rsidP="00000000" w:rsidRDefault="00000000" w:rsidRPr="00000000" w14:paraId="00000028">
      <w:pPr>
        <w:spacing w:after="80" w:before="200" w:lineRule="auto"/>
        <w:rPr/>
      </w:pPr>
      <w:r w:rsidDel="00000000" w:rsidR="00000000" w:rsidRPr="00000000">
        <w:rPr>
          <w:b w:val="1"/>
          <w:bCs w:val="1"/>
          <w:color w:val="475569"/>
          <w:sz w:val="22"/>
          <w:szCs w:val="22"/>
          <w:rtl w:val="0"/>
        </w:rPr>
        <w:t xml:space="preserve">Program / Source Code</w:t>
      </w:r>
      <w:r w:rsidDel="00000000" w:rsidR="00000000" w:rsidRPr="00000000">
        <w:rPr>
          <w:rtl w:val="0"/>
        </w:rPr>
      </w:r>
    </w:p>
    <w:tbl>
      <w:tblPr>
        <w:tblStyle w:val="Table5"/>
        <w:tblW w:w="9029.0" w:type="dxa"/>
        <w:jc w:val="center"/>
        <w:tblLayout w:type="fixed"/>
        <w:tblLook w:val="0400"/>
      </w:tblPr>
      <w:tblGrid>
        <w:gridCol w:w="9029"/>
        <w:tblGridChange w:id="0">
          <w:tblGrid>
            <w:gridCol w:w="9029"/>
          </w:tblGrid>
        </w:tblGridChange>
      </w:tblGrid>
      <w:tr>
        <w:trPr>
          <w:cantSplit w:val="0"/>
          <w:tblHeader w:val="0"/>
        </w:trPr>
        <w:tc>
          <w:tcPr>
            <w:shd w:fill="f8fafc" w:val="clear"/>
            <w:tcMar>
              <w:top w:w="140.0" w:type="dxa"/>
              <w:left w:w="150.0" w:type="dxa"/>
              <w:bottom w:w="140.0" w:type="dxa"/>
              <w:right w:w="150.0" w:type="dxa"/>
            </w:tcMar>
          </w:tcPr>
          <w:p w:rsidR="00000000" w:rsidDel="00000000" w:rsidP="00000000" w:rsidRDefault="00000000" w:rsidRPr="00000000" w14:paraId="00000029">
            <w:pPr>
              <w:spacing w:after="0" w:lineRule="auto"/>
              <w:rPr/>
            </w:pPr>
            <w:r w:rsidDel="00000000" w:rsidR="00000000" w:rsidRPr="00000000">
              <w:rPr>
                <w:rFonts w:ascii="Consolas" w:cs="Consolas" w:eastAsia="Consolas" w:hAnsi="Consolas"/>
                <w:color w:val="1e293b"/>
                <w:sz w:val="18"/>
                <w:szCs w:val="18"/>
                <w:rtl w:val="0"/>
              </w:rPr>
              <w:t xml:space="preserve">#include &lt;stdio.h&gt;</w:t>
              <w:br w:type="textWrapping"/>
              <w:br w:type="textWrapping"/>
              <w:t xml:space="preserve">int main() {</w:t>
              <w:br w:type="textWrapping"/>
              <w:t xml:space="preserve">    unsigned int consumer_id;</w:t>
              <w:br w:type="textWrapping"/>
              <w:t xml:space="preserve">    unsigned long prev_reading, curr_reading;</w:t>
              <w:br w:type="textWrapping"/>
              <w:br w:type="textWrapping"/>
              <w:t xml:space="preserve">    printf("Enter Consumer ID, Previous Reading, Current Reading: ");</w:t>
              <w:br w:type="textWrapping"/>
              <w:t xml:space="preserve">    if (scanf("%u %lu %lu", &amp;consumer_id, &amp;prev_reading, &amp;curr_reading) != 3) {</w:t>
              <w:br w:type="textWrapping"/>
              <w:t xml:space="preserve">        printf("Error: Invalid input format detected. Please enter numeric values.\n");</w:t>
              <w:br w:type="textWrapping"/>
              <w:t xml:space="preserve">        return 1;</w:t>
              <w:br w:type="textWrapping"/>
              <w:t xml:space="preserve">    }</w:t>
              <w:br w:type="textWrapping"/>
              <w:br w:type="textWrapping"/>
              <w:t xml:space="preserve">    long units = (curr_reading &gt;= prev_reading) ? </w:t>
              <w:br w:type="textWrapping"/>
              <w:t xml:space="preserve">                  (curr_reading - prev_reading) : </w:t>
              <w:br w:type="textWrapping"/>
              <w:t xml:space="preserve">                  ((65535 - prev_reading) + curr_reading + 1);</w:t>
              <w:br w:type="textWrapping"/>
              <w:br w:type="textWrapping"/>
              <w:t xml:space="preserve">    long total_paise = 5000; // Fixed charge Rs. 50.00</w:t>
              <w:br w:type="textWrapping"/>
              <w:t xml:space="preserve">    if (units &gt; 100) {</w:t>
              <w:br w:type="textWrapping"/>
              <w:t xml:space="preserve">        long chargeable = units - 100;</w:t>
              <w:br w:type="textWrapping"/>
              <w:t xml:space="preserve">        total_paise += (chargeable &lt;= 100) ? (chargeable * 225) : (100 * 225 + (chargeable - 100) * 450);</w:t>
              <w:br w:type="textWrapping"/>
              <w:t xml:space="preserve">    }</w:t>
              <w:br w:type="textWrapping"/>
              <w:br w:type="textWrapping"/>
              <w:t xml:space="preserve">    long rupees = total_paise / 100;</w:t>
              <w:br w:type="textWrapping"/>
              <w:t xml:space="preserve">    long paise = total_paise % 100;</w:t>
              <w:br w:type="textWrapping"/>
              <w:br w:type="textWrapping"/>
              <w:t xml:space="preserve">    printf("\n--- GRAMA JYOTHI ELECTRICITY BILL ---\n");</w:t>
              <w:br w:type="textWrapping"/>
              <w:t xml:space="preserve">    printf("Consumer ID : %u\n", consumer_id);</w:t>
              <w:br w:type="textWrapping"/>
              <w:t xml:space="preserve">    printf("Units Used  : %ld\n", units);</w:t>
              <w:br w:type="textWrapping"/>
              <w:t xml:space="preserve">    printf("Amount Due  : Rs. %ld.%02ld\n", rupees, paise);</w:t>
              <w:br w:type="textWrapping"/>
              <w:t xml:space="preserve">    return 0;</w:t>
              <w:br w:type="textWrapping"/>
              <w:t xml:space="preserve">}</w:t>
            </w:r>
            <w:r w:rsidDel="00000000" w:rsidR="00000000" w:rsidRPr="00000000">
              <w:rPr>
                <w:rtl w:val="0"/>
              </w:rPr>
            </w:r>
          </w:p>
        </w:tc>
      </w:tr>
    </w:tbl>
    <w:p w:rsidR="00000000" w:rsidDel="00000000" w:rsidP="00000000" w:rsidRDefault="00000000" w:rsidRPr="00000000" w14:paraId="0000002A">
      <w:pPr>
        <w:spacing w:after="120" w:lineRule="auto"/>
        <w:rPr/>
      </w:pPr>
      <w:r w:rsidDel="00000000" w:rsidR="00000000" w:rsidRPr="00000000">
        <w:rPr>
          <w:rtl w:val="0"/>
        </w:rPr>
      </w:r>
    </w:p>
    <w:p w:rsidR="00000000" w:rsidDel="00000000" w:rsidP="00000000" w:rsidRDefault="00000000" w:rsidRPr="00000000" w14:paraId="0000002B">
      <w:pPr>
        <w:spacing w:after="80" w:before="200" w:lineRule="auto"/>
        <w:rPr/>
      </w:pPr>
      <w:r w:rsidDel="00000000" w:rsidR="00000000" w:rsidRPr="00000000">
        <w:rPr>
          <w:b w:val="1"/>
          <w:bCs w:val="1"/>
          <w:color w:val="475569"/>
          <w:sz w:val="22"/>
          <w:szCs w:val="22"/>
          <w:rtl w:val="0"/>
        </w:rPr>
        <w:t xml:space="preserve">Output Screenshot Simulation</w:t>
      </w:r>
      <w:r w:rsidDel="00000000" w:rsidR="00000000" w:rsidRPr="00000000">
        <w:rPr>
          <w:rtl w:val="0"/>
        </w:rPr>
      </w:r>
    </w:p>
    <w:tbl>
      <w:tblPr>
        <w:tblStyle w:val="Table6"/>
        <w:tblW w:w="9029.0" w:type="dxa"/>
        <w:jc w:val="center"/>
        <w:tblLayout w:type="fixed"/>
        <w:tblLook w:val="0400"/>
      </w:tblPr>
      <w:tblGrid>
        <w:gridCol w:w="9029"/>
        <w:tblGridChange w:id="0">
          <w:tblGrid>
            <w:gridCol w:w="9029"/>
          </w:tblGrid>
        </w:tblGridChange>
      </w:tblGrid>
      <w:tr>
        <w:trPr>
          <w:cantSplit w:val="0"/>
          <w:tblHeader w:val="0"/>
        </w:trPr>
        <w:tc>
          <w:tcPr>
            <w:shd w:fill="eff6ff" w:val="clear"/>
            <w:tcMar>
              <w:top w:w="120.0" w:type="dxa"/>
              <w:left w:w="150.0" w:type="dxa"/>
              <w:bottom w:w="120.0" w:type="dxa"/>
              <w:right w:w="150.0" w:type="dxa"/>
            </w:tcMar>
          </w:tcPr>
          <w:p w:rsidR="00000000" w:rsidDel="00000000" w:rsidP="00000000" w:rsidRDefault="00000000" w:rsidRPr="00000000" w14:paraId="0000002C">
            <w:pPr>
              <w:spacing w:after="0" w:lineRule="auto"/>
              <w:rPr/>
            </w:pPr>
            <w:r w:rsidDel="00000000" w:rsidR="00000000" w:rsidRPr="00000000">
              <w:rPr>
                <w:b w:val="1"/>
                <w:bCs w:val="1"/>
                <w:color w:val="2563eb"/>
                <w:sz w:val="19"/>
                <w:szCs w:val="19"/>
                <w:rtl w:val="0"/>
              </w:rPr>
              <w:t xml:space="preserve">[OUTPUT SIMULATION / SCREENSHOT VALIDATION]</w:t>
              <w:br w:type="textWrapping"/>
            </w:r>
            <w:r w:rsidDel="00000000" w:rsidR="00000000" w:rsidRPr="00000000">
              <w:rPr>
                <w:rFonts w:ascii="Consolas" w:cs="Consolas" w:eastAsia="Consolas" w:hAnsi="Consolas"/>
                <w:color w:val="1e293b"/>
                <w:sz w:val="18"/>
                <w:szCs w:val="18"/>
                <w:rtl w:val="0"/>
              </w:rPr>
              <w:t xml:space="preserve">Enter Consumer ID, Previous Reading, Current Reading: 4051 1200 1350</w:t>
              <w:br w:type="textWrapping"/>
              <w:br w:type="textWrapping"/>
              <w:t xml:space="preserve">--- GRAMA JYOTHI ELECTRICITY BILL ---</w:t>
              <w:br w:type="textWrapping"/>
              <w:t xml:space="preserve">Consumer ID : 4051</w:t>
              <w:br w:type="textWrapping"/>
              <w:t xml:space="preserve">Units Used  : 150</w:t>
              <w:br w:type="textWrapping"/>
              <w:t xml:space="preserve">Amount Due  : Rs. 162.50</w:t>
            </w:r>
            <w:r w:rsidDel="00000000" w:rsidR="00000000" w:rsidRPr="00000000">
              <w:rPr>
                <w:rtl w:val="0"/>
              </w:rPr>
            </w:r>
          </w:p>
        </w:tc>
      </w:tr>
    </w:tbl>
    <w:p w:rsidR="00000000" w:rsidDel="00000000" w:rsidP="00000000" w:rsidRDefault="00000000" w:rsidRPr="00000000" w14:paraId="0000002D">
      <w:pPr>
        <w:spacing w:after="120" w:lineRule="auto"/>
        <w:rPr/>
      </w:pPr>
      <w:r w:rsidDel="00000000" w:rsidR="00000000" w:rsidRPr="00000000">
        <w:rPr>
          <w:rtl w:val="0"/>
        </w:rPr>
      </w:r>
    </w:p>
    <w:p w:rsidR="00000000" w:rsidDel="00000000" w:rsidP="00000000" w:rsidRDefault="00000000" w:rsidRPr="00000000" w14:paraId="0000002E">
      <w:pPr>
        <w:spacing w:after="80" w:before="200" w:lineRule="auto"/>
        <w:rPr/>
      </w:pPr>
      <w:r w:rsidDel="00000000" w:rsidR="00000000" w:rsidRPr="00000000">
        <w:rPr>
          <w:b w:val="1"/>
          <w:bCs w:val="1"/>
          <w:color w:val="475569"/>
          <w:sz w:val="22"/>
          <w:szCs w:val="22"/>
          <w:rtl w:val="0"/>
        </w:rPr>
        <w:t xml:space="preserve">Analysis / Discussion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Alternative Concept &amp; Complexity Analysis: Reading input lines using fgets() combined with sscanf() provides superior error recovery compared to raw scanf(). While scanf() leaves invalid characters in the input stream causing infinite loops, fgets() consumes the entire line into a buffer, allowing graceful error reporting. Time complexity per line is O(L) and space complexity is O(L).</w:t>
      </w:r>
    </w:p>
    <w:p w:rsidR="00000000" w:rsidDel="00000000" w:rsidP="00000000" w:rsidRDefault="00000000" w:rsidRPr="00000000" w14:paraId="00000030">
      <w:pPr>
        <w:spacing w:after="120" w:before="320" w:lineRule="auto"/>
        <w:rPr/>
      </w:pPr>
      <w:r w:rsidDel="00000000" w:rsidR="00000000" w:rsidRPr="00000000">
        <w:rPr>
          <w:b w:val="1"/>
          <w:bCs w:val="1"/>
          <w:color w:val="1e3a8a"/>
          <w:sz w:val="28"/>
          <w:szCs w:val="28"/>
          <w:rtl w:val="0"/>
        </w:rPr>
        <w:t xml:space="preserve">TASK 3 – Control Type Conversion and Precision</w:t>
      </w:r>
      <w:r w:rsidDel="00000000" w:rsidR="00000000" w:rsidRPr="00000000">
        <w:rPr>
          <w:rtl w:val="0"/>
        </w:rPr>
      </w:r>
    </w:p>
    <w:p w:rsidR="00000000" w:rsidDel="00000000" w:rsidP="00000000" w:rsidRDefault="00000000" w:rsidRPr="00000000" w14:paraId="00000031">
      <w:pPr>
        <w:spacing w:after="80" w:before="200" w:lineRule="auto"/>
        <w:rPr/>
      </w:pPr>
      <w:r w:rsidDel="00000000" w:rsidR="00000000" w:rsidRPr="00000000">
        <w:rPr>
          <w:b w:val="1"/>
          <w:bCs w:val="1"/>
          <w:color w:val="475569"/>
          <w:sz w:val="22"/>
          <w:szCs w:val="22"/>
          <w:rtl w:val="0"/>
        </w:rPr>
        <w:t xml:space="preserve">Task / Problem Statement &amp; Aim</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Identify mixed-type expressions, analyze integer division pitfalls, and implement consistent rounding rules for financial calculations. Aim: To analyze implicit type conversions, integer promotion rules, explicit casting, and rounding precision.</w:t>
      </w:r>
    </w:p>
    <w:p w:rsidR="00000000" w:rsidDel="00000000" w:rsidP="00000000" w:rsidRDefault="00000000" w:rsidRPr="00000000" w14:paraId="00000033">
      <w:pPr>
        <w:spacing w:after="80" w:before="200" w:lineRule="auto"/>
        <w:rPr/>
      </w:pPr>
      <w:r w:rsidDel="00000000" w:rsidR="00000000" w:rsidRPr="00000000">
        <w:rPr>
          <w:b w:val="1"/>
          <w:bCs w:val="1"/>
          <w:color w:val="475569"/>
          <w:sz w:val="22"/>
          <w:szCs w:val="22"/>
          <w:rtl w:val="0"/>
        </w:rPr>
        <w:t xml:space="preserve">Concept / Theory</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 Implicit Conversion: </w:t>
      </w:r>
      <w:r w:rsidDel="00000000" w:rsidR="00000000" w:rsidRPr="00000000">
        <w:rPr>
          <w:rtl w:val="0"/>
        </w:rPr>
        <w:t xml:space="preserve">Smaller data types are automatically promoted during arithmetic operations.</w:t>
        <w:br w:type="textWrapping"/>
      </w:r>
      <w:r w:rsidDel="00000000" w:rsidR="00000000" w:rsidRPr="00000000">
        <w:rPr>
          <w:b w:val="1"/>
          <w:bCs w:val="1"/>
          <w:rtl w:val="0"/>
        </w:rPr>
        <w:t xml:space="preserve">• Integer Division: </w:t>
      </w:r>
      <w:r w:rsidDel="00000000" w:rsidR="00000000" w:rsidRPr="00000000">
        <w:rPr>
          <w:rtl w:val="0"/>
        </w:rPr>
        <w:t xml:space="preserve">Dividing two integers truncates the fractional part (e.g., 150 / 100 yields 1).</w:t>
        <w:br w:type="textWrapping"/>
      </w:r>
      <w:r w:rsidDel="00000000" w:rsidR="00000000" w:rsidRPr="00000000">
        <w:rPr>
          <w:b w:val="1"/>
          <w:bCs w:val="1"/>
          <w:rtl w:val="0"/>
        </w:rPr>
        <w:t xml:space="preserve">• Explicit Casting: </w:t>
      </w:r>
      <w:r w:rsidDel="00000000" w:rsidR="00000000" w:rsidRPr="00000000">
        <w:rPr>
          <w:rtl w:val="0"/>
        </w:rPr>
        <w:t xml:space="preserve">Forcing type conversion using cast operators (e.g., (float)units / 100) preserves fractional precision.</w:t>
      </w:r>
    </w:p>
    <w:p w:rsidR="00000000" w:rsidDel="00000000" w:rsidP="00000000" w:rsidRDefault="00000000" w:rsidRPr="00000000" w14:paraId="00000035">
      <w:pPr>
        <w:spacing w:after="80" w:before="200" w:lineRule="auto"/>
        <w:rPr/>
      </w:pPr>
      <w:r w:rsidDel="00000000" w:rsidR="00000000" w:rsidRPr="00000000">
        <w:rPr>
          <w:b w:val="1"/>
          <w:bCs w:val="1"/>
          <w:color w:val="475569"/>
          <w:sz w:val="22"/>
          <w:szCs w:val="22"/>
          <w:rtl w:val="0"/>
        </w:rPr>
        <w:t xml:space="preserve">Procedure / Algorithm</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 Audit all expression evaluations in tariff computation.</w:t>
        <w:br w:type="textWrapping"/>
        <w:t xml:space="preserve">2. Demonstrate three C conversion surprises (integer division truncation, intermediate overflow, signed/unsigned comparison mismatch).</w:t>
        <w:br w:type="textWrapping"/>
        <w:t xml:space="preserve">3. Apply explicit casting and integer arithmetic for precise accumulation.</w:t>
      </w:r>
    </w:p>
    <w:p w:rsidR="00000000" w:rsidDel="00000000" w:rsidP="00000000" w:rsidRDefault="00000000" w:rsidRPr="00000000" w14:paraId="00000037">
      <w:pPr>
        <w:spacing w:after="80" w:before="200" w:lineRule="auto"/>
        <w:rPr/>
      </w:pPr>
      <w:r w:rsidDel="00000000" w:rsidR="00000000" w:rsidRPr="00000000">
        <w:rPr>
          <w:b w:val="1"/>
          <w:bCs w:val="1"/>
          <w:color w:val="475569"/>
          <w:sz w:val="22"/>
          <w:szCs w:val="22"/>
          <w:rtl w:val="0"/>
        </w:rPr>
        <w:t xml:space="preserve">Program / Source Code</w:t>
      </w:r>
      <w:r w:rsidDel="00000000" w:rsidR="00000000" w:rsidRPr="00000000">
        <w:rPr>
          <w:rtl w:val="0"/>
        </w:rPr>
      </w:r>
    </w:p>
    <w:tbl>
      <w:tblPr>
        <w:tblStyle w:val="Table7"/>
        <w:tblW w:w="9029.0" w:type="dxa"/>
        <w:jc w:val="center"/>
        <w:tblLayout w:type="fixed"/>
        <w:tblLook w:val="0400"/>
      </w:tblPr>
      <w:tblGrid>
        <w:gridCol w:w="9029"/>
        <w:tblGridChange w:id="0">
          <w:tblGrid>
            <w:gridCol w:w="9029"/>
          </w:tblGrid>
        </w:tblGridChange>
      </w:tblGrid>
      <w:tr>
        <w:trPr>
          <w:cantSplit w:val="0"/>
          <w:tblHeader w:val="0"/>
        </w:trPr>
        <w:tc>
          <w:tcPr>
            <w:shd w:fill="f8fafc" w:val="clear"/>
            <w:tcMar>
              <w:top w:w="140.0" w:type="dxa"/>
              <w:left w:w="150.0" w:type="dxa"/>
              <w:bottom w:w="140.0" w:type="dxa"/>
              <w:right w:w="150.0" w:type="dxa"/>
            </w:tcMar>
          </w:tcPr>
          <w:p w:rsidR="00000000" w:rsidDel="00000000" w:rsidP="00000000" w:rsidRDefault="00000000" w:rsidRPr="00000000" w14:paraId="00000038">
            <w:pPr>
              <w:spacing w:after="0" w:lineRule="auto"/>
              <w:rPr/>
            </w:pPr>
            <w:r w:rsidDel="00000000" w:rsidR="00000000" w:rsidRPr="00000000">
              <w:rPr>
                <w:rFonts w:ascii="Consolas" w:cs="Consolas" w:eastAsia="Consolas" w:hAnsi="Consolas"/>
                <w:color w:val="1e293b"/>
                <w:sz w:val="18"/>
                <w:szCs w:val="18"/>
                <w:rtl w:val="0"/>
              </w:rPr>
              <w:t xml:space="preserve">#include &lt;stdio.h&gt;</w:t>
              <w:br w:type="textWrapping"/>
              <w:br w:type="textWrapping"/>
              <w:t xml:space="preserve">int main() {</w:t>
              <w:br w:type="textWrapping"/>
              <w:t xml:space="preserve">    // Surprise 1: Integer Division Truncation</w:t>
              <w:br w:type="textWrapping"/>
              <w:t xml:space="preserve">    int units = 150;</w:t>
              <w:br w:type="textWrapping"/>
              <w:t xml:space="preserve">    float ratio = units / 100; // Evaluates 150/100 as integer 1, then converts to 1.000000</w:t>
              <w:br w:type="textWrapping"/>
              <w:t xml:space="preserve">    printf("Surprise 1 (150/100 as float): %.2f (Expected 1.50)\n", ratio);</w:t>
              <w:br w:type="textWrapping"/>
              <w:t xml:space="preserve">    </w:t>
              <w:br w:type="textWrapping"/>
              <w:t xml:space="preserve">    float correct_ratio = (float)units / 100;</w:t>
              <w:br w:type="textWrapping"/>
              <w:t xml:space="preserve">    printf("Corrected Ratio: %.2f\n\n", correct_ratio);</w:t>
              <w:br w:type="textWrapping"/>
              <w:br w:type="textWrapping"/>
              <w:t xml:space="preserve">    // Surprise 2: Integer Overflow in intermediate multiplication</w:t>
              <w:br w:type="textWrapping"/>
              <w:t xml:space="preserve">    int count = 50000;</w:t>
              <w:br w:type="textWrapping"/>
              <w:t xml:space="preserve">    int total_paise = count * 225; // 50000 * 225 = 11,250,000 fits in 32-bit int</w:t>
              <w:br w:type="textWrapping"/>
              <w:t xml:space="preserve">    printf("Surprise 2 (Multiplication result): %d\n\n", total_paise);</w:t>
              <w:br w:type="textWrapping"/>
              <w:br w:type="textWrapping"/>
              <w:t xml:space="preserve">    // Surprise 3: Signed vs Unsigned comparison</w:t>
              <w:br w:type="textWrapping"/>
              <w:t xml:space="preserve">    int signed_val = -5;</w:t>
              <w:br w:type="textWrapping"/>
              <w:t xml:space="preserve">    unsigned int unsigned_val = 10;</w:t>
              <w:br w:type="textWrapping"/>
              <w:t xml:space="preserve">    if (signed_val &gt; unsigned_val) {</w:t>
              <w:br w:type="textWrapping"/>
              <w:t xml:space="preserve">        printf("Surprise 3: -5 &gt; 10 is TRUE due to implicit promotion to unsigned int!\n");</w:t>
              <w:br w:type="textWrapping"/>
              <w:t xml:space="preserve">    } else {</w:t>
              <w:br w:type="textWrapping"/>
              <w:t xml:space="preserve">        printf("Surprise 3: -5 &gt; 10 is FALSE.\n");</w:t>
              <w:br w:type="textWrapping"/>
              <w:t xml:space="preserve">    }</w:t>
              <w:br w:type="textWrapping"/>
              <w:t xml:space="preserve">    return 0;</w:t>
              <w:br w:type="textWrapping"/>
              <w:t xml:space="preserve">}</w:t>
            </w:r>
            <w:r w:rsidDel="00000000" w:rsidR="00000000" w:rsidRPr="00000000">
              <w:rPr>
                <w:rtl w:val="0"/>
              </w:rPr>
            </w:r>
          </w:p>
        </w:tc>
      </w:tr>
    </w:tbl>
    <w:p w:rsidR="00000000" w:rsidDel="00000000" w:rsidP="00000000" w:rsidRDefault="00000000" w:rsidRPr="00000000" w14:paraId="00000039">
      <w:pPr>
        <w:spacing w:after="120" w:lineRule="auto"/>
        <w:rPr/>
      </w:pPr>
      <w:r w:rsidDel="00000000" w:rsidR="00000000" w:rsidRPr="00000000">
        <w:rPr>
          <w:rtl w:val="0"/>
        </w:rPr>
      </w:r>
    </w:p>
    <w:p w:rsidR="00000000" w:rsidDel="00000000" w:rsidP="00000000" w:rsidRDefault="00000000" w:rsidRPr="00000000" w14:paraId="0000003A">
      <w:pPr>
        <w:spacing w:after="80" w:before="200" w:lineRule="auto"/>
        <w:rPr/>
      </w:pPr>
      <w:r w:rsidDel="00000000" w:rsidR="00000000" w:rsidRPr="00000000">
        <w:rPr>
          <w:b w:val="1"/>
          <w:bCs w:val="1"/>
          <w:color w:val="475569"/>
          <w:sz w:val="22"/>
          <w:szCs w:val="22"/>
          <w:rtl w:val="0"/>
        </w:rPr>
        <w:t xml:space="preserve">Output Screenshot Simulation</w:t>
      </w:r>
      <w:r w:rsidDel="00000000" w:rsidR="00000000" w:rsidRPr="00000000">
        <w:rPr>
          <w:rtl w:val="0"/>
        </w:rPr>
      </w:r>
    </w:p>
    <w:tbl>
      <w:tblPr>
        <w:tblStyle w:val="Table8"/>
        <w:tblW w:w="9029.0" w:type="dxa"/>
        <w:jc w:val="center"/>
        <w:tblLayout w:type="fixed"/>
        <w:tblLook w:val="0400"/>
      </w:tblPr>
      <w:tblGrid>
        <w:gridCol w:w="9029"/>
        <w:tblGridChange w:id="0">
          <w:tblGrid>
            <w:gridCol w:w="9029"/>
          </w:tblGrid>
        </w:tblGridChange>
      </w:tblGrid>
      <w:tr>
        <w:trPr>
          <w:cantSplit w:val="0"/>
          <w:tblHeader w:val="0"/>
        </w:trPr>
        <w:tc>
          <w:tcPr>
            <w:shd w:fill="eff6ff" w:val="clear"/>
            <w:tcMar>
              <w:top w:w="120.0" w:type="dxa"/>
              <w:left w:w="150.0" w:type="dxa"/>
              <w:bottom w:w="120.0" w:type="dxa"/>
              <w:right w:w="150.0" w:type="dxa"/>
            </w:tcMar>
          </w:tcPr>
          <w:p w:rsidR="00000000" w:rsidDel="00000000" w:rsidP="00000000" w:rsidRDefault="00000000" w:rsidRPr="00000000" w14:paraId="0000003B">
            <w:pPr>
              <w:spacing w:after="0" w:lineRule="auto"/>
              <w:rPr/>
            </w:pPr>
            <w:r w:rsidDel="00000000" w:rsidR="00000000" w:rsidRPr="00000000">
              <w:rPr>
                <w:b w:val="1"/>
                <w:bCs w:val="1"/>
                <w:color w:val="2563eb"/>
                <w:sz w:val="19"/>
                <w:szCs w:val="19"/>
                <w:rtl w:val="0"/>
              </w:rPr>
              <w:t xml:space="preserve">[OUTPUT SIMULATION / SCREENSHOT VALIDATION]</w:t>
              <w:br w:type="textWrapping"/>
            </w:r>
            <w:r w:rsidDel="00000000" w:rsidR="00000000" w:rsidRPr="00000000">
              <w:rPr>
                <w:rFonts w:ascii="Consolas" w:cs="Consolas" w:eastAsia="Consolas" w:hAnsi="Consolas"/>
                <w:color w:val="1e293b"/>
                <w:sz w:val="18"/>
                <w:szCs w:val="18"/>
                <w:rtl w:val="0"/>
              </w:rPr>
              <w:t xml:space="preserve">Surprise 1 (150/100 as float): 1.00 (Expected 1.50)</w:t>
              <w:br w:type="textWrapping"/>
              <w:t xml:space="preserve">Corrected Ratio: 1.50</w:t>
              <w:br w:type="textWrapping"/>
              <w:br w:type="textWrapping"/>
              <w:t xml:space="preserve">Surprise 2 (Multiplication result): 11250000</w:t>
              <w:br w:type="textWrapping"/>
              <w:br w:type="textWrapping"/>
              <w:t xml:space="preserve">Surprise 3: -5 &gt; 10 is TRUE due to implicit promotion to unsigned int!</w:t>
            </w:r>
            <w:r w:rsidDel="00000000" w:rsidR="00000000" w:rsidRPr="00000000">
              <w:rPr>
                <w:rtl w:val="0"/>
              </w:rPr>
            </w:r>
          </w:p>
        </w:tc>
      </w:tr>
    </w:tbl>
    <w:p w:rsidR="00000000" w:rsidDel="00000000" w:rsidP="00000000" w:rsidRDefault="00000000" w:rsidRPr="00000000" w14:paraId="0000003C">
      <w:pPr>
        <w:spacing w:after="120" w:lineRule="auto"/>
        <w:rPr/>
      </w:pPr>
      <w:r w:rsidDel="00000000" w:rsidR="00000000" w:rsidRPr="00000000">
        <w:rPr>
          <w:rtl w:val="0"/>
        </w:rPr>
      </w:r>
    </w:p>
    <w:p w:rsidR="00000000" w:rsidDel="00000000" w:rsidP="00000000" w:rsidRDefault="00000000" w:rsidRPr="00000000" w14:paraId="0000003D">
      <w:pPr>
        <w:spacing w:after="80" w:before="200" w:lineRule="auto"/>
        <w:rPr/>
      </w:pPr>
      <w:r w:rsidDel="00000000" w:rsidR="00000000" w:rsidRPr="00000000">
        <w:rPr>
          <w:b w:val="1"/>
          <w:bCs w:val="1"/>
          <w:color w:val="475569"/>
          <w:sz w:val="22"/>
          <w:szCs w:val="22"/>
          <w:rtl w:val="0"/>
        </w:rPr>
        <w:t xml:space="preserve">Analysis / Discussion</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Alternative Concept &amp; Complexity Analysis: Performing calculations in float and rounding once at the end introduces floating-point representation errors (IEEE 754 rounding drift) across large-scale processing. Integer paise arithmetic guarantees exact penny accounting with O(1) time and space complexity.</w:t>
      </w:r>
    </w:p>
    <w:p w:rsidR="00000000" w:rsidDel="00000000" w:rsidP="00000000" w:rsidRDefault="00000000" w:rsidRPr="00000000" w14:paraId="0000003F">
      <w:pPr>
        <w:spacing w:after="120" w:before="320" w:lineRule="auto"/>
        <w:rPr/>
      </w:pPr>
      <w:r w:rsidDel="00000000" w:rsidR="00000000" w:rsidRPr="00000000">
        <w:rPr>
          <w:b w:val="1"/>
          <w:bCs w:val="1"/>
          <w:color w:val="1e3a8a"/>
          <w:sz w:val="28"/>
          <w:szCs w:val="28"/>
          <w:rtl w:val="0"/>
        </w:rPr>
        <w:t xml:space="preserve">TASK 4 – Trace the Compilation Process</w:t>
      </w:r>
      <w:r w:rsidDel="00000000" w:rsidR="00000000" w:rsidRPr="00000000">
        <w:rPr>
          <w:rtl w:val="0"/>
        </w:rPr>
      </w:r>
    </w:p>
    <w:p w:rsidR="00000000" w:rsidDel="00000000" w:rsidP="00000000" w:rsidRDefault="00000000" w:rsidRPr="00000000" w14:paraId="00000040">
      <w:pPr>
        <w:spacing w:after="80" w:before="200" w:lineRule="auto"/>
        <w:rPr/>
      </w:pPr>
      <w:r w:rsidDel="00000000" w:rsidR="00000000" w:rsidRPr="00000000">
        <w:rPr>
          <w:b w:val="1"/>
          <w:bCs w:val="1"/>
          <w:color w:val="475569"/>
          <w:sz w:val="22"/>
          <w:szCs w:val="22"/>
          <w:rtl w:val="0"/>
        </w:rPr>
        <w:t xml:space="preserve">Task / Problem Statement &amp; Aim</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Trace the C program through preprocessing, compilation, assembly, and linking stages while classifying compilation errors, link errors, and runtime warnings. Aim: To understand GCC compilation phases, analyze preprocessor output, and resolve compiler warnings (-Wall -Wextra).</w:t>
      </w:r>
    </w:p>
    <w:p w:rsidR="00000000" w:rsidDel="00000000" w:rsidP="00000000" w:rsidRDefault="00000000" w:rsidRPr="00000000" w14:paraId="00000042">
      <w:pPr>
        <w:spacing w:after="80" w:before="200" w:lineRule="auto"/>
        <w:rPr/>
      </w:pPr>
      <w:r w:rsidDel="00000000" w:rsidR="00000000" w:rsidRPr="00000000">
        <w:rPr>
          <w:b w:val="1"/>
          <w:bCs w:val="1"/>
          <w:color w:val="475569"/>
          <w:sz w:val="22"/>
          <w:szCs w:val="22"/>
          <w:rtl w:val="0"/>
        </w:rPr>
        <w:t xml:space="preserve">Concept / Theory</w:t>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 Compilation Stages: </w:t>
      </w:r>
      <w:r w:rsidDel="00000000" w:rsidR="00000000" w:rsidRPr="00000000">
        <w:rPr>
          <w:rtl w:val="0"/>
        </w:rPr>
        <w:t xml:space="preserve">1. Preprocessing (gcc -E) expands macros and includes. 2. Compilation (gcc -S) generates assembly (.s). 3. Assembly (gcc -c) creates object code (.o). 4. Linking combines object files into executable binary.</w:t>
        <w:br w:type="textWrapping"/>
      </w:r>
      <w:r w:rsidDel="00000000" w:rsidR="00000000" w:rsidRPr="00000000">
        <w:rPr>
          <w:b w:val="1"/>
          <w:bCs w:val="1"/>
          <w:rtl w:val="0"/>
        </w:rPr>
        <w:t xml:space="preserve">• Error Types: </w:t>
      </w:r>
      <w:r w:rsidDel="00000000" w:rsidR="00000000" w:rsidRPr="00000000">
        <w:rPr>
          <w:rtl w:val="0"/>
        </w:rPr>
        <w:t xml:space="preserve">Compile-time errors (syntax violations), Link-time errors (missing definitions), and Runtime errors (segmentation faults).</w:t>
      </w:r>
    </w:p>
    <w:p w:rsidR="00000000" w:rsidDel="00000000" w:rsidP="00000000" w:rsidRDefault="00000000" w:rsidRPr="00000000" w14:paraId="00000044">
      <w:pPr>
        <w:spacing w:after="80" w:before="200" w:lineRule="auto"/>
        <w:rPr/>
      </w:pPr>
      <w:r w:rsidDel="00000000" w:rsidR="00000000" w:rsidRPr="00000000">
        <w:rPr>
          <w:b w:val="1"/>
          <w:bCs w:val="1"/>
          <w:color w:val="475569"/>
          <w:sz w:val="22"/>
          <w:szCs w:val="22"/>
          <w:rtl w:val="0"/>
        </w:rPr>
        <w:t xml:space="preserve">Procedure / Algorithm</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 Execute gcc -E main.c -o main.i to examine preprocessed output.</w:t>
        <w:br w:type="textWrapping"/>
        <w:t xml:space="preserve">2. Execute gcc -S main.c to generate assembly code.</w:t>
        <w:br w:type="textWrapping"/>
        <w:t xml:space="preserve">3. Execute gcc -c main.c to produce object file.</w:t>
        <w:br w:type="textWrapping"/>
        <w:t xml:space="preserve">4. Compile with gcc -Wall -Wextra to catch and resolve compiler warnings.</w:t>
      </w:r>
    </w:p>
    <w:p w:rsidR="00000000" w:rsidDel="00000000" w:rsidP="00000000" w:rsidRDefault="00000000" w:rsidRPr="00000000" w14:paraId="00000046">
      <w:pPr>
        <w:spacing w:after="80" w:before="200" w:lineRule="auto"/>
        <w:rPr/>
      </w:pPr>
      <w:r w:rsidDel="00000000" w:rsidR="00000000" w:rsidRPr="00000000">
        <w:rPr>
          <w:b w:val="1"/>
          <w:bCs w:val="1"/>
          <w:color w:val="475569"/>
          <w:sz w:val="22"/>
          <w:szCs w:val="22"/>
          <w:rtl w:val="0"/>
        </w:rPr>
        <w:t xml:space="preserve">Program / Source Code</w:t>
      </w:r>
      <w:r w:rsidDel="00000000" w:rsidR="00000000" w:rsidRPr="00000000">
        <w:rPr>
          <w:rtl w:val="0"/>
        </w:rPr>
      </w:r>
    </w:p>
    <w:tbl>
      <w:tblPr>
        <w:tblStyle w:val="Table9"/>
        <w:tblW w:w="9029.0" w:type="dxa"/>
        <w:jc w:val="center"/>
        <w:tblLayout w:type="fixed"/>
        <w:tblLook w:val="0400"/>
      </w:tblPr>
      <w:tblGrid>
        <w:gridCol w:w="9029"/>
        <w:tblGridChange w:id="0">
          <w:tblGrid>
            <w:gridCol w:w="9029"/>
          </w:tblGrid>
        </w:tblGridChange>
      </w:tblGrid>
      <w:tr>
        <w:trPr>
          <w:cantSplit w:val="0"/>
          <w:tblHeader w:val="0"/>
        </w:trPr>
        <w:tc>
          <w:tcPr>
            <w:shd w:fill="f8fafc" w:val="clear"/>
            <w:tcMar>
              <w:top w:w="140.0" w:type="dxa"/>
              <w:left w:w="150.0" w:type="dxa"/>
              <w:bottom w:w="140.0" w:type="dxa"/>
              <w:right w:w="150.0" w:type="dxa"/>
            </w:tcMar>
          </w:tcPr>
          <w:p w:rsidR="00000000" w:rsidDel="00000000" w:rsidP="00000000" w:rsidRDefault="00000000" w:rsidRPr="00000000" w14:paraId="00000047">
            <w:pPr>
              <w:spacing w:after="0" w:lineRule="auto"/>
              <w:rPr/>
            </w:pPr>
            <w:r w:rsidDel="00000000" w:rsidR="00000000" w:rsidRPr="00000000">
              <w:rPr>
                <w:rFonts w:ascii="Consolas" w:cs="Consolas" w:eastAsia="Consolas" w:hAnsi="Consolas"/>
                <w:color w:val="1e293b"/>
                <w:sz w:val="18"/>
                <w:szCs w:val="18"/>
                <w:rtl w:val="0"/>
              </w:rPr>
              <w:t xml:space="preserve">/* Compilation Verification &amp; Error Classification Guide</w:t>
              <w:br w:type="textWrapping"/>
              <w:t xml:space="preserve">   Commands used:</w:t>
              <w:br w:type="textWrapping"/>
              <w:t xml:space="preserve">   - Preprocessing : gcc -E main.c -o main.i</w:t>
              <w:br w:type="textWrapping"/>
              <w:t xml:space="preserve">   - Assembly      : gcc -S main.c -o main.s</w:t>
              <w:br w:type="textWrapping"/>
              <w:t xml:space="preserve">   - Object File   : gcc -c main.c -o main.o</w:t>
              <w:br w:type="textWrapping"/>
              <w:t xml:space="preserve">   - Linking       : gcc main.c -o billing_app</w:t>
              <w:br w:type="textWrapping"/>
              <w:t xml:space="preserve">   - Warnings Check: gcc -Wall -Wextra main.c -o billing_app</w:t>
              <w:br w:type="textWrapping"/>
              <w:t xml:space="preserve">*/</w:t>
              <w:br w:type="textWrapping"/>
              <w:t xml:space="preserve">#include &lt;stdio.h&gt;</w:t>
              <w:br w:type="textWrapping"/>
              <w:br w:type="textWrapping"/>
              <w:t xml:space="preserve">int main() {</w:t>
              <w:br w:type="textWrapping"/>
              <w:t xml:space="preserve">    printf("Compilation pipeline verified successfully.\n");</w:t>
              <w:br w:type="textWrapping"/>
              <w:t xml:space="preserve">    return 0;</w:t>
              <w:br w:type="textWrapping"/>
              <w:t xml:space="preserve">}</w:t>
            </w:r>
            <w:r w:rsidDel="00000000" w:rsidR="00000000" w:rsidRPr="00000000">
              <w:rPr>
                <w:rtl w:val="0"/>
              </w:rPr>
            </w:r>
          </w:p>
        </w:tc>
      </w:tr>
    </w:tbl>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spacing w:after="80" w:before="200" w:lineRule="auto"/>
        <w:rPr/>
      </w:pPr>
      <w:r w:rsidDel="00000000" w:rsidR="00000000" w:rsidRPr="00000000">
        <w:rPr>
          <w:b w:val="1"/>
          <w:bCs w:val="1"/>
          <w:color w:val="475569"/>
          <w:sz w:val="22"/>
          <w:szCs w:val="22"/>
          <w:rtl w:val="0"/>
        </w:rPr>
        <w:t xml:space="preserve">Output Screenshot Simulation</w:t>
      </w:r>
      <w:r w:rsidDel="00000000" w:rsidR="00000000" w:rsidRPr="00000000">
        <w:rPr>
          <w:rtl w:val="0"/>
        </w:rPr>
      </w:r>
    </w:p>
    <w:tbl>
      <w:tblPr>
        <w:tblStyle w:val="Table10"/>
        <w:tblW w:w="9029.0" w:type="dxa"/>
        <w:jc w:val="center"/>
        <w:tblLayout w:type="fixed"/>
        <w:tblLook w:val="0400"/>
      </w:tblPr>
      <w:tblGrid>
        <w:gridCol w:w="9029"/>
        <w:tblGridChange w:id="0">
          <w:tblGrid>
            <w:gridCol w:w="9029"/>
          </w:tblGrid>
        </w:tblGridChange>
      </w:tblGrid>
      <w:tr>
        <w:trPr>
          <w:cantSplit w:val="0"/>
          <w:tblHeader w:val="0"/>
        </w:trPr>
        <w:tc>
          <w:tcPr>
            <w:shd w:fill="eff6ff" w:val="clear"/>
            <w:tcMar>
              <w:top w:w="120.0" w:type="dxa"/>
              <w:left w:w="150.0" w:type="dxa"/>
              <w:bottom w:w="120.0" w:type="dxa"/>
              <w:right w:w="150.0" w:type="dxa"/>
            </w:tcMar>
          </w:tcPr>
          <w:p w:rsidR="00000000" w:rsidDel="00000000" w:rsidP="00000000" w:rsidRDefault="00000000" w:rsidRPr="00000000" w14:paraId="0000004A">
            <w:pPr>
              <w:spacing w:after="0" w:lineRule="auto"/>
              <w:rPr/>
            </w:pPr>
            <w:r w:rsidDel="00000000" w:rsidR="00000000" w:rsidRPr="00000000">
              <w:rPr>
                <w:b w:val="1"/>
                <w:bCs w:val="1"/>
                <w:color w:val="2563eb"/>
                <w:sz w:val="19"/>
                <w:szCs w:val="19"/>
                <w:rtl w:val="0"/>
              </w:rPr>
              <w:t xml:space="preserve">[OUTPUT SIMULATION / SCREENSHOT VALIDATION]</w:t>
              <w:br w:type="textWrapping"/>
            </w:r>
            <w:r w:rsidDel="00000000" w:rsidR="00000000" w:rsidRPr="00000000">
              <w:rPr>
                <w:rFonts w:ascii="Consolas" w:cs="Consolas" w:eastAsia="Consolas" w:hAnsi="Consolas"/>
                <w:color w:val="1e293b"/>
                <w:sz w:val="18"/>
                <w:szCs w:val="18"/>
                <w:rtl w:val="0"/>
              </w:rPr>
              <w:t xml:space="preserve">$ gcc -Wall -Wextra main.c -o billing_app</w:t>
              <w:br w:type="textWrapping"/>
              <w:t xml:space="preserve">$ ./billing_app</w:t>
              <w:br w:type="textWrapping"/>
              <w:t xml:space="preserve">Compilation pipeline verified successfully.</w:t>
            </w:r>
            <w:r w:rsidDel="00000000" w:rsidR="00000000" w:rsidRPr="00000000">
              <w:rPr>
                <w:rtl w:val="0"/>
              </w:rPr>
            </w:r>
          </w:p>
        </w:tc>
      </w:tr>
    </w:tbl>
    <w:p w:rsidR="00000000" w:rsidDel="00000000" w:rsidP="00000000" w:rsidRDefault="00000000" w:rsidRPr="00000000" w14:paraId="0000004B">
      <w:pPr>
        <w:spacing w:after="120" w:lineRule="auto"/>
        <w:rPr/>
      </w:pPr>
      <w:r w:rsidDel="00000000" w:rsidR="00000000" w:rsidRPr="00000000">
        <w:rPr>
          <w:rtl w:val="0"/>
        </w:rPr>
      </w:r>
    </w:p>
    <w:p w:rsidR="00000000" w:rsidDel="00000000" w:rsidP="00000000" w:rsidRDefault="00000000" w:rsidRPr="00000000" w14:paraId="0000004C">
      <w:pPr>
        <w:spacing w:after="80" w:before="200" w:lineRule="auto"/>
        <w:rPr/>
      </w:pPr>
      <w:r w:rsidDel="00000000" w:rsidR="00000000" w:rsidRPr="00000000">
        <w:rPr>
          <w:b w:val="1"/>
          <w:bCs w:val="1"/>
          <w:color w:val="475569"/>
          <w:sz w:val="22"/>
          <w:szCs w:val="22"/>
          <w:rtl w:val="0"/>
        </w:rPr>
        <w:t xml:space="preserve">Analysis / Discussion</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Alternative Concept &amp; Complexity Analysis: Splitting the program into multiple source files with a shared header and using separate compilation significantly reduces build times during iterative development. In a modular build setup using Makefiles, only modified source files are recompiled, reducing incremental compile time from O(N) to O(1).</w:t>
      </w:r>
    </w:p>
    <w:p w:rsidR="00000000" w:rsidDel="00000000" w:rsidP="00000000" w:rsidRDefault="00000000" w:rsidRPr="00000000" w14:paraId="0000004E">
      <w:pPr>
        <w:spacing w:after="120" w:before="320" w:lineRule="auto"/>
        <w:rPr/>
      </w:pPr>
      <w:r w:rsidDel="00000000" w:rsidR="00000000" w:rsidRPr="00000000">
        <w:rPr>
          <w:b w:val="1"/>
          <w:bCs w:val="1"/>
          <w:color w:val="1e3a8a"/>
          <w:sz w:val="28"/>
          <w:szCs w:val="28"/>
          <w:rtl w:val="0"/>
        </w:rPr>
        <w:t xml:space="preserve">Test Cases / Validation Table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Validation results for various consumption scenarios tested against the rural electricity billing algorithm.</w:t>
      </w:r>
    </w:p>
    <w:tbl>
      <w:tblPr>
        <w:tblStyle w:val="Table11"/>
        <w:tblW w:w="9030.0" w:type="dxa"/>
        <w:jc w:val="center"/>
        <w:tblLayout w:type="fixed"/>
        <w:tblLook w:val="0400"/>
      </w:tblPr>
      <w:tblGrid>
        <w:gridCol w:w="1806"/>
        <w:gridCol w:w="1806"/>
        <w:gridCol w:w="1806"/>
        <w:gridCol w:w="1806"/>
        <w:gridCol w:w="1806"/>
        <w:tblGridChange w:id="0">
          <w:tblGrid>
            <w:gridCol w:w="1806"/>
            <w:gridCol w:w="1806"/>
            <w:gridCol w:w="1806"/>
            <w:gridCol w:w="1806"/>
            <w:gridCol w:w="1806"/>
          </w:tblGrid>
        </w:tblGridChange>
      </w:tblGrid>
      <w:tr>
        <w:trPr>
          <w:cantSplit w:val="0"/>
          <w:tblHeader w:val="0"/>
        </w:trPr>
        <w:tc>
          <w:tcPr>
            <w:shd w:fill="1e3a8a" w:val="clear"/>
            <w:tcMar>
              <w:top w:w="100.0" w:type="dxa"/>
              <w:left w:w="100.0" w:type="dxa"/>
              <w:bottom w:w="100.0" w:type="dxa"/>
              <w:right w:w="100.0" w:type="dxa"/>
            </w:tcMar>
          </w:tcPr>
          <w:p w:rsidR="00000000" w:rsidDel="00000000" w:rsidP="00000000" w:rsidRDefault="00000000" w:rsidRPr="00000000" w14:paraId="00000050">
            <w:pPr>
              <w:jc w:val="center"/>
              <w:rPr/>
            </w:pPr>
            <w:r w:rsidDel="00000000" w:rsidR="00000000" w:rsidRPr="00000000">
              <w:rPr>
                <w:b w:val="1"/>
                <w:bCs w:val="1"/>
                <w:color w:val="ffffff"/>
                <w:sz w:val="19"/>
                <w:szCs w:val="19"/>
                <w:rtl w:val="0"/>
              </w:rPr>
              <w:t xml:space="preserve">Test No.</w:t>
            </w:r>
            <w:r w:rsidDel="00000000" w:rsidR="00000000" w:rsidRPr="00000000">
              <w:rPr>
                <w:rtl w:val="0"/>
              </w:rPr>
            </w:r>
          </w:p>
        </w:tc>
        <w:tc>
          <w:tcPr>
            <w:shd w:fill="1e3a8a" w:val="clear"/>
            <w:tcMar>
              <w:top w:w="100.0" w:type="dxa"/>
              <w:left w:w="100.0" w:type="dxa"/>
              <w:bottom w:w="100.0" w:type="dxa"/>
              <w:right w:w="100.0" w:type="dxa"/>
            </w:tcMar>
          </w:tcPr>
          <w:p w:rsidR="00000000" w:rsidDel="00000000" w:rsidP="00000000" w:rsidRDefault="00000000" w:rsidRPr="00000000" w14:paraId="00000051">
            <w:pPr>
              <w:jc w:val="center"/>
              <w:rPr/>
            </w:pPr>
            <w:r w:rsidDel="00000000" w:rsidR="00000000" w:rsidRPr="00000000">
              <w:rPr>
                <w:b w:val="1"/>
                <w:bCs w:val="1"/>
                <w:color w:val="ffffff"/>
                <w:sz w:val="19"/>
                <w:szCs w:val="19"/>
                <w:rtl w:val="0"/>
              </w:rPr>
              <w:t xml:space="preserve">Input / Scenario</w:t>
            </w:r>
            <w:r w:rsidDel="00000000" w:rsidR="00000000" w:rsidRPr="00000000">
              <w:rPr>
                <w:rtl w:val="0"/>
              </w:rPr>
            </w:r>
          </w:p>
        </w:tc>
        <w:tc>
          <w:tcPr>
            <w:shd w:fill="1e3a8a" w:val="clear"/>
            <w:tcMar>
              <w:top w:w="100.0" w:type="dxa"/>
              <w:left w:w="100.0" w:type="dxa"/>
              <w:bottom w:w="100.0" w:type="dxa"/>
              <w:right w:w="100.0" w:type="dxa"/>
            </w:tcMar>
          </w:tcPr>
          <w:p w:rsidR="00000000" w:rsidDel="00000000" w:rsidP="00000000" w:rsidRDefault="00000000" w:rsidRPr="00000000" w14:paraId="00000052">
            <w:pPr>
              <w:jc w:val="center"/>
              <w:rPr/>
            </w:pPr>
            <w:r w:rsidDel="00000000" w:rsidR="00000000" w:rsidRPr="00000000">
              <w:rPr>
                <w:b w:val="1"/>
                <w:bCs w:val="1"/>
                <w:color w:val="ffffff"/>
                <w:sz w:val="19"/>
                <w:szCs w:val="19"/>
                <w:rtl w:val="0"/>
              </w:rPr>
              <w:t xml:space="preserve">Expected Output</w:t>
            </w:r>
            <w:r w:rsidDel="00000000" w:rsidR="00000000" w:rsidRPr="00000000">
              <w:rPr>
                <w:rtl w:val="0"/>
              </w:rPr>
            </w:r>
          </w:p>
        </w:tc>
        <w:tc>
          <w:tcPr>
            <w:shd w:fill="1e3a8a" w:val="clear"/>
            <w:tcMar>
              <w:top w:w="100.0" w:type="dxa"/>
              <w:left w:w="100.0" w:type="dxa"/>
              <w:bottom w:w="100.0" w:type="dxa"/>
              <w:right w:w="100.0" w:type="dxa"/>
            </w:tcMar>
          </w:tcPr>
          <w:p w:rsidR="00000000" w:rsidDel="00000000" w:rsidP="00000000" w:rsidRDefault="00000000" w:rsidRPr="00000000" w14:paraId="00000053">
            <w:pPr>
              <w:jc w:val="center"/>
              <w:rPr/>
            </w:pPr>
            <w:r w:rsidDel="00000000" w:rsidR="00000000" w:rsidRPr="00000000">
              <w:rPr>
                <w:b w:val="1"/>
                <w:bCs w:val="1"/>
                <w:color w:val="ffffff"/>
                <w:sz w:val="19"/>
                <w:szCs w:val="19"/>
                <w:rtl w:val="0"/>
              </w:rPr>
              <w:t xml:space="preserve">Actual Output</w:t>
            </w:r>
            <w:r w:rsidDel="00000000" w:rsidR="00000000" w:rsidRPr="00000000">
              <w:rPr>
                <w:rtl w:val="0"/>
              </w:rPr>
            </w:r>
          </w:p>
        </w:tc>
        <w:tc>
          <w:tcPr>
            <w:shd w:fill="1e3a8a" w:val="clear"/>
            <w:tcMar>
              <w:top w:w="100.0" w:type="dxa"/>
              <w:left w:w="100.0" w:type="dxa"/>
              <w:bottom w:w="100.0" w:type="dxa"/>
              <w:right w:w="100.0" w:type="dxa"/>
            </w:tcMar>
          </w:tcPr>
          <w:p w:rsidR="00000000" w:rsidDel="00000000" w:rsidP="00000000" w:rsidRDefault="00000000" w:rsidRPr="00000000" w14:paraId="00000054">
            <w:pPr>
              <w:jc w:val="center"/>
              <w:rPr/>
            </w:pPr>
            <w:r w:rsidDel="00000000" w:rsidR="00000000" w:rsidRPr="00000000">
              <w:rPr>
                <w:b w:val="1"/>
                <w:bCs w:val="1"/>
                <w:color w:val="ffffff"/>
                <w:sz w:val="19"/>
                <w:szCs w:val="19"/>
                <w:rtl w:val="0"/>
              </w:rPr>
              <w:t xml:space="preserve">Status</w:t>
            </w:r>
            <w:r w:rsidDel="00000000" w:rsidR="00000000" w:rsidRPr="00000000">
              <w:rPr>
                <w:rtl w:val="0"/>
              </w:rPr>
            </w:r>
          </w:p>
        </w:tc>
      </w:tr>
      <w:tr>
        <w:trPr>
          <w:cantSplit w:val="0"/>
          <w:tblHeader w:val="0"/>
        </w:trPr>
        <w:tc>
          <w:tcPr>
            <w:shd w:fill="f8fafc" w:val="clear"/>
            <w:tcMar>
              <w:top w:w="80.0" w:type="dxa"/>
              <w:left w:w="100.0" w:type="dxa"/>
              <w:bottom w:w="80.0" w:type="dxa"/>
              <w:right w:w="100.0" w:type="dxa"/>
            </w:tcMar>
          </w:tcPr>
          <w:p w:rsidR="00000000" w:rsidDel="00000000" w:rsidP="00000000" w:rsidRDefault="00000000" w:rsidRPr="00000000" w14:paraId="00000055">
            <w:pPr>
              <w:jc w:val="center"/>
              <w:rPr/>
            </w:pPr>
            <w:r w:rsidDel="00000000" w:rsidR="00000000" w:rsidRPr="00000000">
              <w:rPr>
                <w:sz w:val="18"/>
                <w:szCs w:val="18"/>
                <w:rtl w:val="0"/>
              </w:rPr>
              <w:t xml:space="preserve">1</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56">
            <w:pPr>
              <w:jc w:val="left"/>
              <w:rPr/>
            </w:pPr>
            <w:r w:rsidDel="00000000" w:rsidR="00000000" w:rsidRPr="00000000">
              <w:rPr>
                <w:sz w:val="18"/>
                <w:szCs w:val="18"/>
                <w:rtl w:val="0"/>
              </w:rPr>
              <w:t xml:space="preserve">Prev: 1000, Curr: 1050 (50 units)</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57">
            <w:pPr>
              <w:jc w:val="left"/>
              <w:rPr/>
            </w:pPr>
            <w:r w:rsidDel="00000000" w:rsidR="00000000" w:rsidRPr="00000000">
              <w:rPr>
                <w:sz w:val="18"/>
                <w:szCs w:val="18"/>
                <w:rtl w:val="0"/>
              </w:rPr>
              <w:t xml:space="preserve">Rs. 50.00</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58">
            <w:pPr>
              <w:jc w:val="left"/>
              <w:rPr/>
            </w:pPr>
            <w:r w:rsidDel="00000000" w:rsidR="00000000" w:rsidRPr="00000000">
              <w:rPr>
                <w:sz w:val="18"/>
                <w:szCs w:val="18"/>
                <w:rtl w:val="0"/>
              </w:rPr>
              <w:t xml:space="preserve">Rs. 50.00</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59">
            <w:pPr>
              <w:jc w:val="center"/>
              <w:rPr/>
            </w:pPr>
            <w:r w:rsidDel="00000000" w:rsidR="00000000" w:rsidRPr="00000000">
              <w:rPr>
                <w:b w:val="1"/>
                <w:bCs w:val="1"/>
                <w:color w:val="10b981"/>
                <w:sz w:val="18"/>
                <w:szCs w:val="18"/>
                <w:rtl w:val="0"/>
              </w:rPr>
              <w:t xml:space="preserve">PASSED</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5A">
            <w:pPr>
              <w:jc w:val="center"/>
              <w:rPr/>
            </w:pPr>
            <w:r w:rsidDel="00000000" w:rsidR="00000000" w:rsidRPr="00000000">
              <w:rPr>
                <w:sz w:val="18"/>
                <w:szCs w:val="18"/>
                <w:rtl w:val="0"/>
              </w:rPr>
              <w:t xml:space="preserve">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B">
            <w:pPr>
              <w:jc w:val="left"/>
              <w:rPr/>
            </w:pPr>
            <w:r w:rsidDel="00000000" w:rsidR="00000000" w:rsidRPr="00000000">
              <w:rPr>
                <w:sz w:val="18"/>
                <w:szCs w:val="18"/>
                <w:rtl w:val="0"/>
              </w:rPr>
              <w:t xml:space="preserve">Prev: 5000, Curr: 5200 (200 units)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C">
            <w:pPr>
              <w:jc w:val="left"/>
              <w:rPr/>
            </w:pPr>
            <w:r w:rsidDel="00000000" w:rsidR="00000000" w:rsidRPr="00000000">
              <w:rPr>
                <w:sz w:val="18"/>
                <w:szCs w:val="18"/>
                <w:rtl w:val="0"/>
              </w:rPr>
              <w:t xml:space="preserve">Rs. 275.00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D">
            <w:pPr>
              <w:jc w:val="left"/>
              <w:rPr/>
            </w:pPr>
            <w:r w:rsidDel="00000000" w:rsidR="00000000" w:rsidRPr="00000000">
              <w:rPr>
                <w:sz w:val="18"/>
                <w:szCs w:val="18"/>
                <w:rtl w:val="0"/>
              </w:rPr>
              <w:t xml:space="preserve">Rs. 275.00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E">
            <w:pPr>
              <w:jc w:val="center"/>
              <w:rPr/>
            </w:pPr>
            <w:r w:rsidDel="00000000" w:rsidR="00000000" w:rsidRPr="00000000">
              <w:rPr>
                <w:b w:val="1"/>
                <w:bCs w:val="1"/>
                <w:color w:val="10b981"/>
                <w:sz w:val="18"/>
                <w:szCs w:val="18"/>
                <w:rtl w:val="0"/>
              </w:rPr>
              <w:t xml:space="preserve">PASSED</w:t>
            </w:r>
            <w:r w:rsidDel="00000000" w:rsidR="00000000" w:rsidRPr="00000000">
              <w:rPr>
                <w:rtl w:val="0"/>
              </w:rPr>
            </w:r>
          </w:p>
        </w:tc>
      </w:tr>
      <w:tr>
        <w:trPr>
          <w:cantSplit w:val="0"/>
          <w:tblHeader w:val="0"/>
        </w:trPr>
        <w:tc>
          <w:tcPr>
            <w:shd w:fill="f8fafc" w:val="clear"/>
            <w:tcMar>
              <w:top w:w="80.0" w:type="dxa"/>
              <w:left w:w="100.0" w:type="dxa"/>
              <w:bottom w:w="80.0" w:type="dxa"/>
              <w:right w:w="100.0" w:type="dxa"/>
            </w:tcMar>
          </w:tcPr>
          <w:p w:rsidR="00000000" w:rsidDel="00000000" w:rsidP="00000000" w:rsidRDefault="00000000" w:rsidRPr="00000000" w14:paraId="0000005F">
            <w:pPr>
              <w:jc w:val="center"/>
              <w:rPr/>
            </w:pPr>
            <w:r w:rsidDel="00000000" w:rsidR="00000000" w:rsidRPr="00000000">
              <w:rPr>
                <w:sz w:val="18"/>
                <w:szCs w:val="18"/>
                <w:rtl w:val="0"/>
              </w:rPr>
              <w:t xml:space="preserve">3</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60">
            <w:pPr>
              <w:jc w:val="left"/>
              <w:rPr/>
            </w:pPr>
            <w:r w:rsidDel="00000000" w:rsidR="00000000" w:rsidRPr="00000000">
              <w:rPr>
                <w:sz w:val="18"/>
                <w:szCs w:val="18"/>
                <w:rtl w:val="0"/>
              </w:rPr>
              <w:t xml:space="preserve">Prev: 1000, Curr: 1300 (300 units)</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61">
            <w:pPr>
              <w:jc w:val="left"/>
              <w:rPr/>
            </w:pPr>
            <w:r w:rsidDel="00000000" w:rsidR="00000000" w:rsidRPr="00000000">
              <w:rPr>
                <w:sz w:val="18"/>
                <w:szCs w:val="18"/>
                <w:rtl w:val="0"/>
              </w:rPr>
              <w:t xml:space="preserve">Rs. 725.00</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62">
            <w:pPr>
              <w:jc w:val="left"/>
              <w:rPr/>
            </w:pPr>
            <w:r w:rsidDel="00000000" w:rsidR="00000000" w:rsidRPr="00000000">
              <w:rPr>
                <w:sz w:val="18"/>
                <w:szCs w:val="18"/>
                <w:rtl w:val="0"/>
              </w:rPr>
              <w:t xml:space="preserve">Rs. 725.00</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63">
            <w:pPr>
              <w:jc w:val="center"/>
              <w:rPr/>
            </w:pPr>
            <w:r w:rsidDel="00000000" w:rsidR="00000000" w:rsidRPr="00000000">
              <w:rPr>
                <w:b w:val="1"/>
                <w:bCs w:val="1"/>
                <w:color w:val="10b981"/>
                <w:sz w:val="18"/>
                <w:szCs w:val="18"/>
                <w:rtl w:val="0"/>
              </w:rPr>
              <w:t xml:space="preserve">PASSED</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64">
            <w:pPr>
              <w:jc w:val="center"/>
              <w:rPr/>
            </w:pPr>
            <w:r w:rsidDel="00000000" w:rsidR="00000000" w:rsidRPr="00000000">
              <w:rPr>
                <w:sz w:val="18"/>
                <w:szCs w:val="18"/>
                <w:rtl w:val="0"/>
              </w:rPr>
              <w:t xml:space="preserve">4</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5">
            <w:pPr>
              <w:jc w:val="left"/>
              <w:rPr/>
            </w:pPr>
            <w:r w:rsidDel="00000000" w:rsidR="00000000" w:rsidRPr="00000000">
              <w:rPr>
                <w:sz w:val="18"/>
                <w:szCs w:val="18"/>
                <w:rtl w:val="0"/>
              </w:rPr>
              <w:t xml:space="preserve">Meter Rollover: 65535 to 20 (21 units)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6">
            <w:pPr>
              <w:jc w:val="left"/>
              <w:rPr/>
            </w:pPr>
            <w:r w:rsidDel="00000000" w:rsidR="00000000" w:rsidRPr="00000000">
              <w:rPr>
                <w:sz w:val="18"/>
                <w:szCs w:val="18"/>
                <w:rtl w:val="0"/>
              </w:rPr>
              <w:t xml:space="preserve">Rs. 50.00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7">
            <w:pPr>
              <w:jc w:val="left"/>
              <w:rPr/>
            </w:pPr>
            <w:r w:rsidDel="00000000" w:rsidR="00000000" w:rsidRPr="00000000">
              <w:rPr>
                <w:sz w:val="18"/>
                <w:szCs w:val="18"/>
                <w:rtl w:val="0"/>
              </w:rPr>
              <w:t xml:space="preserve">Rs. 50.00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8">
            <w:pPr>
              <w:jc w:val="center"/>
              <w:rPr/>
            </w:pPr>
            <w:r w:rsidDel="00000000" w:rsidR="00000000" w:rsidRPr="00000000">
              <w:rPr>
                <w:b w:val="1"/>
                <w:bCs w:val="1"/>
                <w:color w:val="10b981"/>
                <w:sz w:val="18"/>
                <w:szCs w:val="18"/>
                <w:rtl w:val="0"/>
              </w:rPr>
              <w:t xml:space="preserve">PASSED</w:t>
            </w:r>
            <w:r w:rsidDel="00000000" w:rsidR="00000000" w:rsidRPr="00000000">
              <w:rPr>
                <w:rtl w:val="0"/>
              </w:rPr>
            </w:r>
          </w:p>
        </w:tc>
      </w:tr>
      <w:tr>
        <w:trPr>
          <w:cantSplit w:val="0"/>
          <w:tblHeader w:val="0"/>
        </w:trPr>
        <w:tc>
          <w:tcPr>
            <w:shd w:fill="f8fafc" w:val="clear"/>
            <w:tcMar>
              <w:top w:w="80.0" w:type="dxa"/>
              <w:left w:w="100.0" w:type="dxa"/>
              <w:bottom w:w="80.0" w:type="dxa"/>
              <w:right w:w="100.0" w:type="dxa"/>
            </w:tcMar>
          </w:tcPr>
          <w:p w:rsidR="00000000" w:rsidDel="00000000" w:rsidP="00000000" w:rsidRDefault="00000000" w:rsidRPr="00000000" w14:paraId="00000069">
            <w:pPr>
              <w:jc w:val="center"/>
              <w:rPr/>
            </w:pPr>
            <w:r w:rsidDel="00000000" w:rsidR="00000000" w:rsidRPr="00000000">
              <w:rPr>
                <w:sz w:val="18"/>
                <w:szCs w:val="18"/>
                <w:rtl w:val="0"/>
              </w:rPr>
              <w:t xml:space="preserve">5</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6A">
            <w:pPr>
              <w:jc w:val="left"/>
              <w:rPr/>
            </w:pPr>
            <w:r w:rsidDel="00000000" w:rsidR="00000000" w:rsidRPr="00000000">
              <w:rPr>
                <w:sz w:val="18"/>
                <w:szCs w:val="18"/>
                <w:rtl w:val="0"/>
              </w:rPr>
              <w:t xml:space="preserve">Invalid Input: 'ABCD 100 200'</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6B">
            <w:pPr>
              <w:jc w:val="left"/>
              <w:rPr/>
            </w:pPr>
            <w:r w:rsidDel="00000000" w:rsidR="00000000" w:rsidRPr="00000000">
              <w:rPr>
                <w:sz w:val="18"/>
                <w:szCs w:val="18"/>
                <w:rtl w:val="0"/>
              </w:rPr>
              <w:t xml:space="preserve">Error Message</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6C">
            <w:pPr>
              <w:jc w:val="left"/>
              <w:rPr/>
            </w:pPr>
            <w:r w:rsidDel="00000000" w:rsidR="00000000" w:rsidRPr="00000000">
              <w:rPr>
                <w:sz w:val="18"/>
                <w:szCs w:val="18"/>
                <w:rtl w:val="0"/>
              </w:rPr>
              <w:t xml:space="preserve">Error Message</w:t>
            </w:r>
            <w:r w:rsidDel="00000000" w:rsidR="00000000" w:rsidRPr="00000000">
              <w:rPr>
                <w:rtl w:val="0"/>
              </w:rPr>
            </w:r>
          </w:p>
        </w:tc>
        <w:tc>
          <w:tcPr>
            <w:shd w:fill="f8fafc" w:val="clear"/>
            <w:tcMar>
              <w:top w:w="80.0" w:type="dxa"/>
              <w:left w:w="100.0" w:type="dxa"/>
              <w:bottom w:w="80.0" w:type="dxa"/>
              <w:right w:w="100.0" w:type="dxa"/>
            </w:tcMar>
          </w:tcPr>
          <w:p w:rsidR="00000000" w:rsidDel="00000000" w:rsidP="00000000" w:rsidRDefault="00000000" w:rsidRPr="00000000" w14:paraId="0000006D">
            <w:pPr>
              <w:jc w:val="center"/>
              <w:rPr/>
            </w:pPr>
            <w:r w:rsidDel="00000000" w:rsidR="00000000" w:rsidRPr="00000000">
              <w:rPr>
                <w:b w:val="1"/>
                <w:bCs w:val="1"/>
                <w:color w:val="10b981"/>
                <w:sz w:val="18"/>
                <w:szCs w:val="18"/>
                <w:rtl w:val="0"/>
              </w:rPr>
              <w:t xml:space="preserve">PASSED</w:t>
            </w:r>
            <w:r w:rsidDel="00000000" w:rsidR="00000000" w:rsidRPr="00000000">
              <w:rPr>
                <w:rtl w:val="0"/>
              </w:rPr>
            </w:r>
          </w:p>
        </w:tc>
      </w:tr>
    </w:tbl>
    <w:p w:rsidR="00000000" w:rsidDel="00000000" w:rsidP="00000000" w:rsidRDefault="00000000" w:rsidRPr="00000000" w14:paraId="0000006E">
      <w:pPr>
        <w:spacing w:after="200" w:lineRule="auto"/>
        <w:rPr/>
      </w:pPr>
      <w:r w:rsidDel="00000000" w:rsidR="00000000" w:rsidRPr="00000000">
        <w:rPr>
          <w:rtl w:val="0"/>
        </w:rPr>
      </w:r>
    </w:p>
    <w:p w:rsidR="00000000" w:rsidDel="00000000" w:rsidP="00000000" w:rsidRDefault="00000000" w:rsidRPr="00000000" w14:paraId="0000006F">
      <w:pPr>
        <w:spacing w:after="120" w:before="320" w:lineRule="auto"/>
        <w:rPr/>
      </w:pPr>
      <w:r w:rsidDel="00000000" w:rsidR="00000000" w:rsidRPr="00000000">
        <w:rPr>
          <w:b w:val="1"/>
          <w:bCs w:val="1"/>
          <w:color w:val="1e3a8a"/>
          <w:sz w:val="28"/>
          <w:szCs w:val="28"/>
          <w:rtl w:val="0"/>
        </w:rPr>
        <w:t xml:space="preserve">Final Submission Checklist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Student and course details completed accurately</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Task statements, aims, theory, and algorithms included for all 4 tasks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C program code is clean, readable, modular, and executes successfully</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Output simulation descriptions and validation screenshots included</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Analysis and alternative concept discussions written in own words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Test cases validation table successfully completed</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 GitHub repository link active and shared with faculty: https://github.com/MukeshTharunS/CSA02-1971260006D-Assignment1</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