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entury" w:hAnsi="Century"/>
          <w:b/>
          <w:bCs/>
          <w:sz w:val="44"/>
          <w:szCs w:val="44"/>
        </w:rPr>
      </w:pPr>
      <w:r>
        <w:rPr>
          <w:rFonts w:ascii="Century" w:hAnsi="Century"/>
          <w:b/>
          <w:bCs/>
          <w:sz w:val="44"/>
          <w:szCs w:val="44"/>
        </w:rPr>
        <w:t>Project Proposal</w:t>
      </w:r>
    </w:p>
    <w:p>
      <w:pPr>
        <w:rPr>
          <w:rFonts w:ascii="Century" w:hAnsi="Century"/>
          <w:b/>
          <w:bCs/>
          <w:sz w:val="28"/>
          <w:szCs w:val="28"/>
        </w:rPr>
      </w:pPr>
    </w:p>
    <w:p>
      <w:pPr>
        <w:rPr>
          <w:rFonts w:ascii="Century" w:hAnsi="Century"/>
          <w:b/>
          <w:bCs/>
          <w:sz w:val="28"/>
          <w:szCs w:val="28"/>
        </w:rPr>
      </w:pPr>
      <w:r>
        <w:rPr>
          <w:rFonts w:ascii="Century" w:hAnsi="Century"/>
          <w:b/>
          <w:bCs/>
          <w:sz w:val="32"/>
          <w:szCs w:val="32"/>
        </w:rPr>
        <w:t xml:space="preserve"> </w:t>
      </w:r>
      <w:r>
        <w:rPr>
          <w:rFonts w:ascii="Century" w:hAnsi="Century"/>
          <w:b/>
          <w:bCs/>
          <w:sz w:val="36"/>
          <w:szCs w:val="36"/>
        </w:rPr>
        <w:t>Project Title:</w:t>
      </w:r>
      <w:r>
        <w:rPr>
          <w:rFonts w:ascii="Century" w:hAnsi="Century"/>
          <w:b/>
          <w:bCs/>
          <w:sz w:val="28"/>
          <w:szCs w:val="28"/>
        </w:rPr>
        <w:t xml:space="preserve"> </w:t>
      </w:r>
      <w:r>
        <w:rPr>
          <w:rFonts w:ascii="Century" w:hAnsi="Century"/>
          <w:b/>
          <w:bCs/>
          <w:sz w:val="28"/>
          <w:szCs w:val="28"/>
          <w:u w:val="single"/>
        </w:rPr>
        <w:t>RESTAURANT MANAGEMENT SYSTEM</w:t>
      </w:r>
    </w:p>
    <w:p>
      <w:pPr>
        <w:rPr>
          <w:rFonts w:ascii="Century" w:hAnsi="Century"/>
          <w:b/>
          <w:bCs/>
          <w:sz w:val="28"/>
          <w:szCs w:val="28"/>
        </w:rPr>
      </w:pPr>
    </w:p>
    <w:p>
      <w:pPr>
        <w:rPr>
          <w:rFonts w:ascii="Century" w:hAnsi="Century"/>
          <w:b/>
          <w:bCs/>
          <w:sz w:val="28"/>
          <w:szCs w:val="28"/>
          <w:u w:val="single"/>
        </w:rPr>
      </w:pPr>
      <w:r>
        <w:rPr>
          <w:rFonts w:ascii="Century" w:hAnsi="Century"/>
          <w:b/>
          <w:bCs/>
          <w:sz w:val="36"/>
          <w:szCs w:val="36"/>
        </w:rPr>
        <w:t>Course Name:</w:t>
      </w:r>
      <w:r>
        <w:rPr>
          <w:rFonts w:ascii="Century" w:hAnsi="Century"/>
          <w:b/>
          <w:bCs/>
          <w:sz w:val="28"/>
          <w:szCs w:val="28"/>
        </w:rPr>
        <w:t xml:space="preserve"> </w:t>
      </w:r>
      <w:r>
        <w:rPr>
          <w:rFonts w:ascii="Century" w:hAnsi="Century"/>
          <w:b/>
          <w:bCs/>
          <w:sz w:val="28"/>
          <w:szCs w:val="28"/>
          <w:u w:val="single"/>
        </w:rPr>
        <w:t xml:space="preserve">OBJECT OREINTED PROGRAMMING LAB    </w:t>
      </w:r>
    </w:p>
    <w:p>
      <w:pPr>
        <w:rPr>
          <w:rFonts w:ascii="Century" w:hAnsi="Century"/>
          <w:b/>
          <w:bCs/>
          <w:sz w:val="28"/>
          <w:szCs w:val="28"/>
          <w:u w:val="single"/>
        </w:rPr>
      </w:pPr>
      <w:r>
        <w:rPr>
          <w:rFonts w:ascii="Century" w:hAnsi="Century"/>
          <w:b/>
          <w:bCs/>
          <w:sz w:val="28"/>
          <w:szCs w:val="28"/>
        </w:rPr>
        <w:t xml:space="preserve">                                          </w:t>
      </w:r>
      <w:r>
        <w:rPr>
          <w:rFonts w:ascii="Century" w:hAnsi="Century"/>
          <w:b/>
          <w:bCs/>
          <w:sz w:val="28"/>
          <w:szCs w:val="28"/>
          <w:u w:val="single"/>
        </w:rPr>
        <w:t>( CSC-210)</w:t>
      </w:r>
    </w:p>
    <w:p>
      <w:pPr>
        <w:rPr>
          <w:rFonts w:ascii="Century" w:hAnsi="Century"/>
          <w:b/>
          <w:bCs/>
          <w:sz w:val="28"/>
          <w:szCs w:val="28"/>
        </w:rPr>
      </w:pPr>
    </w:p>
    <w:p>
      <w:pPr>
        <w:rPr>
          <w:rFonts w:ascii="Century" w:hAnsi="Century"/>
          <w:b/>
          <w:bCs/>
          <w:sz w:val="36"/>
          <w:szCs w:val="36"/>
        </w:rPr>
      </w:pPr>
      <w:r>
        <w:rPr>
          <w:rFonts w:ascii="Century" w:hAnsi="Century"/>
          <w:b/>
          <w:bCs/>
          <w:sz w:val="36"/>
          <w:szCs w:val="36"/>
        </w:rPr>
        <w:t xml:space="preserve">Project Description: </w:t>
      </w:r>
    </w:p>
    <w:p>
      <w:pPr>
        <w:rPr>
          <w:rFonts w:hint="default" w:ascii="Century" w:hAnsi="Century"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</w:rPr>
        <w:t xml:space="preserve"> </w:t>
      </w:r>
      <w:r>
        <w:rPr>
          <w:rFonts w:ascii="Century" w:hAnsi="Century"/>
          <w:bCs/>
          <w:sz w:val="28"/>
          <w:szCs w:val="28"/>
        </w:rPr>
        <w:t xml:space="preserve">Our group decided to make a Restaurant Management System. Using core concepts of Object Oriented Programming. We are making our project using all latest OOP Concepts of Java. We are building our project with back-end as well as front-end (GUI), for back-end we are using </w:t>
      </w:r>
      <w:r>
        <w:rPr>
          <w:rFonts w:ascii="Century" w:hAnsi="Century"/>
          <w:b/>
          <w:bCs w:val="0"/>
          <w:sz w:val="28"/>
          <w:szCs w:val="28"/>
        </w:rPr>
        <w:t xml:space="preserve">Java language </w:t>
      </w:r>
      <w:r>
        <w:rPr>
          <w:rFonts w:ascii="Century" w:hAnsi="Century"/>
          <w:bCs/>
          <w:sz w:val="28"/>
          <w:szCs w:val="28"/>
        </w:rPr>
        <w:t xml:space="preserve">and for front-end (GUI) we are using </w:t>
      </w:r>
      <w:r>
        <w:rPr>
          <w:rFonts w:ascii="Century" w:hAnsi="Century"/>
          <w:b/>
          <w:bCs w:val="0"/>
          <w:sz w:val="28"/>
          <w:szCs w:val="28"/>
        </w:rPr>
        <w:t>Java Swing</w:t>
      </w:r>
      <w:r>
        <w:rPr>
          <w:rFonts w:ascii="Century" w:hAnsi="Century"/>
          <w:bCs/>
          <w:sz w:val="28"/>
          <w:szCs w:val="28"/>
        </w:rPr>
        <w:t xml:space="preserve">. We are trying to cover all OOP concepts like </w:t>
      </w:r>
      <w:r>
        <w:rPr>
          <w:rFonts w:ascii="Century" w:hAnsi="Century"/>
          <w:b/>
          <w:bCs w:val="0"/>
          <w:sz w:val="28"/>
          <w:szCs w:val="28"/>
        </w:rPr>
        <w:t>Inheritance</w:t>
      </w:r>
      <w:r>
        <w:rPr>
          <w:rFonts w:ascii="Century" w:hAnsi="Century"/>
          <w:bCs/>
          <w:sz w:val="28"/>
          <w:szCs w:val="28"/>
        </w:rPr>
        <w:t xml:space="preserve"> (for Reusability), </w:t>
      </w:r>
      <w:r>
        <w:rPr>
          <w:rFonts w:ascii="Century" w:hAnsi="Century"/>
          <w:b/>
          <w:bCs w:val="0"/>
          <w:sz w:val="28"/>
          <w:szCs w:val="28"/>
        </w:rPr>
        <w:t>Encapsulation</w:t>
      </w:r>
      <w:r>
        <w:rPr>
          <w:rFonts w:ascii="Century" w:hAnsi="Century"/>
          <w:bCs/>
          <w:sz w:val="28"/>
          <w:szCs w:val="28"/>
        </w:rPr>
        <w:t xml:space="preserve"> (for Security for data members), </w:t>
      </w:r>
      <w:r>
        <w:rPr>
          <w:rFonts w:ascii="Century" w:hAnsi="Century"/>
          <w:b/>
          <w:bCs w:val="0"/>
          <w:sz w:val="28"/>
          <w:szCs w:val="28"/>
        </w:rPr>
        <w:t>Method Overloading</w:t>
      </w:r>
      <w:r>
        <w:rPr>
          <w:rFonts w:ascii="Century" w:hAnsi="Century"/>
          <w:bCs/>
          <w:sz w:val="28"/>
          <w:szCs w:val="28"/>
        </w:rPr>
        <w:t xml:space="preserve">, </w:t>
      </w:r>
      <w:r>
        <w:rPr>
          <w:rFonts w:ascii="Century" w:hAnsi="Century"/>
          <w:b/>
          <w:bCs w:val="0"/>
          <w:sz w:val="28"/>
          <w:szCs w:val="28"/>
        </w:rPr>
        <w:t>Polymorphism</w:t>
      </w:r>
      <w:r>
        <w:rPr>
          <w:rFonts w:ascii="Century" w:hAnsi="Century"/>
          <w:bCs/>
          <w:sz w:val="28"/>
          <w:szCs w:val="28"/>
        </w:rPr>
        <w:t xml:space="preserve"> and different types of </w:t>
      </w:r>
      <w:r>
        <w:rPr>
          <w:rFonts w:ascii="Century" w:hAnsi="Century"/>
          <w:b/>
          <w:bCs w:val="0"/>
          <w:sz w:val="28"/>
          <w:szCs w:val="28"/>
        </w:rPr>
        <w:t>access modifiers</w:t>
      </w:r>
      <w:r>
        <w:rPr>
          <w:rFonts w:ascii="Century" w:hAnsi="Century"/>
          <w:bCs/>
          <w:sz w:val="28"/>
          <w:szCs w:val="28"/>
        </w:rPr>
        <w:t>. By using all this concepts and techniques we will build a market compatible application on NetBeans.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 The functions we are using in our application include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 xml:space="preserve">login </w:t>
      </w:r>
      <w:r>
        <w:rPr>
          <w:rFonts w:hint="default" w:ascii="Century" w:hAnsi="Century"/>
          <w:b w:val="0"/>
          <w:bCs/>
          <w:sz w:val="28"/>
          <w:szCs w:val="28"/>
          <w:lang w:val="en-US"/>
        </w:rPr>
        <w:t>page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 xml:space="preserve"> , </w:t>
      </w:r>
      <w:r>
        <w:rPr>
          <w:rFonts w:hint="default" w:ascii="Century" w:hAnsi="Century"/>
          <w:b w:val="0"/>
          <w:bCs/>
          <w:sz w:val="28"/>
          <w:szCs w:val="28"/>
          <w:lang w:val="en-US"/>
        </w:rPr>
        <w:t xml:space="preserve">there will be names of items available from which 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>addition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 and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 xml:space="preserve">subtraction  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in number of items can be done,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>totals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 the amount of all items,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>calculating taxes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 on items and also adjust them in totals column, their is also a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>reset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 function present in our application which helps in resetting total bill, a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>receipt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 button is also present which helps in generating receipt. In last their is an </w:t>
      </w:r>
      <w:r>
        <w:rPr>
          <w:rFonts w:hint="default" w:ascii="Century" w:hAnsi="Century"/>
          <w:b/>
          <w:bCs w:val="0"/>
          <w:sz w:val="28"/>
          <w:szCs w:val="28"/>
          <w:lang w:val="en-US"/>
        </w:rPr>
        <w:t>exit</w:t>
      </w:r>
      <w:r>
        <w:rPr>
          <w:rFonts w:hint="default" w:ascii="Century" w:hAnsi="Century"/>
          <w:bCs/>
          <w:sz w:val="28"/>
          <w:szCs w:val="28"/>
          <w:lang w:val="en-US"/>
        </w:rPr>
        <w:t xml:space="preserve"> button present which help in exiting the application.             </w:t>
      </w:r>
    </w:p>
    <w:p>
      <w:pPr>
        <w:rPr>
          <w:rFonts w:ascii="Century" w:hAnsi="Century"/>
          <w:bCs/>
          <w:sz w:val="28"/>
          <w:szCs w:val="28"/>
        </w:rPr>
      </w:pPr>
    </w:p>
    <w:p>
      <w:pPr>
        <w:rPr>
          <w:rFonts w:ascii="Century" w:hAnsi="Century"/>
          <w:bCs/>
          <w:sz w:val="28"/>
          <w:szCs w:val="28"/>
        </w:rPr>
      </w:pPr>
    </w:p>
    <w:p>
      <w:pPr>
        <w:rPr>
          <w:rFonts w:ascii="Century" w:hAnsi="Century"/>
          <w:bCs/>
          <w:sz w:val="28"/>
          <w:szCs w:val="28"/>
        </w:rPr>
      </w:pPr>
    </w:p>
    <w:p>
      <w:pPr>
        <w:rPr>
          <w:rFonts w:ascii="Century" w:hAnsi="Century"/>
          <w:bCs/>
          <w:sz w:val="32"/>
          <w:szCs w:val="32"/>
        </w:rPr>
      </w:pPr>
    </w:p>
    <w:p>
      <w:pPr>
        <w:rPr>
          <w:rFonts w:ascii="Century" w:hAnsi="Century"/>
          <w:sz w:val="28"/>
          <w:szCs w:val="28"/>
          <w:u w:val="single"/>
        </w:rPr>
      </w:pPr>
      <w:r>
        <w:rPr>
          <w:rFonts w:ascii="Century" w:hAnsi="Century"/>
          <w:b/>
          <w:bCs/>
          <w:sz w:val="32"/>
          <w:szCs w:val="32"/>
        </w:rPr>
        <w:t>Expected Time:</w:t>
      </w:r>
      <w:r>
        <w:rPr>
          <w:rFonts w:ascii="Century" w:hAnsi="Century"/>
          <w:b/>
          <w:bCs/>
          <w:sz w:val="36"/>
          <w:szCs w:val="36"/>
        </w:rPr>
        <w:t xml:space="preserve"> </w:t>
      </w:r>
      <w:r>
        <w:rPr>
          <w:rFonts w:ascii="Century" w:hAnsi="Century"/>
          <w:sz w:val="28"/>
          <w:szCs w:val="28"/>
        </w:rPr>
        <w:t>2 Week of June.</w:t>
      </w:r>
      <w:bookmarkStart w:id="0" w:name="_GoBack"/>
      <w:bookmarkEnd w:id="0"/>
    </w:p>
    <w:p>
      <w:pPr>
        <w:rPr>
          <w:rFonts w:ascii="Century" w:hAnsi="Century"/>
          <w:b/>
          <w:bCs/>
          <w:sz w:val="24"/>
          <w:szCs w:val="24"/>
        </w:rPr>
      </w:pPr>
    </w:p>
    <w:p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Group Members:</w:t>
      </w:r>
    </w:p>
    <w:tbl>
      <w:tblPr>
        <w:tblStyle w:val="4"/>
        <w:tblW w:w="84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4583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188" w:type="dxa"/>
          </w:tcPr>
          <w:p>
            <w:pPr>
              <w:rPr>
                <w:rFonts w:ascii="Century" w:hAnsi="Century"/>
                <w:b/>
                <w:bCs/>
                <w:sz w:val="28"/>
                <w:szCs w:val="28"/>
              </w:rPr>
            </w:pPr>
            <w:r>
              <w:rPr>
                <w:rFonts w:ascii="Century" w:hAnsi="Century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583" w:type="dxa"/>
          </w:tcPr>
          <w:p>
            <w:pPr>
              <w:rPr>
                <w:rFonts w:ascii="Century" w:hAnsi="Century"/>
                <w:b/>
                <w:bCs/>
                <w:sz w:val="28"/>
                <w:szCs w:val="28"/>
              </w:rPr>
            </w:pPr>
            <w:r>
              <w:rPr>
                <w:rFonts w:ascii="Century" w:hAnsi="Century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655" w:type="dxa"/>
          </w:tcPr>
          <w:p>
            <w:pPr>
              <w:rPr>
                <w:rFonts w:ascii="Century" w:hAnsi="Century"/>
                <w:b/>
                <w:bCs/>
                <w:sz w:val="28"/>
                <w:szCs w:val="28"/>
              </w:rPr>
            </w:pPr>
            <w:r>
              <w:rPr>
                <w:rFonts w:ascii="Century" w:hAnsi="Century"/>
                <w:b/>
                <w:bCs/>
                <w:sz w:val="28"/>
                <w:szCs w:val="28"/>
              </w:rPr>
              <w:t>Registration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</w:t>
            </w:r>
          </w:p>
        </w:tc>
        <w:tc>
          <w:tcPr>
            <w:tcW w:w="4583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MUHAMMAD USMAN KHAN</w:t>
            </w:r>
          </w:p>
        </w:tc>
        <w:tc>
          <w:tcPr>
            <w:tcW w:w="2655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65171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</w:t>
            </w:r>
          </w:p>
        </w:tc>
        <w:tc>
          <w:tcPr>
            <w:tcW w:w="4583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MUHAMMAD HASSAM</w:t>
            </w:r>
          </w:p>
        </w:tc>
        <w:tc>
          <w:tcPr>
            <w:tcW w:w="2655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65135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</w:t>
            </w:r>
          </w:p>
        </w:tc>
        <w:tc>
          <w:tcPr>
            <w:tcW w:w="4583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MUSTAFA HUSSAIN</w:t>
            </w:r>
          </w:p>
        </w:tc>
        <w:tc>
          <w:tcPr>
            <w:tcW w:w="2655" w:type="dxa"/>
          </w:tcPr>
          <w:p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65120</w:t>
            </w:r>
          </w:p>
        </w:tc>
      </w:tr>
    </w:tbl>
    <w:p>
      <w:pPr>
        <w:rPr>
          <w:rFonts w:ascii="Century" w:hAnsi="Century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0B"/>
    <w:rsid w:val="002D44AB"/>
    <w:rsid w:val="00363A4C"/>
    <w:rsid w:val="0040680B"/>
    <w:rsid w:val="00423E55"/>
    <w:rsid w:val="00506C86"/>
    <w:rsid w:val="008D1EF5"/>
    <w:rsid w:val="00932592"/>
    <w:rsid w:val="00993E2D"/>
    <w:rsid w:val="009F2DD6"/>
    <w:rsid w:val="00E8781C"/>
    <w:rsid w:val="00EB4D4B"/>
    <w:rsid w:val="0608115C"/>
    <w:rsid w:val="1AA225C9"/>
    <w:rsid w:val="1BE332CF"/>
    <w:rsid w:val="1CC65FF2"/>
    <w:rsid w:val="212658A5"/>
    <w:rsid w:val="267919B7"/>
    <w:rsid w:val="26A41E63"/>
    <w:rsid w:val="2D171A35"/>
    <w:rsid w:val="310B44A9"/>
    <w:rsid w:val="3957546A"/>
    <w:rsid w:val="5B3939A4"/>
    <w:rsid w:val="620D3F0D"/>
    <w:rsid w:val="67EB1C83"/>
    <w:rsid w:val="72632A1A"/>
    <w:rsid w:val="79D4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jc w:val="center"/>
    </w:pPr>
    <w:rPr>
      <w:sz w:val="36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EB4E28-DA20-4A7E-8F3A-E68D90321B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842</Characters>
  <Lines>7</Lines>
  <Paragraphs>1</Paragraphs>
  <TotalTime>68</TotalTime>
  <ScaleCrop>false</ScaleCrop>
  <LinksUpToDate>false</LinksUpToDate>
  <CharactersWithSpaces>988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2020-04-28T15:01:00Z</dcterms:created>
  <dc:creator>Saniya</dc:creator>
  <cp:lastModifiedBy>google1587565704</cp:lastModifiedBy>
  <dcterms:modified xsi:type="dcterms:W3CDTF">2020-04-28T16:47:24Z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