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jc w:val="center"/>
      </w:pPr>
      <w:r>
        <w:rPr>
          <w:rFonts w:ascii="Arial" w:cs="Arial" w:eastAsia="Arial" w:hAnsi="Arial"/>
          <w:b/>
          <w:bCs/>
          <w:color w:val="1E3A5F"/>
          <w:sz w:val="72"/>
          <w:szCs w:val="72"/>
        </w:rPr>
        <w:t xml:space="preserve">STAFFEE</w:t>
      </w:r>
    </w:p>
    <w:p>
      <w:pPr>
        <w:spacing w:after="400"/>
        <w:jc w:val="center"/>
      </w:pPr>
      <w:r>
        <w:rPr>
          <w:rFonts w:ascii="Arial" w:cs="Arial" w:eastAsia="Arial" w:hAnsi="Arial"/>
          <w:color w:val="4A6FA5"/>
          <w:sz w:val="36"/>
          <w:szCs w:val="36"/>
        </w:rPr>
        <w:t xml:space="preserve">Employee Management Platform</w:t>
      </w:r>
    </w:p>
    <w:p>
      <w:pPr>
        <w:pBdr>
          <w:bottom w:val="single" w:color="1E3A5F" w:sz="12"/>
        </w:pBdr>
        <w:spacing w:after="400"/>
        <w:jc w:val="center"/>
      </w:pPr>
    </w:p>
    <w:p>
      <w:pPr>
        <w:spacing w:after="200"/>
        <w:jc w:val="center"/>
      </w:pPr>
      <w:r>
        <w:rPr>
          <w:rFonts w:ascii="Arial" w:cs="Arial" w:eastAsia="Arial" w:hAnsi="Arial"/>
          <w:b/>
          <w:bCs/>
          <w:color w:val="2C5282"/>
          <w:sz w:val="44"/>
          <w:szCs w:val="44"/>
        </w:rPr>
        <w:t xml:space="preserve">PROJECT ANALYSIS REPORT</w:t>
      </w:r>
    </w:p>
    <w:p>
      <w:pPr>
        <w:spacing w:after="600"/>
        <w:jc w:val="center"/>
      </w:pPr>
      <w:r>
        <w:rPr>
          <w:rFonts w:ascii="Arial" w:cs="Arial" w:eastAsia="Arial" w:hAnsi="Arial"/>
          <w:color w:val="718096"/>
          <w:sz w:val="26"/>
          <w:szCs w:val="26"/>
        </w:rPr>
        <w:t xml:space="preserve">Workflow Review – Module Audit – Feature Gap Analysis</w:t>
      </w:r>
    </w:p>
    <w:p>
      <w:pPr>
        <w:spacing w:after="80"/>
        <w:jc w:val="center"/>
      </w:pPr>
      <w:r>
        <w:rPr>
          <w:rFonts w:ascii="Arial" w:cs="Arial" w:eastAsia="Arial" w:hAnsi="Arial"/>
          <w:color w:val="4A5568"/>
          <w:sz w:val="22"/>
          <w:szCs w:val="22"/>
        </w:rPr>
        <w:t xml:space="preserve">Prepared: April 27, 2026</w:t>
      </w:r>
    </w:p>
    <w:p>
      <w:pPr>
        <w:spacing w:after="80"/>
        <w:jc w:val="center"/>
      </w:pPr>
      <w:r>
        <w:rPr>
          <w:rFonts w:ascii="Arial" w:cs="Arial" w:eastAsia="Arial" w:hAnsi="Arial"/>
          <w:color w:val="4A5568"/>
          <w:sz w:val="22"/>
          <w:szCs w:val="22"/>
        </w:rPr>
        <w:t xml:space="preserve">Tech Stack: Laravel 12 • PHP 8.2 • Alpine.js • Tailwind CSS • Laravel Reverb</w:t>
      </w:r>
    </w:p>
    <w:p>
      <w:r>
        <w:br w:type="page"/>
      </w:r>
    </w:p>
    <w:p>
      <w:pPr>
        <w:pStyle w:val="Heading1"/>
        <w:spacing w:after="120" w:before="300"/>
      </w:pPr>
      <w:r>
        <w:rPr>
          <w:b/>
          <w:bCs/>
          <w:color w:val="1E3A5F"/>
        </w:rPr>
        <w:t xml:space="preserve">1. Executive Summary</w:t>
      </w:r>
    </w:p>
    <w:p>
      <w:pPr>
        <w:pBdr>
          <w:bottom w:val="single" w:color="1E3A5F" w:sz="6"/>
        </w:pBdr>
        <w:spacing w:after="200"/>
      </w:pPr>
    </w:p>
    <w:p>
      <w:pPr>
        <w:spacing w:after="100"/>
      </w:pPr>
      <w:r>
        <w:rPr>
          <w:rFonts w:ascii="Arial" w:cs="Arial" w:eastAsia="Arial" w:hAnsi="Arial"/>
          <w:sz w:val="22"/>
          <w:szCs w:val="22"/>
        </w:rPr>
        <w:t xml:space="preserve">Staffee is a full-featured, web-based employee management platform built on Laravel 12 / PHP 8.2 with Alpine.js and Tailwind CSS for the frontend. It covers a wide range of HR, project management, payroll, time tracking, and employee monitoring capabilities. A Python-based desktop agent handles real-time screen capture and activity monitoring.</w:t>
      </w:r>
    </w:p>
    <w:p>
      <w:pPr>
        <w:spacing w:after="100"/>
      </w:pPr>
      <w:r>
        <w:rPr>
          <w:rFonts w:ascii="Arial" w:cs="Arial" w:eastAsia="Arial" w:hAnsi="Arial"/>
          <w:sz w:val="22"/>
          <w:szCs w:val="22"/>
        </w:rPr>
        <w:t xml:space="preserve">This report presents a thorough audit of all modules, verifying workflow correctness, identifying incomplete or missing features, and recommending improvements. The application is architecturally sound but has several features that are partially implemented or entirely absent despite their data models and migrations already existing.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Finding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Authentication &amp; Auth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middleware, permission matrix, HasPermissions trait – solid.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leave balance widget, time summary, and HR metrics for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Staff Management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departments, roles, permission matrix fully working.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Attendance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has no attendance history page; manual correction request absent.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Shift Management</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cannot view their shift or submit shift-change requests.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Leave Management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Dual-approval workflow, accrual, carry-forward, reports all present.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Management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8"/>
                <w:szCs w:val="18"/>
              </w:rPr>
              <w:t xml:space="preserve">Good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 tasks, Kanban work; missing Gantt/timeline &amp; task dependencies.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Bug Tracking</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CRUD done; no workflow state machine or admin bug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 Tracking</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side complete; staff has NO time-log view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Status Reports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create/edit DSRs; admin visibility present.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HR Management</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Transfers and Warnings have models/migrations but zero UI or controllers.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Payroll</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solid; staff payslip listing and tax UI absent.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Employee Monitoring</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8"/>
                <w:szCs w:val="18"/>
              </w:rPr>
              <w:t xml:space="preserve">Good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agent + API solid; reporting/analytics limited.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1-on-1 works; no group chat, no search, no read receipts.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Internal Mail</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Inbox/Sent/Compose done; no reply/forward, no drafts.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mark-read, recent feed – fully implemented.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Announcements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Audience-targeted, admin creates, staff sees on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dashboards only; no export, no payroll/HR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Settings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a key-value store; SMTP, company profile, timezone UI 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Transfer Module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&amp; migration exist but NO controller, routes, or views.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Warning Records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Missing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&amp; migration exist but NO controller, routes, or views.</w:t>
            </w:r>
          </w:p>
        </w:tc>
      </w:tr>
    </w:tbl>
    <w:p>
      <w:r>
        <w:br w:type="page"/>
      </w:r>
    </w:p>
    <w:p>
      <w:pPr>
        <w:pStyle w:val="Heading1"/>
        <w:spacing w:after="120" w:before="300"/>
      </w:pPr>
      <w:r>
        <w:rPr>
          <w:b/>
          <w:bCs/>
          <w:color w:val="1E3A5F"/>
        </w:rPr>
        <w:t xml:space="preserve">2. System Architecture &amp; Workflow</w:t>
      </w:r>
    </w:p>
    <w:p>
      <w:pPr>
        <w:pBdr>
          <w:bottom w:val="single" w:color="1E3A5F" w:sz="6"/>
        </w:pBdr>
        <w:spacing w:after="200"/>
      </w:pPr>
    </w:p>
    <w:p>
      <w:pPr>
        <w:pStyle w:val="Heading2"/>
        <w:spacing w:after="120" w:before="300"/>
      </w:pPr>
      <w:r>
        <w:rPr>
          <w:b/>
          <w:bCs/>
          <w:color w:val="1E3A5F"/>
        </w:rPr>
        <w:t xml:space="preserve">2.1 Tech Stack Overview</w:t>
      </w:r>
    </w:p>
    <w:p>
      <w:pPr>
        <w:spacing w:after="100"/>
      </w:pPr>
      <w:r>
        <w:rPr>
          <w:rFonts w:ascii="Arial" w:cs="Arial" w:eastAsia="Arial" w:hAnsi="Arial"/>
          <w:sz w:val="22"/>
          <w:szCs w:val="22"/>
        </w:rPr>
        <w:t xml:space="preserve">The application is a monolithic Laravel 12 server-side rendered application with the following key components:</w:t>
      </w:r>
    </w:p>
    <w:p>
      <w:pPr>
        <w:pStyle w:val="ListParagraph"/>
        <w:numPr>
          <w:ilvl w:val="0"/>
          <w:numId w:val="2"/>
        </w:numPr>
        <w:spacing w:after="80"/>
      </w:pPr>
      <w:r>
        <w:rPr>
          <w:rFonts w:ascii="Arial" w:cs="Arial" w:eastAsia="Arial" w:hAnsi="Arial"/>
          <w:b w:val="false"/>
          <w:bCs w:val="false"/>
          <w:sz w:val="22"/>
          <w:szCs w:val="22"/>
        </w:rPr>
        <w:t xml:space="preserve">Backend: Laravel 12 / PHP 8.2 with Eloquent ORM and service-layer architecture</w:t>
      </w:r>
    </w:p>
    <w:p>
      <w:pPr>
        <w:pStyle w:val="ListParagraph"/>
        <w:numPr>
          <w:ilvl w:val="0"/>
          <w:numId w:val="2"/>
        </w:numPr>
        <w:spacing w:after="80"/>
      </w:pPr>
      <w:r>
        <w:rPr>
          <w:rFonts w:ascii="Arial" w:cs="Arial" w:eastAsia="Arial" w:hAnsi="Arial"/>
          <w:b w:val="false"/>
          <w:bCs w:val="false"/>
          <w:sz w:val="22"/>
          <w:szCs w:val="22"/>
        </w:rPr>
        <w:t xml:space="preserve">Frontend: Blade templates, Alpine.js for reactivity, Tailwind CSS v3 for styling</w:t>
      </w:r>
    </w:p>
    <w:p>
      <w:pPr>
        <w:pStyle w:val="ListParagraph"/>
        <w:numPr>
          <w:ilvl w:val="0"/>
          <w:numId w:val="2"/>
        </w:numPr>
        <w:spacing w:after="80"/>
      </w:pPr>
      <w:r>
        <w:rPr>
          <w:rFonts w:ascii="Arial" w:cs="Arial" w:eastAsia="Arial" w:hAnsi="Arial"/>
          <w:b w:val="false"/>
          <w:bCs w:val="false"/>
          <w:sz w:val="22"/>
          <w:szCs w:val="22"/>
        </w:rPr>
        <w:t xml:space="preserve">Real-time: Laravel Reverb (WebSocket server) for chat and notifications</w:t>
      </w:r>
    </w:p>
    <w:p>
      <w:pPr>
        <w:pStyle w:val="ListParagraph"/>
        <w:numPr>
          <w:ilvl w:val="0"/>
          <w:numId w:val="2"/>
        </w:numPr>
        <w:spacing w:after="80"/>
      </w:pPr>
      <w:r>
        <w:rPr>
          <w:rFonts w:ascii="Arial" w:cs="Arial" w:eastAsia="Arial" w:hAnsi="Arial"/>
          <w:b w:val="false"/>
          <w:bCs w:val="false"/>
          <w:sz w:val="22"/>
          <w:szCs w:val="22"/>
        </w:rPr>
        <w:t xml:space="preserve">Queue: Laravel Queue with job processing for payroll, notifications, and accruals</w:t>
      </w:r>
    </w:p>
    <w:p>
      <w:pPr>
        <w:pStyle w:val="ListParagraph"/>
        <w:numPr>
          <w:ilvl w:val="0"/>
          <w:numId w:val="2"/>
        </w:numPr>
        <w:spacing w:after="80"/>
      </w:pPr>
      <w:r>
        <w:rPr>
          <w:rFonts w:ascii="Arial" w:cs="Arial" w:eastAsia="Arial" w:hAnsi="Arial"/>
          <w:b w:val="false"/>
          <w:bCs w:val="false"/>
          <w:sz w:val="22"/>
          <w:szCs w:val="22"/>
        </w:rPr>
        <w:t xml:space="preserve">Scheduler: Laravel Scheduler for daily attendance validation, monthly accruals, shift reminders</w:t>
      </w:r>
    </w:p>
    <w:p>
      <w:pPr>
        <w:pStyle w:val="ListParagraph"/>
        <w:numPr>
          <w:ilvl w:val="0"/>
          <w:numId w:val="2"/>
        </w:numPr>
        <w:spacing w:after="80"/>
      </w:pPr>
      <w:r>
        <w:rPr>
          <w:rFonts w:ascii="Arial" w:cs="Arial" w:eastAsia="Arial" w:hAnsi="Arial"/>
          <w:b w:val="false"/>
          <w:bCs w:val="false"/>
          <w:sz w:val="22"/>
          <w:szCs w:val="22"/>
        </w:rPr>
        <w:t xml:space="preserve">Desktop Agent: Python (pynput, PIL, requests) for employee screen &amp; activity monitoring</w:t>
      </w:r>
    </w:p>
    <w:p>
      <w:pPr>
        <w:pStyle w:val="ListParagraph"/>
        <w:numPr>
          <w:ilvl w:val="0"/>
          <w:numId w:val="2"/>
        </w:numPr>
        <w:spacing w:after="80"/>
      </w:pPr>
      <w:r>
        <w:rPr>
          <w:rFonts w:ascii="Arial" w:cs="Arial" w:eastAsia="Arial" w:hAnsi="Arial"/>
          <w:b w:val="false"/>
          <w:bCs w:val="false"/>
          <w:sz w:val="22"/>
          <w:szCs w:val="22"/>
        </w:rPr>
        <w:t xml:space="preserve">Database: SQLite in development; migration-ready for MySQL/PostgreSQL in production</w:t>
      </w:r>
    </w:p>
    <w:p>
      <w:pPr>
        <w:spacing w:after="120"/>
      </w:pPr>
    </w:p>
    <w:p>
      <w:pPr>
        <w:pStyle w:val="Heading2"/>
        <w:spacing w:after="120" w:before="300"/>
      </w:pPr>
      <w:r>
        <w:rPr>
          <w:b/>
          <w:bCs/>
          <w:color w:val="1E3A5F"/>
        </w:rPr>
        <w:t xml:space="preserve">2.2 Core Workflow Flow</w:t>
      </w:r>
    </w:p>
    <w:p>
      <w:pPr>
        <w:spacing w:after="100"/>
      </w:pPr>
      <w:r>
        <w:rPr>
          <w:rFonts w:ascii="Arial" w:cs="Arial" w:eastAsia="Arial" w:hAnsi="Arial"/>
          <w:sz w:val="22"/>
          <w:szCs w:val="22"/>
        </w:rPr>
        <w:t xml:space="preserve">The overall system flow is correct and follows standard Laravel conventions. The key application flows are:</w:t>
      </w:r>
    </w:p>
    <w:p>
      <w:pPr>
        <w:spacing w:after="80"/>
      </w:pPr>
    </w:p>
    <w:p>
      <w:pPr>
        <w:pStyle w:val="Heading3"/>
        <w:spacing w:after="120" w:before="300"/>
      </w:pPr>
      <w:r>
        <w:rPr>
          <w:b/>
          <w:bCs/>
          <w:color w:val="1E3A5F"/>
        </w:rPr>
        <w:t xml:space="preserve">Authentication Flow</w:t>
      </w:r>
    </w:p>
    <w:p>
      <w:pPr>
        <w:spacing w:after="100"/>
      </w:pPr>
      <w:r>
        <w:rPr>
          <w:rFonts w:ascii="Arial" w:cs="Arial" w:eastAsia="Arial" w:hAnsi="Arial"/>
          <w:sz w:val="22"/>
          <w:szCs w:val="22"/>
        </w:rPr>
        <w:t xml:space="preserve">User logs in via Breeze → middleware checks role (admin/staff) → permissions loaded from HasPermissions trait → dashboard rendered based on role. Verified email gate is enforced correctly.</w:t>
      </w:r>
    </w:p>
    <w:p>
      <w:pPr>
        <w:pStyle w:val="Heading3"/>
        <w:spacing w:after="120" w:before="300"/>
      </w:pPr>
      <w:r>
        <w:rPr>
          <w:b/>
          <w:bCs/>
          <w:color w:val="1E3A5F"/>
        </w:rPr>
        <w:t xml:space="preserve">Attendance Flow</w:t>
      </w:r>
    </w:p>
    <w:p>
      <w:pPr>
        <w:spacing w:after="100"/>
      </w:pPr>
      <w:r>
        <w:rPr>
          <w:rFonts w:ascii="Arial" w:cs="Arial" w:eastAsia="Arial" w:hAnsi="Arial"/>
          <w:sz w:val="22"/>
          <w:szCs w:val="22"/>
        </w:rPr>
        <w:t xml:space="preserve">Staff checks in via dashboard button → AttendanceController resolves today's shift via ShiftService → record created with shift_id and is_shift_day flags → on checkout, AttendanceValidationService validates against shift windows and creates AttendanceException if outside bounds → DailyAttendanceValidationJob runs at 23:45 nightly to detect absentees.</w:t>
      </w:r>
    </w:p>
    <w:p>
      <w:pPr>
        <w:pStyle w:val="Heading3"/>
        <w:spacing w:after="120" w:before="300"/>
      </w:pPr>
      <w:r>
        <w:rPr>
          <w:b/>
          <w:bCs/>
          <w:color w:val="1E3A5F"/>
        </w:rPr>
        <w:t xml:space="preserve">Leave Management Flow</w:t>
      </w:r>
    </w:p>
    <w:p>
      <w:pPr>
        <w:spacing w:after="100"/>
      </w:pPr>
      <w:r>
        <w:rPr>
          <w:rFonts w:ascii="Arial" w:cs="Arial" w:eastAsia="Arial" w:hAnsi="Arial"/>
          <w:sz w:val="22"/>
          <w:szCs w:val="22"/>
        </w:rPr>
        <w:t xml:space="preserve">Staff submits leave → LeaveRequestService validates balance, date conflicts, and policy rules → status set to pending_manager → admin/manager approves at level 1 → if policy requires HR, moves to pending_hr → on full approval, LeaveBalanceService deducts balance → notifications sent at each step. Year-end carry-forward and monthly accrual run via scheduled jobs.</w:t>
      </w:r>
    </w:p>
    <w:p>
      <w:pPr>
        <w:pStyle w:val="Heading3"/>
        <w:spacing w:after="120" w:before="300"/>
      </w:pPr>
      <w:r>
        <w:rPr>
          <w:b/>
          <w:bCs/>
          <w:color w:val="1E3A5F"/>
        </w:rPr>
        <w:t xml:space="preserve">Payroll Flow</w:t>
      </w:r>
    </w:p>
    <w:p>
      <w:pPr>
        <w:spacing w:after="100"/>
      </w:pPr>
      <w:r>
        <w:rPr>
          <w:rFonts w:ascii="Arial" w:cs="Arial" w:eastAsia="Arial" w:hAnsi="Arial"/>
          <w:sz w:val="22"/>
          <w:szCs w:val="22"/>
        </w:rPr>
        <w:t xml:space="preserve">Admin initiates run → PayrollProcessingService creates PayrollRun record → processRun() calls PayrollCalculationService per employee → gross salary computed (base + allowances + overtime - leave deductions) → statutory deductions and tax applied → PayrollSlip and PayrollSlipLine records created → admin publishes → SendPayrollNotificationJob dispatches emails and in-app notifications to employees.</w:t>
      </w:r>
    </w:p>
    <w:p>
      <w:pPr>
        <w:pStyle w:val="Heading3"/>
        <w:spacing w:after="120" w:before="300"/>
      </w:pPr>
      <w:r>
        <w:rPr>
          <w:b/>
          <w:bCs/>
          <w:color w:val="1E3A5F"/>
        </w:rPr>
        <w:t xml:space="preserve">HR Lifecycle Flow</w:t>
      </w:r>
    </w:p>
    <w:p>
      <w:pPr>
        <w:spacing w:after="100"/>
      </w:pPr>
      <w:r>
        <w:rPr>
          <w:rFonts w:ascii="Arial" w:cs="Arial" w:eastAsia="Arial" w:hAnsi="Arial"/>
          <w:sz w:val="22"/>
          <w:szCs w:val="22"/>
        </w:rPr>
        <w:t xml:space="preserve">Promotion: Admin proposes → multi-stage approval → LifecycleEvent logged → salary revision created. Resignation: Employee submits → manager reviews → HR approves → notice period calculated → exit checklist created. Termination: Admin initiates → checklist tracked → SettlementService calculates gratuity + pending salary + leave encashment → FinalSettlement record created and approved.</w:t>
      </w:r>
    </w:p>
    <w:p>
      <w:pPr>
        <w:pStyle w:val="Heading3"/>
        <w:spacing w:after="120" w:before="300"/>
      </w:pPr>
      <w:r>
        <w:rPr>
          <w:b/>
          <w:bCs/>
          <w:color w:val="1E3A5F"/>
        </w:rPr>
        <w:t xml:space="preserve">Monitoring Flow</w:t>
      </w:r>
    </w:p>
    <w:p>
      <w:pPr>
        <w:spacing w:after="100"/>
      </w:pPr>
      <w:r>
        <w:rPr>
          <w:rFonts w:ascii="Arial" w:cs="Arial" w:eastAsia="Arial" w:hAnsi="Arial"/>
          <w:sz w:val="22"/>
          <w:szCs w:val="22"/>
        </w:rPr>
        <w:t xml:space="preserve">Desktop agent authenticates with agent_token → POST /api/agent/session/start creates MonitoringSession → agent sends heartbeats every 30s, activity logs every 60s, screenshots on interval → admin live board auto-expires sessions with no heartbeat for 3+ minutes → per-employee detail shows activity timeline, idle periods, top apps.</w:t>
      </w:r>
    </w:p>
    <w:p>
      <w:r>
        <w:br w:type="page"/>
      </w:r>
    </w:p>
    <w:p>
      <w:pPr>
        <w:pStyle w:val="Heading1"/>
        <w:spacing w:after="120" w:before="300"/>
      </w:pPr>
      <w:r>
        <w:rPr>
          <w:b/>
          <w:bCs/>
          <w:color w:val="1E3A5F"/>
        </w:rPr>
        <w:t xml:space="preserve">3. Detailed Module Analysis</w:t>
      </w:r>
    </w:p>
    <w:p>
      <w:pPr>
        <w:pBdr>
          <w:bottom w:val="single" w:color="1E3A5F" w:sz="6"/>
        </w:pBdr>
        <w:spacing w:after="200"/>
      </w:pPr>
    </w:p>
    <w:p>
      <w:pPr>
        <w:pStyle w:val="Heading2"/>
        <w:spacing w:after="120" w:before="300"/>
      </w:pPr>
      <w:r>
        <w:rPr>
          <w:b/>
          <w:bCs/>
          <w:color w:val="1E3A5F"/>
        </w:rPr>
        <w:t xml:space="preserve">3.1 Dashboard</w:t>
      </w:r>
    </w:p>
    <w:p>
      <w:pPr>
        <w:spacing w:after="100"/>
      </w:pPr>
      <w:r>
        <w:rPr>
          <w:rFonts w:ascii="Arial" w:cs="Arial" w:eastAsia="Arial" w:hAnsi="Arial"/>
          <w:sz w:val="22"/>
          <w:szCs w:val="22"/>
        </w:rPr>
        <w:t xml:space="preserve">The dashboard serves both admin and staff from a single DashboardController. It correctly loads today's attendance, pending tasks (top 5), assigned open bugs (top 5), and recent announcements. Admin users get additional stats (total staff, active projects, on-leave count, open bugs, pending tasks).</w:t>
      </w:r>
    </w:p>
    <w:p>
      <w:pPr>
        <w:spacing w:after="100"/>
      </w:pPr>
      <w:r>
        <w:rPr>
          <w:rFonts w:ascii="Arial" w:cs="Arial" w:eastAsia="Arial" w:hAnsi="Arial"/>
          <w:sz w:val="22"/>
          <w:szCs w:val="22"/>
        </w:rPr>
        <w:t xml:space="preserve">Issues &amp; Missing Features:</w:t>
      </w:r>
    </w:p>
    <w:p>
      <w:pPr>
        <w:pStyle w:val="ListParagraph"/>
        <w:numPr>
          <w:ilvl w:val="0"/>
          <w:numId w:val="2"/>
        </w:numPr>
        <w:spacing w:after="80"/>
      </w:pPr>
      <w:r>
        <w:rPr>
          <w:rFonts w:ascii="Arial" w:cs="Arial" w:eastAsia="Arial" w:hAnsi="Arial"/>
          <w:b w:val="false"/>
          <w:bCs w:val="false"/>
          <w:sz w:val="22"/>
          <w:szCs w:val="22"/>
        </w:rPr>
        <w:t xml:space="preserve">No leave balance summary widget for staff – staff must navigate to the leaves page to check their remaining days.</w:t>
      </w:r>
    </w:p>
    <w:p>
      <w:pPr>
        <w:pStyle w:val="ListParagraph"/>
        <w:numPr>
          <w:ilvl w:val="0"/>
          <w:numId w:val="2"/>
        </w:numPr>
        <w:spacing w:after="80"/>
      </w:pPr>
      <w:r>
        <w:rPr>
          <w:rFonts w:ascii="Arial" w:cs="Arial" w:eastAsia="Arial" w:hAnsi="Arial"/>
          <w:b w:val="false"/>
          <w:bCs w:val="false"/>
          <w:sz w:val="22"/>
          <w:szCs w:val="22"/>
        </w:rPr>
        <w:t xml:space="preserve">No time tracking summary – there is no 'hours logged today' or 'running timer' widget on the dashboard.</w:t>
      </w:r>
    </w:p>
    <w:p>
      <w:pPr>
        <w:pStyle w:val="ListParagraph"/>
        <w:numPr>
          <w:ilvl w:val="0"/>
          <w:numId w:val="2"/>
        </w:numPr>
        <w:spacing w:after="80"/>
      </w:pPr>
      <w:r>
        <w:rPr>
          <w:rFonts w:ascii="Arial" w:cs="Arial" w:eastAsia="Arial" w:hAnsi="Arial"/>
          <w:b w:val="false"/>
          <w:bCs w:val="false"/>
          <w:sz w:val="22"/>
          <w:szCs w:val="22"/>
        </w:rPr>
        <w:t xml:space="preserve">Admin dashboard lacks HR metrics (employees on probation, contracts expiring, pending promotions/resignations) even though the HR dashboard route exists.</w:t>
      </w:r>
    </w:p>
    <w:p>
      <w:pPr>
        <w:pStyle w:val="ListParagraph"/>
        <w:numPr>
          <w:ilvl w:val="0"/>
          <w:numId w:val="2"/>
        </w:numPr>
        <w:spacing w:after="80"/>
      </w:pPr>
      <w:r>
        <w:rPr>
          <w:rFonts w:ascii="Arial" w:cs="Arial" w:eastAsia="Arial" w:hAnsi="Arial"/>
          <w:b w:val="false"/>
          <w:bCs w:val="false"/>
          <w:sz w:val="22"/>
          <w:szCs w:val="22"/>
        </w:rPr>
        <w:t xml:space="preserve">Admin dashboard uses simple counts but does not surface payroll status (e.g., current month payroll processed or not).</w:t>
      </w:r>
    </w:p>
    <w:p>
      <w:pPr>
        <w:pStyle w:val="ListParagraph"/>
        <w:numPr>
          <w:ilvl w:val="0"/>
          <w:numId w:val="2"/>
        </w:numPr>
        <w:spacing w:after="80"/>
      </w:pPr>
      <w:r>
        <w:rPr>
          <w:rFonts w:ascii="Arial" w:cs="Arial" w:eastAsia="Arial" w:hAnsi="Arial"/>
          <w:b w:val="false"/>
          <w:bCs w:val="false"/>
          <w:sz w:val="22"/>
          <w:szCs w:val="22"/>
        </w:rPr>
        <w:t xml:space="preserve">The Announcements widget filters by user.role but role is a string on the User model, not the Role model, which may cause mismatches.</w:t>
      </w:r>
    </w:p>
    <w:p>
      <w:pPr>
        <w:spacing w:after="160"/>
      </w:pPr>
    </w:p>
    <w:p>
      <w:pPr>
        <w:pStyle w:val="Heading2"/>
        <w:spacing w:after="120" w:before="300"/>
      </w:pPr>
      <w:r>
        <w:rPr>
          <w:b/>
          <w:bCs/>
          <w:color w:val="1E3A5F"/>
        </w:rPr>
        <w:t xml:space="preserve">3.2 Attendance Module</w:t>
      </w:r>
    </w:p>
    <w:p>
      <w:pPr>
        <w:spacing w:after="100"/>
      </w:pPr>
      <w:r>
        <w:rPr>
          <w:rFonts w:ascii="Arial" w:cs="Arial" w:eastAsia="Arial" w:hAnsi="Arial"/>
          <w:sz w:val="22"/>
          <w:szCs w:val="22"/>
        </w:rPr>
        <w:t xml:space="preserve">The attendance module is well-architected but has significant gaps on the staff side.</w:t>
      </w:r>
    </w:p>
    <w:p>
      <w:pPr>
        <w:spacing w:after="100"/>
      </w:pPr>
      <w:r>
        <w:rPr>
          <w:rFonts w:ascii="Arial" w:cs="Arial" w:eastAsia="Arial" w:hAnsi="Arial"/>
          <w:sz w:val="22"/>
          <w:szCs w:val="22"/>
        </w:rPr>
        <w:t xml:space="preserve">What Works:</w:t>
      </w:r>
    </w:p>
    <w:p>
      <w:pPr>
        <w:pStyle w:val="ListParagraph"/>
        <w:numPr>
          <w:ilvl w:val="0"/>
          <w:numId w:val="2"/>
        </w:numPr>
        <w:spacing w:after="80"/>
      </w:pPr>
      <w:r>
        <w:rPr>
          <w:rFonts w:ascii="Arial" w:cs="Arial" w:eastAsia="Arial" w:hAnsi="Arial"/>
          <w:b w:val="false"/>
          <w:bCs w:val="false"/>
          <w:sz w:val="22"/>
          <w:szCs w:val="22"/>
        </w:rPr>
        <w:t xml:space="preserve">Check-in/check-out via dashboard with shift resolution.</w:t>
      </w:r>
    </w:p>
    <w:p>
      <w:pPr>
        <w:pStyle w:val="ListParagraph"/>
        <w:numPr>
          <w:ilvl w:val="0"/>
          <w:numId w:val="2"/>
        </w:numPr>
        <w:spacing w:after="80"/>
      </w:pPr>
      <w:r>
        <w:rPr>
          <w:rFonts w:ascii="Arial" w:cs="Arial" w:eastAsia="Arial" w:hAnsi="Arial"/>
          <w:b w:val="false"/>
          <w:bCs w:val="false"/>
          <w:sz w:val="22"/>
          <w:szCs w:val="22"/>
        </w:rPr>
        <w:t xml:space="preserve">Admin attendance grid with edit capabilities.</w:t>
      </w:r>
    </w:p>
    <w:p>
      <w:pPr>
        <w:pStyle w:val="ListParagraph"/>
        <w:numPr>
          <w:ilvl w:val="0"/>
          <w:numId w:val="2"/>
        </w:numPr>
        <w:spacing w:after="80"/>
      </w:pPr>
      <w:r>
        <w:rPr>
          <w:rFonts w:ascii="Arial" w:cs="Arial" w:eastAsia="Arial" w:hAnsi="Arial"/>
          <w:b w:val="false"/>
          <w:bCs w:val="false"/>
          <w:sz w:val="22"/>
          <w:szCs w:val="22"/>
        </w:rPr>
        <w:t xml:space="preserve">Daily validation job detects absentees and attendance exceptions.</w:t>
      </w:r>
    </w:p>
    <w:p>
      <w:pPr>
        <w:pStyle w:val="ListParagraph"/>
        <w:numPr>
          <w:ilvl w:val="0"/>
          <w:numId w:val="2"/>
        </w:numPr>
        <w:spacing w:after="80"/>
      </w:pPr>
      <w:r>
        <w:rPr>
          <w:rFonts w:ascii="Arial" w:cs="Arial" w:eastAsia="Arial" w:hAnsi="Arial"/>
          <w:b w:val="false"/>
          <w:bCs w:val="false"/>
          <w:sz w:val="22"/>
          <w:szCs w:val="22"/>
        </w:rPr>
        <w:t xml:space="preserve">Shift-aware attendance (links to shift and marks is_shift_day).</w:t>
      </w:r>
    </w:p>
    <w:p>
      <w:pPr>
        <w:spacing w:after="100"/>
      </w:pPr>
      <w:r>
        <w:rPr>
          <w:rFonts w:ascii="Arial" w:cs="Arial" w:eastAsia="Arial" w:hAnsi="Arial"/>
          <w:sz w:val="22"/>
          <w:szCs w:val="22"/>
        </w:rPr>
        <w:t xml:space="preserve">What is Missing or Broken:</w:t>
      </w:r>
    </w:p>
    <w:p>
      <w:pPr>
        <w:pStyle w:val="ListParagraph"/>
        <w:numPr>
          <w:ilvl w:val="0"/>
          <w:numId w:val="2"/>
        </w:numPr>
        <w:spacing w:after="80"/>
      </w:pPr>
      <w:r>
        <w:rPr>
          <w:rFonts w:ascii="Arial" w:cs="Arial" w:eastAsia="Arial" w:hAnsi="Arial"/>
          <w:b w:val="false"/>
          <w:bCs w:val="false"/>
          <w:sz w:val="22"/>
          <w:szCs w:val="22"/>
        </w:rPr>
        <w:t xml:space="preserve">Staff Attendance History Page – There is no /my-attendance route or view. Staff can only see today's status on the dashboard. They cannot view their past attendance records, monthly summaries, or working hours history. This is a critical gap.</w:t>
      </w:r>
    </w:p>
    <w:p>
      <w:pPr>
        <w:pStyle w:val="ListParagraph"/>
        <w:numPr>
          <w:ilvl w:val="0"/>
          <w:numId w:val="2"/>
        </w:numPr>
        <w:spacing w:after="80"/>
      </w:pPr>
      <w:r>
        <w:rPr>
          <w:rFonts w:ascii="Arial" w:cs="Arial" w:eastAsia="Arial" w:hAnsi="Arial"/>
          <w:b w:val="false"/>
          <w:bCs w:val="false"/>
          <w:sz w:val="22"/>
          <w:szCs w:val="22"/>
        </w:rPr>
        <w:t xml:space="preserve">Manual Correction Request – If a staff member forgot to check out or had a system issue, they have no way to flag this. AttendanceException is created by the system automatically, but staff cannot submit a manual correction request.</w:t>
      </w:r>
    </w:p>
    <w:p>
      <w:pPr>
        <w:pStyle w:val="ListParagraph"/>
        <w:numPr>
          <w:ilvl w:val="0"/>
          <w:numId w:val="2"/>
        </w:numPr>
        <w:spacing w:after="80"/>
      </w:pPr>
      <w:r>
        <w:rPr>
          <w:rFonts w:ascii="Arial" w:cs="Arial" w:eastAsia="Arial" w:hAnsi="Arial"/>
          <w:b w:val="false"/>
          <w:bCs w:val="false"/>
          <w:sz w:val="22"/>
          <w:szCs w:val="22"/>
        </w:rPr>
        <w:t xml:space="preserve">Attendance is not in the staff sidebar navigation – staff have no link to their attendance records.</w:t>
      </w:r>
    </w:p>
    <w:p>
      <w:pPr>
        <w:pStyle w:val="ListParagraph"/>
        <w:numPr>
          <w:ilvl w:val="0"/>
          <w:numId w:val="2"/>
        </w:numPr>
        <w:spacing w:after="80"/>
      </w:pPr>
      <w:r>
        <w:rPr>
          <w:rFonts w:ascii="Arial" w:cs="Arial" w:eastAsia="Arial" w:hAnsi="Arial"/>
          <w:b w:val="false"/>
          <w:bCs w:val="false"/>
          <w:sz w:val="22"/>
          <w:szCs w:val="22"/>
        </w:rPr>
        <w:t xml:space="preserve">Admin attendance edit does not recalculate shift exceptions after correction.</w:t>
      </w:r>
    </w:p>
    <w:p>
      <w:pPr>
        <w:spacing w:after="160"/>
      </w:pPr>
    </w:p>
    <w:p>
      <w:pPr>
        <w:pStyle w:val="Heading2"/>
        <w:spacing w:after="120" w:before="300"/>
      </w:pPr>
      <w:r>
        <w:rPr>
          <w:b/>
          <w:bCs/>
          <w:color w:val="1E3A5F"/>
        </w:rPr>
        <w:t xml:space="preserve">3.3 Shift Management</w:t>
      </w:r>
    </w:p>
    <w:p>
      <w:pPr>
        <w:spacing w:after="100"/>
      </w:pPr>
      <w:r>
        <w:rPr>
          <w:rFonts w:ascii="Arial" w:cs="Arial" w:eastAsia="Arial" w:hAnsi="Arial"/>
          <w:sz w:val="22"/>
          <w:szCs w:val="22"/>
        </w:rPr>
        <w:t xml:space="preserve">The shift module is comprehensive on the admin side but completely absent on the staff side.</w:t>
      </w:r>
    </w:p>
    <w:p>
      <w:pPr>
        <w:spacing w:after="100"/>
      </w:pPr>
      <w:r>
        <w:rPr>
          <w:rFonts w:ascii="Arial" w:cs="Arial" w:eastAsia="Arial" w:hAnsi="Arial"/>
          <w:sz w:val="22"/>
          <w:szCs w:val="22"/>
        </w:rPr>
        <w:t xml:space="preserve">What Works (Admin):</w:t>
      </w:r>
    </w:p>
    <w:p>
      <w:pPr>
        <w:pStyle w:val="ListParagraph"/>
        <w:numPr>
          <w:ilvl w:val="0"/>
          <w:numId w:val="2"/>
        </w:numPr>
        <w:spacing w:after="80"/>
      </w:pPr>
      <w:r>
        <w:rPr>
          <w:rFonts w:ascii="Arial" w:cs="Arial" w:eastAsia="Arial" w:hAnsi="Arial"/>
          <w:b w:val="false"/>
          <w:bCs w:val="false"/>
          <w:sz w:val="22"/>
          <w:szCs w:val="22"/>
        </w:rPr>
        <w:t xml:space="preserve">Shift definitions with break time, overtime thresholds, grace periods.</w:t>
      </w:r>
    </w:p>
    <w:p>
      <w:pPr>
        <w:pStyle w:val="ListParagraph"/>
        <w:numPr>
          <w:ilvl w:val="0"/>
          <w:numId w:val="2"/>
        </w:numPr>
        <w:spacing w:after="80"/>
      </w:pPr>
      <w:r>
        <w:rPr>
          <w:rFonts w:ascii="Arial" w:cs="Arial" w:eastAsia="Arial" w:hAnsi="Arial"/>
          <w:b w:val="false"/>
          <w:bCs w:val="false"/>
          <w:sz w:val="22"/>
          <w:szCs w:val="22"/>
        </w:rPr>
        <w:t xml:space="preserve">Shift patterns and pattern days for rotating schedules.</w:t>
      </w:r>
    </w:p>
    <w:p>
      <w:pPr>
        <w:pStyle w:val="ListParagraph"/>
        <w:numPr>
          <w:ilvl w:val="0"/>
          <w:numId w:val="2"/>
        </w:numPr>
        <w:spacing w:after="80"/>
      </w:pPr>
      <w:r>
        <w:rPr>
          <w:rFonts w:ascii="Arial" w:cs="Arial" w:eastAsia="Arial" w:hAnsi="Arial"/>
          <w:b w:val="false"/>
          <w:bCs w:val="false"/>
          <w:sz w:val="22"/>
          <w:szCs w:val="22"/>
        </w:rPr>
        <w:t xml:space="preserve">Shift assignments (assign shifts to employees with effective dates).</w:t>
      </w:r>
    </w:p>
    <w:p>
      <w:pPr>
        <w:pStyle w:val="ListParagraph"/>
        <w:numPr>
          <w:ilvl w:val="0"/>
          <w:numId w:val="2"/>
        </w:numPr>
        <w:spacing w:after="80"/>
      </w:pPr>
      <w:r>
        <w:rPr>
          <w:rFonts w:ascii="Arial" w:cs="Arial" w:eastAsia="Arial" w:hAnsi="Arial"/>
          <w:b w:val="false"/>
          <w:bCs w:val="false"/>
          <w:sz w:val="22"/>
          <w:szCs w:val="22"/>
        </w:rPr>
        <w:t xml:space="preserve">Attendance exception handling with bulk-approve.</w:t>
      </w:r>
    </w:p>
    <w:p>
      <w:pPr>
        <w:pStyle w:val="ListParagraph"/>
        <w:numPr>
          <w:ilvl w:val="0"/>
          <w:numId w:val="2"/>
        </w:numPr>
        <w:spacing w:after="80"/>
      </w:pPr>
      <w:r>
        <w:rPr>
          <w:rFonts w:ascii="Arial" w:cs="Arial" w:eastAsia="Arial" w:hAnsi="Arial"/>
          <w:b w:val="false"/>
          <w:bCs w:val="false"/>
          <w:sz w:val="22"/>
          <w:szCs w:val="22"/>
        </w:rPr>
        <w:t xml:space="preserve">Shift change request review (approve/reject by admin).</w:t>
      </w:r>
    </w:p>
    <w:p>
      <w:pPr>
        <w:pStyle w:val="ListParagraph"/>
        <w:numPr>
          <w:ilvl w:val="0"/>
          <w:numId w:val="2"/>
        </w:numPr>
        <w:spacing w:after="80"/>
      </w:pPr>
      <w:r>
        <w:rPr>
          <w:rFonts w:ascii="Arial" w:cs="Arial" w:eastAsia="Arial" w:hAnsi="Arial"/>
          <w:b w:val="false"/>
          <w:bCs w:val="false"/>
          <w:sz w:val="22"/>
          <w:szCs w:val="22"/>
        </w:rPr>
        <w:t xml:space="preserve">Holiday management (marks shifts as non-working days).</w:t>
      </w:r>
    </w:p>
    <w:p>
      <w:pPr>
        <w:pStyle w:val="ListParagraph"/>
        <w:numPr>
          <w:ilvl w:val="0"/>
          <w:numId w:val="2"/>
        </w:numPr>
        <w:spacing w:after="80"/>
      </w:pPr>
      <w:r>
        <w:rPr>
          <w:rFonts w:ascii="Arial" w:cs="Arial" w:eastAsia="Arial" w:hAnsi="Arial"/>
          <w:b w:val="false"/>
          <w:bCs w:val="false"/>
          <w:sz w:val="22"/>
          <w:szCs w:val="22"/>
        </w:rPr>
        <w:t xml:space="preserve">Shift dashboard with upcoming assignments and metrics.</w:t>
      </w:r>
    </w:p>
    <w:p>
      <w:pPr>
        <w:spacing w:after="100"/>
      </w:pPr>
      <w:r>
        <w:rPr>
          <w:rFonts w:ascii="Arial" w:cs="Arial" w:eastAsia="Arial" w:hAnsi="Arial"/>
          <w:sz w:val="22"/>
          <w:szCs w:val="22"/>
        </w:rPr>
        <w:t xml:space="preserve">What is Missing:</w:t>
      </w:r>
    </w:p>
    <w:p>
      <w:pPr>
        <w:pStyle w:val="ListParagraph"/>
        <w:numPr>
          <w:ilvl w:val="0"/>
          <w:numId w:val="2"/>
        </w:numPr>
        <w:spacing w:after="80"/>
      </w:pPr>
      <w:r>
        <w:rPr>
          <w:rFonts w:ascii="Arial" w:cs="Arial" w:eastAsia="Arial" w:hAnsi="Arial"/>
          <w:b w:val="false"/>
          <w:bCs w:val="false"/>
          <w:sz w:val="22"/>
          <w:szCs w:val="22"/>
        </w:rPr>
        <w:t xml:space="preserve">Staff cannot submit a shift change request – there is no route (e.g. POST /shift-change-requests) on the staff side. ShiftChangeRequest model exists but only admins can act on requests they cannot create.</w:t>
      </w:r>
    </w:p>
    <w:p>
      <w:pPr>
        <w:pStyle w:val="ListParagraph"/>
        <w:numPr>
          <w:ilvl w:val="0"/>
          <w:numId w:val="2"/>
        </w:numPr>
        <w:spacing w:after="80"/>
      </w:pPr>
      <w:r>
        <w:rPr>
          <w:rFonts w:ascii="Arial" w:cs="Arial" w:eastAsia="Arial" w:hAnsi="Arial"/>
          <w:b w:val="false"/>
          <w:bCs w:val="false"/>
          <w:sz w:val="22"/>
          <w:szCs w:val="22"/>
        </w:rPr>
        <w:t xml:space="preserve">Staff cannot view their own shift schedule – there is no 'My Shift' page or widget.</w:t>
      </w:r>
    </w:p>
    <w:p>
      <w:pPr>
        <w:pStyle w:val="ListParagraph"/>
        <w:numPr>
          <w:ilvl w:val="0"/>
          <w:numId w:val="2"/>
        </w:numPr>
        <w:spacing w:after="80"/>
      </w:pPr>
      <w:r>
        <w:rPr>
          <w:rFonts w:ascii="Arial" w:cs="Arial" w:eastAsia="Arial" w:hAnsi="Arial"/>
          <w:b w:val="false"/>
          <w:bCs w:val="false"/>
          <w:sz w:val="22"/>
          <w:szCs w:val="22"/>
        </w:rPr>
        <w:t xml:space="preserve">No roster/schedule calendar view for either staff or admin.</w:t>
      </w:r>
    </w:p>
    <w:p>
      <w:pPr>
        <w:spacing w:after="160"/>
      </w:pPr>
    </w:p>
    <w:p>
      <w:pPr>
        <w:pStyle w:val="Heading2"/>
        <w:spacing w:after="120" w:before="300"/>
      </w:pPr>
      <w:r>
        <w:rPr>
          <w:b/>
          <w:bCs/>
          <w:color w:val="1E3A5F"/>
        </w:rPr>
        <w:t xml:space="preserve">3.4 Leave Management</w:t>
      </w:r>
    </w:p>
    <w:p>
      <w:pPr>
        <w:spacing w:after="100"/>
      </w:pPr>
      <w:r>
        <w:rPr>
          <w:rFonts w:ascii="Arial" w:cs="Arial" w:eastAsia="Arial" w:hAnsi="Arial"/>
          <w:sz w:val="22"/>
          <w:szCs w:val="22"/>
        </w:rPr>
        <w:t xml:space="preserve">This is one of the most complete modules in the application. The dual-approval workflow, accrual engine, carry-forward logic, and reporting are all properly implemented.</w:t>
      </w:r>
    </w:p>
    <w:p>
      <w:pPr>
        <w:spacing w:after="100"/>
      </w:pPr>
      <w:r>
        <w:rPr>
          <w:rFonts w:ascii="Arial" w:cs="Arial" w:eastAsia="Arial" w:hAnsi="Arial"/>
          <w:sz w:val="22"/>
          <w:szCs w:val="22"/>
        </w:rPr>
        <w:t xml:space="preserve">What Works:</w:t>
      </w:r>
    </w:p>
    <w:p>
      <w:pPr>
        <w:pStyle w:val="ListParagraph"/>
        <w:numPr>
          <w:ilvl w:val="0"/>
          <w:numId w:val="2"/>
        </w:numPr>
        <w:spacing w:after="80"/>
      </w:pPr>
      <w:r>
        <w:rPr>
          <w:rFonts w:ascii="Arial" w:cs="Arial" w:eastAsia="Arial" w:hAnsi="Arial"/>
          <w:b w:val="false"/>
          <w:bCs w:val="false"/>
          <w:sz w:val="22"/>
          <w:szCs w:val="22"/>
        </w:rPr>
        <w:t xml:space="preserve">Leave types with configurable paid/unpaid, gender restriction, encashable flags.</w:t>
      </w:r>
    </w:p>
    <w:p>
      <w:pPr>
        <w:pStyle w:val="ListParagraph"/>
        <w:numPr>
          <w:ilvl w:val="0"/>
          <w:numId w:val="2"/>
        </w:numPr>
        <w:spacing w:after="80"/>
      </w:pPr>
      <w:r>
        <w:rPr>
          <w:rFonts w:ascii="Arial" w:cs="Arial" w:eastAsia="Arial" w:hAnsi="Arial"/>
          <w:b w:val="false"/>
          <w:bCs w:val="false"/>
          <w:sz w:val="22"/>
          <w:szCs w:val="22"/>
        </w:rPr>
        <w:t xml:space="preserve">Leave policies with per-department/role applicability and approval level requirements.</w:t>
      </w:r>
    </w:p>
    <w:p>
      <w:pPr>
        <w:pStyle w:val="ListParagraph"/>
        <w:numPr>
          <w:ilvl w:val="0"/>
          <w:numId w:val="2"/>
        </w:numPr>
        <w:spacing w:after="80"/>
      </w:pPr>
      <w:r>
        <w:rPr>
          <w:rFonts w:ascii="Arial" w:cs="Arial" w:eastAsia="Arial" w:hAnsi="Arial"/>
          <w:b w:val="false"/>
          <w:bCs w:val="false"/>
          <w:sz w:val="22"/>
          <w:szCs w:val="22"/>
        </w:rPr>
        <w:t xml:space="preserve">Leave balance tracking with monthly accrual via MonthlyLeaveAccrualJob.</w:t>
      </w:r>
    </w:p>
    <w:p>
      <w:pPr>
        <w:pStyle w:val="ListParagraph"/>
        <w:numPr>
          <w:ilvl w:val="0"/>
          <w:numId w:val="2"/>
        </w:numPr>
        <w:spacing w:after="80"/>
      </w:pPr>
      <w:r>
        <w:rPr>
          <w:rFonts w:ascii="Arial" w:cs="Arial" w:eastAsia="Arial" w:hAnsi="Arial"/>
          <w:b w:val="false"/>
          <w:bCs w:val="false"/>
          <w:sz w:val="22"/>
          <w:szCs w:val="22"/>
        </w:rPr>
        <w:t xml:space="preserve">Two-level approval (manager then HR) driven by policy configuration.</w:t>
      </w:r>
    </w:p>
    <w:p>
      <w:pPr>
        <w:pStyle w:val="ListParagraph"/>
        <w:numPr>
          <w:ilvl w:val="0"/>
          <w:numId w:val="2"/>
        </w:numPr>
        <w:spacing w:after="80"/>
      </w:pPr>
      <w:r>
        <w:rPr>
          <w:rFonts w:ascii="Arial" w:cs="Arial" w:eastAsia="Arial" w:hAnsi="Arial"/>
          <w:b w:val="false"/>
          <w:bCs w:val="false"/>
          <w:sz w:val="22"/>
          <w:szCs w:val="22"/>
        </w:rPr>
        <w:t xml:space="preserve">Year-end carry-forward via YearEndCarryForwardJob.</w:t>
      </w:r>
    </w:p>
    <w:p>
      <w:pPr>
        <w:pStyle w:val="ListParagraph"/>
        <w:numPr>
          <w:ilvl w:val="0"/>
          <w:numId w:val="2"/>
        </w:numPr>
        <w:spacing w:after="80"/>
      </w:pPr>
      <w:r>
        <w:rPr>
          <w:rFonts w:ascii="Arial" w:cs="Arial" w:eastAsia="Arial" w:hAnsi="Arial"/>
          <w:b w:val="false"/>
          <w:bCs w:val="false"/>
          <w:sz w:val="22"/>
          <w:szCs w:val="22"/>
        </w:rPr>
        <w:t xml:space="preserve">Low balance warning notifications via LowBalanceWarningJob.</w:t>
      </w:r>
    </w:p>
    <w:p>
      <w:pPr>
        <w:pStyle w:val="ListParagraph"/>
        <w:numPr>
          <w:ilvl w:val="0"/>
          <w:numId w:val="2"/>
        </w:numPr>
        <w:spacing w:after="80"/>
      </w:pPr>
      <w:r>
        <w:rPr>
          <w:rFonts w:ascii="Arial" w:cs="Arial" w:eastAsia="Arial" w:hAnsi="Arial"/>
          <w:b w:val="false"/>
          <w:bCs w:val="false"/>
          <w:sz w:val="22"/>
          <w:szCs w:val="22"/>
        </w:rPr>
        <w:t xml:space="preserve">Leave reports: trends and compliance reports.</w:t>
      </w:r>
    </w:p>
    <w:p>
      <w:pPr>
        <w:pStyle w:val="ListParagraph"/>
        <w:numPr>
          <w:ilvl w:val="0"/>
          <w:numId w:val="2"/>
        </w:numPr>
        <w:spacing w:after="80"/>
      </w:pPr>
      <w:r>
        <w:rPr>
          <w:rFonts w:ascii="Arial" w:cs="Arial" w:eastAsia="Arial" w:hAnsi="Arial"/>
          <w:b w:val="false"/>
          <w:bCs w:val="false"/>
          <w:sz w:val="22"/>
          <w:szCs w:val="22"/>
        </w:rPr>
        <w:t xml:space="preserve">Team leave calendar for admin.</w:t>
      </w:r>
    </w:p>
    <w:p>
      <w:pPr>
        <w:spacing w:after="100"/>
      </w:pPr>
      <w:r>
        <w:rPr>
          <w:rFonts w:ascii="Arial" w:cs="Arial" w:eastAsia="Arial" w:hAnsi="Arial"/>
          <w:sz w:val="22"/>
          <w:szCs w:val="22"/>
        </w:rPr>
        <w:t xml:space="preserve">Minor Issues:</w:t>
      </w:r>
    </w:p>
    <w:p>
      <w:pPr>
        <w:pStyle w:val="ListParagraph"/>
        <w:numPr>
          <w:ilvl w:val="0"/>
          <w:numId w:val="2"/>
        </w:numPr>
        <w:spacing w:after="80"/>
      </w:pPr>
      <w:r>
        <w:rPr>
          <w:rFonts w:ascii="Arial" w:cs="Arial" w:eastAsia="Arial" w:hAnsi="Arial"/>
          <w:b w:val="false"/>
          <w:bCs w:val="false"/>
          <w:sz w:val="22"/>
          <w:szCs w:val="22"/>
        </w:rPr>
        <w:t xml:space="preserve">Staff cannot see the team leave calendar – useful for knowing when colleagues are off before applying.</w:t>
      </w:r>
    </w:p>
    <w:p>
      <w:pPr>
        <w:pStyle w:val="ListParagraph"/>
        <w:numPr>
          <w:ilvl w:val="0"/>
          <w:numId w:val="2"/>
        </w:numPr>
        <w:spacing w:after="80"/>
      </w:pPr>
      <w:r>
        <w:rPr>
          <w:rFonts w:ascii="Arial" w:cs="Arial" w:eastAsia="Arial" w:hAnsi="Arial"/>
          <w:b w:val="false"/>
          <w:bCs w:val="false"/>
          <w:sz w:val="22"/>
          <w:szCs w:val="22"/>
        </w:rPr>
        <w:t xml:space="preserve">The leave calendar uses the audience audience filter via user.role string, which may conflict with the Role model.</w:t>
      </w:r>
    </w:p>
    <w:p>
      <w:pPr>
        <w:pStyle w:val="ListParagraph"/>
        <w:numPr>
          <w:ilvl w:val="0"/>
          <w:numId w:val="2"/>
        </w:numPr>
        <w:spacing w:after="80"/>
      </w:pPr>
      <w:r>
        <w:rPr>
          <w:rFonts w:ascii="Arial" w:cs="Arial" w:eastAsia="Arial" w:hAnsi="Arial"/>
          <w:b w:val="false"/>
          <w:bCs w:val="false"/>
          <w:sz w:val="22"/>
          <w:szCs w:val="22"/>
        </w:rPr>
        <w:t xml:space="preserve">There is no 'half-day' visual indicator on the staff leave list.</w:t>
      </w:r>
    </w:p>
    <w:p>
      <w:pPr>
        <w:spacing w:after="160"/>
      </w:pPr>
    </w:p>
    <w:p>
      <w:pPr>
        <w:pStyle w:val="Heading2"/>
        <w:spacing w:after="120" w:before="300"/>
      </w:pPr>
      <w:r>
        <w:rPr>
          <w:b/>
          <w:bCs/>
          <w:color w:val="1E3A5F"/>
        </w:rPr>
        <w:t xml:space="preserve">3.5 Project &amp; Task Management</w:t>
      </w:r>
    </w:p>
    <w:p>
      <w:pPr>
        <w:spacing w:after="100"/>
      </w:pPr>
      <w:r>
        <w:rPr>
          <w:rFonts w:ascii="Arial" w:cs="Arial" w:eastAsia="Arial" w:hAnsi="Arial"/>
          <w:sz w:val="22"/>
          <w:szCs w:val="22"/>
        </w:rPr>
        <w:t xml:space="preserve">Projects and tasks are well implemented. The Kanban board provides staff with a drag-and-drop workflow view.</w:t>
      </w:r>
    </w:p>
    <w:p>
      <w:pPr>
        <w:spacing w:after="100"/>
      </w:pPr>
      <w:r>
        <w:rPr>
          <w:rFonts w:ascii="Arial" w:cs="Arial" w:eastAsia="Arial" w:hAnsi="Arial"/>
          <w:sz w:val="22"/>
          <w:szCs w:val="22"/>
        </w:rPr>
        <w:t xml:space="preserve">What Works:</w:t>
      </w:r>
    </w:p>
    <w:p>
      <w:pPr>
        <w:pStyle w:val="ListParagraph"/>
        <w:numPr>
          <w:ilvl w:val="0"/>
          <w:numId w:val="2"/>
        </w:numPr>
        <w:spacing w:after="80"/>
      </w:pPr>
      <w:r>
        <w:rPr>
          <w:rFonts w:ascii="Arial" w:cs="Arial" w:eastAsia="Arial" w:hAnsi="Arial"/>
          <w:b w:val="false"/>
          <w:bCs w:val="false"/>
          <w:sz w:val="22"/>
          <w:szCs w:val="22"/>
        </w:rPr>
        <w:t xml:space="preserve">Full project CRUD with document uploads and project member assignment.</w:t>
      </w:r>
    </w:p>
    <w:p>
      <w:pPr>
        <w:pStyle w:val="ListParagraph"/>
        <w:numPr>
          <w:ilvl w:val="0"/>
          <w:numId w:val="2"/>
        </w:numPr>
        <w:spacing w:after="80"/>
      </w:pPr>
      <w:r>
        <w:rPr>
          <w:rFonts w:ascii="Arial" w:cs="Arial" w:eastAsia="Arial" w:hAnsi="Arial"/>
          <w:b w:val="false"/>
          <w:bCs w:val="false"/>
          <w:sz w:val="22"/>
          <w:szCs w:val="22"/>
        </w:rPr>
        <w:t xml:space="preserve">Task management with priority, status, due dates, and assignee.</w:t>
      </w:r>
    </w:p>
    <w:p>
      <w:pPr>
        <w:pStyle w:val="ListParagraph"/>
        <w:numPr>
          <w:ilvl w:val="0"/>
          <w:numId w:val="2"/>
        </w:numPr>
        <w:spacing w:after="80"/>
      </w:pPr>
      <w:r>
        <w:rPr>
          <w:rFonts w:ascii="Arial" w:cs="Arial" w:eastAsia="Arial" w:hAnsi="Arial"/>
          <w:b w:val="false"/>
          <w:bCs w:val="false"/>
          <w:sz w:val="22"/>
          <w:szCs w:val="22"/>
        </w:rPr>
        <w:t xml:space="preserve">Kanban board with status transitions (pending, in_progress, review, completed).</w:t>
      </w:r>
    </w:p>
    <w:p>
      <w:pPr>
        <w:pStyle w:val="ListParagraph"/>
        <w:numPr>
          <w:ilvl w:val="0"/>
          <w:numId w:val="2"/>
        </w:numPr>
        <w:spacing w:after="80"/>
      </w:pPr>
      <w:r>
        <w:rPr>
          <w:rFonts w:ascii="Arial" w:cs="Arial" w:eastAsia="Arial" w:hAnsi="Arial"/>
          <w:b w:val="false"/>
          <w:bCs w:val="false"/>
          <w:sz w:val="22"/>
          <w:szCs w:val="22"/>
        </w:rPr>
        <w:t xml:space="preserve">Admin task overview with project filtering.</w:t>
      </w:r>
    </w:p>
    <w:p>
      <w:pPr>
        <w:spacing w:after="100"/>
      </w:pPr>
      <w:r>
        <w:rPr>
          <w:rFonts w:ascii="Arial" w:cs="Arial" w:eastAsia="Arial" w:hAnsi="Arial"/>
          <w:sz w:val="22"/>
          <w:szCs w:val="22"/>
        </w:rPr>
        <w:t xml:space="preserve">Missing Features:</w:t>
      </w:r>
    </w:p>
    <w:p>
      <w:pPr>
        <w:pStyle w:val="ListParagraph"/>
        <w:numPr>
          <w:ilvl w:val="0"/>
          <w:numId w:val="2"/>
        </w:numPr>
        <w:spacing w:after="80"/>
      </w:pPr>
      <w:r>
        <w:rPr>
          <w:rFonts w:ascii="Arial" w:cs="Arial" w:eastAsia="Arial" w:hAnsi="Arial"/>
          <w:b w:val="false"/>
          <w:bCs w:val="false"/>
          <w:sz w:val="22"/>
          <w:szCs w:val="22"/>
        </w:rPr>
        <w:t xml:space="preserve">No Gantt chart or project timeline view – common in project management tools.</w:t>
      </w:r>
    </w:p>
    <w:p>
      <w:pPr>
        <w:pStyle w:val="ListParagraph"/>
        <w:numPr>
          <w:ilvl w:val="0"/>
          <w:numId w:val="2"/>
        </w:numPr>
        <w:spacing w:after="80"/>
      </w:pPr>
      <w:r>
        <w:rPr>
          <w:rFonts w:ascii="Arial" w:cs="Arial" w:eastAsia="Arial" w:hAnsi="Arial"/>
          <w:b w:val="false"/>
          <w:bCs w:val="false"/>
          <w:sz w:val="22"/>
          <w:szCs w:val="22"/>
        </w:rPr>
        <w:t xml:space="preserve">No task dependencies (Task A must complete before Task B starts).</w:t>
      </w:r>
    </w:p>
    <w:p>
      <w:pPr>
        <w:pStyle w:val="ListParagraph"/>
        <w:numPr>
          <w:ilvl w:val="0"/>
          <w:numId w:val="2"/>
        </w:numPr>
        <w:spacing w:after="80"/>
      </w:pPr>
      <w:r>
        <w:rPr>
          <w:rFonts w:ascii="Arial" w:cs="Arial" w:eastAsia="Arial" w:hAnsi="Arial"/>
          <w:b w:val="false"/>
          <w:bCs w:val="false"/>
          <w:sz w:val="22"/>
          <w:szCs w:val="22"/>
        </w:rPr>
        <w:t xml:space="preserve">No project milestones or sprints.</w:t>
      </w:r>
    </w:p>
    <w:p>
      <w:pPr>
        <w:pStyle w:val="ListParagraph"/>
        <w:numPr>
          <w:ilvl w:val="0"/>
          <w:numId w:val="2"/>
        </w:numPr>
        <w:spacing w:after="80"/>
      </w:pPr>
      <w:r>
        <w:rPr>
          <w:rFonts w:ascii="Arial" w:cs="Arial" w:eastAsia="Arial" w:hAnsi="Arial"/>
          <w:b w:val="false"/>
          <w:bCs w:val="false"/>
          <w:sz w:val="22"/>
          <w:szCs w:val="22"/>
        </w:rPr>
        <w:t xml:space="preserve">No task comments or activity log – staff cannot discuss a task inline.</w:t>
      </w:r>
    </w:p>
    <w:p>
      <w:pPr>
        <w:pStyle w:val="ListParagraph"/>
        <w:numPr>
          <w:ilvl w:val="0"/>
          <w:numId w:val="2"/>
        </w:numPr>
        <w:spacing w:after="80"/>
      </w:pPr>
      <w:r>
        <w:rPr>
          <w:rFonts w:ascii="Arial" w:cs="Arial" w:eastAsia="Arial" w:hAnsi="Arial"/>
          <w:b w:val="false"/>
          <w:bCs w:val="false"/>
          <w:sz w:val="22"/>
          <w:szCs w:val="22"/>
        </w:rPr>
        <w:t xml:space="preserve">Staff task list does not link to the Kanban view for the same task.</w:t>
      </w:r>
    </w:p>
    <w:p>
      <w:pPr>
        <w:pStyle w:val="ListParagraph"/>
        <w:numPr>
          <w:ilvl w:val="0"/>
          <w:numId w:val="2"/>
        </w:numPr>
        <w:spacing w:after="80"/>
      </w:pPr>
      <w:r>
        <w:rPr>
          <w:rFonts w:ascii="Arial" w:cs="Arial" w:eastAsia="Arial" w:hAnsi="Arial"/>
          <w:b w:val="false"/>
          <w:bCs w:val="false"/>
          <w:sz w:val="22"/>
          <w:szCs w:val="22"/>
        </w:rPr>
        <w:t xml:space="preserve">Project reports show basic counts only – no burndown chart or velocity tracking.</w:t>
      </w:r>
    </w:p>
    <w:p>
      <w:pPr>
        <w:spacing w:after="160"/>
      </w:pPr>
    </w:p>
    <w:p>
      <w:pPr>
        <w:pStyle w:val="Heading2"/>
        <w:spacing w:after="120" w:before="300"/>
      </w:pPr>
      <w:r>
        <w:rPr>
          <w:b/>
          <w:bCs/>
          <w:color w:val="1E3A5F"/>
        </w:rPr>
        <w:t xml:space="preserve">3.6 Bug Tracking</w:t>
      </w:r>
    </w:p>
    <w:p>
      <w:pPr>
        <w:spacing w:after="100"/>
      </w:pPr>
      <w:r>
        <w:rPr>
          <w:rFonts w:ascii="Arial" w:cs="Arial" w:eastAsia="Arial" w:hAnsi="Arial"/>
          <w:sz w:val="22"/>
          <w:szCs w:val="22"/>
        </w:rPr>
        <w:t xml:space="preserve">Bug tracking and test cases are implemented on the staff side with severity, status, and test case linkage.</w:t>
      </w:r>
    </w:p>
    <w:p>
      <w:pPr>
        <w:spacing w:after="100"/>
      </w:pPr>
      <w:r>
        <w:rPr>
          <w:rFonts w:ascii="Arial" w:cs="Arial" w:eastAsia="Arial" w:hAnsi="Arial"/>
          <w:sz w:val="22"/>
          <w:szCs w:val="22"/>
        </w:rPr>
        <w:t xml:space="preserve">What Works:</w:t>
      </w:r>
    </w:p>
    <w:p>
      <w:pPr>
        <w:pStyle w:val="ListParagraph"/>
        <w:numPr>
          <w:ilvl w:val="0"/>
          <w:numId w:val="2"/>
        </w:numPr>
        <w:spacing w:after="80"/>
      </w:pPr>
      <w:r>
        <w:rPr>
          <w:rFonts w:ascii="Arial" w:cs="Arial" w:eastAsia="Arial" w:hAnsi="Arial"/>
          <w:b w:val="false"/>
          <w:bCs w:val="false"/>
          <w:sz w:val="22"/>
          <w:szCs w:val="22"/>
        </w:rPr>
        <w:t xml:space="preserve">Bug CRUD with severity (low/medium/high/critical), status, and assignee.</w:t>
      </w:r>
    </w:p>
    <w:p>
      <w:pPr>
        <w:pStyle w:val="ListParagraph"/>
        <w:numPr>
          <w:ilvl w:val="0"/>
          <w:numId w:val="2"/>
        </w:numPr>
        <w:spacing w:after="80"/>
      </w:pPr>
      <w:r>
        <w:rPr>
          <w:rFonts w:ascii="Arial" w:cs="Arial" w:eastAsia="Arial" w:hAnsi="Arial"/>
          <w:b w:val="false"/>
          <w:bCs w:val="false"/>
          <w:sz w:val="22"/>
          <w:szCs w:val="22"/>
        </w:rPr>
        <w:t xml:space="preserve">Test case management with steps and expected/actual results.</w:t>
      </w:r>
    </w:p>
    <w:p>
      <w:pPr>
        <w:pStyle w:val="ListParagraph"/>
        <w:numPr>
          <w:ilvl w:val="0"/>
          <w:numId w:val="2"/>
        </w:numPr>
        <w:spacing w:after="80"/>
      </w:pPr>
      <w:r>
        <w:rPr>
          <w:rFonts w:ascii="Arial" w:cs="Arial" w:eastAsia="Arial" w:hAnsi="Arial"/>
          <w:b w:val="false"/>
          <w:bCs w:val="false"/>
          <w:sz w:val="22"/>
          <w:szCs w:val="22"/>
        </w:rPr>
        <w:t xml:space="preserve">Bugs linked to test cases and projects.</w:t>
      </w:r>
    </w:p>
    <w:p>
      <w:pPr>
        <w:spacing w:after="100"/>
      </w:pPr>
      <w:r>
        <w:rPr>
          <w:rFonts w:ascii="Arial" w:cs="Arial" w:eastAsia="Arial" w:hAnsi="Arial"/>
          <w:sz w:val="22"/>
          <w:szCs w:val="22"/>
        </w:rPr>
        <w:t xml:space="preserve">Missing Features:</w:t>
      </w:r>
    </w:p>
    <w:p>
      <w:pPr>
        <w:pStyle w:val="ListParagraph"/>
        <w:numPr>
          <w:ilvl w:val="0"/>
          <w:numId w:val="2"/>
        </w:numPr>
        <w:spacing w:after="80"/>
      </w:pPr>
      <w:r>
        <w:rPr>
          <w:rFonts w:ascii="Arial" w:cs="Arial" w:eastAsia="Arial" w:hAnsi="Arial"/>
          <w:b w:val="false"/>
          <w:bCs w:val="false"/>
          <w:sz w:val="22"/>
          <w:szCs w:val="22"/>
        </w:rPr>
        <w:t xml:space="preserve">No formal bug lifecycle workflow – bugs move between statuses but there are no enforced transitions (e.g. can't reopen a closed bug via a dedicated action).</w:t>
      </w:r>
    </w:p>
    <w:p>
      <w:pPr>
        <w:pStyle w:val="ListParagraph"/>
        <w:numPr>
          <w:ilvl w:val="0"/>
          <w:numId w:val="2"/>
        </w:numPr>
        <w:spacing w:after="80"/>
      </w:pPr>
      <w:r>
        <w:rPr>
          <w:rFonts w:ascii="Arial" w:cs="Arial" w:eastAsia="Arial" w:hAnsi="Arial"/>
          <w:b w:val="false"/>
          <w:bCs w:val="false"/>
          <w:sz w:val="22"/>
          <w:szCs w:val="22"/>
        </w:rPr>
        <w:t xml:space="preserve">No admin bug dashboard – admin has a report page but no dedicated bug management panel to triage and reassign bugs.</w:t>
      </w:r>
    </w:p>
    <w:p>
      <w:pPr>
        <w:pStyle w:val="ListParagraph"/>
        <w:numPr>
          <w:ilvl w:val="0"/>
          <w:numId w:val="2"/>
        </w:numPr>
        <w:spacing w:after="80"/>
      </w:pPr>
      <w:r>
        <w:rPr>
          <w:rFonts w:ascii="Arial" w:cs="Arial" w:eastAsia="Arial" w:hAnsi="Arial"/>
          <w:b w:val="false"/>
          <w:bCs w:val="false"/>
          <w:sz w:val="22"/>
          <w:szCs w:val="22"/>
        </w:rPr>
        <w:t xml:space="preserve">No bug reporter vs. assignee distinction in the forms (the reporter defaults to auth user which is correct, but reassignment is not tracked as a lifecycle event).</w:t>
      </w:r>
    </w:p>
    <w:p>
      <w:pPr>
        <w:pStyle w:val="ListParagraph"/>
        <w:numPr>
          <w:ilvl w:val="0"/>
          <w:numId w:val="2"/>
        </w:numPr>
        <w:spacing w:after="80"/>
      </w:pPr>
      <w:r>
        <w:rPr>
          <w:rFonts w:ascii="Arial" w:cs="Arial" w:eastAsia="Arial" w:hAnsi="Arial"/>
          <w:b w:val="false"/>
          <w:bCs w:val="false"/>
          <w:sz w:val="22"/>
          <w:szCs w:val="22"/>
        </w:rPr>
        <w:t xml:space="preserve">No bug priority field (only severity) – severity describes impact, priority describes urgency.</w:t>
      </w:r>
    </w:p>
    <w:p>
      <w:pPr>
        <w:spacing w:after="160"/>
      </w:pPr>
    </w:p>
    <w:p>
      <w:pPr>
        <w:pStyle w:val="Heading2"/>
        <w:spacing w:after="120" w:before="300"/>
      </w:pPr>
      <w:r>
        <w:rPr>
          <w:b/>
          <w:bCs/>
          <w:color w:val="1E3A5F"/>
        </w:rPr>
        <w:t xml:space="preserve">3.7 Time Tracking</w:t>
      </w:r>
    </w:p>
    <w:p>
      <w:pPr>
        <w:spacing w:after="100"/>
      </w:pPr>
      <w:r>
        <w:rPr>
          <w:rFonts w:ascii="Arial" w:cs="Arial" w:eastAsia="Arial" w:hAnsi="Arial"/>
          <w:sz w:val="22"/>
          <w:szCs w:val="22"/>
        </w:rPr>
        <w:t xml:space="preserve">The time tracking admin side is well built, but the staff experience has a critical gap.</w:t>
      </w:r>
    </w:p>
    <w:p>
      <w:pPr>
        <w:spacing w:after="100"/>
      </w:pPr>
      <w:r>
        <w:rPr>
          <w:rFonts w:ascii="Arial" w:cs="Arial" w:eastAsia="Arial" w:hAnsi="Arial"/>
          <w:sz w:val="22"/>
          <w:szCs w:val="22"/>
        </w:rPr>
        <w:t xml:space="preserve">What Works (Admin):</w:t>
      </w:r>
    </w:p>
    <w:p>
      <w:pPr>
        <w:pStyle w:val="ListParagraph"/>
        <w:numPr>
          <w:ilvl w:val="0"/>
          <w:numId w:val="2"/>
        </w:numPr>
        <w:spacing w:after="80"/>
      </w:pPr>
      <w:r>
        <w:rPr>
          <w:rFonts w:ascii="Arial" w:cs="Arial" w:eastAsia="Arial" w:hAnsi="Arial"/>
          <w:b w:val="false"/>
          <w:bCs w:val="false"/>
          <w:sz w:val="22"/>
          <w:szCs w:val="22"/>
        </w:rPr>
        <w:t xml:space="preserve">Admin time log viewer with all employee entries.</w:t>
      </w:r>
    </w:p>
    <w:p>
      <w:pPr>
        <w:pStyle w:val="ListParagraph"/>
        <w:numPr>
          <w:ilvl w:val="0"/>
          <w:numId w:val="2"/>
        </w:numPr>
        <w:spacing w:after="80"/>
      </w:pPr>
      <w:r>
        <w:rPr>
          <w:rFonts w:ascii="Arial" w:cs="Arial" w:eastAsia="Arial" w:hAnsi="Arial"/>
          <w:b w:val="false"/>
          <w:bCs w:val="false"/>
          <w:sz w:val="22"/>
          <w:szCs w:val="22"/>
        </w:rPr>
        <w:t xml:space="preserve">Time categories (billable/non-billable) with color coding.</w:t>
      </w:r>
    </w:p>
    <w:p>
      <w:pPr>
        <w:pStyle w:val="ListParagraph"/>
        <w:numPr>
          <w:ilvl w:val="0"/>
          <w:numId w:val="2"/>
        </w:numPr>
        <w:spacing w:after="80"/>
      </w:pPr>
      <w:r>
        <w:rPr>
          <w:rFonts w:ascii="Arial" w:cs="Arial" w:eastAsia="Arial" w:hAnsi="Arial"/>
          <w:b w:val="false"/>
          <w:bCs w:val="false"/>
          <w:sz w:val="22"/>
          <w:szCs w:val="22"/>
        </w:rPr>
        <w:t xml:space="preserve">Billable rates per project/client/user.</w:t>
      </w:r>
    </w:p>
    <w:p>
      <w:pPr>
        <w:pStyle w:val="ListParagraph"/>
        <w:numPr>
          <w:ilvl w:val="0"/>
          <w:numId w:val="2"/>
        </w:numPr>
        <w:spacing w:after="80"/>
      </w:pPr>
      <w:r>
        <w:rPr>
          <w:rFonts w:ascii="Arial" w:cs="Arial" w:eastAsia="Arial" w:hAnsi="Arial"/>
          <w:b w:val="false"/>
          <w:bCs w:val="false"/>
          <w:sz w:val="22"/>
          <w:szCs w:val="22"/>
        </w:rPr>
        <w:t xml:space="preserve">Utilization and revenue reports with export.</w:t>
      </w:r>
    </w:p>
    <w:p>
      <w:pPr>
        <w:spacing w:after="100"/>
      </w:pPr>
      <w:r>
        <w:rPr>
          <w:rFonts w:ascii="Arial" w:cs="Arial" w:eastAsia="Arial" w:hAnsi="Arial"/>
          <w:sz w:val="22"/>
          <w:szCs w:val="22"/>
        </w:rPr>
        <w:t xml:space="preserve">What Works (Staff – API only):</w:t>
      </w:r>
    </w:p>
    <w:p>
      <w:pPr>
        <w:pStyle w:val="ListParagraph"/>
        <w:numPr>
          <w:ilvl w:val="0"/>
          <w:numId w:val="2"/>
        </w:numPr>
        <w:spacing w:after="80"/>
      </w:pPr>
      <w:r>
        <w:rPr>
          <w:rFonts w:ascii="Arial" w:cs="Arial" w:eastAsia="Arial" w:hAnsi="Arial"/>
          <w:b w:val="false"/>
          <w:bCs w:val="false"/>
          <w:sz w:val="22"/>
          <w:szCs w:val="22"/>
        </w:rPr>
        <w:t xml:space="preserve">Start/stop timer endpoints (POST /time-tracker/start, POST /time-tracker/stop).</w:t>
      </w:r>
    </w:p>
    <w:p>
      <w:pPr>
        <w:pStyle w:val="ListParagraph"/>
        <w:numPr>
          <w:ilvl w:val="0"/>
          <w:numId w:val="2"/>
        </w:numPr>
        <w:spacing w:after="80"/>
      </w:pPr>
      <w:r>
        <w:rPr>
          <w:rFonts w:ascii="Arial" w:cs="Arial" w:eastAsia="Arial" w:hAnsi="Arial"/>
          <w:b w:val="false"/>
          <w:bCs w:val="false"/>
          <w:sz w:val="22"/>
          <w:szCs w:val="22"/>
        </w:rPr>
        <w:t xml:space="preserve">Active timer query endpoint (GET /time-tracker/active).</w:t>
      </w:r>
    </w:p>
    <w:p>
      <w:pPr>
        <w:pStyle w:val="ListParagraph"/>
        <w:numPr>
          <w:ilvl w:val="0"/>
          <w:numId w:val="2"/>
        </w:numPr>
        <w:spacing w:after="80"/>
      </w:pPr>
      <w:r>
        <w:rPr>
          <w:rFonts w:ascii="Arial" w:cs="Arial" w:eastAsia="Arial" w:hAnsi="Arial"/>
          <w:b w:val="false"/>
          <w:bCs w:val="false"/>
          <w:sz w:val="22"/>
          <w:szCs w:val="22"/>
        </w:rPr>
        <w:t xml:space="preserve">Category selection on timer stop.</w:t>
      </w:r>
    </w:p>
    <w:p>
      <w:pPr>
        <w:spacing w:after="100"/>
      </w:pPr>
      <w:r>
        <w:rPr>
          <w:rFonts w:ascii="Arial" w:cs="Arial" w:eastAsia="Arial" w:hAnsi="Arial"/>
          <w:sz w:val="22"/>
          <w:szCs w:val="22"/>
        </w:rPr>
        <w:t xml:space="preserve">Critical Missing Features:</w:t>
      </w:r>
    </w:p>
    <w:p>
      <w:pPr>
        <w:pStyle w:val="ListParagraph"/>
        <w:numPr>
          <w:ilvl w:val="0"/>
          <w:numId w:val="2"/>
        </w:numPr>
        <w:spacing w:after="80"/>
      </w:pPr>
      <w:r>
        <w:rPr>
          <w:rFonts w:ascii="Arial" w:cs="Arial" w:eastAsia="Arial" w:hAnsi="Arial"/>
          <w:b w:val="false"/>
          <w:bCs w:val="false"/>
          <w:sz w:val="22"/>
          <w:szCs w:val="22"/>
        </w:rPr>
        <w:t xml:space="preserve">Staff Time Log Page – There is NO view for staff to see their own time entries. The time tracker is invoked from task/bug pages but staff cannot review what they have logged, edit descriptions, or see their weekly totals. This is a major omission.</w:t>
      </w:r>
    </w:p>
    <w:p>
      <w:pPr>
        <w:pStyle w:val="ListParagraph"/>
        <w:numPr>
          <w:ilvl w:val="0"/>
          <w:numId w:val="2"/>
        </w:numPr>
        <w:spacing w:after="80"/>
      </w:pPr>
      <w:r>
        <w:rPr>
          <w:rFonts w:ascii="Arial" w:cs="Arial" w:eastAsia="Arial" w:hAnsi="Arial"/>
          <w:b w:val="false"/>
          <w:bCs w:val="false"/>
          <w:sz w:val="22"/>
          <w:szCs w:val="22"/>
        </w:rPr>
        <w:t xml:space="preserve">Manual time entry – staff can only track via start/stop. There is no way to add a past time entry if they forgot to start the timer.</w:t>
      </w:r>
    </w:p>
    <w:p>
      <w:pPr>
        <w:pStyle w:val="ListParagraph"/>
        <w:numPr>
          <w:ilvl w:val="0"/>
          <w:numId w:val="2"/>
        </w:numPr>
        <w:spacing w:after="80"/>
      </w:pPr>
      <w:r>
        <w:rPr>
          <w:rFonts w:ascii="Arial" w:cs="Arial" w:eastAsia="Arial" w:hAnsi="Arial"/>
          <w:b w:val="false"/>
          <w:bCs w:val="false"/>
          <w:sz w:val="22"/>
          <w:szCs w:val="22"/>
        </w:rPr>
        <w:t xml:space="preserve">Staff weekly/monthly time summary – no personal productivity view.</w:t>
      </w:r>
    </w:p>
    <w:p>
      <w:pPr>
        <w:pStyle w:val="ListParagraph"/>
        <w:numPr>
          <w:ilvl w:val="0"/>
          <w:numId w:val="2"/>
        </w:numPr>
        <w:spacing w:after="80"/>
      </w:pPr>
      <w:r>
        <w:rPr>
          <w:rFonts w:ascii="Arial" w:cs="Arial" w:eastAsia="Arial" w:hAnsi="Arial"/>
          <w:b w:val="false"/>
          <w:bCs w:val="false"/>
          <w:sz w:val="22"/>
          <w:szCs w:val="22"/>
        </w:rPr>
        <w:t xml:space="preserve">No validation to prevent overlapping time entries.</w:t>
      </w:r>
    </w:p>
    <w:p>
      <w:pPr>
        <w:spacing w:after="160"/>
      </w:pPr>
    </w:p>
    <w:p>
      <w:pPr>
        <w:pStyle w:val="Heading2"/>
        <w:spacing w:after="120" w:before="300"/>
      </w:pPr>
      <w:r>
        <w:rPr>
          <w:b/>
          <w:bCs/>
          <w:color w:val="1E3A5F"/>
        </w:rPr>
        <w:t xml:space="preserve">3.8 HR Management</w:t>
      </w:r>
    </w:p>
    <w:p>
      <w:pPr>
        <w:spacing w:after="100"/>
      </w:pPr>
      <w:r>
        <w:rPr>
          <w:rFonts w:ascii="Arial" w:cs="Arial" w:eastAsia="Arial" w:hAnsi="Arial"/>
          <w:sz w:val="22"/>
          <w:szCs w:val="22"/>
        </w:rPr>
        <w:t xml:space="preserve">The HR module is one of the strongest areas but has two major incomplete sub-modules.</w:t>
      </w:r>
    </w:p>
    <w:p>
      <w:pPr>
        <w:spacing w:after="100"/>
      </w:pPr>
      <w:r>
        <w:rPr>
          <w:rFonts w:ascii="Arial" w:cs="Arial" w:eastAsia="Arial" w:hAnsi="Arial"/>
          <w:sz w:val="22"/>
          <w:szCs w:val="22"/>
        </w:rPr>
        <w:t xml:space="preserve">What Works:</w:t>
      </w:r>
    </w:p>
    <w:p>
      <w:pPr>
        <w:pStyle w:val="ListParagraph"/>
        <w:numPr>
          <w:ilvl w:val="0"/>
          <w:numId w:val="2"/>
        </w:numPr>
        <w:spacing w:after="80"/>
      </w:pPr>
      <w:r>
        <w:rPr>
          <w:rFonts w:ascii="Arial" w:cs="Arial" w:eastAsia="Arial" w:hAnsi="Arial"/>
          <w:b w:val="false"/>
          <w:bCs w:val="false"/>
          <w:sz w:val="22"/>
          <w:szCs w:val="22"/>
        </w:rPr>
        <w:t xml:space="preserve">Employee profiles: education, experience, skills, certifications, documents, emergency contacts.</w:t>
      </w:r>
    </w:p>
    <w:p>
      <w:pPr>
        <w:pStyle w:val="ListParagraph"/>
        <w:numPr>
          <w:ilvl w:val="0"/>
          <w:numId w:val="2"/>
        </w:numPr>
        <w:spacing w:after="80"/>
      </w:pPr>
      <w:r>
        <w:rPr>
          <w:rFonts w:ascii="Arial" w:cs="Arial" w:eastAsia="Arial" w:hAnsi="Arial"/>
          <w:b w:val="false"/>
          <w:bCs w:val="false"/>
          <w:sz w:val="22"/>
          <w:szCs w:val="22"/>
        </w:rPr>
        <w:t xml:space="preserve">Promotion requests with multi-stage approval and LifecycleEvent logging.</w:t>
      </w:r>
    </w:p>
    <w:p>
      <w:pPr>
        <w:pStyle w:val="ListParagraph"/>
        <w:numPr>
          <w:ilvl w:val="0"/>
          <w:numId w:val="2"/>
        </w:numPr>
        <w:spacing w:after="80"/>
      </w:pPr>
      <w:r>
        <w:rPr>
          <w:rFonts w:ascii="Arial" w:cs="Arial" w:eastAsia="Arial" w:hAnsi="Arial"/>
          <w:b w:val="false"/>
          <w:bCs w:val="false"/>
          <w:sz w:val="22"/>
          <w:szCs w:val="22"/>
        </w:rPr>
        <w:t xml:space="preserve">Resignation workflow: employee submits → manager reviews → HR approves → notice period enforced.</w:t>
      </w:r>
    </w:p>
    <w:p>
      <w:pPr>
        <w:pStyle w:val="ListParagraph"/>
        <w:numPr>
          <w:ilvl w:val="0"/>
          <w:numId w:val="2"/>
        </w:numPr>
        <w:spacing w:after="80"/>
      </w:pPr>
      <w:r>
        <w:rPr>
          <w:rFonts w:ascii="Arial" w:cs="Arial" w:eastAsia="Arial" w:hAnsi="Arial"/>
          <w:b w:val="false"/>
          <w:bCs w:val="false"/>
          <w:sz w:val="22"/>
          <w:szCs w:val="22"/>
        </w:rPr>
        <w:t xml:space="preserve">Termination: admin initiates → exit checklist → settlement calculation (gratuity + leave encashment + pending salary).</w:t>
      </w:r>
    </w:p>
    <w:p>
      <w:pPr>
        <w:pStyle w:val="ListParagraph"/>
        <w:numPr>
          <w:ilvl w:val="0"/>
          <w:numId w:val="2"/>
        </w:numPr>
        <w:spacing w:after="80"/>
      </w:pPr>
      <w:r>
        <w:rPr>
          <w:rFonts w:ascii="Arial" w:cs="Arial" w:eastAsia="Arial" w:hAnsi="Arial"/>
          <w:b w:val="false"/>
          <w:bCs w:val="false"/>
          <w:sz w:val="22"/>
          <w:szCs w:val="22"/>
        </w:rPr>
        <w:t xml:space="preserve">Salary revisions linked to promotions.</w:t>
      </w:r>
    </w:p>
    <w:p>
      <w:pPr>
        <w:pStyle w:val="ListParagraph"/>
        <w:numPr>
          <w:ilvl w:val="0"/>
          <w:numId w:val="2"/>
        </w:numPr>
        <w:spacing w:after="80"/>
      </w:pPr>
      <w:r>
        <w:rPr>
          <w:rFonts w:ascii="Arial" w:cs="Arial" w:eastAsia="Arial" w:hAnsi="Arial"/>
          <w:b w:val="false"/>
          <w:bCs w:val="false"/>
          <w:sz w:val="22"/>
          <w:szCs w:val="22"/>
        </w:rPr>
        <w:t xml:space="preserve">HR dashboard with probation counts, expiring contracts, certification alerts.</w:t>
      </w:r>
    </w:p>
    <w:p>
      <w:pPr>
        <w:spacing w:after="100"/>
      </w:pPr>
      <w:r>
        <w:rPr>
          <w:rFonts w:ascii="Arial" w:cs="Arial" w:eastAsia="Arial" w:hAnsi="Arial"/>
          <w:sz w:val="22"/>
          <w:szCs w:val="22"/>
        </w:rPr>
        <w:t xml:space="preserve">Critical Missing: Transfer Module</w:t>
      </w:r>
    </w:p>
    <w:p>
      <w:pPr>
        <w:pStyle w:val="ListParagraph"/>
        <w:numPr>
          <w:ilvl w:val="0"/>
          <w:numId w:val="2"/>
        </w:numPr>
        <w:spacing w:after="80"/>
      </w:pPr>
      <w:r>
        <w:rPr>
          <w:rFonts w:ascii="Arial" w:cs="Arial" w:eastAsia="Arial" w:hAnsi="Arial"/>
          <w:b w:val="false"/>
          <w:bCs w:val="false"/>
          <w:sz w:val="22"/>
          <w:szCs w:val="22"/>
        </w:rPr>
        <w:t xml:space="preserve">TransferRequest model and migration are present but there is NO controller, NO routes, and NO views.</w:t>
      </w:r>
    </w:p>
    <w:p>
      <w:pPr>
        <w:pStyle w:val="ListParagraph"/>
        <w:numPr>
          <w:ilvl w:val="0"/>
          <w:numId w:val="2"/>
        </w:numPr>
        <w:spacing w:after="80"/>
      </w:pPr>
      <w:r>
        <w:rPr>
          <w:rFonts w:ascii="Arial" w:cs="Arial" w:eastAsia="Arial" w:hAnsi="Arial"/>
          <w:b w:val="false"/>
          <w:bCs w:val="false"/>
          <w:sz w:val="22"/>
          <w:szCs w:val="22"/>
        </w:rPr>
        <w:t xml:space="preserve">Staff transfers (department change, role change, reporting change) are completely unimplemented at the UI/logic level.</w:t>
      </w:r>
    </w:p>
    <w:p>
      <w:pPr>
        <w:pStyle w:val="ListParagraph"/>
        <w:numPr>
          <w:ilvl w:val="0"/>
          <w:numId w:val="2"/>
        </w:numPr>
        <w:spacing w:after="80"/>
      </w:pPr>
      <w:r>
        <w:rPr>
          <w:rFonts w:ascii="Arial" w:cs="Arial" w:eastAsia="Arial" w:hAnsi="Arial"/>
          <w:b w:val="false"/>
          <w:bCs w:val="false"/>
          <w:sz w:val="22"/>
          <w:szCs w:val="22"/>
        </w:rPr>
        <w:t xml:space="preserve">This means inter-department moves must be done manually by editing the user record.</w:t>
      </w:r>
    </w:p>
    <w:p>
      <w:pPr>
        <w:spacing w:after="100"/>
      </w:pPr>
      <w:r>
        <w:rPr>
          <w:rFonts w:ascii="Arial" w:cs="Arial" w:eastAsia="Arial" w:hAnsi="Arial"/>
          <w:sz w:val="22"/>
          <w:szCs w:val="22"/>
        </w:rPr>
        <w:t xml:space="preserve">Critical Missing: Warning Records Module</w:t>
      </w:r>
    </w:p>
    <w:p>
      <w:pPr>
        <w:pStyle w:val="ListParagraph"/>
        <w:numPr>
          <w:ilvl w:val="0"/>
          <w:numId w:val="2"/>
        </w:numPr>
        <w:spacing w:after="80"/>
      </w:pPr>
      <w:r>
        <w:rPr>
          <w:rFonts w:ascii="Arial" w:cs="Arial" w:eastAsia="Arial" w:hAnsi="Arial"/>
          <w:b w:val="false"/>
          <w:bCs w:val="false"/>
          <w:sz w:val="22"/>
          <w:szCs w:val="22"/>
        </w:rPr>
        <w:t xml:space="preserve">WarningRecord model and migration are present but there is NO controller, NO routes, and NO views.</w:t>
      </w:r>
    </w:p>
    <w:p>
      <w:pPr>
        <w:pStyle w:val="ListParagraph"/>
        <w:numPr>
          <w:ilvl w:val="0"/>
          <w:numId w:val="2"/>
        </w:numPr>
        <w:spacing w:after="80"/>
      </w:pPr>
      <w:r>
        <w:rPr>
          <w:rFonts w:ascii="Arial" w:cs="Arial" w:eastAsia="Arial" w:hAnsi="Arial"/>
          <w:b w:val="false"/>
          <w:bCs w:val="false"/>
          <w:sz w:val="22"/>
          <w:szCs w:val="22"/>
        </w:rPr>
        <w:t xml:space="preserve">HR cannot issue formal warnings, track employee responses, or manage resolution from the application.</w:t>
      </w:r>
    </w:p>
    <w:p>
      <w:pPr>
        <w:pStyle w:val="ListParagraph"/>
        <w:numPr>
          <w:ilvl w:val="0"/>
          <w:numId w:val="2"/>
        </w:numPr>
        <w:spacing w:after="80"/>
      </w:pPr>
      <w:r>
        <w:rPr>
          <w:rFonts w:ascii="Arial" w:cs="Arial" w:eastAsia="Arial" w:hAnsi="Arial"/>
          <w:b w:val="false"/>
          <w:bCs w:val="false"/>
          <w:sz w:val="22"/>
          <w:szCs w:val="22"/>
        </w:rPr>
        <w:t xml:space="preserve">The model supports acknowledgement, follow-up dates, and resolution – all wasted without UI.</w:t>
      </w:r>
    </w:p>
    <w:p>
      <w:pPr>
        <w:spacing w:after="100"/>
      </w:pPr>
      <w:r>
        <w:rPr>
          <w:rFonts w:ascii="Arial" w:cs="Arial" w:eastAsia="Arial" w:hAnsi="Arial"/>
          <w:sz w:val="22"/>
          <w:szCs w:val="22"/>
        </w:rPr>
        <w:t xml:space="preserve">Other Missing:</w:t>
      </w:r>
    </w:p>
    <w:p>
      <w:pPr>
        <w:pStyle w:val="ListParagraph"/>
        <w:numPr>
          <w:ilvl w:val="0"/>
          <w:numId w:val="2"/>
        </w:numPr>
        <w:spacing w:after="80"/>
      </w:pPr>
      <w:r>
        <w:rPr>
          <w:rFonts w:ascii="Arial" w:cs="Arial" w:eastAsia="Arial" w:hAnsi="Arial"/>
          <w:b w:val="false"/>
          <w:bCs w:val="false"/>
          <w:sz w:val="22"/>
          <w:szCs w:val="22"/>
        </w:rPr>
        <w:t xml:space="preserve">No employee self-service – staff cannot view their own profile, documents, or salary history.</w:t>
      </w:r>
    </w:p>
    <w:p>
      <w:pPr>
        <w:pStyle w:val="ListParagraph"/>
        <w:numPr>
          <w:ilvl w:val="0"/>
          <w:numId w:val="2"/>
        </w:numPr>
        <w:spacing w:after="80"/>
      </w:pPr>
      <w:r>
        <w:rPr>
          <w:rFonts w:ascii="Arial" w:cs="Arial" w:eastAsia="Arial" w:hAnsi="Arial"/>
          <w:b w:val="false"/>
          <w:bCs w:val="false"/>
          <w:sz w:val="22"/>
          <w:szCs w:val="22"/>
        </w:rPr>
        <w:t xml:space="preserve">Employee certifications have no dedicated management page beyond the profile edit.</w:t>
      </w:r>
    </w:p>
    <w:p>
      <w:pPr>
        <w:pStyle w:val="ListParagraph"/>
        <w:numPr>
          <w:ilvl w:val="0"/>
          <w:numId w:val="2"/>
        </w:numPr>
        <w:spacing w:after="80"/>
      </w:pPr>
      <w:r>
        <w:rPr>
          <w:rFonts w:ascii="Arial" w:cs="Arial" w:eastAsia="Arial" w:hAnsi="Arial"/>
          <w:b w:val="false"/>
          <w:bCs w:val="false"/>
          <w:sz w:val="22"/>
          <w:szCs w:val="22"/>
        </w:rPr>
        <w:t xml:space="preserve">No bulk import/export for employee data (e.g., CSV import for new joiners).</w:t>
      </w:r>
    </w:p>
    <w:p>
      <w:pPr>
        <w:spacing w:after="160"/>
      </w:pPr>
    </w:p>
    <w:p>
      <w:pPr>
        <w:pStyle w:val="Heading2"/>
        <w:spacing w:after="120" w:before="300"/>
      </w:pPr>
      <w:r>
        <w:rPr>
          <w:b/>
          <w:bCs/>
          <w:color w:val="1E3A5F"/>
        </w:rPr>
        <w:t xml:space="preserve">3.9 Payroll</w:t>
      </w:r>
    </w:p>
    <w:p>
      <w:pPr>
        <w:spacing w:after="100"/>
      </w:pPr>
      <w:r>
        <w:rPr>
          <w:rFonts w:ascii="Arial" w:cs="Arial" w:eastAsia="Arial" w:hAnsi="Arial"/>
          <w:sz w:val="22"/>
          <w:szCs w:val="22"/>
        </w:rPr>
        <w:t xml:space="preserve">The payroll engine is sophisticated and correctly handles gross salary computation, deductions, overtime, leave adjustments, and statutory deductions.</w:t>
      </w:r>
    </w:p>
    <w:p>
      <w:pPr>
        <w:spacing w:after="100"/>
      </w:pPr>
      <w:r>
        <w:rPr>
          <w:rFonts w:ascii="Arial" w:cs="Arial" w:eastAsia="Arial" w:hAnsi="Arial"/>
          <w:sz w:val="22"/>
          <w:szCs w:val="22"/>
        </w:rPr>
        <w:t xml:space="preserve">What Works:</w:t>
      </w:r>
    </w:p>
    <w:p>
      <w:pPr>
        <w:pStyle w:val="ListParagraph"/>
        <w:numPr>
          <w:ilvl w:val="0"/>
          <w:numId w:val="2"/>
        </w:numPr>
        <w:spacing w:after="80"/>
      </w:pPr>
      <w:r>
        <w:rPr>
          <w:rFonts w:ascii="Arial" w:cs="Arial" w:eastAsia="Arial" w:hAnsi="Arial"/>
          <w:b w:val="false"/>
          <w:bCs w:val="false"/>
          <w:sz w:val="22"/>
          <w:szCs w:val="22"/>
        </w:rPr>
        <w:t xml:space="preserve">Salary structures with configurable components (earnings/deductions), standard work days, currency.</w:t>
      </w:r>
    </w:p>
    <w:p>
      <w:pPr>
        <w:pStyle w:val="ListParagraph"/>
        <w:numPr>
          <w:ilvl w:val="0"/>
          <w:numId w:val="2"/>
        </w:numPr>
        <w:spacing w:after="80"/>
      </w:pPr>
      <w:r>
        <w:rPr>
          <w:rFonts w:ascii="Arial" w:cs="Arial" w:eastAsia="Arial" w:hAnsi="Arial"/>
          <w:b w:val="false"/>
          <w:bCs w:val="false"/>
          <w:sz w:val="22"/>
          <w:szCs w:val="22"/>
        </w:rPr>
        <w:t xml:space="preserve">Payroll run lifecycle: initiate → process → publish.</w:t>
      </w:r>
    </w:p>
    <w:p>
      <w:pPr>
        <w:pStyle w:val="ListParagraph"/>
        <w:numPr>
          <w:ilvl w:val="0"/>
          <w:numId w:val="2"/>
        </w:numPr>
        <w:spacing w:after="80"/>
      </w:pPr>
      <w:r>
        <w:rPr>
          <w:rFonts w:ascii="Arial" w:cs="Arial" w:eastAsia="Arial" w:hAnsi="Arial"/>
          <w:b w:val="false"/>
          <w:bCs w:val="false"/>
          <w:sz w:val="22"/>
          <w:szCs w:val="22"/>
        </w:rPr>
        <w:t xml:space="preserve">PayrollCalculationService: base salary, allowances, overtime (2x hourly rate), unpaid leave deduction, adjustments.</w:t>
      </w:r>
    </w:p>
    <w:p>
      <w:pPr>
        <w:pStyle w:val="ListParagraph"/>
        <w:numPr>
          <w:ilvl w:val="0"/>
          <w:numId w:val="2"/>
        </w:numPr>
        <w:spacing w:after="80"/>
      </w:pPr>
      <w:r>
        <w:rPr>
          <w:rFonts w:ascii="Arial" w:cs="Arial" w:eastAsia="Arial" w:hAnsi="Arial"/>
          <w:b w:val="false"/>
          <w:bCs w:val="false"/>
          <w:sz w:val="22"/>
          <w:szCs w:val="22"/>
        </w:rPr>
        <w:t xml:space="preserve">Tax brackets and statutory deductions applied correctly.</w:t>
      </w:r>
    </w:p>
    <w:p>
      <w:pPr>
        <w:pStyle w:val="ListParagraph"/>
        <w:numPr>
          <w:ilvl w:val="0"/>
          <w:numId w:val="2"/>
        </w:numPr>
        <w:spacing w:after="80"/>
      </w:pPr>
      <w:r>
        <w:rPr>
          <w:rFonts w:ascii="Arial" w:cs="Arial" w:eastAsia="Arial" w:hAnsi="Arial"/>
          <w:b w:val="false"/>
          <w:bCs w:val="false"/>
          <w:sz w:val="22"/>
          <w:szCs w:val="22"/>
        </w:rPr>
        <w:t xml:space="preserve">Payroll slips with line-by-line breakdown, downloadable.</w:t>
      </w:r>
    </w:p>
    <w:p>
      <w:pPr>
        <w:pStyle w:val="ListParagraph"/>
        <w:numPr>
          <w:ilvl w:val="0"/>
          <w:numId w:val="2"/>
        </w:numPr>
        <w:spacing w:after="80"/>
      </w:pPr>
      <w:r>
        <w:rPr>
          <w:rFonts w:ascii="Arial" w:cs="Arial" w:eastAsia="Arial" w:hAnsi="Arial"/>
          <w:b w:val="false"/>
          <w:bCs w:val="false"/>
          <w:sz w:val="22"/>
          <w:szCs w:val="22"/>
        </w:rPr>
        <w:t xml:space="preserve">Full-and-final settlement calculation (gratuity, leave encashment, pending salary).</w:t>
      </w:r>
    </w:p>
    <w:p>
      <w:pPr>
        <w:pStyle w:val="ListParagraph"/>
        <w:numPr>
          <w:ilvl w:val="0"/>
          <w:numId w:val="2"/>
        </w:numPr>
        <w:spacing w:after="80"/>
      </w:pPr>
      <w:r>
        <w:rPr>
          <w:rFonts w:ascii="Arial" w:cs="Arial" w:eastAsia="Arial" w:hAnsi="Arial"/>
          <w:b w:val="false"/>
          <w:bCs w:val="false"/>
          <w:sz w:val="22"/>
          <w:szCs w:val="22"/>
        </w:rPr>
        <w:t xml:space="preserve">Salary revision requests with component-level changes.</w:t>
      </w:r>
    </w:p>
    <w:p>
      <w:pPr>
        <w:spacing w:after="100"/>
      </w:pPr>
      <w:r>
        <w:rPr>
          <w:rFonts w:ascii="Arial" w:cs="Arial" w:eastAsia="Arial" w:hAnsi="Arial"/>
          <w:sz w:val="22"/>
          <w:szCs w:val="22"/>
        </w:rPr>
        <w:t xml:space="preserve">Missing Features:</w:t>
      </w:r>
    </w:p>
    <w:p>
      <w:pPr>
        <w:pStyle w:val="ListParagraph"/>
        <w:numPr>
          <w:ilvl w:val="0"/>
          <w:numId w:val="2"/>
        </w:numPr>
        <w:spacing w:after="80"/>
      </w:pPr>
      <w:r>
        <w:rPr>
          <w:rFonts w:ascii="Arial" w:cs="Arial" w:eastAsia="Arial" w:hAnsi="Arial"/>
          <w:b w:val="false"/>
          <w:bCs w:val="false"/>
          <w:sz w:val="22"/>
          <w:szCs w:val="22"/>
        </w:rPr>
        <w:t xml:space="preserve">Staff Payroll Slip Listing – There is a /payroll/slips/{id} route but no page that lists ALL of a staff member's payslips. Staff must know the slip ID or navigate from a link they received via email.</w:t>
      </w:r>
    </w:p>
    <w:p>
      <w:pPr>
        <w:pStyle w:val="ListParagraph"/>
        <w:numPr>
          <w:ilvl w:val="0"/>
          <w:numId w:val="2"/>
        </w:numPr>
        <w:spacing w:after="80"/>
      </w:pPr>
      <w:r>
        <w:rPr>
          <w:rFonts w:ascii="Arial" w:cs="Arial" w:eastAsia="Arial" w:hAnsi="Arial"/>
          <w:b w:val="false"/>
          <w:bCs w:val="false"/>
          <w:sz w:val="22"/>
          <w:szCs w:val="22"/>
        </w:rPr>
        <w:t xml:space="preserve">No admin payroll dashboard – admins navigate directly to payroll runs but there is no summary (current month status, total salary outflow, department-wise breakdown).</w:t>
      </w:r>
    </w:p>
    <w:p>
      <w:pPr>
        <w:pStyle w:val="ListParagraph"/>
        <w:numPr>
          <w:ilvl w:val="0"/>
          <w:numId w:val="2"/>
        </w:numPr>
        <w:spacing w:after="80"/>
      </w:pPr>
      <w:r>
        <w:rPr>
          <w:rFonts w:ascii="Arial" w:cs="Arial" w:eastAsia="Arial" w:hAnsi="Arial"/>
          <w:b w:val="false"/>
          <w:bCs w:val="false"/>
          <w:sz w:val="22"/>
          <w:szCs w:val="22"/>
        </w:rPr>
        <w:t xml:space="preserve">Tax Regime UI – TaxRegime and TaxBracket models exist but there is no admin interface to manage tax slabs. Admins must update them via database directly.</w:t>
      </w:r>
    </w:p>
    <w:p>
      <w:pPr>
        <w:pStyle w:val="ListParagraph"/>
        <w:numPr>
          <w:ilvl w:val="0"/>
          <w:numId w:val="2"/>
        </w:numPr>
        <w:spacing w:after="80"/>
      </w:pPr>
      <w:r>
        <w:rPr>
          <w:rFonts w:ascii="Arial" w:cs="Arial" w:eastAsia="Arial" w:hAnsi="Arial"/>
          <w:b w:val="false"/>
          <w:bCs w:val="false"/>
          <w:sz w:val="22"/>
          <w:szCs w:val="22"/>
        </w:rPr>
        <w:t xml:space="preserve">No payroll adjustment approval workflow – PayrollAdjustment has a status field but there is no UI to submit, review, or approve adjustments.</w:t>
      </w:r>
    </w:p>
    <w:p>
      <w:pPr>
        <w:pStyle w:val="ListParagraph"/>
        <w:numPr>
          <w:ilvl w:val="0"/>
          <w:numId w:val="2"/>
        </w:numPr>
        <w:spacing w:after="80"/>
      </w:pPr>
      <w:r>
        <w:rPr>
          <w:rFonts w:ascii="Arial" w:cs="Arial" w:eastAsia="Arial" w:hAnsi="Arial"/>
          <w:b w:val="false"/>
          <w:bCs w:val="false"/>
          <w:sz w:val="22"/>
          <w:szCs w:val="22"/>
        </w:rPr>
        <w:t xml:space="preserve">No payroll export to Excel/PDF for the admin to reconcile with the bank.</w:t>
      </w:r>
    </w:p>
    <w:p>
      <w:pPr>
        <w:spacing w:after="160"/>
      </w:pPr>
    </w:p>
    <w:p>
      <w:pPr>
        <w:pStyle w:val="Heading2"/>
        <w:spacing w:after="120" w:before="300"/>
      </w:pPr>
      <w:r>
        <w:rPr>
          <w:b/>
          <w:bCs/>
          <w:color w:val="1E3A5F"/>
        </w:rPr>
        <w:t xml:space="preserve">3.10 Employee Monitoring</w:t>
      </w:r>
    </w:p>
    <w:p>
      <w:pPr>
        <w:spacing w:after="100"/>
      </w:pPr>
      <w:r>
        <w:rPr>
          <w:rFonts w:ascii="Arial" w:cs="Arial" w:eastAsia="Arial" w:hAnsi="Arial"/>
          <w:sz w:val="22"/>
          <w:szCs w:val="22"/>
        </w:rPr>
        <w:t xml:space="preserve">The monitoring module is impressively complete, featuring a full Python desktop agent and server-side processing pipeline.</w:t>
      </w:r>
    </w:p>
    <w:p>
      <w:pPr>
        <w:spacing w:after="100"/>
      </w:pPr>
      <w:r>
        <w:rPr>
          <w:rFonts w:ascii="Arial" w:cs="Arial" w:eastAsia="Arial" w:hAnsi="Arial"/>
          <w:sz w:val="22"/>
          <w:szCs w:val="22"/>
        </w:rPr>
        <w:t xml:space="preserve">What Works:</w:t>
      </w:r>
    </w:p>
    <w:p>
      <w:pPr>
        <w:pStyle w:val="ListParagraph"/>
        <w:numPr>
          <w:ilvl w:val="0"/>
          <w:numId w:val="2"/>
        </w:numPr>
        <w:spacing w:after="80"/>
      </w:pPr>
      <w:r>
        <w:rPr>
          <w:rFonts w:ascii="Arial" w:cs="Arial" w:eastAsia="Arial" w:hAnsi="Arial"/>
          <w:b w:val="false"/>
          <w:bCs w:val="false"/>
          <w:sz w:val="22"/>
          <w:szCs w:val="22"/>
        </w:rPr>
        <w:t xml:space="preserve">Desktop agent: consent flow, screen capture, idle detection via pynput, window tracking, system tray icon.</w:t>
      </w:r>
    </w:p>
    <w:p>
      <w:pPr>
        <w:pStyle w:val="ListParagraph"/>
        <w:numPr>
          <w:ilvl w:val="0"/>
          <w:numId w:val="2"/>
        </w:numPr>
        <w:spacing w:after="80"/>
      </w:pPr>
      <w:r>
        <w:rPr>
          <w:rFonts w:ascii="Arial" w:cs="Arial" w:eastAsia="Arial" w:hAnsi="Arial"/>
          <w:b w:val="false"/>
          <w:bCs w:val="false"/>
          <w:sz w:val="22"/>
          <w:szCs w:val="22"/>
        </w:rPr>
        <w:t xml:space="preserve">API: session start/end, heartbeat, screenshot upload, activity log, idle period recording.</w:t>
      </w:r>
    </w:p>
    <w:p>
      <w:pPr>
        <w:pStyle w:val="ListParagraph"/>
        <w:numPr>
          <w:ilvl w:val="0"/>
          <w:numId w:val="2"/>
        </w:numPr>
        <w:spacing w:after="80"/>
      </w:pPr>
      <w:r>
        <w:rPr>
          <w:rFonts w:ascii="Arial" w:cs="Arial" w:eastAsia="Arial" w:hAnsi="Arial"/>
          <w:b w:val="false"/>
          <w:bCs w:val="false"/>
          <w:sz w:val="22"/>
          <w:szCs w:val="22"/>
        </w:rPr>
        <w:t xml:space="preserve">Admin live board: online/offline users, latest activity, session count.</w:t>
      </w:r>
    </w:p>
    <w:p>
      <w:pPr>
        <w:pStyle w:val="ListParagraph"/>
        <w:numPr>
          <w:ilvl w:val="0"/>
          <w:numId w:val="2"/>
        </w:numPr>
        <w:spacing w:after="80"/>
      </w:pPr>
      <w:r>
        <w:rPr>
          <w:rFonts w:ascii="Arial" w:cs="Arial" w:eastAsia="Arial" w:hAnsi="Arial"/>
          <w:b w:val="false"/>
          <w:bCs w:val="false"/>
          <w:sz w:val="22"/>
          <w:szCs w:val="22"/>
        </w:rPr>
        <w:t xml:space="preserve">Per-employee detail: session timeline, activity breakdown by app, idle periods, top apps.</w:t>
      </w:r>
    </w:p>
    <w:p>
      <w:pPr>
        <w:pStyle w:val="ListParagraph"/>
        <w:numPr>
          <w:ilvl w:val="0"/>
          <w:numId w:val="2"/>
        </w:numPr>
        <w:spacing w:after="80"/>
      </w:pPr>
      <w:r>
        <w:rPr>
          <w:rFonts w:ascii="Arial" w:cs="Arial" w:eastAsia="Arial" w:hAnsi="Arial"/>
          <w:b w:val="false"/>
          <w:bCs w:val="false"/>
          <w:sz w:val="22"/>
          <w:szCs w:val="22"/>
        </w:rPr>
        <w:t xml:space="preserve">Screenshot gallery: flag, delete, per-user filtered view.</w:t>
      </w:r>
    </w:p>
    <w:p>
      <w:pPr>
        <w:pStyle w:val="ListParagraph"/>
        <w:numPr>
          <w:ilvl w:val="0"/>
          <w:numId w:val="2"/>
        </w:numPr>
        <w:spacing w:after="80"/>
      </w:pPr>
      <w:r>
        <w:rPr>
          <w:rFonts w:ascii="Arial" w:cs="Arial" w:eastAsia="Arial" w:hAnsi="Arial"/>
          <w:b w:val="false"/>
          <w:bCs w:val="false"/>
          <w:sz w:val="22"/>
          <w:szCs w:val="22"/>
        </w:rPr>
        <w:t xml:space="preserve">Settings: per-employee monitoring configuration, agent token generation/revocation.</w:t>
      </w:r>
    </w:p>
    <w:p>
      <w:pPr>
        <w:spacing w:after="100"/>
      </w:pPr>
      <w:r>
        <w:rPr>
          <w:rFonts w:ascii="Arial" w:cs="Arial" w:eastAsia="Arial" w:hAnsi="Arial"/>
          <w:sz w:val="22"/>
          <w:szCs w:val="22"/>
        </w:rPr>
        <w:t xml:space="preserve">Missing Features:</w:t>
      </w:r>
    </w:p>
    <w:p>
      <w:pPr>
        <w:pStyle w:val="ListParagraph"/>
        <w:numPr>
          <w:ilvl w:val="0"/>
          <w:numId w:val="2"/>
        </w:numPr>
        <w:spacing w:after="80"/>
      </w:pPr>
      <w:r>
        <w:rPr>
          <w:rFonts w:ascii="Arial" w:cs="Arial" w:eastAsia="Arial" w:hAnsi="Arial"/>
          <w:b w:val="false"/>
          <w:bCs w:val="false"/>
          <w:sz w:val="22"/>
          <w:szCs w:val="22"/>
        </w:rPr>
        <w:t xml:space="preserve">No screenshot review workflow – flagged screenshots have no formal review/action state.</w:t>
      </w:r>
    </w:p>
    <w:p>
      <w:pPr>
        <w:pStyle w:val="ListParagraph"/>
        <w:numPr>
          <w:ilvl w:val="0"/>
          <w:numId w:val="2"/>
        </w:numPr>
        <w:spacing w:after="80"/>
      </w:pPr>
      <w:r>
        <w:rPr>
          <w:rFonts w:ascii="Arial" w:cs="Arial" w:eastAsia="Arial" w:hAnsi="Arial"/>
          <w:b w:val="false"/>
          <w:bCs w:val="false"/>
          <w:sz w:val="22"/>
          <w:szCs w:val="22"/>
        </w:rPr>
        <w:t xml:space="preserve">No monitoring analytics or reports – e.g., average active hours per day, most used apps per department.</w:t>
      </w:r>
    </w:p>
    <w:p>
      <w:pPr>
        <w:pStyle w:val="ListParagraph"/>
        <w:numPr>
          <w:ilvl w:val="0"/>
          <w:numId w:val="2"/>
        </w:numPr>
        <w:spacing w:after="80"/>
      </w:pPr>
      <w:r>
        <w:rPr>
          <w:rFonts w:ascii="Arial" w:cs="Arial" w:eastAsia="Arial" w:hAnsi="Arial"/>
          <w:b w:val="false"/>
          <w:bCs w:val="false"/>
          <w:sz w:val="22"/>
          <w:szCs w:val="22"/>
        </w:rPr>
        <w:t xml:space="preserve">Idle threshold configuration is in code (Config.IDLE_THRESHOLD) but is not surfaced in the admin settings UI.</w:t>
      </w:r>
    </w:p>
    <w:p>
      <w:pPr>
        <w:pStyle w:val="ListParagraph"/>
        <w:numPr>
          <w:ilvl w:val="0"/>
          <w:numId w:val="2"/>
        </w:numPr>
        <w:spacing w:after="80"/>
      </w:pPr>
      <w:r>
        <w:rPr>
          <w:rFonts w:ascii="Arial" w:cs="Arial" w:eastAsia="Arial" w:hAnsi="Arial"/>
          <w:b w:val="false"/>
          <w:bCs w:val="false"/>
          <w:sz w:val="22"/>
          <w:szCs w:val="22"/>
        </w:rPr>
        <w:t xml:space="preserve">No alert system for prolonged idle periods during work hours.</w:t>
      </w:r>
    </w:p>
    <w:p>
      <w:pPr>
        <w:spacing w:after="160"/>
      </w:pPr>
    </w:p>
    <w:p>
      <w:pPr>
        <w:pStyle w:val="Heading2"/>
        <w:spacing w:after="120" w:before="300"/>
      </w:pPr>
      <w:r>
        <w:rPr>
          <w:b/>
          <w:bCs/>
          <w:color w:val="1E3A5F"/>
        </w:rPr>
        <w:t xml:space="preserve">3.11 Chat &amp; Internal Mail</w:t>
      </w:r>
    </w:p>
    <w:p>
      <w:pPr>
        <w:spacing w:after="100"/>
      </w:pPr>
      <w:r>
        <w:rPr>
          <w:rFonts w:ascii="Arial" w:cs="Arial" w:eastAsia="Arial" w:hAnsi="Arial"/>
          <w:sz w:val="22"/>
          <w:szCs w:val="22"/>
        </w:rPr>
        <w:t xml:space="preserve">Both communication modules work for their primary use cases but lack advanced features.</w:t>
      </w:r>
    </w:p>
    <w:p>
      <w:pPr>
        <w:spacing w:after="100"/>
      </w:pPr>
      <w:r>
        <w:rPr>
          <w:rFonts w:ascii="Arial" w:cs="Arial" w:eastAsia="Arial" w:hAnsi="Arial"/>
          <w:sz w:val="22"/>
          <w:szCs w:val="22"/>
        </w:rPr>
        <w:t xml:space="preserve">Chat – What Works:</w:t>
      </w:r>
    </w:p>
    <w:p>
      <w:pPr>
        <w:pStyle w:val="ListParagraph"/>
        <w:numPr>
          <w:ilvl w:val="0"/>
          <w:numId w:val="2"/>
        </w:numPr>
        <w:spacing w:after="80"/>
      </w:pPr>
      <w:r>
        <w:rPr>
          <w:rFonts w:ascii="Arial" w:cs="Arial" w:eastAsia="Arial" w:hAnsi="Arial"/>
          <w:b w:val="false"/>
          <w:bCs w:val="false"/>
          <w:sz w:val="22"/>
          <w:szCs w:val="22"/>
        </w:rPr>
        <w:t xml:space="preserve">Real-time 1-on-1 messaging via Laravel Reverb WebSockets.</w:t>
      </w:r>
    </w:p>
    <w:p>
      <w:pPr>
        <w:pStyle w:val="ListParagraph"/>
        <w:numPr>
          <w:ilvl w:val="0"/>
          <w:numId w:val="2"/>
        </w:numPr>
        <w:spacing w:after="80"/>
      </w:pPr>
      <w:r>
        <w:rPr>
          <w:rFonts w:ascii="Arial" w:cs="Arial" w:eastAsia="Arial" w:hAnsi="Arial"/>
          <w:b w:val="false"/>
          <w:bCs w:val="false"/>
          <w:sz w:val="22"/>
          <w:szCs w:val="22"/>
        </w:rPr>
        <w:t xml:space="preserve">Message history, unread count, file attachments.</w:t>
      </w:r>
    </w:p>
    <w:p>
      <w:pPr>
        <w:spacing w:after="100"/>
      </w:pPr>
      <w:r>
        <w:rPr>
          <w:rFonts w:ascii="Arial" w:cs="Arial" w:eastAsia="Arial" w:hAnsi="Arial"/>
          <w:sz w:val="22"/>
          <w:szCs w:val="22"/>
        </w:rPr>
        <w:t xml:space="preserve">Chat – Missing:</w:t>
      </w:r>
    </w:p>
    <w:p>
      <w:pPr>
        <w:pStyle w:val="ListParagraph"/>
        <w:numPr>
          <w:ilvl w:val="0"/>
          <w:numId w:val="2"/>
        </w:numPr>
        <w:spacing w:after="80"/>
      </w:pPr>
      <w:r>
        <w:rPr>
          <w:rFonts w:ascii="Arial" w:cs="Arial" w:eastAsia="Arial" w:hAnsi="Arial"/>
          <w:b w:val="false"/>
          <w:bCs w:val="false"/>
          <w:sz w:val="22"/>
          <w:szCs w:val="22"/>
        </w:rPr>
        <w:t xml:space="preserve">No group chats or channels.</w:t>
      </w:r>
    </w:p>
    <w:p>
      <w:pPr>
        <w:pStyle w:val="ListParagraph"/>
        <w:numPr>
          <w:ilvl w:val="0"/>
          <w:numId w:val="2"/>
        </w:numPr>
        <w:spacing w:after="80"/>
      </w:pPr>
      <w:r>
        <w:rPr>
          <w:rFonts w:ascii="Arial" w:cs="Arial" w:eastAsia="Arial" w:hAnsi="Arial"/>
          <w:b w:val="false"/>
          <w:bCs w:val="false"/>
          <w:sz w:val="22"/>
          <w:szCs w:val="22"/>
        </w:rPr>
        <w:t xml:space="preserve">No message search.</w:t>
      </w:r>
    </w:p>
    <w:p>
      <w:pPr>
        <w:pStyle w:val="ListParagraph"/>
        <w:numPr>
          <w:ilvl w:val="0"/>
          <w:numId w:val="2"/>
        </w:numPr>
        <w:spacing w:after="80"/>
      </w:pPr>
      <w:r>
        <w:rPr>
          <w:rFonts w:ascii="Arial" w:cs="Arial" w:eastAsia="Arial" w:hAnsi="Arial"/>
          <w:b w:val="false"/>
          <w:bCs w:val="false"/>
          <w:sz w:val="22"/>
          <w:szCs w:val="22"/>
        </w:rPr>
        <w:t xml:space="preserve">No read receipts (seen/delivered indicators).</w:t>
      </w:r>
    </w:p>
    <w:p>
      <w:pPr>
        <w:pStyle w:val="ListParagraph"/>
        <w:numPr>
          <w:ilvl w:val="0"/>
          <w:numId w:val="2"/>
        </w:numPr>
        <w:spacing w:after="80"/>
      </w:pPr>
      <w:r>
        <w:rPr>
          <w:rFonts w:ascii="Arial" w:cs="Arial" w:eastAsia="Arial" w:hAnsi="Arial"/>
          <w:b w:val="false"/>
          <w:bCs w:val="false"/>
          <w:sz w:val="22"/>
          <w:szCs w:val="22"/>
        </w:rPr>
        <w:t xml:space="preserve">No message reactions or threading.</w:t>
      </w:r>
    </w:p>
    <w:p>
      <w:pPr>
        <w:spacing w:after="100"/>
      </w:pPr>
      <w:r>
        <w:rPr>
          <w:rFonts w:ascii="Arial" w:cs="Arial" w:eastAsia="Arial" w:hAnsi="Arial"/>
          <w:sz w:val="22"/>
          <w:szCs w:val="22"/>
        </w:rPr>
        <w:t xml:space="preserve">Internal Mail – What Works:</w:t>
      </w:r>
    </w:p>
    <w:p>
      <w:pPr>
        <w:pStyle w:val="ListParagraph"/>
        <w:numPr>
          <w:ilvl w:val="0"/>
          <w:numId w:val="2"/>
        </w:numPr>
        <w:spacing w:after="80"/>
      </w:pPr>
      <w:r>
        <w:rPr>
          <w:rFonts w:ascii="Arial" w:cs="Arial" w:eastAsia="Arial" w:hAnsi="Arial"/>
          <w:b w:val="false"/>
          <w:bCs w:val="false"/>
          <w:sz w:val="22"/>
          <w:szCs w:val="22"/>
        </w:rPr>
        <w:t xml:space="preserve">Compose, inbox, sent, read/unread tracking.</w:t>
      </w:r>
    </w:p>
    <w:p>
      <w:pPr>
        <w:spacing w:after="100"/>
      </w:pPr>
      <w:r>
        <w:rPr>
          <w:rFonts w:ascii="Arial" w:cs="Arial" w:eastAsia="Arial" w:hAnsi="Arial"/>
          <w:sz w:val="22"/>
          <w:szCs w:val="22"/>
        </w:rPr>
        <w:t xml:space="preserve">Internal Mail – Missing:</w:t>
      </w:r>
    </w:p>
    <w:p>
      <w:pPr>
        <w:pStyle w:val="ListParagraph"/>
        <w:numPr>
          <w:ilvl w:val="0"/>
          <w:numId w:val="2"/>
        </w:numPr>
        <w:spacing w:after="80"/>
      </w:pPr>
      <w:r>
        <w:rPr>
          <w:rFonts w:ascii="Arial" w:cs="Arial" w:eastAsia="Arial" w:hAnsi="Arial"/>
          <w:b w:val="false"/>
          <w:bCs w:val="false"/>
          <w:sz w:val="22"/>
          <w:szCs w:val="22"/>
        </w:rPr>
        <w:t xml:space="preserve">No reply or forward functionality.</w:t>
      </w:r>
    </w:p>
    <w:p>
      <w:pPr>
        <w:pStyle w:val="ListParagraph"/>
        <w:numPr>
          <w:ilvl w:val="0"/>
          <w:numId w:val="2"/>
        </w:numPr>
        <w:spacing w:after="80"/>
      </w:pPr>
      <w:r>
        <w:rPr>
          <w:rFonts w:ascii="Arial" w:cs="Arial" w:eastAsia="Arial" w:hAnsi="Arial"/>
          <w:b w:val="false"/>
          <w:bCs w:val="false"/>
          <w:sz w:val="22"/>
          <w:szCs w:val="22"/>
        </w:rPr>
        <w:t xml:space="preserve">No draft saving.</w:t>
      </w:r>
    </w:p>
    <w:p>
      <w:pPr>
        <w:pStyle w:val="ListParagraph"/>
        <w:numPr>
          <w:ilvl w:val="0"/>
          <w:numId w:val="2"/>
        </w:numPr>
        <w:spacing w:after="80"/>
      </w:pPr>
      <w:r>
        <w:rPr>
          <w:rFonts w:ascii="Arial" w:cs="Arial" w:eastAsia="Arial" w:hAnsi="Arial"/>
          <w:b w:val="false"/>
          <w:bCs w:val="false"/>
          <w:sz w:val="22"/>
          <w:szCs w:val="22"/>
        </w:rPr>
        <w:t xml:space="preserve">No mail folders or labels.</w:t>
      </w:r>
    </w:p>
    <w:p>
      <w:pPr>
        <w:pStyle w:val="ListParagraph"/>
        <w:numPr>
          <w:ilvl w:val="0"/>
          <w:numId w:val="2"/>
        </w:numPr>
        <w:spacing w:after="80"/>
      </w:pPr>
      <w:r>
        <w:rPr>
          <w:rFonts w:ascii="Arial" w:cs="Arial" w:eastAsia="Arial" w:hAnsi="Arial"/>
          <w:b w:val="false"/>
          <w:bCs w:val="false"/>
          <w:sz w:val="22"/>
          <w:szCs w:val="22"/>
        </w:rPr>
        <w:t xml:space="preserve">No attachment download tracking.</w:t>
      </w:r>
    </w:p>
    <w:p>
      <w:pPr>
        <w:spacing w:after="160"/>
      </w:pPr>
    </w:p>
    <w:p>
      <w:pPr>
        <w:pStyle w:val="Heading2"/>
        <w:spacing w:after="120" w:before="300"/>
      </w:pPr>
      <w:r>
        <w:rPr>
          <w:b/>
          <w:bCs/>
          <w:color w:val="1E3A5F"/>
        </w:rPr>
        <w:t xml:space="preserve">3.12 Company Settings</w:t>
      </w:r>
    </w:p>
    <w:p>
      <w:pPr>
        <w:spacing w:after="100"/>
      </w:pPr>
      <w:r>
        <w:rPr>
          <w:rFonts w:ascii="Arial" w:cs="Arial" w:eastAsia="Arial" w:hAnsi="Arial"/>
          <w:sz w:val="22"/>
          <w:szCs w:val="22"/>
        </w:rPr>
        <w:t xml:space="preserve">The settings module is extremely basic – a simple key-value store with a generic form. For an enterprise HR system, this is insufficient.</w:t>
      </w:r>
    </w:p>
    <w:p>
      <w:pPr>
        <w:spacing w:after="100"/>
      </w:pPr>
      <w:r>
        <w:rPr>
          <w:rFonts w:ascii="Arial" w:cs="Arial" w:eastAsia="Arial" w:hAnsi="Arial"/>
          <w:sz w:val="22"/>
          <w:szCs w:val="22"/>
        </w:rPr>
        <w:t xml:space="preserve">Currently Missing:</w:t>
      </w:r>
    </w:p>
    <w:p>
      <w:pPr>
        <w:pStyle w:val="ListParagraph"/>
        <w:numPr>
          <w:ilvl w:val="0"/>
          <w:numId w:val="2"/>
        </w:numPr>
        <w:spacing w:after="80"/>
      </w:pPr>
      <w:r>
        <w:rPr>
          <w:rFonts w:ascii="Arial" w:cs="Arial" w:eastAsia="Arial" w:hAnsi="Arial"/>
          <w:b w:val="false"/>
          <w:bCs w:val="false"/>
          <w:sz w:val="22"/>
          <w:szCs w:val="22"/>
        </w:rPr>
        <w:t xml:space="preserve">Company profile configuration (name, logo, address, registration number).</w:t>
      </w:r>
    </w:p>
    <w:p>
      <w:pPr>
        <w:pStyle w:val="ListParagraph"/>
        <w:numPr>
          <w:ilvl w:val="0"/>
          <w:numId w:val="2"/>
        </w:numPr>
        <w:spacing w:after="80"/>
      </w:pPr>
      <w:r>
        <w:rPr>
          <w:rFonts w:ascii="Arial" w:cs="Arial" w:eastAsia="Arial" w:hAnsi="Arial"/>
          <w:b w:val="false"/>
          <w:bCs w:val="false"/>
          <w:sz w:val="22"/>
          <w:szCs w:val="22"/>
        </w:rPr>
        <w:t xml:space="preserve">Email/SMTP configuration UI – currently configured only via .env.</w:t>
      </w:r>
    </w:p>
    <w:p>
      <w:pPr>
        <w:pStyle w:val="ListParagraph"/>
        <w:numPr>
          <w:ilvl w:val="0"/>
          <w:numId w:val="2"/>
        </w:numPr>
        <w:spacing w:after="80"/>
      </w:pPr>
      <w:r>
        <w:rPr>
          <w:rFonts w:ascii="Arial" w:cs="Arial" w:eastAsia="Arial" w:hAnsi="Arial"/>
          <w:b w:val="false"/>
          <w:bCs w:val="false"/>
          <w:sz w:val="22"/>
          <w:szCs w:val="22"/>
        </w:rPr>
        <w:t xml:space="preserve">Timezone and locale settings.</w:t>
      </w:r>
    </w:p>
    <w:p>
      <w:pPr>
        <w:pStyle w:val="ListParagraph"/>
        <w:numPr>
          <w:ilvl w:val="0"/>
          <w:numId w:val="2"/>
        </w:numPr>
        <w:spacing w:after="80"/>
      </w:pPr>
      <w:r>
        <w:rPr>
          <w:rFonts w:ascii="Arial" w:cs="Arial" w:eastAsia="Arial" w:hAnsi="Arial"/>
          <w:b w:val="false"/>
          <w:bCs w:val="false"/>
          <w:sz w:val="22"/>
          <w:szCs w:val="22"/>
        </w:rPr>
        <w:t xml:space="preserve">Working hours definition (standard start/end time for the company).</w:t>
      </w:r>
    </w:p>
    <w:p>
      <w:pPr>
        <w:pStyle w:val="ListParagraph"/>
        <w:numPr>
          <w:ilvl w:val="0"/>
          <w:numId w:val="2"/>
        </w:numPr>
        <w:spacing w:after="80"/>
      </w:pPr>
      <w:r>
        <w:rPr>
          <w:rFonts w:ascii="Arial" w:cs="Arial" w:eastAsia="Arial" w:hAnsi="Arial"/>
          <w:b w:val="false"/>
          <w:bCs w:val="false"/>
          <w:sz w:val="22"/>
          <w:szCs w:val="22"/>
        </w:rPr>
        <w:t xml:space="preserve">Leave year configuration (calendar year vs. financial year).</w:t>
      </w:r>
    </w:p>
    <w:p>
      <w:pPr>
        <w:pStyle w:val="ListParagraph"/>
        <w:numPr>
          <w:ilvl w:val="0"/>
          <w:numId w:val="2"/>
        </w:numPr>
        <w:spacing w:after="80"/>
      </w:pPr>
      <w:r>
        <w:rPr>
          <w:rFonts w:ascii="Arial" w:cs="Arial" w:eastAsia="Arial" w:hAnsi="Arial"/>
          <w:b w:val="false"/>
          <w:bCs w:val="false"/>
          <w:sz w:val="22"/>
          <w:szCs w:val="22"/>
        </w:rPr>
        <w:t xml:space="preserve">Payroll calendar settings (pay frequency, processing date).</w:t>
      </w:r>
    </w:p>
    <w:p>
      <w:pPr>
        <w:pStyle w:val="ListParagraph"/>
        <w:numPr>
          <w:ilvl w:val="0"/>
          <w:numId w:val="2"/>
        </w:numPr>
        <w:spacing w:after="80"/>
      </w:pPr>
      <w:r>
        <w:rPr>
          <w:rFonts w:ascii="Arial" w:cs="Arial" w:eastAsia="Arial" w:hAnsi="Arial"/>
          <w:b w:val="false"/>
          <w:bCs w:val="false"/>
          <w:sz w:val="22"/>
          <w:szCs w:val="22"/>
        </w:rPr>
        <w:t xml:space="preserve">No audit log for settings changes.</w:t>
      </w:r>
    </w:p>
    <w:p>
      <w:r>
        <w:br w:type="page"/>
      </w:r>
    </w:p>
    <w:p>
      <w:pPr>
        <w:pStyle w:val="Heading1"/>
        <w:spacing w:after="120" w:before="300"/>
      </w:pPr>
      <w:r>
        <w:rPr>
          <w:b/>
          <w:bCs/>
          <w:color w:val="1E3A5F"/>
        </w:rPr>
        <w:t xml:space="preserve">4. Prioritized Recommendations</w:t>
      </w:r>
    </w:p>
    <w:p>
      <w:pPr>
        <w:pBdr>
          <w:bottom w:val="single" w:color="1E3A5F" w:sz="6"/>
        </w:pBdr>
        <w:spacing w:after="200"/>
      </w:pPr>
    </w:p>
    <w:p>
      <w:pPr>
        <w:pStyle w:val="Heading2"/>
        <w:spacing w:after="120" w:before="300"/>
      </w:pPr>
      <w:r>
        <w:rPr>
          <w:b/>
          <w:bCs/>
          <w:color w:val="1E3A5F"/>
        </w:rPr>
        <w:t xml:space="preserve">4.1 Critical – Must Fix (Blocking User Workflows)</w:t>
      </w:r>
    </w:p>
    <w:p>
      <w:pPr>
        <w:spacing w:after="100"/>
      </w:pPr>
      <w:r>
        <w:rPr>
          <w:rFonts w:ascii="Arial" w:cs="Arial" w:eastAsia="Arial" w:hAnsi="Arial"/>
          <w:sz w:val="22"/>
          <w:szCs w:val="22"/>
        </w:rPr>
        <w:t xml:space="preserve">These are missing features that directly prevent normal day-to-day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E3A5F" w:sz="1"/>
              <w:left w:val="single" w:color="1E3A5F" w:sz="1"/>
              <w:bottom w:val="single" w:color="1E3A5F" w:sz="1"/>
              <w:right w:val="single" w:color="1E3A5F" w:sz="1"/>
            </w:tcBorders>
            <w:shd w:fill="C6282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1E3A5F" w:sz="1"/>
              <w:left w:val="single" w:color="1E3A5F" w:sz="1"/>
              <w:bottom w:val="single" w:color="1E3A5F" w:sz="1"/>
              <w:right w:val="single" w:color="1E3A5F"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5760"/>
            <w:tcBorders>
              <w:top w:val="single" w:color="1E3A5F" w:sz="1"/>
              <w:left w:val="single" w:color="1E3A5F" w:sz="1"/>
              <w:bottom w:val="single" w:color="1E3A5F" w:sz="1"/>
              <w:right w:val="single" w:color="1E3A5F"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Transfer Module – No 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TransferController with index/create/store/approve routes; build index + create views; link from employee profile and HR dashboard sidebar.</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Warning Records – No 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WarningController with full CRUD + acknowledge/resolve actions; build index/create/show views; add to HR sidebar under Disciplinary.</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Staff Attendance History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GET /my-attendance route and staff/attendance/index.blade.php showing monthly attendance log with status, check-in, check-out, working hours, and shift info.</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Staff Time Log Page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GET /my-time-log route showing staff's own time entries with filter by date/project; allow manual time entry with past date support.</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Staff Payslip Listing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GET /my-payslips route showing all payslips for auth user; link from staff sidebar under Finance.</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Staff Shift Change Request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POST /shift-change-requests route for staff to submit swap/change requests; show request history on a My Shift page.</w:t>
            </w:r>
          </w:p>
        </w:tc>
      </w:tr>
    </w:tbl>
    <w:p>
      <w:pPr>
        <w:spacing w:after="240"/>
      </w:pPr>
    </w:p>
    <w:p>
      <w:pPr>
        <w:pStyle w:val="Heading2"/>
        <w:spacing w:after="120" w:before="300"/>
      </w:pPr>
      <w:r>
        <w:rPr>
          <w:b/>
          <w:bCs/>
          <w:color w:val="1E3A5F"/>
        </w:rPr>
        <w:t xml:space="preserve">4.2 High Priority – Significant Gaps</w:t>
      </w:r>
    </w:p>
    <w:p>
      <w:pPr>
        <w:spacing w:after="100"/>
      </w:pPr>
      <w:r>
        <w:rPr>
          <w:rFonts w:ascii="Arial" w:cs="Arial" w:eastAsia="Arial" w:hAnsi="Arial"/>
          <w:sz w:val="22"/>
          <w:szCs w:val="22"/>
        </w:rPr>
        <w:t xml:space="preserve">These features are incomplete and reduce the platform's reliability and usability:</w:t>
      </w:r>
    </w:p>
    <w:p>
      <w:pPr>
        <w:pStyle w:val="ListParagraph"/>
        <w:numPr>
          <w:ilvl w:val="0"/>
          <w:numId w:val="2"/>
        </w:numPr>
        <w:spacing w:after="80"/>
      </w:pPr>
      <w:r>
        <w:rPr>
          <w:rFonts w:ascii="Arial" w:cs="Arial" w:eastAsia="Arial" w:hAnsi="Arial"/>
          <w:b w:val="false"/>
          <w:bCs w:val="false"/>
          <w:sz w:val="22"/>
          <w:szCs w:val="22"/>
        </w:rPr>
        <w:t xml:space="preserve">Dashboard Widgets: Add leave balance, today's logged hours, and running timer widgets for staff. Add HR metrics for admin (probation/contract alerts).</w:t>
      </w:r>
    </w:p>
    <w:p>
      <w:pPr>
        <w:pStyle w:val="ListParagraph"/>
        <w:numPr>
          <w:ilvl w:val="0"/>
          <w:numId w:val="2"/>
        </w:numPr>
        <w:spacing w:after="80"/>
      </w:pPr>
      <w:r>
        <w:rPr>
          <w:rFonts w:ascii="Arial" w:cs="Arial" w:eastAsia="Arial" w:hAnsi="Arial"/>
          <w:b w:val="false"/>
          <w:bCs w:val="false"/>
          <w:sz w:val="22"/>
          <w:szCs w:val="22"/>
        </w:rPr>
        <w:t xml:space="preserve">Tax Regime &amp; Bracket UI: Build admin CRUD for TaxRegime and TaxBracket so payroll tax slabs can be managed without database access.</w:t>
      </w:r>
    </w:p>
    <w:p>
      <w:pPr>
        <w:pStyle w:val="ListParagraph"/>
        <w:numPr>
          <w:ilvl w:val="0"/>
          <w:numId w:val="2"/>
        </w:numPr>
        <w:spacing w:after="80"/>
      </w:pPr>
      <w:r>
        <w:rPr>
          <w:rFonts w:ascii="Arial" w:cs="Arial" w:eastAsia="Arial" w:hAnsi="Arial"/>
          <w:b w:val="false"/>
          <w:bCs w:val="false"/>
          <w:sz w:val="22"/>
          <w:szCs w:val="22"/>
        </w:rPr>
        <w:t xml:space="preserve">Payroll Adjustment Workflow: Build a UI for submitting, reviewing, and approving payroll adjustments with a simple approve/reject workflow.</w:t>
      </w:r>
    </w:p>
    <w:p>
      <w:pPr>
        <w:pStyle w:val="ListParagraph"/>
        <w:numPr>
          <w:ilvl w:val="0"/>
          <w:numId w:val="2"/>
        </w:numPr>
        <w:spacing w:after="80"/>
      </w:pPr>
      <w:r>
        <w:rPr>
          <w:rFonts w:ascii="Arial" w:cs="Arial" w:eastAsia="Arial" w:hAnsi="Arial"/>
          <w:b w:val="false"/>
          <w:bCs w:val="false"/>
          <w:sz w:val="22"/>
          <w:szCs w:val="22"/>
        </w:rPr>
        <w:t xml:space="preserve">Payroll Admin Dashboard: Summary view showing current month run status, total outflow, department breakdown, and pending adjustments.</w:t>
      </w:r>
    </w:p>
    <w:p>
      <w:pPr>
        <w:pStyle w:val="ListParagraph"/>
        <w:numPr>
          <w:ilvl w:val="0"/>
          <w:numId w:val="2"/>
        </w:numPr>
        <w:spacing w:after="80"/>
      </w:pPr>
      <w:r>
        <w:rPr>
          <w:rFonts w:ascii="Arial" w:cs="Arial" w:eastAsia="Arial" w:hAnsi="Arial"/>
          <w:b w:val="false"/>
          <w:bCs w:val="false"/>
          <w:sz w:val="22"/>
          <w:szCs w:val="22"/>
        </w:rPr>
        <w:t xml:space="preserve">My Shift Page for Staff: Show current assigned shift, upcoming schedule, and link to submit shift change requests.</w:t>
      </w:r>
    </w:p>
    <w:p>
      <w:pPr>
        <w:pStyle w:val="ListParagraph"/>
        <w:numPr>
          <w:ilvl w:val="0"/>
          <w:numId w:val="2"/>
        </w:numPr>
        <w:spacing w:after="80"/>
      </w:pPr>
      <w:r>
        <w:rPr>
          <w:rFonts w:ascii="Arial" w:cs="Arial" w:eastAsia="Arial" w:hAnsi="Arial"/>
          <w:b w:val="false"/>
          <w:bCs w:val="false"/>
          <w:sz w:val="22"/>
          <w:szCs w:val="22"/>
        </w:rPr>
        <w:t xml:space="preserve">Bug Lifecycle Enforcement: Add formal state transitions with validation (e.g., must have resolution notes to close a bug).</w:t>
      </w:r>
    </w:p>
    <w:p>
      <w:pPr>
        <w:pStyle w:val="ListParagraph"/>
        <w:numPr>
          <w:ilvl w:val="0"/>
          <w:numId w:val="2"/>
        </w:numPr>
        <w:spacing w:after="80"/>
      </w:pPr>
      <w:r>
        <w:rPr>
          <w:rFonts w:ascii="Arial" w:cs="Arial" w:eastAsia="Arial" w:hAnsi="Arial"/>
          <w:b w:val="false"/>
          <w:bCs w:val="false"/>
          <w:sz w:val="22"/>
          <w:szCs w:val="22"/>
        </w:rPr>
        <w:t xml:space="preserve">Manual Time Entry: Allow staff to log time retroactively with a reason, subject to admin approval for entries older than X days.</w:t>
      </w:r>
    </w:p>
    <w:p>
      <w:pPr>
        <w:spacing w:after="160"/>
      </w:pPr>
    </w:p>
    <w:p>
      <w:pPr>
        <w:pStyle w:val="Heading2"/>
        <w:spacing w:after="120" w:before="300"/>
      </w:pPr>
      <w:r>
        <w:rPr>
          <w:b/>
          <w:bCs/>
          <w:color w:val="1E3A5F"/>
        </w:rPr>
        <w:t xml:space="preserve">4.3 Medium Priority – Enhancements</w:t>
      </w:r>
    </w:p>
    <w:p>
      <w:pPr>
        <w:spacing w:after="100"/>
      </w:pPr>
      <w:r>
        <w:rPr>
          <w:rFonts w:ascii="Arial" w:cs="Arial" w:eastAsia="Arial" w:hAnsi="Arial"/>
          <w:sz w:val="22"/>
          <w:szCs w:val="22"/>
        </w:rPr>
        <w:t xml:space="preserve">These improvements would bring the platform closer to industry-standard HR systems:</w:t>
      </w:r>
    </w:p>
    <w:p>
      <w:pPr>
        <w:pStyle w:val="ListParagraph"/>
        <w:numPr>
          <w:ilvl w:val="0"/>
          <w:numId w:val="2"/>
        </w:numPr>
        <w:spacing w:after="80"/>
      </w:pPr>
      <w:r>
        <w:rPr>
          <w:rFonts w:ascii="Arial" w:cs="Arial" w:eastAsia="Arial" w:hAnsi="Arial"/>
          <w:b w:val="false"/>
          <w:bCs w:val="false"/>
          <w:sz w:val="22"/>
          <w:szCs w:val="22"/>
        </w:rPr>
        <w:t xml:space="preserve">Company Settings: Add company profile (name, logo, address), SMTP settings, timezone, working hours, and leave year configuration to the settings page.</w:t>
      </w:r>
    </w:p>
    <w:p>
      <w:pPr>
        <w:pStyle w:val="ListParagraph"/>
        <w:numPr>
          <w:ilvl w:val="0"/>
          <w:numId w:val="2"/>
        </w:numPr>
        <w:spacing w:after="80"/>
      </w:pPr>
      <w:r>
        <w:rPr>
          <w:rFonts w:ascii="Arial" w:cs="Arial" w:eastAsia="Arial" w:hAnsi="Arial"/>
          <w:b w:val="false"/>
          <w:bCs w:val="false"/>
          <w:sz w:val="22"/>
          <w:szCs w:val="22"/>
        </w:rPr>
        <w:t xml:space="preserve">Reports Export: Add CSV/Excel export to attendance, payroll, time, and leave reports.</w:t>
      </w:r>
    </w:p>
    <w:p>
      <w:pPr>
        <w:pStyle w:val="ListParagraph"/>
        <w:numPr>
          <w:ilvl w:val="0"/>
          <w:numId w:val="2"/>
        </w:numPr>
        <w:spacing w:after="80"/>
      </w:pPr>
      <w:r>
        <w:rPr>
          <w:rFonts w:ascii="Arial" w:cs="Arial" w:eastAsia="Arial" w:hAnsi="Arial"/>
          <w:b w:val="false"/>
          <w:bCs w:val="false"/>
          <w:sz w:val="22"/>
          <w:szCs w:val="22"/>
        </w:rPr>
        <w:t xml:space="preserve">Chat – Group Channels: Add group chat support (departments, projects) to replace the internal mail for team communication.</w:t>
      </w:r>
    </w:p>
    <w:p>
      <w:pPr>
        <w:pStyle w:val="ListParagraph"/>
        <w:numPr>
          <w:ilvl w:val="0"/>
          <w:numId w:val="2"/>
        </w:numPr>
        <w:spacing w:after="80"/>
      </w:pPr>
      <w:r>
        <w:rPr>
          <w:rFonts w:ascii="Arial" w:cs="Arial" w:eastAsia="Arial" w:hAnsi="Arial"/>
          <w:b w:val="false"/>
          <w:bCs w:val="false"/>
          <w:sz w:val="22"/>
          <w:szCs w:val="22"/>
        </w:rPr>
        <w:t xml:space="preserve">Internal Mail – Reply/Forward: Implement reply and forward actions; add draft auto-save.</w:t>
      </w:r>
    </w:p>
    <w:p>
      <w:pPr>
        <w:pStyle w:val="ListParagraph"/>
        <w:numPr>
          <w:ilvl w:val="0"/>
          <w:numId w:val="2"/>
        </w:numPr>
        <w:spacing w:after="80"/>
      </w:pPr>
      <w:r>
        <w:rPr>
          <w:rFonts w:ascii="Arial" w:cs="Arial" w:eastAsia="Arial" w:hAnsi="Arial"/>
          <w:b w:val="false"/>
          <w:bCs w:val="false"/>
          <w:sz w:val="22"/>
          <w:szCs w:val="22"/>
        </w:rPr>
        <w:t xml:space="preserve">Monitoring Reports: Add daily/weekly active hours report per employee and a department-wide productivity dashboard.</w:t>
      </w:r>
    </w:p>
    <w:p>
      <w:pPr>
        <w:pStyle w:val="ListParagraph"/>
        <w:numPr>
          <w:ilvl w:val="0"/>
          <w:numId w:val="2"/>
        </w:numPr>
        <w:spacing w:after="80"/>
      </w:pPr>
      <w:r>
        <w:rPr>
          <w:rFonts w:ascii="Arial" w:cs="Arial" w:eastAsia="Arial" w:hAnsi="Arial"/>
          <w:b w:val="false"/>
          <w:bCs w:val="false"/>
          <w:sz w:val="22"/>
          <w:szCs w:val="22"/>
        </w:rPr>
        <w:t xml:space="preserve">Employee Self-Service: Allow staff to view their own profile, download documents, and view their salary revision history.</w:t>
      </w:r>
    </w:p>
    <w:p>
      <w:pPr>
        <w:pStyle w:val="ListParagraph"/>
        <w:numPr>
          <w:ilvl w:val="0"/>
          <w:numId w:val="2"/>
        </w:numPr>
        <w:spacing w:after="80"/>
      </w:pPr>
      <w:r>
        <w:rPr>
          <w:rFonts w:ascii="Arial" w:cs="Arial" w:eastAsia="Arial" w:hAnsi="Arial"/>
          <w:b w:val="false"/>
          <w:bCs w:val="false"/>
          <w:sz w:val="22"/>
          <w:szCs w:val="22"/>
        </w:rPr>
        <w:t xml:space="preserve">Project Timeline: Add a simple date-bar timeline (Gantt) for project milestones and task scheduling.</w:t>
      </w:r>
    </w:p>
    <w:p>
      <w:pPr>
        <w:pStyle w:val="ListParagraph"/>
        <w:numPr>
          <w:ilvl w:val="0"/>
          <w:numId w:val="2"/>
        </w:numPr>
        <w:spacing w:after="80"/>
      </w:pPr>
      <w:r>
        <w:rPr>
          <w:rFonts w:ascii="Arial" w:cs="Arial" w:eastAsia="Arial" w:hAnsi="Arial"/>
          <w:b w:val="false"/>
          <w:bCs w:val="false"/>
          <w:sz w:val="22"/>
          <w:szCs w:val="22"/>
        </w:rPr>
        <w:t xml:space="preserve">Task Comments: Allow staff to add comments and file attachments directly to tasks.</w:t>
      </w:r>
    </w:p>
    <w:p>
      <w:pPr>
        <w:spacing w:after="160"/>
      </w:pPr>
    </w:p>
    <w:p>
      <w:pPr>
        <w:pStyle w:val="Heading2"/>
        <w:spacing w:after="120" w:before="300"/>
      </w:pPr>
      <w:r>
        <w:rPr>
          <w:b/>
          <w:bCs/>
          <w:color w:val="1E3A5F"/>
        </w:rPr>
        <w:t xml:space="preserve">4.4 Low Priority – Nice to Have</w:t>
      </w:r>
    </w:p>
    <w:p>
      <w:pPr>
        <w:pStyle w:val="ListParagraph"/>
        <w:numPr>
          <w:ilvl w:val="0"/>
          <w:numId w:val="2"/>
        </w:numPr>
        <w:spacing w:after="80"/>
      </w:pPr>
      <w:r>
        <w:rPr>
          <w:rFonts w:ascii="Arial" w:cs="Arial" w:eastAsia="Arial" w:hAnsi="Arial"/>
          <w:b w:val="false"/>
          <w:bCs w:val="false"/>
          <w:sz w:val="22"/>
          <w:szCs w:val="22"/>
        </w:rPr>
        <w:t xml:space="preserve">Read receipts for chat messages.</w:t>
      </w:r>
    </w:p>
    <w:p>
      <w:pPr>
        <w:pStyle w:val="ListParagraph"/>
        <w:numPr>
          <w:ilvl w:val="0"/>
          <w:numId w:val="2"/>
        </w:numPr>
        <w:spacing w:after="80"/>
      </w:pPr>
      <w:r>
        <w:rPr>
          <w:rFonts w:ascii="Arial" w:cs="Arial" w:eastAsia="Arial" w:hAnsi="Arial"/>
          <w:b w:val="false"/>
          <w:bCs w:val="false"/>
          <w:sz w:val="22"/>
          <w:szCs w:val="22"/>
        </w:rPr>
        <w:t xml:space="preserve">Bulk staff import via CSV/Excel.</w:t>
      </w:r>
    </w:p>
    <w:p>
      <w:pPr>
        <w:pStyle w:val="ListParagraph"/>
        <w:numPr>
          <w:ilvl w:val="0"/>
          <w:numId w:val="2"/>
        </w:numPr>
        <w:spacing w:after="80"/>
      </w:pPr>
      <w:r>
        <w:rPr>
          <w:rFonts w:ascii="Arial" w:cs="Arial" w:eastAsia="Arial" w:hAnsi="Arial"/>
          <w:b w:val="false"/>
          <w:bCs w:val="false"/>
          <w:sz w:val="22"/>
          <w:szCs w:val="22"/>
        </w:rPr>
        <w:t xml:space="preserve">Task dependencies (block/unblock relationships).</w:t>
      </w:r>
    </w:p>
    <w:p>
      <w:pPr>
        <w:pStyle w:val="ListParagraph"/>
        <w:numPr>
          <w:ilvl w:val="0"/>
          <w:numId w:val="2"/>
        </w:numPr>
        <w:spacing w:after="80"/>
      </w:pPr>
      <w:r>
        <w:rPr>
          <w:rFonts w:ascii="Arial" w:cs="Arial" w:eastAsia="Arial" w:hAnsi="Arial"/>
          <w:b w:val="false"/>
          <w:bCs w:val="false"/>
          <w:sz w:val="22"/>
          <w:szCs w:val="22"/>
        </w:rPr>
        <w:t xml:space="preserve">Bug priority field separate from severity.</w:t>
      </w:r>
    </w:p>
    <w:p>
      <w:pPr>
        <w:pStyle w:val="ListParagraph"/>
        <w:numPr>
          <w:ilvl w:val="0"/>
          <w:numId w:val="2"/>
        </w:numPr>
        <w:spacing w:after="80"/>
      </w:pPr>
      <w:r>
        <w:rPr>
          <w:rFonts w:ascii="Arial" w:cs="Arial" w:eastAsia="Arial" w:hAnsi="Arial"/>
          <w:b w:val="false"/>
          <w:bCs w:val="false"/>
          <w:sz w:val="22"/>
          <w:szCs w:val="22"/>
        </w:rPr>
        <w:t xml:space="preserve">Project milestones and sprint management.</w:t>
      </w:r>
    </w:p>
    <w:p>
      <w:pPr>
        <w:pStyle w:val="ListParagraph"/>
        <w:numPr>
          <w:ilvl w:val="0"/>
          <w:numId w:val="2"/>
        </w:numPr>
        <w:spacing w:after="80"/>
      </w:pPr>
      <w:r>
        <w:rPr>
          <w:rFonts w:ascii="Arial" w:cs="Arial" w:eastAsia="Arial" w:hAnsi="Arial"/>
          <w:b w:val="false"/>
          <w:bCs w:val="false"/>
          <w:sz w:val="22"/>
          <w:szCs w:val="22"/>
        </w:rPr>
        <w:t xml:space="preserve">Screenshot review workflow with formal accept/escalate actions.</w:t>
      </w:r>
    </w:p>
    <w:p>
      <w:pPr>
        <w:pStyle w:val="ListParagraph"/>
        <w:numPr>
          <w:ilvl w:val="0"/>
          <w:numId w:val="2"/>
        </w:numPr>
        <w:spacing w:after="80"/>
      </w:pPr>
      <w:r>
        <w:rPr>
          <w:rFonts w:ascii="Arial" w:cs="Arial" w:eastAsia="Arial" w:hAnsi="Arial"/>
          <w:b w:val="false"/>
          <w:bCs w:val="false"/>
          <w:sz w:val="22"/>
          <w:szCs w:val="22"/>
        </w:rPr>
        <w:t xml:space="preserve">Idle threshold alert system for monitoring (e.g., notify manager if idle &gt; 30 minutes).</w:t>
      </w:r>
    </w:p>
    <w:p>
      <w:pPr>
        <w:pStyle w:val="ListParagraph"/>
        <w:numPr>
          <w:ilvl w:val="0"/>
          <w:numId w:val="2"/>
        </w:numPr>
        <w:spacing w:after="80"/>
      </w:pPr>
      <w:r>
        <w:rPr>
          <w:rFonts w:ascii="Arial" w:cs="Arial" w:eastAsia="Arial" w:hAnsi="Arial"/>
          <w:b w:val="false"/>
          <w:bCs w:val="false"/>
          <w:sz w:val="22"/>
          <w:szCs w:val="22"/>
        </w:rPr>
        <w:t xml:space="preserve">Payroll bank export file generation (NACHA, SEPA, or custom CSV for the company's bank).</w:t>
      </w:r>
    </w:p>
    <w:p>
      <w:pPr>
        <w:pStyle w:val="ListParagraph"/>
        <w:numPr>
          <w:ilvl w:val="0"/>
          <w:numId w:val="2"/>
        </w:numPr>
        <w:spacing w:after="80"/>
      </w:pPr>
      <w:r>
        <w:rPr>
          <w:rFonts w:ascii="Arial" w:cs="Arial" w:eastAsia="Arial" w:hAnsi="Arial"/>
          <w:b w:val="false"/>
          <w:bCs w:val="false"/>
          <w:sz w:val="22"/>
          <w:szCs w:val="22"/>
        </w:rPr>
        <w:t xml:space="preserve">Leave team calendar visible to staff (not just admin).</w:t>
      </w:r>
    </w:p>
    <w:p>
      <w:r>
        <w:br w:type="page"/>
      </w:r>
    </w:p>
    <w:p>
      <w:pPr>
        <w:pStyle w:val="Heading1"/>
        <w:spacing w:after="120" w:before="300"/>
      </w:pPr>
      <w:r>
        <w:rPr>
          <w:b/>
          <w:bCs/>
          <w:color w:val="1E3A5F"/>
        </w:rPr>
        <w:t xml:space="preserve">5. Technical Issues &amp; Code Quality</w:t>
      </w:r>
    </w:p>
    <w:p>
      <w:pPr>
        <w:pBdr>
          <w:bottom w:val="single" w:color="1E3A5F" w:sz="6"/>
        </w:pBdr>
        <w:spacing w:after="200"/>
      </w:pPr>
    </w:p>
    <w:p>
      <w:pPr>
        <w:pStyle w:val="Heading2"/>
        <w:spacing w:after="120" w:before="300"/>
      </w:pPr>
      <w:r>
        <w:rPr>
          <w:b/>
          <w:bCs/>
          <w:color w:val="1E3A5F"/>
        </w:rPr>
        <w:t xml:space="preserve">5.1 Security &amp; Access Control</w:t>
      </w:r>
    </w:p>
    <w:p>
      <w:pPr>
        <w:pStyle w:val="ListParagraph"/>
        <w:numPr>
          <w:ilvl w:val="0"/>
          <w:numId w:val="2"/>
        </w:numPr>
        <w:spacing w:after="80"/>
      </w:pPr>
      <w:r>
        <w:rPr>
          <w:rFonts w:ascii="Arial" w:cs="Arial" w:eastAsia="Arial" w:hAnsi="Arial"/>
          <w:b w:val="false"/>
          <w:bCs w:val="false"/>
          <w:sz w:val="22"/>
          <w:szCs w:val="22"/>
        </w:rPr>
        <w:t xml:space="preserve">The staff.leaves routes use -&gt;parameters(['leaves' =&gt; 'leave']) which is correct, but the destroy action only checks leave.user_id === auth()-&gt;id() – it does not verify the leave cannot be cancelled once it is in an approved state. A cancel of an approved leave should trigger balance restoration.</w:t>
      </w:r>
    </w:p>
    <w:p>
      <w:pPr>
        <w:pStyle w:val="ListParagraph"/>
        <w:numPr>
          <w:ilvl w:val="0"/>
          <w:numId w:val="2"/>
        </w:numPr>
        <w:spacing w:after="80"/>
      </w:pPr>
      <w:r>
        <w:rPr>
          <w:rFonts w:ascii="Arial" w:cs="Arial" w:eastAsia="Arial" w:hAnsi="Arial"/>
          <w:b w:val="false"/>
          <w:bCs w:val="false"/>
          <w:sz w:val="22"/>
          <w:szCs w:val="22"/>
        </w:rPr>
        <w:t xml:space="preserve">The Kanban updateStatus endpoint accepts any status string matching the enum without checking if the transition is valid from the current status – e.g., skipping from pending directly to completed.</w:t>
      </w:r>
    </w:p>
    <w:p>
      <w:pPr>
        <w:pStyle w:val="ListParagraph"/>
        <w:numPr>
          <w:ilvl w:val="0"/>
          <w:numId w:val="2"/>
        </w:numPr>
        <w:spacing w:after="80"/>
      </w:pPr>
      <w:r>
        <w:rPr>
          <w:rFonts w:ascii="Arial" w:cs="Arial" w:eastAsia="Arial" w:hAnsi="Arial"/>
          <w:b w:val="false"/>
          <w:bCs w:val="false"/>
          <w:sz w:val="22"/>
          <w:szCs w:val="22"/>
        </w:rPr>
        <w:t xml:space="preserve">Admin routes use middleware('role:admin') but the CheckRole middleware is a simple string comparison – if the role names ever change, all gate checks fail silently.</w:t>
      </w:r>
    </w:p>
    <w:p>
      <w:pPr>
        <w:pStyle w:val="ListParagraph"/>
        <w:numPr>
          <w:ilvl w:val="0"/>
          <w:numId w:val="2"/>
        </w:numPr>
        <w:spacing w:after="80"/>
      </w:pPr>
      <w:r>
        <w:rPr>
          <w:rFonts w:ascii="Arial" w:cs="Arial" w:eastAsia="Arial" w:hAnsi="Arial"/>
          <w:b w:val="false"/>
          <w:bCs w:val="false"/>
          <w:sz w:val="22"/>
          <w:szCs w:val="22"/>
        </w:rPr>
        <w:t xml:space="preserve">Agent token is stored as plain text in the agent_token column. Consider hashing it (similar to API tokens) for security.</w:t>
      </w:r>
    </w:p>
    <w:p>
      <w:pPr>
        <w:pStyle w:val="Heading2"/>
        <w:spacing w:after="120" w:before="300"/>
      </w:pPr>
      <w:r>
        <w:rPr>
          <w:b/>
          <w:bCs/>
          <w:color w:val="1E3A5F"/>
        </w:rPr>
        <w:t xml:space="preserve">5.2 Data Integrity</w:t>
      </w:r>
    </w:p>
    <w:p>
      <w:pPr>
        <w:pStyle w:val="ListParagraph"/>
        <w:numPr>
          <w:ilvl w:val="0"/>
          <w:numId w:val="2"/>
        </w:numPr>
        <w:spacing w:after="80"/>
      </w:pPr>
      <w:r>
        <w:rPr>
          <w:rFonts w:ascii="Arial" w:cs="Arial" w:eastAsia="Arial" w:hAnsi="Arial"/>
          <w:b w:val="false"/>
          <w:bCs w:val="false"/>
          <w:sz w:val="22"/>
          <w:szCs w:val="22"/>
        </w:rPr>
        <w:t xml:space="preserve">The Announcement audience filter compares against user.role (a string column on users table), not the Role model. If a user's role column value does not exactly match the audience string, announcements are missed.</w:t>
      </w:r>
    </w:p>
    <w:p>
      <w:pPr>
        <w:pStyle w:val="ListParagraph"/>
        <w:numPr>
          <w:ilvl w:val="0"/>
          <w:numId w:val="2"/>
        </w:numPr>
        <w:spacing w:after="80"/>
      </w:pPr>
      <w:r>
        <w:rPr>
          <w:rFonts w:ascii="Arial" w:cs="Arial" w:eastAsia="Arial" w:hAnsi="Arial"/>
          <w:b w:val="false"/>
          <w:bCs w:val="false"/>
          <w:sz w:val="22"/>
          <w:szCs w:val="22"/>
        </w:rPr>
        <w:t xml:space="preserve">PayrollCalculationService uses bcmath for precision arithmetic (correct), but some places cast to (float) or (int) before bcmath operations, which can introduce floating-point errors.</w:t>
      </w:r>
    </w:p>
    <w:p>
      <w:pPr>
        <w:pStyle w:val="ListParagraph"/>
        <w:numPr>
          <w:ilvl w:val="0"/>
          <w:numId w:val="2"/>
        </w:numPr>
        <w:spacing w:after="80"/>
      </w:pPr>
      <w:r>
        <w:rPr>
          <w:rFonts w:ascii="Arial" w:cs="Arial" w:eastAsia="Arial" w:hAnsi="Arial"/>
          <w:b w:val="false"/>
          <w:bCs w:val="false"/>
          <w:sz w:val="22"/>
          <w:szCs w:val="22"/>
        </w:rPr>
        <w:t xml:space="preserve">The DailyAttendanceValidationJob runs at 23:45 daily, but there is no mechanism to re-run it for a past date if it fails. A manual artisan command with date parameter would be useful.</w:t>
      </w:r>
    </w:p>
    <w:p>
      <w:pPr>
        <w:pStyle w:val="Heading2"/>
        <w:spacing w:after="120" w:before="300"/>
      </w:pPr>
      <w:r>
        <w:rPr>
          <w:b/>
          <w:bCs/>
          <w:color w:val="1E3A5F"/>
        </w:rPr>
        <w:t xml:space="preserve">5.3 Missing Test Coverage</w:t>
      </w:r>
    </w:p>
    <w:p>
      <w:pPr>
        <w:pStyle w:val="ListParagraph"/>
        <w:numPr>
          <w:ilvl w:val="0"/>
          <w:numId w:val="2"/>
        </w:numPr>
        <w:spacing w:after="80"/>
      </w:pPr>
      <w:r>
        <w:rPr>
          <w:rFonts w:ascii="Arial" w:cs="Arial" w:eastAsia="Arial" w:hAnsi="Arial"/>
          <w:b w:val="false"/>
          <w:bCs w:val="false"/>
          <w:sz w:val="22"/>
          <w:szCs w:val="22"/>
        </w:rPr>
        <w:t xml:space="preserve">Only 7 test files exist, covering authentication, profile, permissions, and basic examples. There are zero tests for payroll calculation, leave accrual, shift validation, or settlement logic – the most critical business logic in the application.</w:t>
      </w:r>
    </w:p>
    <w:p>
      <w:pPr>
        <w:pStyle w:val="ListParagraph"/>
        <w:numPr>
          <w:ilvl w:val="0"/>
          <w:numId w:val="2"/>
        </w:numPr>
        <w:spacing w:after="80"/>
      </w:pPr>
      <w:r>
        <w:rPr>
          <w:rFonts w:ascii="Arial" w:cs="Arial" w:eastAsia="Arial" w:hAnsi="Arial"/>
          <w:b w:val="false"/>
          <w:bCs w:val="false"/>
          <w:sz w:val="22"/>
          <w:szCs w:val="22"/>
        </w:rPr>
        <w:t xml:space="preserve">The PayrollCalculationService is the most complex class and most likely to have edge-case bugs (e.g., pro-rated salary for mid-month joiners, leap year February, zero-salary structures).</w:t>
      </w:r>
    </w:p>
    <w:p>
      <w:pPr>
        <w:pStyle w:val="ListParagraph"/>
        <w:numPr>
          <w:ilvl w:val="0"/>
          <w:numId w:val="2"/>
        </w:numPr>
        <w:spacing w:after="80"/>
      </w:pPr>
      <w:r>
        <w:rPr>
          <w:rFonts w:ascii="Arial" w:cs="Arial" w:eastAsia="Arial" w:hAnsi="Arial"/>
          <w:b w:val="false"/>
          <w:bCs w:val="false"/>
          <w:sz w:val="22"/>
          <w:szCs w:val="22"/>
        </w:rPr>
        <w:t xml:space="preserve">Recommendation: Add PHPUnit feature tests for at least payroll calculation, leave balance accrual/deduction, and attendance validation.</w:t>
      </w:r>
    </w:p>
    <w:p>
      <w:pPr>
        <w:pStyle w:val="Heading2"/>
        <w:spacing w:after="120" w:before="300"/>
      </w:pPr>
      <w:r>
        <w:rPr>
          <w:b/>
          <w:bCs/>
          <w:color w:val="1E3A5F"/>
        </w:rPr>
        <w:t xml:space="preserve">5.4 Performance Concerns</w:t>
      </w:r>
    </w:p>
    <w:p>
      <w:pPr>
        <w:pStyle w:val="ListParagraph"/>
        <w:numPr>
          <w:ilvl w:val="0"/>
          <w:numId w:val="2"/>
        </w:numPr>
        <w:spacing w:after="80"/>
      </w:pPr>
      <w:r>
        <w:rPr>
          <w:rFonts w:ascii="Arial" w:cs="Arial" w:eastAsia="Arial" w:hAnsi="Arial"/>
          <w:b w:val="false"/>
          <w:bCs w:val="false"/>
          <w:sz w:val="22"/>
          <w:szCs w:val="22"/>
        </w:rPr>
        <w:t xml:space="preserve">The sidebar dynamically queries the database on every page load for pending leave counts, pending exceptions, active monitoring sessions, pending promotions, and pending resignations – these are unrelated N+1 queries in a Blade partial.</w:t>
      </w:r>
    </w:p>
    <w:p>
      <w:pPr>
        <w:pStyle w:val="ListParagraph"/>
        <w:numPr>
          <w:ilvl w:val="0"/>
          <w:numId w:val="2"/>
        </w:numPr>
        <w:spacing w:after="80"/>
      </w:pPr>
      <w:r>
        <w:rPr>
          <w:rFonts w:ascii="Arial" w:cs="Arial" w:eastAsia="Arial" w:hAnsi="Arial"/>
          <w:b w:val="false"/>
          <w:bCs w:val="false"/>
          <w:sz w:val="22"/>
          <w:szCs w:val="22"/>
        </w:rPr>
        <w:t xml:space="preserve">MonitoringController::index() loads all non-admin users and filters in PHP after eager loading – for large organisations this will be slow. Consider a direct query with EXISTS on active sessions.</w:t>
      </w:r>
    </w:p>
    <w:p>
      <w:pPr>
        <w:pStyle w:val="ListParagraph"/>
        <w:numPr>
          <w:ilvl w:val="0"/>
          <w:numId w:val="2"/>
        </w:numPr>
        <w:spacing w:after="80"/>
      </w:pPr>
      <w:r>
        <w:rPr>
          <w:rFonts w:ascii="Arial" w:cs="Arial" w:eastAsia="Arial" w:hAnsi="Arial"/>
          <w:b w:val="false"/>
          <w:bCs w:val="false"/>
          <w:sz w:val="22"/>
          <w:szCs w:val="22"/>
        </w:rPr>
        <w:t xml:space="preserve">The chat/messages/{userId} endpoint loads all messages between two users without pagination – this will become slow for long conversation histories.</w:t>
      </w:r>
    </w:p>
    <w:p>
      <w:r>
        <w:br w:type="page"/>
      </w:r>
    </w:p>
    <w:p>
      <w:pPr>
        <w:pStyle w:val="Heading1"/>
        <w:spacing w:after="120" w:before="300"/>
      </w:pPr>
      <w:r>
        <w:rPr>
          <w:b/>
          <w:bCs/>
          <w:color w:val="1E3A5F"/>
        </w:rPr>
        <w:t xml:space="preserve">6. Summary</w:t>
      </w:r>
    </w:p>
    <w:p>
      <w:pPr>
        <w:pBdr>
          <w:bottom w:val="single" w:color="1E3A5F" w:sz="6"/>
        </w:pBdr>
        <w:spacing w:after="200"/>
      </w:pPr>
    </w:p>
    <w:p>
      <w:pPr>
        <w:spacing w:after="100"/>
      </w:pPr>
      <w:r>
        <w:rPr>
          <w:rFonts w:ascii="Arial" w:cs="Arial" w:eastAsia="Arial" w:hAnsi="Arial"/>
          <w:sz w:val="22"/>
          <w:szCs w:val="22"/>
        </w:rPr>
        <w:t xml:space="preserve">Staffee is a well-structured, architecturally sound HR platform with strong coverage across its core domains. The payroll engine, leave management, HR lifecycle (promotions, resignations, terminations), shift management, and employee monitoring are particularly well-implemented.</w:t>
      </w:r>
    </w:p>
    <w:p>
      <w:pPr>
        <w:spacing w:after="100"/>
      </w:pPr>
      <w:r>
        <w:rPr>
          <w:rFonts w:ascii="Arial" w:cs="Arial" w:eastAsia="Arial" w:hAnsi="Arial"/>
          <w:sz w:val="22"/>
          <w:szCs w:val="22"/>
        </w:rPr>
        <w:t xml:space="preserve">The most critical gap is the presence of database-level foundations (models and migrations) for the Transfer and Warning Records modules with absolutely no corresponding controllers, routes, or views. These modules are implied by the system design but have been left unimplemented and must be prioritised.</w:t>
      </w:r>
    </w:p>
    <w:p>
      <w:pPr>
        <w:spacing w:after="100"/>
      </w:pPr>
      <w:r>
        <w:rPr>
          <w:rFonts w:ascii="Arial" w:cs="Arial" w:eastAsia="Arial" w:hAnsi="Arial"/>
          <w:sz w:val="22"/>
          <w:szCs w:val="22"/>
        </w:rPr>
        <w:t xml:space="preserve">The staff user experience also has significant blind spots: staff cannot view their own attendance history, their own time logs, their own payslips as a list, or their own shift schedule. These are everyday self-service needs that every comparable HR system fulfills.</w:t>
      </w:r>
    </w:p>
    <w:p>
      <w:pPr>
        <w:spacing w:after="100"/>
      </w:pPr>
      <w:r>
        <w:rPr>
          <w:rFonts w:ascii="Arial" w:cs="Arial" w:eastAsia="Arial" w:hAnsi="Arial"/>
          <w:sz w:val="22"/>
          <w:szCs w:val="22"/>
        </w:rPr>
        <w:t xml:space="preserve">With the fixes outlined in Section 4, Staffee can become a production-ready, competitive HR platform. The foundation is solid – the remaining work is primarily about completing partially-built features and connecting existing backend logic to missing frontend pages.</w:t>
      </w:r>
    </w:p>
    <w:p>
      <w:pPr>
        <w:spacing w:after="240"/>
      </w:pPr>
    </w:p>
    <w:p>
      <w:pPr>
        <w:pBdr>
          <w:top w:val="single" w:color="1E3A5F" w:sz="6"/>
        </w:pBdr>
        <w:spacing w:after="120" w:before="240"/>
        <w:jc w:val="center"/>
      </w:pPr>
      <w:r>
        <w:rPr>
          <w:rFonts w:ascii="Arial" w:cs="Arial" w:eastAsia="Arial" w:hAnsi="Arial"/>
          <w:b/>
          <w:bCs/>
          <w:color w:val="1E3A5F"/>
          <w:sz w:val="22"/>
          <w:szCs w:val="22"/>
        </w:rPr>
        <w:t xml:space="preserve">End of Report</w:t>
      </w:r>
    </w:p>
    <w:p>
      <w:pPr>
        <w:jc w:val="center"/>
      </w:pPr>
      <w:r>
        <w:rPr>
          <w:rFonts w:ascii="Arial" w:cs="Arial" w:eastAsia="Arial" w:hAnsi="Arial"/>
          <w:color w:val="718096"/>
          <w:sz w:val="20"/>
          <w:szCs w:val="20"/>
        </w:rPr>
        <w:t xml:space="preserve">Staffee Project Analysis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pBdr>
      <w:tabs>
        <w:tab w:val="right" w:pos="9360"/>
      </w:tabs>
    </w:pPr>
    <w:r>
      <w:rPr>
        <w:rFonts w:ascii="Arial" w:cs="Arial" w:eastAsia="Arial" w:hAnsi="Arial"/>
        <w:color w:val="999999"/>
        <w:sz w:val="18"/>
        <w:szCs w:val="18"/>
      </w:rPr>
      <w:t xml:space="preserve">Staffee – Workflow &amp; Feature Audit – April 2026</w:t>
    </w:r>
    <w:r>
      <w:rPr>
        <w:rFonts w:ascii="Arial" w:cs="Arial" w:eastAsia="Arial" w:hAnsi="Arial"/>
        <w:color w:val="999999"/>
        <w:sz w:val="18"/>
        <w:szCs w:val="18"/>
      </w:rPr>
      <w:t xml:space="preserve">		Page </w:t>
    </w:r>
    <w:r>
      <w:rPr>
        <w:rFonts w:ascii="Arial" w:cs="Arial" w:eastAsia="Arial" w:hAnsi="Arial"/>
        <w:b/>
        <w:bCs/>
        <w:color w:val="1E3A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9360"/>
      </w:tabs>
    </w:pPr>
    <w:r>
      <w:rPr>
        <w:rFonts w:ascii="Arial" w:cs="Arial" w:eastAsia="Arial" w:hAnsi="Arial"/>
        <w:b/>
        <w:bCs/>
        <w:color w:val="1E3A5F"/>
        <w:sz w:val="20"/>
        <w:szCs w:val="20"/>
      </w:rPr>
      <w:t xml:space="preserve">Staffee – Project Analysis Report</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2026-04-27T09:46:53.836Z</dcterms:created>
  <dcterms:modified xsi:type="dcterms:W3CDTF">2026-04-27T09:46:53.836Z</dcterms:modified>
</cp:coreProperties>
</file>

<file path=docProps/custom.xml><?xml version="1.0" encoding="utf-8"?>
<Properties xmlns="http://schemas.openxmlformats.org/officeDocument/2006/custom-properties" xmlns:vt="http://schemas.openxmlformats.org/officeDocument/2006/docPropsVTypes"/>
</file>