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17DD2" w14:textId="3C82A177" w:rsidR="00185E42" w:rsidRPr="00185E42" w:rsidRDefault="00185E42" w:rsidP="00185E42">
      <w:pPr>
        <w:spacing w:after="0" w:line="360" w:lineRule="auto"/>
        <w:rPr>
          <w:rFonts w:ascii="Times New Roman" w:eastAsia="Times New Roman" w:hAnsi="Times New Roman" w:cs="Times New Roman"/>
          <w:b/>
          <w:bCs/>
          <w:kern w:val="0"/>
          <w:sz w:val="24"/>
          <w:szCs w:val="24"/>
          <w14:ligatures w14:val="none"/>
        </w:rPr>
      </w:pPr>
      <w:bookmarkStart w:id="0" w:name="_GoBack"/>
      <w:bookmarkEnd w:id="0"/>
      <w:r w:rsidRPr="00185E42">
        <w:rPr>
          <w:rFonts w:ascii="Times New Roman" w:eastAsia="Times New Roman" w:hAnsi="Times New Roman" w:cs="Times New Roman"/>
          <w:b/>
          <w:bCs/>
          <w:kern w:val="0"/>
          <w:sz w:val="24"/>
          <w:szCs w:val="24"/>
          <w14:ligatures w14:val="none"/>
        </w:rPr>
        <w:t>REFLECTION</w:t>
      </w:r>
    </w:p>
    <w:p w14:paraId="5CF7E779" w14:textId="2027590A" w:rsidR="00AF3978" w:rsidRPr="00185E42" w:rsidRDefault="008B37A6" w:rsidP="00185E42">
      <w:pPr>
        <w:spacing w:line="360" w:lineRule="auto"/>
        <w:rPr>
          <w:sz w:val="24"/>
          <w:szCs w:val="24"/>
        </w:rPr>
      </w:pPr>
      <w:r w:rsidRPr="008B37A6">
        <w:rPr>
          <w:rFonts w:ascii="Times New Roman" w:eastAsia="Times New Roman" w:hAnsi="Times New Roman" w:cs="Times New Roman"/>
          <w:kern w:val="0"/>
          <w:sz w:val="24"/>
          <w:szCs w:val="24"/>
          <w14:ligatures w14:val="none"/>
        </w:rPr>
        <w:t>Since I've never attended an industrial speak before and I've never worked in a firm, these are making a lasting impression on me. All of the material I was given was encouraging, but particularly the section regarding the requirements for employment, which included having strong soft skills and programming language proficiency. This gives me a very clear and detailed path to meet these requirements for myself while I'm attending university. Furthermore, and this is really important to me, the PPG representative also discussed the typical duties of a data engineer.</w:t>
      </w:r>
      <w:r w:rsidRPr="008B37A6">
        <w:t xml:space="preserve"> </w:t>
      </w:r>
      <w:r w:rsidRPr="008B37A6">
        <w:rPr>
          <w:rFonts w:ascii="Times New Roman" w:eastAsia="Times New Roman" w:hAnsi="Times New Roman" w:cs="Times New Roman"/>
          <w:kern w:val="0"/>
          <w:sz w:val="24"/>
          <w:szCs w:val="24"/>
          <w14:ligatures w14:val="none"/>
        </w:rPr>
        <w:t>In summary, I find this industrial presentation to be quite significant, and I am grateful to the PPG representatives who shared their experiences with us.</w:t>
      </w:r>
    </w:p>
    <w:p w14:paraId="23FDAB6E" w14:textId="77777777" w:rsidR="00185E42" w:rsidRPr="00185E42" w:rsidRDefault="00185E42"/>
    <w:sectPr w:rsidR="00185E42" w:rsidRPr="00185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42"/>
    <w:rsid w:val="000117E1"/>
    <w:rsid w:val="00185E42"/>
    <w:rsid w:val="008225E2"/>
    <w:rsid w:val="008B37A6"/>
    <w:rsid w:val="008C6353"/>
    <w:rsid w:val="00AF3978"/>
    <w:rsid w:val="00B633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C8D4"/>
  <w15:chartTrackingRefBased/>
  <w15:docId w15:val="{331789EA-A768-41AE-8DC2-7299500B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E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Yin Shen</dc:creator>
  <cp:keywords/>
  <dc:description/>
  <cp:lastModifiedBy>HP</cp:lastModifiedBy>
  <cp:revision>2</cp:revision>
  <dcterms:created xsi:type="dcterms:W3CDTF">2024-01-01T14:32:00Z</dcterms:created>
  <dcterms:modified xsi:type="dcterms:W3CDTF">2024-01-01T14:32:00Z</dcterms:modified>
</cp:coreProperties>
</file>