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58C84D37" w:rsidP="293039B9" w:rsidRDefault="58C84D37" w14:paraId="5DA6AA20" w14:textId="2649B1F8"/>
    <w:tbl>
      <w:tblPr>
        <w:tblStyle w:val="TableGrid"/>
        <w:tblW w:w="0" w:type="auto"/>
        <w:jc w:val="center"/>
        <w:tblLook w:val="04A0" w:firstRow="1" w:lastRow="0" w:firstColumn="1" w:lastColumn="0" w:noHBand="0" w:noVBand="1"/>
      </w:tblPr>
      <w:tblGrid>
        <w:gridCol w:w="8778"/>
      </w:tblGrid>
      <w:tr w:rsidR="006021ED" w:rsidTr="293039B9" w14:paraId="55B5F8C8" w14:textId="77777777">
        <w:trPr>
          <w:trHeight w:val="615"/>
          <w:jc w:val="center"/>
        </w:trPr>
        <w:tc>
          <w:tcPr>
            <w:tcW w:w="8788" w:type="dxa"/>
            <w:shd w:val="clear" w:color="auto" w:fill="1F3864"/>
          </w:tcPr>
          <w:p w:rsidR="0093128A" w:rsidP="43EDF268" w:rsidRDefault="0093128A" w14:paraId="039712B9" w14:textId="47FCB3D6">
            <w:pPr>
              <w:spacing w:before="160" w:after="160"/>
              <w:jc w:val="center"/>
              <w:rPr>
                <w:b/>
                <w:bCs/>
                <w:color w:val="FFFFFF" w:themeColor="background1"/>
                <w:sz w:val="26"/>
                <w:szCs w:val="26"/>
              </w:rPr>
            </w:pPr>
          </w:p>
        </w:tc>
      </w:tr>
    </w:tbl>
    <w:p w:rsidR="0093128A" w:rsidP="293039B9" w:rsidRDefault="0093128A" w14:paraId="00170438" w14:textId="5E48A359">
      <w:pPr>
        <w:spacing w:after="200"/>
      </w:pPr>
    </w:p>
    <w:p w:rsidR="004A68AF" w:rsidRDefault="389794ED" w14:paraId="0E098AB3" w14:textId="77777777">
      <w:pPr>
        <w:jc w:val="center"/>
      </w:pPr>
      <w:r>
        <w:rPr>
          <w:noProof/>
        </w:rPr>
        <w:drawing>
          <wp:inline distT="0" distB="0" distL="0" distR="0" wp14:anchorId="5F6CFB5E" wp14:editId="3007BEA5">
            <wp:extent cx="6026783" cy="2049347"/>
            <wp:effectExtent l="0" t="0" r="0" b="0"/>
            <wp:docPr id="1027" name="Picture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ite_cover_banner.png"/>
                    <pic:cNvPicPr/>
                  </pic:nvPicPr>
                  <pic:blipFill>
                    <a:blip r:embed="rId8"/>
                    <a:stretch>
                      <a:fillRect/>
                    </a:stretch>
                  </pic:blipFill>
                  <pic:spPr>
                    <a:xfrm>
                      <a:off x="0" y="0"/>
                      <a:ext cx="6026783" cy="2049347"/>
                    </a:xfrm>
                    <a:prstGeom prst="rect">
                      <a:avLst/>
                    </a:prstGeom>
                  </pic:spPr>
                </pic:pic>
              </a:graphicData>
            </a:graphic>
          </wp:inline>
        </w:drawing>
      </w:r>
    </w:p>
    <w:p w:rsidR="004A68AF" w:rsidRDefault="00E8655A" w14:paraId="1F1AAAE8" w14:textId="70551AFF">
      <w:pPr>
        <w:jc w:val="center"/>
      </w:pPr>
      <w:r>
        <w:t xml:space="preserve">   </w:t>
      </w:r>
    </w:p>
    <w:p w:rsidR="004A68AF" w:rsidRDefault="00E8655A" w14:paraId="5D1B380D" w14:textId="77777777">
      <w:pPr>
        <w:jc w:val="center"/>
      </w:pPr>
      <w:r>
        <w:t>تقرير مشروع تخرج أكاديمي</w:t>
      </w:r>
    </w:p>
    <w:p w:rsidR="004A68AF" w:rsidRDefault="00E8655A" w14:paraId="78423412" w14:textId="77777777">
      <w:pPr>
        <w:jc w:val="center"/>
      </w:pPr>
      <w:r>
        <w:rPr>
          <w:noProof/>
        </w:rPr>
        <w:drawing>
          <wp:inline distT="0" distB="0" distL="0" distR="0" wp14:anchorId="74BD4FC9" wp14:editId="1DAAC14A">
            <wp:extent cx="360000" cy="360000"/>
            <wp:effectExtent l="0" t="0" r="0" b="0"/>
            <wp:docPr id="1030" name="Picture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1.png"/>
                    <pic:cNvPicPr/>
                  </pic:nvPicPr>
                  <pic:blipFill>
                    <a:blip r:embed="rId9"/>
                    <a:stretch>
                      <a:fillRect/>
                    </a:stretch>
                  </pic:blipFill>
                  <pic:spPr>
                    <a:xfrm>
                      <a:off x="0" y="0"/>
                      <a:ext cx="360000" cy="360000"/>
                    </a:xfrm>
                    <a:prstGeom prst="rect">
                      <a:avLst/>
                    </a:prstGeom>
                  </pic:spPr>
                </pic:pic>
              </a:graphicData>
            </a:graphic>
          </wp:inline>
        </w:drawing>
      </w:r>
      <w:r>
        <w:t xml:space="preserve">  </w:t>
      </w:r>
      <w:r>
        <w:rPr>
          <w:noProof/>
        </w:rPr>
        <w:drawing>
          <wp:inline distT="0" distB="0" distL="0" distR="0" wp14:anchorId="3AC603AF" wp14:editId="59881535">
            <wp:extent cx="360000" cy="360000"/>
            <wp:effectExtent l="0" t="0" r="0" b="0"/>
            <wp:docPr id="1031" name="Picture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2.png"/>
                    <pic:cNvPicPr/>
                  </pic:nvPicPr>
                  <pic:blipFill>
                    <a:blip r:embed="rId10"/>
                    <a:stretch>
                      <a:fillRect/>
                    </a:stretch>
                  </pic:blipFill>
                  <pic:spPr>
                    <a:xfrm>
                      <a:off x="0" y="0"/>
                      <a:ext cx="360000" cy="360000"/>
                    </a:xfrm>
                    <a:prstGeom prst="rect">
                      <a:avLst/>
                    </a:prstGeom>
                  </pic:spPr>
                </pic:pic>
              </a:graphicData>
            </a:graphic>
          </wp:inline>
        </w:drawing>
      </w:r>
      <w:r>
        <w:t xml:space="preserve">  </w:t>
      </w:r>
      <w:r>
        <w:rPr>
          <w:noProof/>
        </w:rPr>
        <w:drawing>
          <wp:inline distT="0" distB="0" distL="0" distR="0" wp14:anchorId="54A27AC7" wp14:editId="784D0D0A">
            <wp:extent cx="360000" cy="360000"/>
            <wp:effectExtent l="0" t="0" r="0" b="0"/>
            <wp:docPr id="1032" name="Picture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3.png"/>
                    <pic:cNvPicPr/>
                  </pic:nvPicPr>
                  <pic:blipFill>
                    <a:blip r:embed="rId11"/>
                    <a:stretch>
                      <a:fillRect/>
                    </a:stretch>
                  </pic:blipFill>
                  <pic:spPr>
                    <a:xfrm>
                      <a:off x="0" y="0"/>
                      <a:ext cx="360000" cy="360000"/>
                    </a:xfrm>
                    <a:prstGeom prst="rect">
                      <a:avLst/>
                    </a:prstGeom>
                  </pic:spPr>
                </pic:pic>
              </a:graphicData>
            </a:graphic>
          </wp:inline>
        </w:drawing>
      </w:r>
      <w:r>
        <w:t xml:space="preserve">  </w:t>
      </w:r>
      <w:r>
        <w:rPr>
          <w:noProof/>
        </w:rPr>
        <w:drawing>
          <wp:inline distT="0" distB="0" distL="0" distR="0" wp14:anchorId="3EFA364A" wp14:editId="20017FE3">
            <wp:extent cx="360000" cy="360000"/>
            <wp:effectExtent l="0" t="0" r="0" b="0"/>
            <wp:docPr id="1033" name="Picture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_4.png"/>
                    <pic:cNvPicPr/>
                  </pic:nvPicPr>
                  <pic:blipFill>
                    <a:blip r:embed="rId12"/>
                    <a:stretch>
                      <a:fillRect/>
                    </a:stretch>
                  </pic:blipFill>
                  <pic:spPr>
                    <a:xfrm>
                      <a:off x="0" y="0"/>
                      <a:ext cx="360000" cy="360000"/>
                    </a:xfrm>
                    <a:prstGeom prst="rect">
                      <a:avLst/>
                    </a:prstGeom>
                  </pic:spPr>
                </pic:pic>
              </a:graphicData>
            </a:graphic>
          </wp:inline>
        </w:drawing>
      </w:r>
      <w:r>
        <w:t xml:space="preserve">  </w:t>
      </w:r>
    </w:p>
    <w:p w:rsidR="0093128A" w:rsidRDefault="00E8655A" w14:paraId="1ED47F37" w14:textId="77777777">
      <w:pPr>
        <w:spacing w:after="80"/>
        <w:jc w:val="center"/>
      </w:pPr>
      <w:r>
        <w:t>CyberShield</w:t>
      </w:r>
    </w:p>
    <w:p w:rsidR="0093128A" w:rsidRDefault="00E8655A" w14:paraId="59213161" w14:textId="77777777">
      <w:pPr>
        <w:spacing w:after="80"/>
        <w:jc w:val="center"/>
      </w:pPr>
      <w:r>
        <w:t>نظام الأمن السيبراني الشامل مع الكشف الذكي عن التهديدات في الوقت الفعلي</w:t>
      </w:r>
    </w:p>
    <w:p w:rsidR="0093128A" w:rsidRDefault="00E8655A" w14:paraId="69702C41" w14:textId="77777777">
      <w:pPr>
        <w:spacing w:after="320"/>
        <w:jc w:val="center"/>
      </w:pPr>
      <w:r>
        <w:t>A Comprehensive Cybersecurity System with AI-Powered Real-Time Threat Detection</w:t>
      </w:r>
    </w:p>
    <w:p w:rsidR="0093128A" w:rsidRDefault="0093128A" w14:paraId="0F5EA789" w14:textId="77777777">
      <w:pPr>
        <w:pBdr>
          <w:bottom w:val="single" w:color="1F3864" w:sz="16" w:space="4"/>
        </w:pBdr>
      </w:pPr>
    </w:p>
    <w:p w:rsidR="0093128A" w:rsidRDefault="0093128A" w14:paraId="3D4DF827" w14:textId="77777777">
      <w:pPr>
        <w:spacing w:after="160"/>
      </w:pPr>
    </w:p>
    <w:tbl>
      <w:tblPr>
        <w:tblStyle w:val="TableGrid"/>
        <w:tblW w:w="0" w:type="auto"/>
        <w:jc w:val="center"/>
        <w:tblLook w:val="04A0" w:firstRow="1" w:lastRow="0" w:firstColumn="1" w:lastColumn="0" w:noHBand="0" w:noVBand="1"/>
      </w:tblPr>
      <w:tblGrid>
        <w:gridCol w:w="4387"/>
        <w:gridCol w:w="4391"/>
      </w:tblGrid>
      <w:tr w:rsidR="0093128A" w14:paraId="32BFD34B" w14:textId="77777777">
        <w:trPr>
          <w:jc w:val="center"/>
        </w:trPr>
        <w:tc>
          <w:tcPr>
            <w:tcW w:w="4394" w:type="dxa"/>
            <w:shd w:val="clear" w:color="auto" w:fill="1F3864"/>
          </w:tcPr>
          <w:p w:rsidR="0093128A" w:rsidRDefault="00E8655A" w14:paraId="7335D1A6" w14:textId="77777777">
            <w:r>
              <w:t>Course</w:t>
            </w:r>
          </w:p>
        </w:tc>
        <w:tc>
          <w:tcPr>
            <w:tcW w:w="4394" w:type="dxa"/>
          </w:tcPr>
          <w:p w:rsidR="0093128A" w:rsidRDefault="00E8655A" w14:paraId="72B8B334" w14:textId="77777777">
            <w:r>
              <w:t>CYB292 – Cyber Security</w:t>
            </w:r>
          </w:p>
        </w:tc>
      </w:tr>
      <w:tr w:rsidR="0093128A" w14:paraId="1CE28335" w14:textId="77777777">
        <w:trPr>
          <w:jc w:val="center"/>
        </w:trPr>
        <w:tc>
          <w:tcPr>
            <w:tcW w:w="4394" w:type="dxa"/>
            <w:shd w:val="clear" w:color="auto" w:fill="1F3864"/>
          </w:tcPr>
          <w:p w:rsidR="0093128A" w:rsidRDefault="00E8655A" w14:paraId="0419B266" w14:textId="77777777">
            <w:r>
              <w:t>Supervisor</w:t>
            </w:r>
          </w:p>
        </w:tc>
        <w:tc>
          <w:tcPr>
            <w:tcW w:w="4394" w:type="dxa"/>
          </w:tcPr>
          <w:p w:rsidR="0093128A" w:rsidRDefault="00E8655A" w14:paraId="68DDB7D6" w14:textId="77777777">
            <w:r>
              <w:t>Dr. ___________________________</w:t>
            </w:r>
          </w:p>
        </w:tc>
      </w:tr>
      <w:tr w:rsidR="0093128A" w14:paraId="3B6C51F8" w14:textId="77777777">
        <w:trPr>
          <w:jc w:val="center"/>
        </w:trPr>
        <w:tc>
          <w:tcPr>
            <w:tcW w:w="4394" w:type="dxa"/>
            <w:shd w:val="clear" w:color="auto" w:fill="1F3864"/>
          </w:tcPr>
          <w:p w:rsidR="0093128A" w:rsidRDefault="00E8655A" w14:paraId="38D04266" w14:textId="77777777">
            <w:r>
              <w:t>Academic Year</w:t>
            </w:r>
          </w:p>
        </w:tc>
        <w:tc>
          <w:tcPr>
            <w:tcW w:w="4394" w:type="dxa"/>
          </w:tcPr>
          <w:p w:rsidR="0093128A" w:rsidRDefault="00E8655A" w14:paraId="28901B19" w14:textId="77777777">
            <w:r>
              <w:t>1447 AH  /  2026</w:t>
            </w:r>
          </w:p>
        </w:tc>
      </w:tr>
    </w:tbl>
    <w:p w:rsidR="0093128A" w:rsidRDefault="0093128A" w14:paraId="4591604C" w14:textId="77777777">
      <w:pPr>
        <w:spacing w:after="280"/>
      </w:pPr>
    </w:p>
    <w:p w:rsidR="004A68AF" w:rsidRDefault="00E8655A" w14:paraId="75282F34" w14:textId="77777777">
      <w:pPr>
        <w:jc w:val="center"/>
      </w:pPr>
      <w:r>
        <w:t>Supervisor: د\هشام حيدر   |   Assistant Supervisor: م\ عز الدين مطهر المخلافي</w:t>
      </w:r>
    </w:p>
    <w:tbl>
      <w:tblPr>
        <w:tblStyle w:val="TableGrid"/>
        <w:tblW w:w="0" w:type="auto"/>
        <w:tblLook w:val="04A0" w:firstRow="1" w:lastRow="0" w:firstColumn="1" w:lastColumn="0" w:noHBand="0" w:noVBand="1"/>
      </w:tblPr>
      <w:tblGrid>
        <w:gridCol w:w="4389"/>
        <w:gridCol w:w="4389"/>
      </w:tblGrid>
      <w:tr w:rsidR="004A68AF" w:rsidTr="293039B9" w14:paraId="2E69C6C6" w14:textId="77777777">
        <w:tc>
          <w:tcPr>
            <w:tcW w:w="4394" w:type="dxa"/>
            <w:shd w:val="clear" w:color="auto" w:fill="DCEEFF"/>
          </w:tcPr>
          <w:p w:rsidR="004A68AF" w:rsidRDefault="00E8655A" w14:paraId="21A7D7CD" w14:textId="77777777">
            <w:r>
              <w:t>Project</w:t>
            </w:r>
          </w:p>
        </w:tc>
        <w:tc>
          <w:tcPr>
            <w:tcW w:w="4394" w:type="dxa"/>
            <w:shd w:val="clear" w:color="auto" w:fill="F7FCFF"/>
          </w:tcPr>
          <w:p w:rsidR="004A68AF" w:rsidRDefault="00E8655A" w14:paraId="3F0E9B54" w14:textId="77777777">
            <w:r>
              <w:t>CyberShield - Comprehensive Cyber Security System</w:t>
            </w:r>
          </w:p>
        </w:tc>
      </w:tr>
      <w:tr w:rsidR="004A68AF" w:rsidTr="293039B9" w14:paraId="1E411474" w14:textId="77777777">
        <w:tc>
          <w:tcPr>
            <w:tcW w:w="4394" w:type="dxa"/>
            <w:shd w:val="clear" w:color="auto" w:fill="DCEEFF"/>
          </w:tcPr>
          <w:p w:rsidR="004A68AF" w:rsidRDefault="00E8655A" w14:paraId="2AFB6AEE" w14:textId="77777777">
            <w:r>
              <w:t>University</w:t>
            </w:r>
          </w:p>
        </w:tc>
        <w:tc>
          <w:tcPr>
            <w:tcW w:w="4394" w:type="dxa"/>
            <w:shd w:val="clear" w:color="auto" w:fill="F7FCFF"/>
          </w:tcPr>
          <w:p w:rsidR="004A68AF" w:rsidRDefault="00E8655A" w14:paraId="0A41ED81" w14:textId="77777777">
            <w:r>
              <w:t>Amran University</w:t>
            </w:r>
          </w:p>
        </w:tc>
      </w:tr>
      <w:tr w:rsidR="004A68AF" w:rsidTr="293039B9" w14:paraId="26EDF76D" w14:textId="77777777">
        <w:tc>
          <w:tcPr>
            <w:tcW w:w="4394" w:type="dxa"/>
            <w:shd w:val="clear" w:color="auto" w:fill="DCEEFF"/>
          </w:tcPr>
          <w:p w:rsidR="004A68AF" w:rsidRDefault="00E8655A" w14:paraId="41BA6E86" w14:textId="77777777">
            <w:r>
              <w:t>Course</w:t>
            </w:r>
          </w:p>
        </w:tc>
        <w:tc>
          <w:tcPr>
            <w:tcW w:w="4394" w:type="dxa"/>
            <w:shd w:val="clear" w:color="auto" w:fill="F7FCFF"/>
          </w:tcPr>
          <w:p w:rsidR="004A68AF" w:rsidRDefault="389794ED" w14:paraId="282ECFFD" w14:textId="138DAF7D">
            <w:r>
              <w:t>Cyber Security</w:t>
            </w:r>
          </w:p>
        </w:tc>
      </w:tr>
      <w:tr w:rsidR="004A68AF" w:rsidTr="293039B9" w14:paraId="7F87DF2C" w14:textId="77777777">
        <w:tc>
          <w:tcPr>
            <w:tcW w:w="4394" w:type="dxa"/>
            <w:shd w:val="clear" w:color="auto" w:fill="DCEEFF"/>
          </w:tcPr>
          <w:p w:rsidR="004A68AF" w:rsidRDefault="00E8655A" w14:paraId="1239D443" w14:textId="77777777">
            <w:r>
              <w:t>Version</w:t>
            </w:r>
          </w:p>
        </w:tc>
        <w:tc>
          <w:tcPr>
            <w:tcW w:w="4394" w:type="dxa"/>
            <w:shd w:val="clear" w:color="auto" w:fill="F7FCFF"/>
          </w:tcPr>
          <w:p>
            <w:r>
              <w:t>Academic Project Edition - 2026</w:t>
            </w:r>
          </w:p>
        </w:tc>
      </w:tr>
    </w:tbl>
    <w:p w:rsidR="0093128A" w:rsidRDefault="00E8655A" w14:paraId="1A8993C5" w14:textId="77777777">
      <w:pPr>
        <w:jc w:val="center"/>
      </w:pPr>
      <w:r>
        <w:rPr>
          <w:b/>
          <w:color w:val="1F3864"/>
          <w:sz w:val="26"/>
        </w:rPr>
        <w:t>Presented by:</w:t>
      </w:r>
    </w:p>
    <w:tbl>
      <w:tblPr>
        <w:tblStyle w:val="TableGrid"/>
        <w:tblW w:w="0" w:type="auto"/>
        <w:jc w:val="center"/>
        <w:tblLook w:val="04A0" w:firstRow="1" w:lastRow="0" w:firstColumn="1" w:lastColumn="0" w:noHBand="0" w:noVBand="1"/>
      </w:tblPr>
      <w:tblGrid>
        <w:gridCol w:w="2925"/>
        <w:gridCol w:w="2927"/>
        <w:gridCol w:w="2926"/>
      </w:tblGrid>
      <w:tr w:rsidR="0093128A" w:rsidTr="293039B9" w14:paraId="15E9075C" w14:textId="77777777">
        <w:trPr>
          <w:jc w:val="center"/>
        </w:trPr>
        <w:tc>
          <w:tcPr>
            <w:tcW w:w="2929" w:type="dxa"/>
            <w:shd w:val="clear" w:color="auto" w:fill="2E75B6"/>
          </w:tcPr>
          <w:p w:rsidR="0093128A" w:rsidRDefault="00E8655A" w14:paraId="2AF6BEEA" w14:textId="77777777">
            <w:pPr>
              <w:jc w:val="center"/>
            </w:pPr>
            <w:r>
              <w:t>Name | الاسم</w:t>
            </w:r>
          </w:p>
        </w:tc>
        <w:tc>
          <w:tcPr>
            <w:tcW w:w="2929" w:type="dxa"/>
            <w:shd w:val="clear" w:color="auto" w:fill="2E75B6"/>
          </w:tcPr>
          <w:p w:rsidR="0093128A" w:rsidRDefault="00E8655A" w14:paraId="5706E262" w14:textId="77777777">
            <w:pPr>
              <w:jc w:val="center"/>
            </w:pPr>
            <w:r>
              <w:t>Student ID | الرقم الجامعي</w:t>
            </w:r>
          </w:p>
        </w:tc>
        <w:tc>
          <w:tcPr>
            <w:tcW w:w="2929" w:type="dxa"/>
            <w:shd w:val="clear" w:color="auto" w:fill="2E75B6"/>
          </w:tcPr>
          <w:p w:rsidR="0093128A" w:rsidRDefault="00E8655A" w14:paraId="3E27BF77" w14:textId="77777777">
            <w:pPr>
              <w:jc w:val="center"/>
            </w:pPr>
            <w:r>
              <w:t>Role | الدور</w:t>
            </w:r>
          </w:p>
        </w:tc>
      </w:tr>
      <w:tr w:rsidR="0093128A" w:rsidTr="293039B9" w14:paraId="1148FFA1" w14:textId="77777777">
        <w:trPr>
          <w:jc w:val="center"/>
        </w:trPr>
        <w:tc>
          <w:tcPr>
            <w:tcW w:w="2929" w:type="dxa"/>
          </w:tcPr>
          <w:p w:rsidR="0093128A" w:rsidRDefault="00E8655A" w14:paraId="27CC00B5" w14:textId="77777777">
            <w:pPr>
              <w:jc w:val="center"/>
            </w:pPr>
            <w:r>
              <w:t>مختار</w:t>
            </w:r>
          </w:p>
        </w:tc>
        <w:tc>
          <w:tcPr>
            <w:tcW w:w="2929" w:type="dxa"/>
          </w:tcPr>
          <w:p w:rsidR="0093128A" w:rsidRDefault="00E8655A" w14:paraId="5843E0A4" w14:textId="77777777">
            <w:pPr>
              <w:jc w:val="center"/>
            </w:pPr>
            <w:r>
              <w:t>___________</w:t>
            </w:r>
          </w:p>
        </w:tc>
        <w:tc>
          <w:tcPr>
            <w:tcW w:w="2929" w:type="dxa"/>
          </w:tcPr>
          <w:p w:rsidR="0093128A" w:rsidRDefault="00E8655A" w14:paraId="3F0DD8F5" w14:textId="77777777">
            <w:pPr>
              <w:jc w:val="center"/>
            </w:pPr>
            <w:r>
              <w:t>Project Lead</w:t>
            </w:r>
          </w:p>
        </w:tc>
      </w:tr>
      <w:tr w:rsidR="293039B9" w:rsidTr="293039B9" w14:paraId="5106E5EE" w14:textId="77777777">
        <w:trPr>
          <w:trHeight w:val="300"/>
          <w:jc w:val="center"/>
        </w:trPr>
        <w:tc>
          <w:tcPr>
            <w:tcW w:w="2929" w:type="dxa"/>
          </w:tcPr>
          <w:p w:rsidR="293039B9" w:rsidP="293039B9" w:rsidRDefault="293039B9" w14:paraId="256CD579" w14:textId="4BA1088F">
            <w:pPr>
              <w:jc w:val="center"/>
            </w:pPr>
          </w:p>
        </w:tc>
        <w:tc>
          <w:tcPr>
            <w:tcW w:w="2929" w:type="dxa"/>
          </w:tcPr>
          <w:p w:rsidR="293039B9" w:rsidP="293039B9" w:rsidRDefault="293039B9" w14:paraId="2A69E25F" w14:textId="11DAA69C">
            <w:pPr>
              <w:jc w:val="center"/>
            </w:pPr>
          </w:p>
        </w:tc>
        <w:tc>
          <w:tcPr>
            <w:tcW w:w="2929" w:type="dxa"/>
          </w:tcPr>
          <w:p w:rsidR="293039B9" w:rsidP="293039B9" w:rsidRDefault="293039B9" w14:paraId="1501616C" w14:textId="15DAD1F4">
            <w:pPr>
              <w:jc w:val="center"/>
            </w:pPr>
          </w:p>
        </w:tc>
      </w:tr>
      <w:tr w:rsidR="293039B9" w:rsidTr="293039B9" w14:paraId="0CF432EF" w14:textId="77777777">
        <w:trPr>
          <w:trHeight w:val="300"/>
          <w:jc w:val="center"/>
        </w:trPr>
        <w:tc>
          <w:tcPr>
            <w:tcW w:w="2929" w:type="dxa"/>
          </w:tcPr>
          <w:p w:rsidR="293039B9" w:rsidP="293039B9" w:rsidRDefault="293039B9" w14:paraId="14905535" w14:textId="71DD10D9">
            <w:pPr>
              <w:jc w:val="center"/>
            </w:pPr>
          </w:p>
        </w:tc>
        <w:tc>
          <w:tcPr>
            <w:tcW w:w="2929" w:type="dxa"/>
          </w:tcPr>
          <w:p w:rsidR="293039B9" w:rsidP="293039B9" w:rsidRDefault="293039B9" w14:paraId="0A662ABD" w14:textId="754D18AF">
            <w:pPr>
              <w:jc w:val="center"/>
            </w:pPr>
          </w:p>
        </w:tc>
        <w:tc>
          <w:tcPr>
            <w:tcW w:w="2929" w:type="dxa"/>
          </w:tcPr>
          <w:p w:rsidR="293039B9" w:rsidP="293039B9" w:rsidRDefault="293039B9" w14:paraId="2D9409E4" w14:textId="43914BCC">
            <w:pPr>
              <w:jc w:val="center"/>
            </w:pPr>
          </w:p>
        </w:tc>
      </w:tr>
      <w:tr w:rsidR="293039B9" w:rsidTr="293039B9" w14:paraId="023A7501" w14:textId="77777777">
        <w:trPr>
          <w:trHeight w:val="300"/>
          <w:jc w:val="center"/>
        </w:trPr>
        <w:tc>
          <w:tcPr>
            <w:tcW w:w="2929" w:type="dxa"/>
          </w:tcPr>
          <w:p w:rsidR="293039B9" w:rsidP="293039B9" w:rsidRDefault="293039B9" w14:paraId="0264CB76" w14:textId="1D8EB9CA">
            <w:pPr>
              <w:jc w:val="center"/>
            </w:pPr>
          </w:p>
        </w:tc>
        <w:tc>
          <w:tcPr>
            <w:tcW w:w="2929" w:type="dxa"/>
          </w:tcPr>
          <w:p w:rsidR="293039B9" w:rsidP="293039B9" w:rsidRDefault="293039B9" w14:paraId="6C37C2E2" w14:textId="6C783508">
            <w:pPr>
              <w:jc w:val="center"/>
            </w:pPr>
          </w:p>
        </w:tc>
        <w:tc>
          <w:tcPr>
            <w:tcW w:w="2929" w:type="dxa"/>
          </w:tcPr>
          <w:p w:rsidR="293039B9" w:rsidP="293039B9" w:rsidRDefault="293039B9" w14:paraId="02DF31E8" w14:textId="3CD33991">
            <w:pPr>
              <w:jc w:val="center"/>
            </w:pPr>
          </w:p>
        </w:tc>
      </w:tr>
    </w:tbl>
    <w:p w:rsidR="0093128A" w:rsidRDefault="0093128A" w14:paraId="3883880C" w14:textId="77777777">
      <w:pPr>
        <w:spacing w:after="400"/>
      </w:pPr>
    </w:p>
    <w:p w:rsidR="0093128A" w:rsidP="00AB2427" w:rsidRDefault="692CF699" w14:paraId="290715EB" w14:textId="77777777">
      <w:pPr>
        <w:jc w:val="center"/>
      </w:pPr>
      <w:r>
        <w:t>February 2026 | Amran University — Faculty of Engineering and Information Technology</w:t>
      </w:r>
    </w:p>
    <w:p w:rsidR="43EDF268" w:rsidP="43EDF268" w:rsidRDefault="43EDF268" w14:paraId="08FBC3FB" w14:textId="3037CA44">
      <w:pPr>
        <w:jc w:val="center"/>
        <w:rPr>
          <w:b/>
          <w:bCs/>
          <w:i/>
          <w:iCs/>
          <w:color w:val="555555"/>
        </w:rPr>
      </w:pPr>
    </w:p>
    <w:p w:rsidR="43EDF268" w:rsidP="43EDF268" w:rsidRDefault="43EDF268" w14:paraId="6DEEB588" w14:textId="4DEBC128">
      <w:pPr>
        <w:jc w:val="center"/>
        <w:rPr>
          <w:b/>
          <w:bCs/>
          <w:i/>
          <w:iCs/>
          <w:color w:val="555555"/>
        </w:rPr>
      </w:pPr>
    </w:p>
    <w:p w:rsidR="43EDF268" w:rsidP="43EDF268" w:rsidRDefault="43EDF268" w14:paraId="2B67337A" w14:textId="6C4AF746">
      <w:pPr>
        <w:jc w:val="center"/>
        <w:rPr>
          <w:b/>
          <w:bCs/>
          <w:i/>
          <w:iCs/>
          <w:color w:val="555555"/>
        </w:rPr>
      </w:pPr>
    </w:p>
    <w:p w:rsidR="43EDF268" w:rsidP="43EDF268" w:rsidRDefault="43EDF268" w14:paraId="3A41D318" w14:textId="53B402FD">
      <w:pPr>
        <w:jc w:val="center"/>
        <w:rPr>
          <w:b/>
          <w:bCs/>
          <w:i/>
          <w:iCs/>
          <w:color w:val="555555"/>
        </w:rPr>
      </w:pPr>
    </w:p>
    <w:p w:rsidR="43EDF268" w:rsidP="43EDF268" w:rsidRDefault="43EDF268" w14:paraId="0E01AF1B" w14:textId="13437924">
      <w:pPr>
        <w:jc w:val="center"/>
        <w:rPr>
          <w:b/>
          <w:bCs/>
          <w:i/>
          <w:iCs/>
          <w:color w:val="555555"/>
        </w:rPr>
      </w:pPr>
    </w:p>
    <w:p w:rsidR="43EDF268" w:rsidP="43EDF268" w:rsidRDefault="43EDF268" w14:paraId="46207785" w14:textId="1DB0588E">
      <w:pPr>
        <w:jc w:val="center"/>
        <w:rPr>
          <w:b/>
          <w:bCs/>
          <w:i/>
          <w:iCs/>
          <w:color w:val="555555"/>
        </w:rPr>
      </w:pPr>
    </w:p>
    <w:p w:rsidR="43EDF268" w:rsidP="43EDF268" w:rsidRDefault="43EDF268" w14:paraId="22030DCB" w14:textId="661570C2">
      <w:pPr>
        <w:jc w:val="center"/>
        <w:rPr>
          <w:b/>
          <w:bCs/>
          <w:i/>
          <w:iCs/>
          <w:color w:val="555555"/>
        </w:rPr>
      </w:pPr>
    </w:p>
    <w:p w:rsidR="43EDF268" w:rsidP="43EDF268" w:rsidRDefault="43EDF268" w14:paraId="65FFD3AA" w14:textId="27C06E18">
      <w:pPr>
        <w:jc w:val="center"/>
        <w:rPr>
          <w:b/>
          <w:bCs/>
          <w:i/>
          <w:iCs/>
          <w:color w:val="555555"/>
        </w:rPr>
      </w:pPr>
    </w:p>
    <w:p w:rsidR="43EDF268" w:rsidP="43EDF268" w:rsidRDefault="43EDF268" w14:paraId="6EE3C80C" w14:textId="3202A17E">
      <w:pPr>
        <w:jc w:val="center"/>
        <w:rPr>
          <w:b/>
          <w:bCs/>
          <w:i/>
          <w:iCs/>
          <w:color w:val="555555"/>
        </w:rPr>
      </w:pPr>
    </w:p>
    <w:p w:rsidR="43EDF268" w:rsidP="43EDF268" w:rsidRDefault="43EDF268" w14:paraId="2B5B5A2E" w14:textId="1AD74DEF">
      <w:pPr>
        <w:jc w:val="center"/>
        <w:rPr>
          <w:b/>
          <w:bCs/>
          <w:i/>
          <w:iCs/>
          <w:color w:val="555555"/>
        </w:rPr>
      </w:pPr>
    </w:p>
    <w:p w:rsidR="43EDF268" w:rsidP="43EDF268" w:rsidRDefault="43EDF268" w14:paraId="6508E07B" w14:textId="7C1B284A">
      <w:pPr>
        <w:jc w:val="center"/>
        <w:rPr>
          <w:b/>
          <w:bCs/>
          <w:i/>
          <w:iCs/>
          <w:color w:val="555555"/>
        </w:rPr>
      </w:pPr>
    </w:p>
    <w:p w:rsidR="43EDF268" w:rsidP="43EDF268" w:rsidRDefault="43EDF268" w14:paraId="31C2C2DF" w14:textId="25EA5F21">
      <w:pPr>
        <w:jc w:val="center"/>
        <w:rPr>
          <w:b/>
          <w:bCs/>
          <w:i/>
          <w:iCs/>
          <w:color w:val="555555"/>
        </w:rPr>
      </w:pPr>
    </w:p>
    <w:p w:rsidR="43EDF268" w:rsidP="43EDF268" w:rsidRDefault="43EDF268" w14:paraId="65EFFFF5" w14:textId="0E414A89">
      <w:pPr>
        <w:jc w:val="center"/>
        <w:rPr>
          <w:b/>
          <w:bCs/>
          <w:i/>
          <w:iCs/>
          <w:color w:val="555555"/>
        </w:rPr>
      </w:pPr>
    </w:p>
    <w:p w:rsidR="43EDF268" w:rsidP="43EDF268" w:rsidRDefault="43EDF268" w14:paraId="37AB0FF9" w14:textId="44AE3C91">
      <w:pPr>
        <w:jc w:val="center"/>
        <w:rPr>
          <w:b/>
          <w:bCs/>
          <w:i/>
          <w:iCs/>
          <w:color w:val="555555"/>
        </w:rPr>
      </w:pPr>
    </w:p>
    <w:p w:rsidR="43EDF268" w:rsidP="43EDF268" w:rsidRDefault="43EDF268" w14:paraId="4E413C76" w14:textId="682C942D">
      <w:pPr>
        <w:jc w:val="center"/>
        <w:rPr>
          <w:b/>
          <w:bCs/>
          <w:i/>
          <w:iCs/>
          <w:color w:val="555555"/>
        </w:rPr>
      </w:pPr>
    </w:p>
    <w:p w:rsidR="43EDF268" w:rsidP="43EDF268" w:rsidRDefault="43EDF268" w14:paraId="27A2864C" w14:textId="70DB4C7C">
      <w:pPr>
        <w:jc w:val="center"/>
        <w:rPr>
          <w:b/>
          <w:bCs/>
          <w:i/>
          <w:iCs/>
          <w:color w:val="555555"/>
        </w:rPr>
      </w:pPr>
    </w:p>
    <w:p w:rsidR="43EDF268" w:rsidP="43EDF268" w:rsidRDefault="43EDF268" w14:paraId="201688DE" w14:textId="38A575B0">
      <w:pPr>
        <w:jc w:val="center"/>
        <w:rPr>
          <w:b/>
          <w:bCs/>
          <w:i/>
          <w:iCs/>
          <w:color w:val="555555"/>
        </w:rPr>
      </w:pPr>
    </w:p>
    <w:p w:rsidR="43EDF268" w:rsidP="293039B9" w:rsidRDefault="43EDF268" w14:paraId="2D8FA2F1" w14:textId="1A226B7E">
      <w:pPr>
        <w:jc w:val="center"/>
        <w:rPr>
          <w:b/>
          <w:bCs/>
          <w:i/>
          <w:iCs/>
          <w:color w:val="555555"/>
          <w:sz w:val="32"/>
          <w:szCs w:val="32"/>
        </w:rPr>
      </w:pPr>
    </w:p>
    <w:p w:rsidR="0C3C48A3" w:rsidP="293039B9" w:rsidRDefault="5E3A778B" w14:paraId="4DE89FEE" w14:textId="27D502ED">
      <w:pPr>
        <w:spacing w:before="240" w:after="240"/>
        <w:jc w:val="center"/>
        <w:rPr>
          <w:rFonts w:eastAsia="Calibri" w:cs="Calibri"/>
          <w:sz w:val="36"/>
          <w:szCs w:val="36"/>
        </w:rPr>
      </w:pPr>
      <w:r w:rsidRPr="293039B9">
        <w:rPr>
          <w:rFonts w:eastAsia="Calibri" w:cs="Calibri"/>
          <w:sz w:val="32"/>
          <w:szCs w:val="32"/>
        </w:rPr>
        <w:t xml:space="preserve">﴿ </w:t>
      </w:r>
      <w:r w:rsidRPr="293039B9">
        <w:rPr>
          <w:rFonts w:eastAsia="Calibri" w:cs="Calibri"/>
          <w:sz w:val="32"/>
          <w:szCs w:val="32"/>
          <w:rtl/>
        </w:rPr>
        <w:t>يَرْفَعِ اللَّهُ الَّذِينَ آمَنُوا مِنكُمْ وَالَّذِينَ أُوتُوا الْعِلْمَ دَرَجَات</w:t>
      </w:r>
      <w:r w:rsidRPr="293039B9">
        <w:rPr>
          <w:rFonts w:eastAsia="Calibri" w:cs="Calibri"/>
          <w:sz w:val="32"/>
          <w:szCs w:val="32"/>
        </w:rPr>
        <w:t>ٍ ﴾</w:t>
      </w:r>
    </w:p>
    <w:p w:rsidR="0C3C48A3" w:rsidP="293039B9" w:rsidRDefault="5E3A778B" w14:paraId="58C10971" w14:textId="7503FDF6">
      <w:pPr>
        <w:spacing w:before="240" w:after="240"/>
        <w:jc w:val="center"/>
        <w:rPr>
          <w:rFonts w:eastAsia="Calibri" w:cs="Calibri"/>
          <w:sz w:val="36"/>
          <w:szCs w:val="36"/>
          <w:rtl/>
        </w:rPr>
      </w:pPr>
      <w:r w:rsidRPr="293039B9">
        <w:rPr>
          <w:rFonts w:eastAsia="Calibri" w:cs="Calibri"/>
          <w:sz w:val="32"/>
          <w:szCs w:val="32"/>
          <w:rtl/>
        </w:rPr>
        <w:t>صدق الله العظيم</w:t>
      </w:r>
    </w:p>
    <w:p w:rsidR="0C3C48A3" w:rsidP="43EDF268" w:rsidRDefault="5E3A778B" w14:paraId="3357AD77" w14:textId="0ED79CDB">
      <w:pPr>
        <w:spacing w:before="240" w:after="240"/>
        <w:jc w:val="center"/>
      </w:pPr>
      <w:r w:rsidRPr="293039B9">
        <w:rPr>
          <w:rFonts w:eastAsia="Calibri" w:cs="Calibri"/>
          <w:sz w:val="32"/>
          <w:szCs w:val="32"/>
          <w:rtl/>
        </w:rPr>
        <w:t>سورة المجادلة — الآية (11</w:t>
      </w:r>
      <w:r w:rsidRPr="293039B9">
        <w:rPr>
          <w:rFonts w:eastAsia="Calibri" w:cs="Calibri"/>
        </w:rPr>
        <w:t>)</w:t>
      </w:r>
    </w:p>
    <w:p w:rsidR="43EDF268" w:rsidP="43EDF268" w:rsidRDefault="43EDF268" w14:paraId="4DAECAAD" w14:textId="0D80A8C5">
      <w:pPr>
        <w:jc w:val="center"/>
        <w:rPr>
          <w:b/>
          <w:bCs/>
          <w:i/>
          <w:iCs/>
          <w:color w:val="555555"/>
        </w:rPr>
      </w:pPr>
    </w:p>
    <w:p w:rsidR="43EDF268" w:rsidP="43EDF268" w:rsidRDefault="43EDF268" w14:paraId="0A959558" w14:textId="081C6DFE">
      <w:pPr>
        <w:jc w:val="center"/>
        <w:rPr>
          <w:b/>
          <w:bCs/>
          <w:i/>
          <w:iCs/>
          <w:color w:val="555555"/>
        </w:rPr>
      </w:pPr>
    </w:p>
    <w:p w:rsidR="43EDF268" w:rsidP="43EDF268" w:rsidRDefault="43EDF268" w14:paraId="7F55F5F4" w14:textId="13C6854D">
      <w:pPr>
        <w:jc w:val="center"/>
        <w:rPr>
          <w:b/>
          <w:bCs/>
          <w:i/>
          <w:iCs/>
          <w:color w:val="555555"/>
        </w:rPr>
      </w:pPr>
    </w:p>
    <w:p w:rsidR="43EDF268" w:rsidP="43EDF268" w:rsidRDefault="43EDF268" w14:paraId="57ECD9FB" w14:textId="640954E4">
      <w:pPr>
        <w:jc w:val="center"/>
        <w:rPr>
          <w:b/>
          <w:bCs/>
          <w:i/>
          <w:iCs/>
          <w:color w:val="555555"/>
        </w:rPr>
      </w:pPr>
    </w:p>
    <w:p w:rsidR="43EDF268" w:rsidP="43EDF268" w:rsidRDefault="43EDF268" w14:paraId="7EDEB05E" w14:textId="46D4D824">
      <w:pPr>
        <w:jc w:val="center"/>
        <w:rPr>
          <w:b/>
          <w:bCs/>
          <w:i/>
          <w:iCs/>
          <w:color w:val="555555"/>
        </w:rPr>
      </w:pPr>
    </w:p>
    <w:p w:rsidR="43EDF268" w:rsidP="43EDF268" w:rsidRDefault="43EDF268" w14:paraId="6C5606FA" w14:textId="42B5C378">
      <w:pPr>
        <w:jc w:val="center"/>
        <w:rPr>
          <w:b/>
          <w:bCs/>
          <w:i/>
          <w:iCs/>
          <w:color w:val="555555"/>
        </w:rPr>
      </w:pPr>
    </w:p>
    <w:p w:rsidR="43EDF268" w:rsidP="43EDF268" w:rsidRDefault="43EDF268" w14:paraId="14C400C5" w14:textId="1879C66E">
      <w:pPr>
        <w:jc w:val="center"/>
        <w:rPr>
          <w:b/>
          <w:bCs/>
          <w:i/>
          <w:iCs/>
          <w:color w:val="555555"/>
        </w:rPr>
      </w:pPr>
    </w:p>
    <w:p w:rsidR="43EDF268" w:rsidP="43EDF268" w:rsidRDefault="43EDF268" w14:paraId="06E22C0D" w14:textId="323BCAF5">
      <w:pPr>
        <w:jc w:val="center"/>
        <w:rPr>
          <w:b/>
          <w:bCs/>
          <w:i/>
          <w:iCs/>
          <w:color w:val="555555"/>
        </w:rPr>
      </w:pPr>
    </w:p>
    <w:p w:rsidR="43EDF268" w:rsidP="43EDF268" w:rsidRDefault="43EDF268" w14:paraId="1DA77C79" w14:textId="3129182E">
      <w:pPr>
        <w:jc w:val="center"/>
        <w:rPr>
          <w:b/>
          <w:bCs/>
          <w:i/>
          <w:iCs/>
          <w:color w:val="555555"/>
        </w:rPr>
      </w:pPr>
    </w:p>
    <w:p w:rsidR="43EDF268" w:rsidP="43EDF268" w:rsidRDefault="43EDF268" w14:paraId="0E993D3C" w14:textId="15386066">
      <w:pPr>
        <w:jc w:val="center"/>
        <w:rPr>
          <w:b/>
          <w:bCs/>
          <w:i/>
          <w:iCs/>
          <w:color w:val="555555"/>
        </w:rPr>
      </w:pPr>
    </w:p>
    <w:p w:rsidR="43EDF268" w:rsidP="43EDF268" w:rsidRDefault="43EDF268" w14:paraId="634B5153" w14:textId="4B42DA19">
      <w:pPr>
        <w:jc w:val="center"/>
        <w:rPr>
          <w:b/>
          <w:bCs/>
          <w:i/>
          <w:iCs/>
          <w:color w:val="555555"/>
        </w:rPr>
      </w:pPr>
    </w:p>
    <w:p w:rsidR="43EDF268" w:rsidP="43EDF268" w:rsidRDefault="43EDF268" w14:paraId="4154F785" w14:textId="7BD6C749">
      <w:pPr>
        <w:jc w:val="center"/>
        <w:rPr>
          <w:b/>
          <w:bCs/>
          <w:i/>
          <w:iCs/>
          <w:color w:val="555555"/>
        </w:rPr>
      </w:pPr>
    </w:p>
    <w:p w:rsidR="43EDF268" w:rsidP="43EDF268" w:rsidRDefault="43EDF268" w14:paraId="7A624FFC" w14:textId="1270BD70">
      <w:pPr>
        <w:jc w:val="center"/>
        <w:rPr>
          <w:b/>
          <w:bCs/>
          <w:i/>
          <w:iCs/>
          <w:color w:val="555555"/>
        </w:rPr>
      </w:pPr>
    </w:p>
    <w:p w:rsidR="43EDF268" w:rsidP="43EDF268" w:rsidRDefault="43EDF268" w14:paraId="7A2982EB" w14:textId="593BE7A8">
      <w:pPr>
        <w:jc w:val="center"/>
        <w:rPr>
          <w:b/>
          <w:bCs/>
          <w:i/>
          <w:iCs/>
          <w:color w:val="555555"/>
        </w:rPr>
      </w:pPr>
    </w:p>
    <w:p w:rsidR="43EDF268" w:rsidP="43EDF268" w:rsidRDefault="43EDF268" w14:paraId="4C8CA23F" w14:textId="2F44D389">
      <w:pPr>
        <w:jc w:val="center"/>
        <w:rPr>
          <w:b/>
          <w:bCs/>
          <w:i/>
          <w:iCs/>
          <w:color w:val="555555"/>
        </w:rPr>
      </w:pPr>
    </w:p>
    <w:p w:rsidR="43EDF268" w:rsidP="293039B9" w:rsidRDefault="43EDF268" w14:paraId="56060810" w14:textId="094D78DF">
      <w:pPr>
        <w:jc w:val="center"/>
        <w:rPr>
          <w:b/>
          <w:bCs/>
          <w:i/>
          <w:iCs/>
          <w:color w:val="555555"/>
        </w:rPr>
      </w:pPr>
    </w:p>
    <w:p w:rsidR="525E9A4A" w:rsidP="43EDF268" w:rsidRDefault="525E9A4A" w14:paraId="64212414" w14:textId="761EECA2">
      <w:pPr>
        <w:pStyle w:val="Heading1"/>
        <w:spacing w:before="322" w:after="322"/>
        <w:jc w:val="center"/>
      </w:pPr>
      <w:bookmarkStart w:name="h001" w:id="0"/>
      <w:r w:rsidRPr="43EDF268">
        <w:rPr>
          <w:rFonts w:ascii="Calibri" w:hAnsi="Calibri" w:eastAsia="Calibri" w:cs="Calibri"/>
          <w:sz w:val="48"/>
          <w:szCs w:val="48"/>
          <w:rtl/>
        </w:rPr>
        <w:t>الإهداء</w:t>
      </w:r>
      <w:bookmarkEnd w:id="0"/>
    </w:p>
    <w:p w:rsidR="525E9A4A" w:rsidP="43EDF268" w:rsidRDefault="525E9A4A" w14:paraId="492BA7C3" w14:textId="47A763ED">
      <w:pPr>
        <w:spacing w:before="240" w:after="240"/>
        <w:jc w:val="center"/>
      </w:pPr>
      <w:r w:rsidRPr="43EDF268">
        <w:rPr>
          <w:rFonts w:eastAsia="Calibri" w:cs="Calibri"/>
          <w:rtl/>
        </w:rPr>
        <w:t>إلى من بعثه الله رحمةً للعالمين، ومعلم البشرية أجمعين، نبينا محمد ﷺ، وعلى آله وصحبه أجمعين</w:t>
      </w:r>
      <w:r w:rsidRPr="43EDF268">
        <w:rPr>
          <w:rFonts w:eastAsia="Calibri" w:cs="Calibri"/>
        </w:rPr>
        <w:t>.</w:t>
      </w:r>
    </w:p>
    <w:p w:rsidR="525E9A4A" w:rsidP="43EDF268" w:rsidRDefault="525E9A4A" w14:paraId="13B2EDA7" w14:textId="23C9E41A">
      <w:pPr>
        <w:spacing w:before="240" w:after="240"/>
        <w:jc w:val="center"/>
      </w:pPr>
      <w:r w:rsidRPr="43EDF268">
        <w:rPr>
          <w:rFonts w:eastAsia="Calibri" w:cs="Calibri"/>
          <w:rtl/>
        </w:rPr>
        <w:t>إلى كل من علّمني حرفًا، وكان نورًا يهدي طريقي نحو العلم والمعرفة</w:t>
      </w:r>
      <w:r w:rsidRPr="43EDF268">
        <w:rPr>
          <w:rFonts w:eastAsia="Calibri" w:cs="Calibri"/>
        </w:rPr>
        <w:t>.</w:t>
      </w:r>
    </w:p>
    <w:p w:rsidR="525E9A4A" w:rsidP="43EDF268" w:rsidRDefault="525E9A4A" w14:paraId="44EE9AFF" w14:textId="785473DE">
      <w:pPr>
        <w:spacing w:before="240" w:after="240"/>
        <w:jc w:val="center"/>
      </w:pPr>
      <w:r w:rsidRPr="43EDF268">
        <w:rPr>
          <w:rFonts w:eastAsia="Calibri" w:cs="Calibri"/>
          <w:rtl/>
        </w:rPr>
        <w:t>إلى دكاترتي وأساتذتي الأفاضل، الذين كان لعطائهم وتوجيهاتهم الأثر الكبير في مسيرتي العلمية، فكانوا مناراتٍ للعلم ومصدرًا للإلهام</w:t>
      </w:r>
      <w:r w:rsidRPr="43EDF268">
        <w:rPr>
          <w:rFonts w:eastAsia="Calibri" w:cs="Calibri"/>
        </w:rPr>
        <w:t>.</w:t>
      </w:r>
    </w:p>
    <w:p w:rsidR="525E9A4A" w:rsidP="43EDF268" w:rsidRDefault="525E9A4A" w14:paraId="200E0366" w14:textId="3FE76CE4">
      <w:pPr>
        <w:spacing w:before="240" w:after="240"/>
        <w:jc w:val="center"/>
      </w:pPr>
      <w:r w:rsidRPr="43EDF268">
        <w:rPr>
          <w:rFonts w:eastAsia="Calibri" w:cs="Calibri"/>
          <w:rtl/>
        </w:rPr>
        <w:t>إلى كل من كان دعاؤه يرافق خطاي، ويمنحني القوة والعزيمة لمواصلة الطريق</w:t>
      </w:r>
      <w:r w:rsidRPr="43EDF268">
        <w:rPr>
          <w:rFonts w:eastAsia="Calibri" w:cs="Calibri"/>
        </w:rPr>
        <w:t>.</w:t>
      </w:r>
    </w:p>
    <w:p w:rsidR="525E9A4A" w:rsidP="43EDF268" w:rsidRDefault="525E9A4A" w14:paraId="019B5884" w14:textId="1F9835C7">
      <w:pPr>
        <w:spacing w:before="240" w:after="240"/>
        <w:jc w:val="center"/>
      </w:pPr>
      <w:r w:rsidRPr="43EDF268">
        <w:rPr>
          <w:rFonts w:eastAsia="Calibri" w:cs="Calibri"/>
          <w:rtl/>
        </w:rPr>
        <w:t>إلى كل من كانت له بصمةٌ بيضاء، وساهم في إخراج هذا المشروع إلى النور</w:t>
      </w:r>
      <w:r w:rsidRPr="43EDF268">
        <w:rPr>
          <w:rFonts w:eastAsia="Calibri" w:cs="Calibri"/>
        </w:rPr>
        <w:t>.</w:t>
      </w:r>
    </w:p>
    <w:p w:rsidR="525E9A4A" w:rsidP="43EDF268" w:rsidRDefault="525E9A4A" w14:paraId="6CB419A0" w14:textId="55F581E8">
      <w:pPr>
        <w:spacing w:before="240" w:after="240"/>
        <w:jc w:val="center"/>
      </w:pPr>
      <w:r w:rsidRPr="43EDF268">
        <w:rPr>
          <w:rFonts w:eastAsia="Calibri" w:cs="Calibri"/>
          <w:rtl/>
        </w:rPr>
        <w:t>أهدي هذا النجاح وثمرة هذا الجهد بكل فخر وامتنان</w:t>
      </w:r>
      <w:r w:rsidRPr="43EDF268">
        <w:rPr>
          <w:rFonts w:eastAsia="Calibri" w:cs="Calibri"/>
        </w:rPr>
        <w:t>.</w:t>
      </w:r>
    </w:p>
    <w:p w:rsidR="43EDF268" w:rsidP="43EDF268" w:rsidRDefault="43EDF268" w14:paraId="3C942547" w14:textId="74BAE6F3">
      <w:pPr>
        <w:jc w:val="center"/>
        <w:rPr>
          <w:b/>
          <w:bCs/>
          <w:i/>
          <w:iCs/>
          <w:color w:val="555555"/>
        </w:rPr>
      </w:pPr>
    </w:p>
    <w:p w:rsidR="43EDF268" w:rsidP="43EDF268" w:rsidRDefault="43EDF268" w14:paraId="6BB7ED12" w14:textId="4C78208D">
      <w:pPr>
        <w:jc w:val="center"/>
        <w:rPr>
          <w:b/>
          <w:bCs/>
          <w:i/>
          <w:iCs/>
          <w:color w:val="555555"/>
        </w:rPr>
      </w:pPr>
    </w:p>
    <w:p w:rsidR="43EDF268" w:rsidP="43EDF268" w:rsidRDefault="43EDF268" w14:paraId="00E3231C" w14:textId="0C91F9D9">
      <w:pPr>
        <w:jc w:val="center"/>
        <w:rPr>
          <w:b/>
          <w:bCs/>
          <w:i/>
          <w:iCs/>
          <w:color w:val="555555"/>
        </w:rPr>
      </w:pPr>
    </w:p>
    <w:p w:rsidR="43EDF268" w:rsidP="43EDF268" w:rsidRDefault="43EDF268" w14:paraId="75D4A651" w14:textId="3837C0E4">
      <w:pPr>
        <w:jc w:val="center"/>
        <w:rPr>
          <w:b/>
          <w:bCs/>
          <w:i/>
          <w:iCs/>
          <w:color w:val="555555"/>
        </w:rPr>
      </w:pPr>
    </w:p>
    <w:p w:rsidR="43EDF268" w:rsidP="43EDF268" w:rsidRDefault="43EDF268" w14:paraId="6764900C" w14:textId="1A844FA0">
      <w:pPr>
        <w:jc w:val="center"/>
        <w:rPr>
          <w:b/>
          <w:bCs/>
          <w:i/>
          <w:iCs/>
          <w:color w:val="555555"/>
        </w:rPr>
      </w:pPr>
    </w:p>
    <w:p w:rsidR="43EDF268" w:rsidP="43EDF268" w:rsidRDefault="43EDF268" w14:paraId="748E525A" w14:textId="1753A950">
      <w:pPr>
        <w:jc w:val="center"/>
        <w:rPr>
          <w:b/>
          <w:bCs/>
          <w:i/>
          <w:iCs/>
          <w:color w:val="555555"/>
        </w:rPr>
      </w:pPr>
    </w:p>
    <w:p w:rsidR="43EDF268" w:rsidP="43EDF268" w:rsidRDefault="43EDF268" w14:paraId="5828DD22" w14:textId="33D97B47">
      <w:pPr>
        <w:jc w:val="center"/>
        <w:rPr>
          <w:b/>
          <w:bCs/>
          <w:i/>
          <w:iCs/>
          <w:color w:val="555555"/>
        </w:rPr>
      </w:pPr>
    </w:p>
    <w:p w:rsidR="43EDF268" w:rsidP="43EDF268" w:rsidRDefault="43EDF268" w14:paraId="4B359A87" w14:textId="48E486C5">
      <w:pPr>
        <w:jc w:val="center"/>
        <w:rPr>
          <w:b/>
          <w:bCs/>
          <w:i/>
          <w:iCs/>
          <w:color w:val="555555"/>
        </w:rPr>
      </w:pPr>
    </w:p>
    <w:p w:rsidR="43EDF268" w:rsidP="43EDF268" w:rsidRDefault="43EDF268" w14:paraId="155EDFBA" w14:textId="44177018">
      <w:pPr>
        <w:jc w:val="center"/>
        <w:rPr>
          <w:b/>
          <w:bCs/>
          <w:i/>
          <w:iCs/>
          <w:color w:val="555555"/>
        </w:rPr>
      </w:pPr>
    </w:p>
    <w:p w:rsidR="43EDF268" w:rsidP="43EDF268" w:rsidRDefault="43EDF268" w14:paraId="272A833B" w14:textId="22F9D87B">
      <w:pPr>
        <w:jc w:val="center"/>
        <w:rPr>
          <w:b/>
          <w:bCs/>
          <w:i/>
          <w:iCs/>
          <w:color w:val="555555"/>
        </w:rPr>
      </w:pPr>
    </w:p>
    <w:p w:rsidR="43EDF268" w:rsidP="43EDF268" w:rsidRDefault="43EDF268" w14:paraId="657C4E6A" w14:textId="3905AF8C">
      <w:pPr>
        <w:jc w:val="center"/>
        <w:rPr>
          <w:b/>
          <w:bCs/>
          <w:i/>
          <w:iCs/>
          <w:color w:val="555555"/>
        </w:rPr>
      </w:pPr>
    </w:p>
    <w:p w:rsidR="43EDF268" w:rsidP="43EDF268" w:rsidRDefault="43EDF268" w14:paraId="3E755350" w14:textId="4CF2F406">
      <w:pPr>
        <w:jc w:val="center"/>
        <w:rPr>
          <w:b/>
          <w:bCs/>
          <w:i/>
          <w:iCs/>
          <w:color w:val="555555"/>
        </w:rPr>
      </w:pPr>
    </w:p>
    <w:p w:rsidR="43EDF268" w:rsidP="43EDF268" w:rsidRDefault="43EDF268" w14:paraId="6F96628B" w14:textId="7FC00875">
      <w:pPr>
        <w:jc w:val="center"/>
        <w:rPr>
          <w:b/>
          <w:bCs/>
          <w:i/>
          <w:iCs/>
          <w:color w:val="555555"/>
        </w:rPr>
      </w:pPr>
    </w:p>
    <w:p w:rsidR="0D76CA36" w:rsidP="43EDF268" w:rsidRDefault="0D76CA36" w14:paraId="0995B2BA" w14:textId="19888FC1">
      <w:pPr>
        <w:pStyle w:val="Heading1"/>
        <w:spacing w:before="322" w:after="322"/>
        <w:jc w:val="center"/>
      </w:pPr>
      <w:bookmarkStart w:name="h002" w:id="1"/>
      <w:r w:rsidRPr="43EDF268">
        <w:rPr>
          <w:rFonts w:ascii="Calibri" w:hAnsi="Calibri" w:eastAsia="Calibri" w:cs="Calibri"/>
          <w:sz w:val="48"/>
          <w:szCs w:val="48"/>
          <w:rtl/>
        </w:rPr>
        <w:t>شكر وتقدير</w:t>
      </w:r>
      <w:bookmarkEnd w:id="1"/>
    </w:p>
    <w:p w:rsidR="0D76CA36" w:rsidP="43EDF268" w:rsidRDefault="0D76CA36" w14:paraId="143E650B" w14:textId="5D8EB367">
      <w:pPr>
        <w:spacing w:before="240" w:after="240"/>
        <w:jc w:val="center"/>
      </w:pPr>
      <w:r w:rsidRPr="43EDF268">
        <w:rPr>
          <w:rFonts w:eastAsia="Calibri" w:cs="Calibri"/>
          <w:rtl/>
        </w:rPr>
        <w:t>الحمدُ للهِ حمدًا كثيرًا طيبًا مباركًا فيه، الذي بنعمته تتم الصالحات، وبتوفيقه تتحقق الإنجازات، فله الحمد والشكر والثناء على ما وهبنا من صحةٍ وعافية، وعلى ما أنعم به علينا من عزيمةٍ وصبرٍ وتوفيقٍ لإتمام هذا المشروع وإخراجه بالصورة المرجوة</w:t>
      </w:r>
      <w:r w:rsidRPr="43EDF268">
        <w:rPr>
          <w:rFonts w:eastAsia="Calibri" w:cs="Calibri"/>
        </w:rPr>
        <w:t>.</w:t>
      </w:r>
    </w:p>
    <w:p w:rsidR="0D76CA36" w:rsidP="43EDF268" w:rsidRDefault="0D76CA36" w14:paraId="2B0C30B3" w14:textId="2A7FA88E">
      <w:pPr>
        <w:spacing w:before="240" w:after="240"/>
        <w:jc w:val="center"/>
      </w:pPr>
      <w:r w:rsidRPr="43EDF268">
        <w:rPr>
          <w:rFonts w:eastAsia="Calibri" w:cs="Calibri"/>
          <w:rtl/>
        </w:rPr>
        <w:t>ثم نتقدم بخالص الشكر وعظيم الامتنان إلى جميع دكاترتنا وأساتذتنا الأفاضل، الذين كان لتوجيهاتهم العلمية وإرشاداتهم القيّمة الدور الكبير في إثراء معرفتنا وتطوير مهاراتنا، وكانوا خير داعمٍ لنا طوال مسيرتنا التعليمية</w:t>
      </w:r>
      <w:r w:rsidRPr="43EDF268">
        <w:rPr>
          <w:rFonts w:eastAsia="Calibri" w:cs="Calibri"/>
        </w:rPr>
        <w:t>.</w:t>
      </w:r>
    </w:p>
    <w:p w:rsidR="0D76CA36" w:rsidP="43EDF268" w:rsidRDefault="0D76CA36" w14:paraId="3446C005" w14:textId="555D0600">
      <w:pPr>
        <w:spacing w:before="240" w:after="240"/>
        <w:jc w:val="center"/>
      </w:pPr>
      <w:r w:rsidRPr="43EDF268">
        <w:rPr>
          <w:rFonts w:eastAsia="Calibri" w:cs="Calibri"/>
          <w:rtl/>
        </w:rPr>
        <w:t>ونخصّ بالشكر والتقدير الدكتور الفاضل</w:t>
      </w:r>
    </w:p>
    <w:p w:rsidR="0D76CA36" w:rsidP="43EDF268" w:rsidRDefault="0D76CA36" w14:paraId="31642D6A" w14:textId="3543D82D">
      <w:pPr>
        <w:spacing w:before="240" w:after="240"/>
        <w:jc w:val="center"/>
      </w:pPr>
      <w:r w:rsidRPr="43EDF268">
        <w:rPr>
          <w:rFonts w:eastAsia="Calibri" w:cs="Calibri"/>
          <w:b/>
          <w:bCs/>
          <w:rtl/>
        </w:rPr>
        <w:t>الدكتور / هشام حيدر</w:t>
      </w:r>
    </w:p>
    <w:p w:rsidR="0D76CA36" w:rsidP="43EDF268" w:rsidRDefault="0D76CA36" w14:paraId="0767E8AC" w14:textId="103FE2AF">
      <w:pPr>
        <w:spacing w:before="240" w:after="240"/>
        <w:jc w:val="center"/>
      </w:pPr>
      <w:r w:rsidRPr="43EDF268">
        <w:rPr>
          <w:rFonts w:eastAsia="Calibri" w:cs="Calibri"/>
          <w:rtl/>
        </w:rPr>
        <w:t>على إشرافه الكريم، وتوجيهاته العلمية القيّمة، وما قدمه لنا من ملاحظات وإرشادات ساهمت بشكل كبير في تطوير المشروع وتحسين مختلف جوانبه</w:t>
      </w:r>
      <w:r w:rsidRPr="43EDF268">
        <w:rPr>
          <w:rFonts w:eastAsia="Calibri" w:cs="Calibri"/>
        </w:rPr>
        <w:t>.</w:t>
      </w:r>
    </w:p>
    <w:p w:rsidR="0D76CA36" w:rsidP="43EDF268" w:rsidRDefault="0D76CA36" w14:paraId="7E1CFCE1" w14:textId="2467778B">
      <w:pPr>
        <w:spacing w:before="240" w:after="240"/>
        <w:jc w:val="center"/>
      </w:pPr>
      <w:r w:rsidRPr="43EDF268">
        <w:rPr>
          <w:rFonts w:eastAsia="Calibri" w:cs="Calibri"/>
          <w:rtl/>
        </w:rPr>
        <w:t>كما نتقدم بجزيل الشكر والتقدير إلى</w:t>
      </w:r>
    </w:p>
    <w:p w:rsidR="0D76CA36" w:rsidP="43EDF268" w:rsidRDefault="0D76CA36" w14:paraId="60311252" w14:textId="726E2A57">
      <w:pPr>
        <w:spacing w:before="240" w:after="240"/>
        <w:jc w:val="center"/>
      </w:pPr>
      <w:r w:rsidRPr="43EDF268">
        <w:rPr>
          <w:rFonts w:eastAsia="Calibri" w:cs="Calibri"/>
          <w:b/>
          <w:bCs/>
          <w:rtl/>
        </w:rPr>
        <w:t>المهندس / عز الدين مطهر المخلافي</w:t>
      </w:r>
    </w:p>
    <w:p w:rsidR="0D76CA36" w:rsidP="43EDF268" w:rsidRDefault="0D76CA36" w14:paraId="2A7B309C" w14:textId="392EAC00">
      <w:pPr>
        <w:spacing w:before="240" w:after="240"/>
        <w:jc w:val="center"/>
      </w:pPr>
      <w:r w:rsidRPr="43EDF268">
        <w:rPr>
          <w:rFonts w:eastAsia="Calibri" w:cs="Calibri"/>
          <w:rtl/>
        </w:rPr>
        <w:t>على متابعته المستمرة، ودعمه العملي والفني، وحرصه الدائم على تقديم النصح والتوجيه، مما كان له الأثر الكبير في إنجاح المشروع وإثرائه من الناحية العملية والتطبيقية</w:t>
      </w:r>
      <w:r w:rsidRPr="43EDF268">
        <w:rPr>
          <w:rFonts w:eastAsia="Calibri" w:cs="Calibri"/>
        </w:rPr>
        <w:t>.</w:t>
      </w:r>
    </w:p>
    <w:p w:rsidR="0D76CA36" w:rsidP="43EDF268" w:rsidRDefault="0D76CA36" w14:paraId="5E884841" w14:textId="3444892D">
      <w:pPr>
        <w:spacing w:before="240" w:after="240"/>
        <w:jc w:val="center"/>
      </w:pPr>
      <w:r w:rsidRPr="43EDF268">
        <w:rPr>
          <w:rFonts w:eastAsia="Calibri" w:cs="Calibri"/>
          <w:rtl/>
        </w:rPr>
        <w:t>ولا يفوتنا أن نتقدم بالشكر إلى</w:t>
      </w:r>
    </w:p>
    <w:p w:rsidR="0D76CA36" w:rsidP="43EDF268" w:rsidRDefault="0D76CA36" w14:paraId="5C6C6A27" w14:textId="5DC714E3">
      <w:pPr>
        <w:spacing w:before="240" w:after="240"/>
        <w:jc w:val="center"/>
      </w:pPr>
      <w:r w:rsidRPr="43EDF268">
        <w:rPr>
          <w:rFonts w:eastAsia="Calibri" w:cs="Calibri"/>
          <w:b/>
          <w:bCs/>
          <w:rtl/>
        </w:rPr>
        <w:t>الدكتور / محمد مسعود</w:t>
      </w:r>
    </w:p>
    <w:p w:rsidR="0D76CA36" w:rsidP="43EDF268" w:rsidRDefault="0D76CA36" w14:paraId="4CAAC67D" w14:textId="166DFD44">
      <w:pPr>
        <w:spacing w:before="240" w:after="240"/>
        <w:jc w:val="center"/>
      </w:pPr>
      <w:r w:rsidRPr="43EDF268">
        <w:rPr>
          <w:rFonts w:eastAsia="Calibri" w:cs="Calibri"/>
          <w:rtl/>
        </w:rPr>
        <w:t>عميد كلية الهندسة، لما قدمه من دعمٍ ومعلومات قيّمة ساهمت في تعزيز الجانب العلمي والمعرفي لدينا</w:t>
      </w:r>
      <w:r w:rsidRPr="43EDF268">
        <w:rPr>
          <w:rFonts w:eastAsia="Calibri" w:cs="Calibri"/>
        </w:rPr>
        <w:t>.</w:t>
      </w:r>
    </w:p>
    <w:p w:rsidR="0D76CA36" w:rsidP="43EDF268" w:rsidRDefault="0D76CA36" w14:paraId="723B7FAF" w14:textId="395E07C3">
      <w:pPr>
        <w:spacing w:before="240" w:after="240"/>
        <w:jc w:val="center"/>
      </w:pPr>
      <w:r w:rsidRPr="43EDF268">
        <w:rPr>
          <w:rFonts w:eastAsia="Calibri" w:cs="Calibri"/>
          <w:rtl/>
        </w:rPr>
        <w:t>كما نتوجه بخالص الامتنان إلى</w:t>
      </w:r>
    </w:p>
    <w:p w:rsidR="0D76CA36" w:rsidP="43EDF268" w:rsidRDefault="0D76CA36" w14:paraId="5EF4BCF7" w14:textId="0054092B">
      <w:pPr>
        <w:spacing w:before="240" w:after="240"/>
        <w:jc w:val="center"/>
      </w:pPr>
      <w:r w:rsidRPr="43EDF268">
        <w:rPr>
          <w:rFonts w:eastAsia="Calibri" w:cs="Calibri"/>
          <w:b/>
          <w:bCs/>
          <w:rtl/>
        </w:rPr>
        <w:t>الدكتور / عدنان حيدر</w:t>
      </w:r>
    </w:p>
    <w:p w:rsidR="0D76CA36" w:rsidP="43EDF268" w:rsidRDefault="0D76CA36" w14:paraId="7955A84F" w14:textId="0D2B348A">
      <w:pPr>
        <w:spacing w:before="240" w:after="240"/>
        <w:jc w:val="center"/>
      </w:pPr>
      <w:r w:rsidRPr="43EDF268">
        <w:rPr>
          <w:rFonts w:eastAsia="Calibri" w:cs="Calibri"/>
          <w:rtl/>
        </w:rPr>
        <w:t>على دعمه العلمي وملاحظاته البنّاءة التي أسهمت في تطوير المشروع وتحسين مخرجاته</w:t>
      </w:r>
      <w:r w:rsidRPr="43EDF268">
        <w:rPr>
          <w:rFonts w:eastAsia="Calibri" w:cs="Calibri"/>
        </w:rPr>
        <w:t>.</w:t>
      </w:r>
    </w:p>
    <w:p w:rsidR="0D76CA36" w:rsidP="43EDF268" w:rsidRDefault="0D76CA36" w14:paraId="632393B9" w14:textId="4B1B2761">
      <w:pPr>
        <w:spacing w:before="240" w:after="240"/>
        <w:jc w:val="center"/>
      </w:pPr>
      <w:r w:rsidRPr="43EDF268">
        <w:rPr>
          <w:rFonts w:eastAsia="Calibri" w:cs="Calibri"/>
          <w:rtl/>
        </w:rPr>
        <w:t>ونتقدم بالشكر والتقدير إلى كل من كان له دور، ولو بكلمة تشجيع أو نصيحة أو دعم معنوي، خلال رحلتنا التعليمية، وإلى أسرنا الكريمة التي كانت السند الحقيقي والداعم الأول لنا طوال فترة الدراسة والعمل على هذا المشروع</w:t>
      </w:r>
      <w:r w:rsidRPr="43EDF268">
        <w:rPr>
          <w:rFonts w:eastAsia="Calibri" w:cs="Calibri"/>
        </w:rPr>
        <w:t>.</w:t>
      </w:r>
    </w:p>
    <w:p w:rsidR="0D76CA36" w:rsidP="43EDF268" w:rsidRDefault="390DB199" w14:paraId="58765886" w14:textId="3B5DDC1C">
      <w:pPr>
        <w:spacing w:before="240" w:after="240"/>
        <w:jc w:val="center"/>
      </w:pPr>
      <w:r w:rsidRPr="293039B9">
        <w:rPr>
          <w:rFonts w:eastAsia="Calibri" w:cs="Calibri"/>
          <w:rtl/>
        </w:rPr>
        <w:t>نسأل الله أن يجزي الجميع خير الجزاء، وأن يبارك في جهودهم وعطائهم</w:t>
      </w:r>
      <w:r w:rsidRPr="293039B9">
        <w:rPr>
          <w:rFonts w:eastAsia="Calibri" w:cs="Calibri"/>
        </w:rPr>
        <w:t>.</w:t>
      </w:r>
    </w:p>
    <w:p w:rsidR="51E74385" w:rsidP="293039B9" w:rsidRDefault="51E74385" w14:paraId="3A8FCF2E" w14:textId="04AF6855">
      <w:pPr>
        <w:pStyle w:val="Heading1"/>
        <w:spacing w:before="322" w:after="322"/>
        <w:jc w:val="center"/>
      </w:pPr>
      <w:bookmarkStart w:name="h003" w:id="2"/>
      <w:r w:rsidRPr="293039B9">
        <w:rPr>
          <w:rFonts w:ascii="Calibri" w:hAnsi="Calibri" w:eastAsia="Calibri" w:cs="Calibri"/>
          <w:sz w:val="48"/>
          <w:szCs w:val="48"/>
          <w:rtl/>
        </w:rPr>
        <w:t>إقرار المشرف</w:t>
      </w:r>
      <w:bookmarkEnd w:id="2"/>
    </w:p>
    <w:p w:rsidR="51E74385" w:rsidP="293039B9" w:rsidRDefault="51E74385" w14:paraId="164216E8" w14:textId="2DD1416F">
      <w:pPr>
        <w:spacing w:before="240" w:after="240"/>
        <w:jc w:val="center"/>
      </w:pPr>
      <w:r w:rsidRPr="293039B9">
        <w:rPr>
          <w:rFonts w:eastAsia="Calibri" w:cs="Calibri"/>
          <w:rtl/>
        </w:rPr>
        <w:t>أشهد أنا المشرف على مشروع التخرج بعنوان</w:t>
      </w:r>
      <w:r w:rsidRPr="293039B9">
        <w:rPr>
          <w:rFonts w:eastAsia="Calibri" w:cs="Calibri"/>
        </w:rPr>
        <w:t>:</w:t>
      </w:r>
    </w:p>
    <w:p w:rsidR="51E74385" w:rsidP="293039B9" w:rsidRDefault="51E74385" w14:paraId="408258F2" w14:textId="3670402B">
      <w:pPr>
        <w:spacing w:before="240" w:after="240"/>
        <w:jc w:val="center"/>
      </w:pPr>
      <w:r w:rsidRPr="293039B9">
        <w:rPr>
          <w:rFonts w:eastAsia="Calibri" w:cs="Calibri"/>
          <w:b/>
          <w:bCs/>
        </w:rPr>
        <w:t>......................................................................................................................</w:t>
      </w:r>
    </w:p>
    <w:p w:rsidR="51E74385" w:rsidP="293039B9" w:rsidRDefault="51E74385" w14:paraId="2CE6E8F8" w14:textId="27FEB51F">
      <w:pPr>
        <w:spacing w:before="240" w:after="240"/>
        <w:jc w:val="center"/>
      </w:pPr>
      <w:r w:rsidRPr="293039B9">
        <w:rPr>
          <w:rFonts w:eastAsia="Calibri" w:cs="Calibri"/>
          <w:b/>
          <w:bCs/>
        </w:rPr>
        <w:t>......................................................................................................................</w:t>
      </w:r>
    </w:p>
    <w:p w:rsidR="51E74385" w:rsidP="293039B9" w:rsidRDefault="51E74385" w14:paraId="4670BF2D" w14:textId="644C2BC6">
      <w:pPr>
        <w:spacing w:before="240" w:after="240"/>
        <w:jc w:val="center"/>
      </w:pPr>
      <w:r w:rsidRPr="293039B9">
        <w:rPr>
          <w:rFonts w:eastAsia="Calibri" w:cs="Calibri"/>
          <w:rtl/>
        </w:rPr>
        <w:t>والمُعَد من قبل الطالب / الطلاب</w:t>
      </w:r>
      <w:r w:rsidRPr="293039B9">
        <w:rPr>
          <w:rFonts w:eastAsia="Calibri" w:cs="Calibri"/>
        </w:rPr>
        <w:t>:</w:t>
      </w:r>
    </w:p>
    <w:p w:rsidR="5192D5E3" w:rsidP="293039B9" w:rsidRDefault="5192D5E3" w14:paraId="37E039E8" w14:textId="6D41B159">
      <w:pPr>
        <w:spacing w:before="240" w:after="240"/>
        <w:jc w:val="center"/>
      </w:pPr>
      <w:r w:rsidRPr="293039B9">
        <w:rPr>
          <w:rFonts w:eastAsia="Calibri" w:cs="Calibri"/>
          <w:b/>
          <w:bCs/>
        </w:rPr>
        <w:t>......................................................................................................................</w:t>
      </w:r>
    </w:p>
    <w:p w:rsidR="51E74385" w:rsidP="293039B9" w:rsidRDefault="51E74385" w14:paraId="79A85B5A" w14:textId="62D0A701">
      <w:pPr>
        <w:spacing w:before="240" w:after="240"/>
        <w:jc w:val="center"/>
      </w:pPr>
      <w:r w:rsidRPr="293039B9">
        <w:rPr>
          <w:rFonts w:eastAsia="Calibri" w:cs="Calibri"/>
          <w:b/>
          <w:bCs/>
        </w:rPr>
        <w:t>......................................................................................................................</w:t>
      </w:r>
    </w:p>
    <w:p w:rsidR="51E74385" w:rsidP="293039B9" w:rsidRDefault="51E74385" w14:paraId="4DC34F33" w14:textId="62D0A701">
      <w:pPr>
        <w:spacing w:before="240" w:after="240"/>
        <w:jc w:val="center"/>
      </w:pPr>
      <w:r w:rsidRPr="293039B9">
        <w:rPr>
          <w:rFonts w:eastAsia="Calibri" w:cs="Calibri"/>
          <w:b/>
          <w:bCs/>
        </w:rPr>
        <w:t>......................................................................................................................</w:t>
      </w:r>
    </w:p>
    <w:p w:rsidR="51E74385" w:rsidP="293039B9" w:rsidRDefault="51E74385" w14:paraId="3A841B11" w14:textId="6E2738A9">
      <w:pPr>
        <w:spacing w:before="240" w:after="240"/>
        <w:jc w:val="center"/>
      </w:pPr>
      <w:r w:rsidRPr="293039B9">
        <w:rPr>
          <w:rFonts w:eastAsia="Calibri" w:cs="Calibri"/>
          <w:b/>
          <w:bCs/>
        </w:rPr>
        <w:t>......................................................................................................................</w:t>
      </w:r>
    </w:p>
    <w:p w:rsidR="51E74385" w:rsidP="293039B9" w:rsidRDefault="51E74385" w14:paraId="5E3094C7" w14:textId="1299B8C8">
      <w:pPr>
        <w:spacing w:before="240" w:after="240"/>
        <w:jc w:val="center"/>
      </w:pPr>
      <w:r w:rsidRPr="293039B9">
        <w:rPr>
          <w:rFonts w:eastAsia="Calibri" w:cs="Calibri"/>
          <w:rtl/>
        </w:rPr>
        <w:t>تحت إشرافي العلمي، بأن هذا المشروع قد أُنجز وفقًا للأصول العلمية والأكاديمية المتبعة، وقد استوفى المتطلبات اللازمة كوفاءٍ جزئي لنيل درجة البكالوريوس في</w:t>
      </w:r>
      <w:r w:rsidRPr="293039B9">
        <w:rPr>
          <w:rFonts w:eastAsia="Calibri" w:cs="Calibri"/>
        </w:rPr>
        <w:t>:</w:t>
      </w:r>
    </w:p>
    <w:p w:rsidR="51E74385" w:rsidP="293039B9" w:rsidRDefault="51E74385" w14:paraId="49B2DE32" w14:textId="2407A8C5">
      <w:pPr>
        <w:spacing w:before="240" w:after="240"/>
        <w:jc w:val="center"/>
      </w:pPr>
      <w:r w:rsidRPr="293039B9">
        <w:rPr>
          <w:rFonts w:eastAsia="Calibri" w:cs="Calibri"/>
          <w:b/>
          <w:bCs/>
        </w:rPr>
        <w:t>......................................................................................................................</w:t>
      </w:r>
    </w:p>
    <w:p w:rsidR="51E74385" w:rsidP="293039B9" w:rsidRDefault="51E74385" w14:paraId="1FE613A5" w14:textId="5E02635E">
      <w:pPr>
        <w:spacing w:before="240" w:after="240"/>
        <w:jc w:val="center"/>
      </w:pPr>
      <w:r w:rsidRPr="293039B9">
        <w:rPr>
          <w:rFonts w:eastAsia="Calibri" w:cs="Calibri"/>
          <w:rtl/>
        </w:rPr>
        <w:t>بقسم</w:t>
      </w:r>
      <w:r w:rsidRPr="293039B9">
        <w:rPr>
          <w:rFonts w:eastAsia="Calibri" w:cs="Calibri"/>
        </w:rPr>
        <w:t>:</w:t>
      </w:r>
    </w:p>
    <w:p w:rsidR="51E74385" w:rsidP="293039B9" w:rsidRDefault="51E74385" w14:paraId="680A6E69" w14:textId="36B83AD1">
      <w:pPr>
        <w:spacing w:before="240" w:after="240"/>
        <w:jc w:val="center"/>
      </w:pPr>
      <w:r w:rsidRPr="293039B9">
        <w:rPr>
          <w:rFonts w:eastAsia="Calibri" w:cs="Calibri"/>
          <w:b/>
          <w:bCs/>
          <w:rtl/>
        </w:rPr>
        <w:t>الأمن السيبراني</w:t>
      </w:r>
    </w:p>
    <w:p w:rsidR="51E74385" w:rsidP="293039B9" w:rsidRDefault="51E74385" w14:paraId="6FB50C15" w14:textId="43EA9575">
      <w:pPr>
        <w:spacing w:before="240" w:after="240"/>
        <w:jc w:val="center"/>
      </w:pPr>
      <w:r w:rsidRPr="293039B9">
        <w:rPr>
          <w:rFonts w:eastAsia="Calibri" w:cs="Calibri"/>
          <w:rtl/>
        </w:rPr>
        <w:t>بكلية الهندسة وتقنية المعلومات – جامعة عمران</w:t>
      </w:r>
      <w:r w:rsidRPr="293039B9">
        <w:rPr>
          <w:rFonts w:eastAsia="Calibri" w:cs="Calibri"/>
        </w:rPr>
        <w:t>.</w:t>
      </w:r>
    </w:p>
    <w:p w:rsidR="51E74385" w:rsidP="293039B9" w:rsidRDefault="51E74385" w14:paraId="69D02FC8" w14:textId="5A308A2C">
      <w:pPr>
        <w:spacing w:before="240" w:after="240"/>
        <w:jc w:val="center"/>
      </w:pPr>
      <w:r w:rsidRPr="293039B9">
        <w:rPr>
          <w:rFonts w:eastAsia="Calibri" w:cs="Calibri"/>
          <w:rtl/>
        </w:rPr>
        <w:t>اسم المشرف</w:t>
      </w:r>
      <w:r w:rsidRPr="293039B9">
        <w:rPr>
          <w:rFonts w:eastAsia="Calibri" w:cs="Calibri"/>
        </w:rPr>
        <w:t>:</w:t>
      </w:r>
    </w:p>
    <w:p w:rsidR="51E74385" w:rsidP="293039B9" w:rsidRDefault="51E74385" w14:paraId="1F7C4F2C" w14:textId="2B3DDB54">
      <w:pPr>
        <w:spacing w:before="240" w:after="240"/>
        <w:jc w:val="center"/>
      </w:pPr>
      <w:r w:rsidRPr="293039B9">
        <w:rPr>
          <w:rFonts w:eastAsia="Calibri" w:cs="Calibri"/>
          <w:b/>
          <w:bCs/>
        </w:rPr>
        <w:t>....................................................................</w:t>
      </w:r>
    </w:p>
    <w:p w:rsidR="51E74385" w:rsidP="293039B9" w:rsidRDefault="51E74385" w14:paraId="2C162C40" w14:textId="5EE4B721">
      <w:pPr>
        <w:spacing w:before="240" w:after="240"/>
        <w:jc w:val="center"/>
      </w:pPr>
      <w:r w:rsidRPr="293039B9">
        <w:rPr>
          <w:rFonts w:eastAsia="Calibri" w:cs="Calibri"/>
          <w:rtl/>
        </w:rPr>
        <w:t>التوقيع</w:t>
      </w:r>
      <w:r w:rsidRPr="293039B9">
        <w:rPr>
          <w:rFonts w:eastAsia="Calibri" w:cs="Calibri"/>
        </w:rPr>
        <w:t>:</w:t>
      </w:r>
    </w:p>
    <w:p w:rsidR="51E74385" w:rsidP="293039B9" w:rsidRDefault="51E74385" w14:paraId="280A5BA4" w14:textId="09DFF90A">
      <w:pPr>
        <w:spacing w:before="240" w:after="240"/>
        <w:jc w:val="center"/>
      </w:pPr>
      <w:r w:rsidRPr="293039B9">
        <w:rPr>
          <w:rFonts w:eastAsia="Calibri" w:cs="Calibri"/>
          <w:b/>
          <w:bCs/>
        </w:rPr>
        <w:t>....................................................................</w:t>
      </w:r>
    </w:p>
    <w:p w:rsidR="51E74385" w:rsidP="293039B9" w:rsidRDefault="51E74385" w14:paraId="3FE7F5FB" w14:textId="652D3879">
      <w:pPr>
        <w:spacing w:before="240" w:after="240"/>
        <w:jc w:val="center"/>
      </w:pPr>
      <w:r w:rsidRPr="293039B9">
        <w:rPr>
          <w:rFonts w:eastAsia="Calibri" w:cs="Calibri"/>
          <w:rtl/>
        </w:rPr>
        <w:t>التاريخ</w:t>
      </w:r>
      <w:r w:rsidRPr="293039B9">
        <w:rPr>
          <w:rFonts w:eastAsia="Calibri" w:cs="Calibri"/>
        </w:rPr>
        <w:t>:</w:t>
      </w:r>
    </w:p>
    <w:p w:rsidR="51E74385" w:rsidP="293039B9" w:rsidRDefault="51E74385" w14:paraId="797F887D" w14:textId="60B803CB">
      <w:pPr>
        <w:spacing w:before="240" w:after="240"/>
        <w:jc w:val="center"/>
      </w:pPr>
      <w:r w:rsidRPr="293039B9">
        <w:rPr>
          <w:rFonts w:eastAsia="Calibri" w:cs="Calibri"/>
          <w:b/>
          <w:bCs/>
        </w:rPr>
        <w:t>.... / .... / 2026</w:t>
      </w:r>
      <w:r w:rsidRPr="293039B9">
        <w:rPr>
          <w:rFonts w:eastAsia="Calibri" w:cs="Calibri"/>
          <w:b/>
          <w:bCs/>
          <w:rtl/>
        </w:rPr>
        <w:t>م</w:t>
      </w:r>
    </w:p>
    <w:p w:rsidR="7E8561B6" w:rsidP="293039B9" w:rsidRDefault="7E8561B6" w14:paraId="67D7732B" w14:textId="5073E0D0">
      <w:pPr>
        <w:pStyle w:val="Heading1"/>
        <w:spacing w:before="322" w:after="322"/>
        <w:jc w:val="center"/>
      </w:pPr>
      <w:bookmarkStart w:name="h004" w:id="3"/>
      <w:r w:rsidRPr="293039B9">
        <w:rPr>
          <w:rFonts w:ascii="Calibri" w:hAnsi="Calibri" w:eastAsia="Calibri" w:cs="Calibri"/>
          <w:sz w:val="48"/>
          <w:szCs w:val="48"/>
          <w:rtl/>
        </w:rPr>
        <w:t>إقرار لجنة الحكم والمناقشة</w:t>
      </w:r>
      <w:bookmarkEnd w:id="3"/>
    </w:p>
    <w:p w:rsidR="7E8561B6" w:rsidP="293039B9" w:rsidRDefault="7E8561B6" w14:paraId="3F884BA4" w14:textId="1A68C51D">
      <w:pPr>
        <w:spacing w:before="240" w:after="240"/>
        <w:jc w:val="center"/>
      </w:pPr>
      <w:r w:rsidRPr="293039B9">
        <w:rPr>
          <w:rFonts w:eastAsia="Calibri" w:cs="Calibri"/>
          <w:rtl/>
        </w:rPr>
        <w:t>تمت مناقشة مشروع التخرج المقدم من طلاب كلية الهندسة وتقنية المعلومات – قسم الأمن السيبراني، بعنوان</w:t>
      </w:r>
      <w:r w:rsidRPr="293039B9">
        <w:rPr>
          <w:rFonts w:eastAsia="Calibri" w:cs="Calibri"/>
        </w:rPr>
        <w:t>:</w:t>
      </w:r>
    </w:p>
    <w:p w:rsidR="7E8561B6" w:rsidP="293039B9" w:rsidRDefault="7E8561B6" w14:paraId="67BCF1CD" w14:textId="6D583316">
      <w:pPr>
        <w:pStyle w:val="Heading2"/>
        <w:spacing w:before="299" w:after="299"/>
        <w:jc w:val="center"/>
      </w:pPr>
      <w:bookmarkStart w:name="h005" w:id="4"/>
      <w:r w:rsidRPr="293039B9">
        <w:rPr>
          <w:rFonts w:ascii="Calibri" w:hAnsi="Calibri" w:eastAsia="Calibri" w:cs="Calibri"/>
          <w:sz w:val="36"/>
          <w:szCs w:val="36"/>
          <w:rtl/>
        </w:rPr>
        <w:t>نظام الأمن السيبراني الشامل مع الكشف الذكي عن التهديدات في الوقت الفعلي</w:t>
      </w:r>
      <w:bookmarkEnd w:id="4"/>
    </w:p>
    <w:p w:rsidR="7E8561B6" w:rsidP="293039B9" w:rsidRDefault="7E8561B6" w14:paraId="04558F79" w14:textId="347CE836">
      <w:pPr>
        <w:pStyle w:val="Heading3"/>
        <w:spacing w:before="281" w:after="281"/>
        <w:jc w:val="center"/>
      </w:pPr>
      <w:bookmarkStart w:name="h006" w:id="5"/>
      <w:r w:rsidRPr="293039B9">
        <w:rPr>
          <w:rFonts w:ascii="Calibri" w:hAnsi="Calibri" w:eastAsia="Calibri" w:cs="Calibri"/>
          <w:sz w:val="28"/>
          <w:szCs w:val="28"/>
        </w:rPr>
        <w:t>A Comprehensive Cybersecurity System with AI-Powered Real-Time Threat Detection</w:t>
      </w:r>
      <w:bookmarkEnd w:id="5"/>
    </w:p>
    <w:p w:rsidR="7E8561B6" w:rsidP="293039B9" w:rsidRDefault="7E8561B6" w14:paraId="235D7C67" w14:textId="679EBFF3">
      <w:pPr>
        <w:spacing w:before="240" w:after="240"/>
        <w:jc w:val="center"/>
      </w:pPr>
      <w:r w:rsidRPr="293039B9">
        <w:rPr>
          <w:rFonts w:eastAsia="Calibri" w:cs="Calibri"/>
          <w:rtl/>
        </w:rPr>
        <w:t>وبعد الاطلاع على محتويات المشروع ومناقشة الطلاب فيما يتعلق بالجوانب العلمية والتقنية الخاصة به، قررت لجنة الحكم والمناقشة قبول المشروع، وذلك استيفاءً لجزء من متطلبات الحصول على درجة البكالوريوس في كلية الهندسة وتقنية المعلومات – جامعة عمران</w:t>
      </w:r>
      <w:r w:rsidRPr="293039B9">
        <w:rPr>
          <w:rFonts w:eastAsia="Calibri" w:cs="Calibri"/>
        </w:rPr>
        <w:t>.</w:t>
      </w:r>
    </w:p>
    <w:p w:rsidR="7E8561B6" w:rsidP="293039B9" w:rsidRDefault="7E8561B6" w14:paraId="1622E441" w14:textId="7951B8D8">
      <w:pPr>
        <w:pStyle w:val="Heading3"/>
        <w:spacing w:before="281" w:after="281"/>
        <w:jc w:val="center"/>
      </w:pPr>
      <w:r w:rsidRPr="293039B9">
        <w:rPr>
          <w:rFonts w:ascii="Calibri" w:hAnsi="Calibri" w:eastAsia="Calibri" w:cs="Calibri"/>
          <w:sz w:val="28"/>
          <w:szCs w:val="28"/>
          <w:rtl/>
        </w:rPr>
        <w:t>جدول (1): أعضاء لجنة الحكم والمناقشة</w:t>
      </w:r>
    </w:p>
    <w:tbl>
      <w:tblPr>
        <w:tblStyle w:val="TableGrid"/>
        <w:tblW w:w="0" w:type="auto"/>
        <w:tblLook w:val="06A0" w:firstRow="1" w:lastRow="0" w:firstColumn="1" w:lastColumn="0" w:noHBand="1" w:noVBand="1"/>
      </w:tblPr>
      <w:tblGrid>
        <w:gridCol w:w="420"/>
        <w:gridCol w:w="2700"/>
        <w:gridCol w:w="2939"/>
        <w:gridCol w:w="1740"/>
      </w:tblGrid>
      <w:tr w:rsidR="293039B9" w:rsidTr="293039B9" w14:paraId="405BE775" w14:textId="77777777">
        <w:trPr>
          <w:trHeight w:val="300"/>
        </w:trPr>
        <w:tc>
          <w:tcPr>
            <w:tcW w:w="420" w:type="dxa"/>
          </w:tcPr>
          <w:p w:rsidR="293039B9" w:rsidP="293039B9" w:rsidRDefault="293039B9" w14:paraId="5071BF3E" w14:textId="208A2CFD">
            <w:pPr>
              <w:spacing w:after="0"/>
              <w:jc w:val="center"/>
            </w:pPr>
            <w:r>
              <w:t>م</w:t>
            </w:r>
          </w:p>
        </w:tc>
        <w:tc>
          <w:tcPr>
            <w:tcW w:w="2700" w:type="dxa"/>
          </w:tcPr>
          <w:p w:rsidR="293039B9" w:rsidP="293039B9" w:rsidRDefault="293039B9" w14:paraId="74E6F3C3" w14:textId="557E4D86">
            <w:pPr>
              <w:spacing w:after="0"/>
              <w:jc w:val="center"/>
            </w:pPr>
            <w:r>
              <w:t>الاسم</w:t>
            </w:r>
          </w:p>
        </w:tc>
        <w:tc>
          <w:tcPr>
            <w:tcW w:w="2939" w:type="dxa"/>
          </w:tcPr>
          <w:p w:rsidR="293039B9" w:rsidP="293039B9" w:rsidRDefault="293039B9" w14:paraId="3A677950" w14:textId="48DDBB3C">
            <w:pPr>
              <w:spacing w:after="0"/>
              <w:jc w:val="center"/>
            </w:pPr>
            <w:r>
              <w:t>الصفة</w:t>
            </w:r>
          </w:p>
        </w:tc>
        <w:tc>
          <w:tcPr>
            <w:tcW w:w="1740" w:type="dxa"/>
          </w:tcPr>
          <w:p w:rsidR="293039B9" w:rsidP="293039B9" w:rsidRDefault="293039B9" w14:paraId="05EB723E" w14:textId="4DF5E54F">
            <w:pPr>
              <w:spacing w:after="0"/>
              <w:jc w:val="center"/>
            </w:pPr>
            <w:r>
              <w:t>التوقيع</w:t>
            </w:r>
          </w:p>
        </w:tc>
      </w:tr>
      <w:tr w:rsidR="293039B9" w:rsidTr="293039B9" w14:paraId="660C51BE" w14:textId="77777777">
        <w:trPr>
          <w:trHeight w:val="300"/>
        </w:trPr>
        <w:tc>
          <w:tcPr>
            <w:tcW w:w="420" w:type="dxa"/>
          </w:tcPr>
          <w:p w:rsidR="293039B9" w:rsidP="293039B9" w:rsidRDefault="293039B9" w14:paraId="6A41C4EC" w14:textId="750D5F25">
            <w:pPr>
              <w:spacing w:after="0"/>
            </w:pPr>
            <w:r>
              <w:t>1</w:t>
            </w:r>
          </w:p>
        </w:tc>
        <w:tc>
          <w:tcPr>
            <w:tcW w:w="2700" w:type="dxa"/>
          </w:tcPr>
          <w:p w:rsidR="293039B9" w:rsidP="293039B9" w:rsidRDefault="293039B9" w14:paraId="5FB706B0" w14:textId="625F5B89">
            <w:pPr>
              <w:spacing w:after="0"/>
            </w:pPr>
            <w:r>
              <w:t>........................................</w:t>
            </w:r>
          </w:p>
        </w:tc>
        <w:tc>
          <w:tcPr>
            <w:tcW w:w="2939" w:type="dxa"/>
          </w:tcPr>
          <w:p w:rsidR="293039B9" w:rsidP="293039B9" w:rsidRDefault="293039B9" w14:paraId="002A8D79" w14:textId="5637A11A">
            <w:pPr>
              <w:spacing w:after="0"/>
            </w:pPr>
            <w:r>
              <w:t>رئيس اللجنة</w:t>
            </w:r>
          </w:p>
        </w:tc>
        <w:tc>
          <w:tcPr>
            <w:tcW w:w="1740" w:type="dxa"/>
          </w:tcPr>
          <w:p w:rsidR="293039B9" w:rsidP="293039B9" w:rsidRDefault="293039B9" w14:paraId="2B3BF080" w14:textId="34748DF3">
            <w:pPr>
              <w:spacing w:after="0"/>
            </w:pPr>
            <w:r>
              <w:t>........................</w:t>
            </w:r>
          </w:p>
        </w:tc>
      </w:tr>
      <w:tr w:rsidR="293039B9" w:rsidTr="293039B9" w14:paraId="6E9937CD" w14:textId="77777777">
        <w:trPr>
          <w:trHeight w:val="300"/>
        </w:trPr>
        <w:tc>
          <w:tcPr>
            <w:tcW w:w="420" w:type="dxa"/>
          </w:tcPr>
          <w:p w:rsidR="293039B9" w:rsidP="293039B9" w:rsidRDefault="293039B9" w14:paraId="1ED75638" w14:textId="5053089B">
            <w:pPr>
              <w:spacing w:after="0"/>
            </w:pPr>
            <w:r>
              <w:t>2</w:t>
            </w:r>
          </w:p>
        </w:tc>
        <w:tc>
          <w:tcPr>
            <w:tcW w:w="2700" w:type="dxa"/>
          </w:tcPr>
          <w:p w:rsidR="293039B9" w:rsidP="293039B9" w:rsidRDefault="293039B9" w14:paraId="32738FF4" w14:textId="08FDC85E">
            <w:pPr>
              <w:spacing w:after="0"/>
            </w:pPr>
            <w:r>
              <w:t>........................................</w:t>
            </w:r>
          </w:p>
        </w:tc>
        <w:tc>
          <w:tcPr>
            <w:tcW w:w="2939" w:type="dxa"/>
          </w:tcPr>
          <w:p w:rsidR="293039B9" w:rsidP="293039B9" w:rsidRDefault="293039B9" w14:paraId="4A30BADB" w14:textId="5EC93E8C">
            <w:pPr>
              <w:spacing w:after="0"/>
            </w:pPr>
            <w:r>
              <w:t>عضوًا ومناقشًا</w:t>
            </w:r>
          </w:p>
        </w:tc>
        <w:tc>
          <w:tcPr>
            <w:tcW w:w="1740" w:type="dxa"/>
          </w:tcPr>
          <w:p w:rsidR="293039B9" w:rsidP="293039B9" w:rsidRDefault="293039B9" w14:paraId="7100F0BF" w14:textId="0B371EA9">
            <w:pPr>
              <w:spacing w:after="0"/>
            </w:pPr>
            <w:r>
              <w:t>........................</w:t>
            </w:r>
          </w:p>
        </w:tc>
      </w:tr>
      <w:tr w:rsidR="293039B9" w:rsidTr="293039B9" w14:paraId="2ED1DFAD" w14:textId="77777777">
        <w:trPr>
          <w:trHeight w:val="300"/>
        </w:trPr>
        <w:tc>
          <w:tcPr>
            <w:tcW w:w="420" w:type="dxa"/>
          </w:tcPr>
          <w:p w:rsidR="293039B9" w:rsidP="293039B9" w:rsidRDefault="293039B9" w14:paraId="21F87EC0" w14:textId="5B1D8C82">
            <w:pPr>
              <w:spacing w:after="0"/>
            </w:pPr>
            <w:r>
              <w:t>3</w:t>
            </w:r>
          </w:p>
        </w:tc>
        <w:tc>
          <w:tcPr>
            <w:tcW w:w="2700" w:type="dxa"/>
          </w:tcPr>
          <w:p w:rsidR="293039B9" w:rsidP="293039B9" w:rsidRDefault="293039B9" w14:paraId="26080C77" w14:textId="36ECC846">
            <w:pPr>
              <w:spacing w:after="0"/>
            </w:pPr>
            <w:r>
              <w:t>........................................</w:t>
            </w:r>
          </w:p>
        </w:tc>
        <w:tc>
          <w:tcPr>
            <w:tcW w:w="2939" w:type="dxa"/>
          </w:tcPr>
          <w:p w:rsidR="293039B9" w:rsidP="293039B9" w:rsidRDefault="293039B9" w14:paraId="38E3DEC1" w14:textId="2772B5C1">
            <w:pPr>
              <w:spacing w:after="0"/>
            </w:pPr>
            <w:r>
              <w:t>عضوًا ومشرفًا</w:t>
            </w:r>
          </w:p>
        </w:tc>
        <w:tc>
          <w:tcPr>
            <w:tcW w:w="1740" w:type="dxa"/>
          </w:tcPr>
          <w:p w:rsidR="293039B9" w:rsidP="293039B9" w:rsidRDefault="293039B9" w14:paraId="20E65D85" w14:textId="3A36450B">
            <w:pPr>
              <w:spacing w:after="0"/>
            </w:pPr>
            <w:r>
              <w:t>........................</w:t>
            </w:r>
          </w:p>
        </w:tc>
      </w:tr>
      <w:tr w:rsidR="293039B9" w:rsidTr="293039B9" w14:paraId="77696752" w14:textId="77777777">
        <w:trPr>
          <w:trHeight w:val="300"/>
        </w:trPr>
        <w:tc>
          <w:tcPr>
            <w:tcW w:w="420" w:type="dxa"/>
          </w:tcPr>
          <w:p w:rsidR="293039B9" w:rsidP="293039B9" w:rsidRDefault="293039B9" w14:paraId="64185453" w14:textId="4B38FECD">
            <w:pPr>
              <w:spacing w:after="0"/>
            </w:pPr>
            <w:r>
              <w:t>4</w:t>
            </w:r>
          </w:p>
        </w:tc>
        <w:tc>
          <w:tcPr>
            <w:tcW w:w="2700" w:type="dxa"/>
          </w:tcPr>
          <w:p w:rsidR="293039B9" w:rsidP="293039B9" w:rsidRDefault="293039B9" w14:paraId="339A0402" w14:textId="5CEDA16A">
            <w:pPr>
              <w:spacing w:after="0"/>
            </w:pPr>
            <w:r>
              <w:t>د / محمد مسعود</w:t>
            </w:r>
          </w:p>
        </w:tc>
        <w:tc>
          <w:tcPr>
            <w:tcW w:w="2939" w:type="dxa"/>
          </w:tcPr>
          <w:p w:rsidR="293039B9" w:rsidP="293039B9" w:rsidRDefault="293039B9" w14:paraId="4B9286C9" w14:textId="2183B7D6">
            <w:pPr>
              <w:spacing w:after="0"/>
            </w:pPr>
            <w:r>
              <w:t>عميد كلية الهندسة وتقنية المعلومات</w:t>
            </w:r>
          </w:p>
        </w:tc>
        <w:tc>
          <w:tcPr>
            <w:tcW w:w="1740" w:type="dxa"/>
          </w:tcPr>
          <w:p w:rsidR="293039B9" w:rsidP="293039B9" w:rsidRDefault="293039B9" w14:paraId="770C8C68" w14:textId="5E1D2196">
            <w:pPr>
              <w:spacing w:after="0"/>
            </w:pPr>
            <w:r>
              <w:t>........................</w:t>
            </w:r>
          </w:p>
        </w:tc>
      </w:tr>
    </w:tbl>
    <w:p w:rsidR="7E8561B6" w:rsidP="293039B9" w:rsidRDefault="7E8561B6" w14:paraId="14A42E1E" w14:textId="5E05B66D">
      <w:pPr>
        <w:spacing w:before="240" w:after="240"/>
        <w:jc w:val="center"/>
      </w:pPr>
      <w:r w:rsidRPr="293039B9">
        <w:rPr>
          <w:rFonts w:eastAsia="Calibri" w:cs="Calibri"/>
          <w:rtl/>
        </w:rPr>
        <w:t>التاريخ</w:t>
      </w:r>
      <w:r w:rsidRPr="293039B9">
        <w:rPr>
          <w:rFonts w:eastAsia="Calibri" w:cs="Calibri"/>
        </w:rPr>
        <w:t>:</w:t>
      </w:r>
    </w:p>
    <w:p w:rsidR="7E8561B6" w:rsidP="293039B9" w:rsidRDefault="7E8561B6" w14:paraId="0C70314C" w14:textId="213CF77F">
      <w:pPr>
        <w:spacing w:before="240" w:after="240"/>
        <w:jc w:val="center"/>
      </w:pPr>
      <w:r w:rsidRPr="293039B9">
        <w:rPr>
          <w:rFonts w:eastAsia="Calibri" w:cs="Calibri"/>
          <w:b/>
          <w:bCs/>
        </w:rPr>
        <w:t>.... / .... / 2026</w:t>
      </w:r>
      <w:r w:rsidRPr="293039B9">
        <w:rPr>
          <w:rFonts w:eastAsia="Calibri" w:cs="Calibri"/>
          <w:b/>
          <w:bCs/>
          <w:rtl/>
        </w:rPr>
        <w:t>م</w:t>
      </w:r>
    </w:p>
    <w:p w:rsidR="293039B9" w:rsidP="293039B9" w:rsidRDefault="293039B9" w14:paraId="2CAC04DE" w14:textId="377AFC16">
      <w:pPr>
        <w:spacing w:before="240" w:after="240"/>
        <w:jc w:val="center"/>
        <w:rPr>
          <w:rFonts w:eastAsia="Calibri" w:cs="Calibri"/>
        </w:rPr>
      </w:pPr>
    </w:p>
    <w:p w:rsidR="43EDF268" w:rsidP="43EDF268" w:rsidRDefault="43EDF268" w14:paraId="3A1C62F6" w14:textId="1885441E">
      <w:pPr>
        <w:jc w:val="center"/>
        <w:rPr>
          <w:b/>
          <w:bCs/>
          <w:i/>
          <w:iCs/>
          <w:color w:val="555555"/>
        </w:rPr>
      </w:pPr>
    </w:p>
    <w:p w:rsidR="0093128A" w:rsidRDefault="00E8655A" w14:paraId="0FE09EE2" w14:textId="77777777">
      <w:r>
        <w:br w:type="page"/>
      </w:r>
    </w:p>
    <w:p w:rsidR="0093128A" w:rsidP="43EDF268" w:rsidRDefault="00E8655A" w14:paraId="1306424B" w14:textId="41E15A29">
      <w:pPr>
        <w:pStyle w:val="Heading1"/>
        <w:pBdr>
          <w:bottom w:val="single" w:color="1F3864" w:sz="12" w:space="4"/>
        </w:pBdr>
        <w:spacing w:before="360" w:after="160"/>
      </w:pPr>
      <w:bookmarkStart w:name="h007" w:id="6"/>
      <w:r>
        <w:t>ABSTRACT / EXECUTIVE SUMMARY</w:t>
      </w:r>
      <w:bookmarkEnd w:id="6"/>
    </w:p>
    <w:tbl>
      <w:tblPr>
        <w:tblStyle w:val="TableGrid"/>
        <w:tblW w:w="0" w:type="auto"/>
        <w:jc w:val="center"/>
        <w:tblLook w:val="04A0" w:firstRow="1" w:lastRow="0" w:firstColumn="1" w:lastColumn="0" w:noHBand="0" w:noVBand="1"/>
      </w:tblPr>
      <w:tblGrid>
        <w:gridCol w:w="8738"/>
      </w:tblGrid>
      <w:tr w:rsidR="0093128A" w:rsidTr="43EDF268" w14:paraId="48641257" w14:textId="77777777">
        <w:trPr>
          <w:jc w:val="center"/>
        </w:trPr>
        <w:tc>
          <w:tcPr>
            <w:tcW w:w="8788" w:type="dxa"/>
            <w:tcBorders>
              <w:left w:val="single" w:color="1F3864" w:sz="36" w:space="0"/>
            </w:tcBorders>
            <w:shd w:val="clear" w:color="auto" w:fill="F0F4FF"/>
          </w:tcPr>
          <w:p>
            <w:r>
              <w:t>The rapid advancement of digital technology has led to an unprecedented increase in cybersecurity threats, making computer systems more vulnerable to sophisticated attacks such as malware, Rootkits, and ransomware. Despite the availability of traditional security tools, many of these solutions lack kernel-level protection and intelligent threat detection capabilities based on artificial intelligence, resulting in weak security defenses and an increasing number of successful cyberattacks.</w:t>
            </w:r>
          </w:p>
          <w:p>
            <w:r>
              <w:t>In response to these challenges, the CyberShield project was developed to provide a comprehensive and integrated security protection system capable of delivering multi-layered defense against cyber threats. The system combines modern technologies including React with TypeScript for the frontend, Node.js with tRPC for the backend, kernel-level drivers developed using C/C++, Native Addons, and Firebase Firestore for secure real-time data storage and synchronization.</w:t>
            </w:r>
          </w:p>
          <w:p>
            <w:r>
              <w:t>The system enables users to scan and monitor their systems through a professional user interface that displays real-time security status and supports multiple scanning modes, including Quick Scan, Deep Scan (Rootkit Scan), and periodic automatic scanning every five minutes. In addition, the system provides real-time protection for continuous monitoring, intelligent threat analysis using GPT-4, and instant notifications whenever suspicious activities or threats are detected.</w:t>
            </w:r>
          </w:p>
          <w:p>
            <w:r>
              <w:t>The project is based on a scalable and modern technical architecture. The frontend was developed using React 19 with TypeScript, while the backend relies on Node.js, Express, and tRPC. Data management and real-time synchronization were implemented using Firebase Firestore. Technologies such as Windows WDK were also utilized for building kernel drivers and deployment environments.</w:t>
            </w:r>
          </w:p>
          <w:p>
            <w:r>
              <w:t>Furthermore, the project followed an Agile Development Methodology to improve product quality and provide flexibility in handling changing requirements during the development lifecycle.</w:t>
            </w:r>
          </w:p>
          <w:p>
            <w:r>
              <w:t>Beyond being a technical solution, CyberShield represents a strategic step toward strengthening cybersecurity by enabling users to secure their systems, reduce digital risks, and promote cybersecurity awareness. The project also opens future opportunities for expansion toward multi-platform support and more advanced intelligent security mechanisms.</w:t>
            </w:r>
          </w:p>
          <w:p>
            <w:r>
              <w:t>Overall, the project presents an integrated cybersecurity solution that combines digital protection techniques with kernel-level security, addressing critical issues related to trust and digital safety while establishing a scalable foundation for future development into a fully professional cybersecurity product.</w:t>
            </w:r>
          </w:p>
          <w:p>
            <w:r>
              <w:t>Keywords: Security Protection System, Cybersecurity, Rootkit, Deep Scan, Real-Time Protection, Artificial Intelligence, Kernel Driver, Native Addon, React, Node.js, Firebase Firestore.</w:t>
            </w:r>
          </w:p>
        </w:tc>
      </w:tr>
    </w:tbl>
    <w:p w:rsidR="0093128A" w:rsidRDefault="0093128A" w14:paraId="42207995" w14:textId="77777777">
      <w:pPr>
        <w:spacing w:after="160"/>
      </w:pPr>
    </w:p>
    <w:p w:rsidR="7F328A77" w:rsidP="43EDF268" w:rsidRDefault="7F328A77" w14:paraId="05C64AC8" w14:textId="46B993FE">
      <w:pPr>
        <w:ind w:left="283"/>
        <w:rPr>
          <w:b/>
          <w:bCs/>
          <w:color w:val="1F3864"/>
          <w:sz w:val="20"/>
          <w:szCs w:val="20"/>
        </w:rPr>
      </w:pPr>
      <w:r/>
    </w:p>
    <w:p w:rsidR="43EDF268" w:rsidP="43EDF268" w:rsidRDefault="43EDF268" w14:paraId="52B23516" w14:textId="061F3A3C">
      <w:pPr>
        <w:ind w:left="283"/>
        <w:rPr>
          <w:i/>
          <w:iCs/>
          <w:color w:val="444444"/>
          <w:sz w:val="20"/>
          <w:szCs w:val="20"/>
        </w:rPr>
      </w:pPr>
    </w:p>
    <w:p w:rsidR="43EDF268" w:rsidP="43EDF268" w:rsidRDefault="43EDF268" w14:paraId="4EA97C5C" w14:textId="22DCEEA5">
      <w:pPr>
        <w:ind w:left="283"/>
        <w:rPr>
          <w:i/>
          <w:iCs/>
          <w:color w:val="444444"/>
          <w:sz w:val="20"/>
          <w:szCs w:val="20"/>
        </w:rPr>
      </w:pPr>
    </w:p>
    <w:p w:rsidR="0093128A" w:rsidRDefault="00E8655A" w14:paraId="5CB4A7AB" w14:textId="77777777">
      <w:r>
        <w:br w:type="page"/>
      </w:r>
    </w:p>
    <w:p w:rsidR="0193C6F0" w:rsidP="43EDF268" w:rsidRDefault="0193C6F0" w14:paraId="79BDCD24" w14:textId="3E9280D7">
      <w:pPr>
        <w:pStyle w:val="Heading1"/>
        <w:spacing w:before="322" w:after="322"/>
        <w:jc w:val="center"/>
      </w:pPr>
      <w:r>
        <w:t>الملخص التنفيذي</w:t>
      </w:r>
    </w:p>
    <w:p w:rsidR="0193C6F0" w:rsidP="43EDF268" w:rsidRDefault="0193C6F0" w14:paraId="07DCE139" w14:textId="28F681AF">
      <w:pPr>
        <w:spacing w:before="240" w:after="240"/>
      </w:pPr>
      <w:r>
        <w:t>أدى التطور المتسارع في التكنولوجيا الرقمية إلى ارتفاع ملحوظ في مستوى التهديدات السيبرانية، الأمر الذي جعل الأنظمة الحاسوبية أكثر عرضة لهجمات معقدة مثل البرمجيات الخبيثة، والروتكِت، وبرامج الفدية. وعلى الرغم من انتشار أدوات الحماية التقليدية، فإن كثيرًا منها ما يزال يفتقر إلى الحماية على مستوى النواة وإلى القدرة على التحليل الذكي متعدد الطبقات.</w:t>
      </w:r>
    </w:p>
    <w:p w:rsidR="0193C6F0" w:rsidP="43EDF268" w:rsidRDefault="0193C6F0" w14:paraId="3C588F33" w14:textId="4BC207C3">
      <w:pPr>
        <w:spacing w:before="240" w:after="240"/>
      </w:pPr>
      <w:r>
        <w:t>وانطلاقًا من هذه التحديات، جاء مشروع CyberShield ليقدم نظام حماية أمني شامل ومتكامل يوفّر دفاعًا متعدد المستويات ضد التهديدات السيبرانية. ويعتمد النظام على React وTypeScript في الواجهة الأمامية، وعلى Node.js وtRPC في الخادم الخلفي، مع محركات أمنية مكتوبة بلغة C/C++ وNative Addons، وقاعدة بيانات Firebase Firestore للمزامنة والتخزين اللحظي.</w:t>
      </w:r>
    </w:p>
    <w:p w:rsidR="0193C6F0" w:rsidP="43EDF268" w:rsidRDefault="0193C6F0" w14:paraId="4707329A" w14:textId="049AB5EC">
      <w:pPr>
        <w:spacing w:before="240" w:after="240"/>
      </w:pPr>
      <w:r>
        <w:t>يتيح النظام للمستخدمين فحص أنظمتهم عبر واجهة احترافية تعرض الحالة الأمنية في الزمن الحقيقي، مع دعم الفحص السريع والفحص العميق والفحص الدوري التلقائي. كما يوفر النظام حماية مستمرة وتنبيهات فورية، إلى جانب تحليل ذكي باستخدام GPT-4 لإنتاج تقرير عربي يوضح طبيعة التهديد والإجراء المناسب.</w:t>
      </w:r>
    </w:p>
    <w:p w:rsidR="0193C6F0" w:rsidP="43EDF268" w:rsidRDefault="0193C6F0" w14:paraId="514A3084" w14:textId="421A5BA4">
      <w:pPr>
        <w:spacing w:before="240" w:after="240"/>
      </w:pPr>
      <w:r>
        <w:t>ويقوم المشروع على بنية تقنية قابلة للتوسع، مع تكامل مع VirusTotal وFirebase Firestore وWindows WDK، بما يدعم التحقق الخارجي والتخزين السحابي وإمكانات التطوير المستقبلية. كما تم اعتماد منهجية تطوير مرنة (Agile) لضبط التنفيذ وتحسين الجودة خلال مراحل التطوير.</w:t>
      </w:r>
    </w:p>
    <w:p w:rsidR="0193C6F0" w:rsidP="43EDF268" w:rsidRDefault="0193C6F0" w14:paraId="5DEFAB3D" w14:textId="72271FAF">
      <w:pPr>
        <w:spacing w:before="240" w:after="240"/>
      </w:pPr>
      <w:r>
        <w:t>ويمثل CyberShield خطوة عملية نحو بناء منصة أمن سيبراني متكاملة تجمع بين الرصد والتحليل والاستجابة، وتوفر أساسًا قابلًا للتطوير في الإصدارات القادمة.</w:t>
      </w:r>
    </w:p>
    <w:p w:rsidR="0193C6F0" w:rsidP="43EDF268" w:rsidRDefault="0193C6F0" w14:paraId="47B6723A" w14:textId="6377D99E">
      <w:pPr>
        <w:spacing w:before="240" w:after="240"/>
      </w:pPr>
      <w:r>
        <w:t>Overall, the project presents an integrated cybersecurity solution that combines layered protection, real-time monitoring, and AI-assisted analysis, establishing a practical foundation for future expansion and refinement.</w:t>
      </w:r>
    </w:p>
    <w:p w:rsidR="0193C6F0" w:rsidP="43EDF268" w:rsidRDefault="0193C6F0" w14:paraId="27C7C2D8" w14:textId="7FB83E23">
      <w:pPr>
        <w:spacing w:before="240" w:after="240"/>
      </w:pPr>
      <w:r>
        <w:t>وفي المجمل، يقدم المشروع نموذجًا متكاملاً لنظام حماية أمنية يجمع بين الحماية الرقمية والحماية على مستوى النواة، مع توظيف تقنيات الذكاء الاصطناعي للكشف والتحليل، مما يجعله أساسًا قويًا يمكن تطويره مستقبلًا ليصبح منتجًا احترافيًا متكاملاً في مجال الأمن السيبراني.</w:t>
      </w:r>
    </w:p>
    <w:p w:rsidR="43EDF268" w:rsidRDefault="43EDF268" w14:paraId="43C5B6DC" w14:textId="1E502C3B"/>
    <w:p w:rsidR="0193C6F0" w:rsidP="43EDF268" w:rsidRDefault="0193C6F0" w14:paraId="6A3F66A9" w14:textId="3C339DD8">
      <w:pPr>
        <w:pStyle w:val="Heading2"/>
        <w:spacing w:before="299" w:after="299"/>
      </w:pPr>
      <w:bookmarkStart w:name="h009" w:id="8"/>
      <w:r w:rsidRPr="43EDF268">
        <w:rPr>
          <w:sz w:val="36"/>
          <w:szCs w:val="36"/>
          <w:rtl/>
        </w:rPr>
        <w:t>الكلمات المفتاحية</w:t>
      </w:r>
      <w:bookmarkEnd w:id="8"/>
    </w:p>
    <w:p w:rsidR="0193C6F0" w:rsidP="43EDF268" w:rsidRDefault="0193C6F0" w14:paraId="0E790DC3" w14:textId="2F92A4AB">
      <w:pPr>
        <w:pStyle w:val="ListParagraph"/>
        <w:numPr>
          <w:ilvl w:val="0"/>
          <w:numId w:val="1"/>
        </w:numPr>
        <w:spacing w:before="240" w:after="240"/>
      </w:pPr>
      <w:r w:rsidRPr="43EDF268">
        <w:rPr>
          <w:rtl/>
        </w:rPr>
        <w:t>نظام حماية أمنية</w:t>
      </w:r>
    </w:p>
    <w:p w:rsidR="0193C6F0" w:rsidP="43EDF268" w:rsidRDefault="0193C6F0" w14:paraId="1E3786A0" w14:textId="23EE7C81">
      <w:pPr>
        <w:pStyle w:val="ListParagraph"/>
        <w:numPr>
          <w:ilvl w:val="0"/>
          <w:numId w:val="1"/>
        </w:numPr>
        <w:spacing w:before="240" w:after="240"/>
      </w:pPr>
      <w:r w:rsidRPr="43EDF268">
        <w:rPr>
          <w:rtl/>
        </w:rPr>
        <w:t>الأمن السيبراني</w:t>
      </w:r>
    </w:p>
    <w:p w:rsidR="0193C6F0" w:rsidP="43EDF268" w:rsidRDefault="0193C6F0" w14:paraId="3CE5CC69" w14:textId="62F4CCC4">
      <w:pPr>
        <w:pStyle w:val="ListParagraph"/>
        <w:numPr>
          <w:ilvl w:val="0"/>
          <w:numId w:val="1"/>
        </w:numPr>
        <w:spacing w:before="240" w:after="240"/>
      </w:pPr>
      <w:r w:rsidRPr="43EDF268">
        <w:t>Rootkit</w:t>
      </w:r>
    </w:p>
    <w:p w:rsidR="0193C6F0" w:rsidP="43EDF268" w:rsidRDefault="0193C6F0" w14:paraId="37E5EA9E" w14:textId="6D699525">
      <w:pPr>
        <w:pStyle w:val="ListParagraph"/>
        <w:numPr>
          <w:ilvl w:val="0"/>
          <w:numId w:val="1"/>
        </w:numPr>
        <w:spacing w:before="240" w:after="240"/>
      </w:pPr>
      <w:r w:rsidRPr="43EDF268">
        <w:rPr>
          <w:rtl/>
        </w:rPr>
        <w:t>الفحص العميق</w:t>
      </w:r>
    </w:p>
    <w:p w:rsidR="0193C6F0" w:rsidP="43EDF268" w:rsidRDefault="0193C6F0" w14:paraId="03063359" w14:textId="600C7F80">
      <w:pPr>
        <w:pStyle w:val="ListParagraph"/>
        <w:numPr>
          <w:ilvl w:val="0"/>
          <w:numId w:val="1"/>
        </w:numPr>
        <w:spacing w:before="240" w:after="240"/>
      </w:pPr>
      <w:r w:rsidRPr="43EDF268">
        <w:rPr>
          <w:rtl/>
        </w:rPr>
        <w:t>الحماية في الوقت الحقيقي</w:t>
      </w:r>
    </w:p>
    <w:p w:rsidR="0193C6F0" w:rsidP="43EDF268" w:rsidRDefault="0193C6F0" w14:paraId="0C34C0C1" w14:textId="1767683F">
      <w:pPr>
        <w:pStyle w:val="ListParagraph"/>
        <w:numPr>
          <w:ilvl w:val="0"/>
          <w:numId w:val="1"/>
        </w:numPr>
        <w:spacing w:before="240" w:after="240"/>
      </w:pPr>
      <w:r w:rsidRPr="43EDF268">
        <w:rPr>
          <w:rtl/>
        </w:rPr>
        <w:t>الذكاء الاصطناعي</w:t>
      </w:r>
    </w:p>
    <w:p w:rsidR="0193C6F0" w:rsidP="43EDF268" w:rsidRDefault="0193C6F0" w14:paraId="568CC961" w14:textId="36CEBDE5">
      <w:pPr>
        <w:pStyle w:val="ListParagraph"/>
        <w:numPr>
          <w:ilvl w:val="0"/>
          <w:numId w:val="1"/>
        </w:numPr>
        <w:spacing w:before="240" w:after="240"/>
      </w:pPr>
      <w:r w:rsidRPr="43EDF268">
        <w:t>Kernel Driver</w:t>
      </w:r>
    </w:p>
    <w:p w:rsidR="0193C6F0" w:rsidP="43EDF268" w:rsidRDefault="0193C6F0" w14:paraId="28FB982D" w14:textId="6A0925D7">
      <w:pPr>
        <w:pStyle w:val="ListParagraph"/>
        <w:numPr>
          <w:ilvl w:val="0"/>
          <w:numId w:val="1"/>
        </w:numPr>
        <w:spacing w:before="240" w:after="240"/>
      </w:pPr>
      <w:r w:rsidRPr="43EDF268">
        <w:t>Native Addon</w:t>
      </w:r>
    </w:p>
    <w:p w:rsidR="0193C6F0" w:rsidP="43EDF268" w:rsidRDefault="0193C6F0" w14:paraId="3B64B73F" w14:textId="0E7BEA32">
      <w:pPr>
        <w:pStyle w:val="ListParagraph"/>
        <w:numPr>
          <w:ilvl w:val="0"/>
          <w:numId w:val="1"/>
        </w:numPr>
        <w:spacing w:before="240" w:after="240"/>
      </w:pPr>
      <w:r w:rsidRPr="43EDF268">
        <w:t>React</w:t>
      </w:r>
    </w:p>
    <w:p w:rsidR="0193C6F0" w:rsidP="43EDF268" w:rsidRDefault="0193C6F0" w14:paraId="1D2209DE" w14:textId="44E8763E">
      <w:pPr>
        <w:pStyle w:val="ListParagraph"/>
        <w:numPr>
          <w:ilvl w:val="0"/>
          <w:numId w:val="1"/>
        </w:numPr>
        <w:spacing w:before="240" w:after="240"/>
      </w:pPr>
      <w:r w:rsidRPr="43EDF268">
        <w:t>Node.js</w:t>
      </w:r>
    </w:p>
    <w:p w:rsidR="0193C6F0" w:rsidP="43EDF268" w:rsidRDefault="0193C6F0" w14:paraId="17AC1764" w14:textId="5B3B54C2">
      <w:pPr>
        <w:pStyle w:val="ListParagraph"/>
        <w:numPr>
          <w:ilvl w:val="0"/>
          <w:numId w:val="1"/>
        </w:numPr>
        <w:spacing w:before="240" w:after="240"/>
      </w:pPr>
      <w:r>
        <w:t>Firebase</w:t>
      </w:r>
    </w:p>
    <w:p w:rsidR="0193C6F0" w:rsidP="43EDF268" w:rsidRDefault="0193C6F0" w14:paraId="480A0CCE" w14:textId="4EE23E64">
      <w:pPr>
        <w:pStyle w:val="ListParagraph"/>
        <w:numPr>
          <w:ilvl w:val="0"/>
          <w:numId w:val="1"/>
        </w:numPr>
        <w:spacing w:before="240" w:after="240"/>
      </w:pPr>
      <w:r>
        <w:t>Firestore</w:t>
      </w:r>
    </w:p>
    <w:p w:rsidR="43EDF268" w:rsidP="43EDF268" w:rsidRDefault="43EDF268" w14:paraId="6DE942BA" w14:textId="58B053E3"/>
    <w:p w:rsidR="0093128A" w:rsidRDefault="00E8655A" w14:paraId="19912FC1" w14:textId="77777777">
      <w:pPr>
        <w:pStyle w:val="Heading1"/>
        <w:pBdr>
          <w:bottom w:val="single" w:color="1F3864" w:sz="12" w:space="4"/>
        </w:pBdr>
        <w:spacing w:before="360" w:after="160"/>
      </w:pPr>
      <w:r>
        <w:t>المحتويات</w:t>
      </w:r>
      <w:r>
        <w:t xml:space="preserve"> / Table of Contents</w:t>
      </w:r>
    </w:p>
    <w:p w:rsidR="0093128A" w:rsidRDefault="0093128A" w14:paraId="71E1B06A" w14:textId="77777777">
      <w:pPr>
        <w:tabs>
          <w:tab w:val="right" w:leader="dot" w:pos="9936"/>
        </w:tabs>
      </w:pPr>
      <w:hyperlink w:anchor="h008">
        <w:r>
          <w:rPr>
            <w:b/>
            <w:color w:val="2F75B5"/>
            <w:u w:val="single"/>
          </w:rPr>
          <w:t>الخلاصة</w:t>
        </w:r>
      </w:hyperlink>
      <w:r w:rsidR="00E8655A">
        <w:tab/>
      </w:r>
      <w:r w:rsidR="00E8655A">
        <w:rPr>
          <w:b/>
          <w:color w:val="2F75B5"/>
        </w:rPr>
        <w:t>10</w:t>
      </w:r>
    </w:p>
    <w:p w:rsidR="0093128A" w:rsidRDefault="0093128A" w14:paraId="7A39C046" w14:textId="77777777">
      <w:pPr>
        <w:tabs>
          <w:tab w:val="right" w:leader="dot" w:pos="9936"/>
        </w:tabs>
      </w:pPr>
      <w:hyperlink w:anchor="h010">
        <w:r>
          <w:rPr>
            <w:b/>
            <w:color w:val="2F75B5"/>
            <w:u w:val="single"/>
          </w:rPr>
          <w:t>الفصل 1</w:t>
        </w:r>
      </w:hyperlink>
      <w:r w:rsidR="00E8655A">
        <w:tab/>
      </w:r>
      <w:r w:rsidR="00E8655A">
        <w:rPr>
          <w:b/>
          <w:color w:val="2F75B5"/>
        </w:rPr>
        <w:t>15</w:t>
      </w:r>
    </w:p>
    <w:p w:rsidR="0093128A" w:rsidRDefault="0093128A" w14:paraId="149241AE" w14:textId="77777777">
      <w:pPr>
        <w:tabs>
          <w:tab w:val="right" w:leader="dot" w:pos="9936"/>
        </w:tabs>
        <w:spacing w:before="20" w:after="20"/>
        <w:ind w:left="454"/>
      </w:pPr>
      <w:hyperlink w:anchor="h012">
        <w:r>
          <w:rPr>
            <w:color w:val="2F75B5"/>
            <w:u w:val="single"/>
          </w:rPr>
          <w:t>1.1 المقدمة (Introduction)</w:t>
        </w:r>
      </w:hyperlink>
      <w:r w:rsidR="00E8655A">
        <w:tab/>
      </w:r>
      <w:r w:rsidR="00E8655A">
        <w:rPr>
          <w:color w:val="2F75B5"/>
        </w:rPr>
        <w:t>15</w:t>
      </w:r>
    </w:p>
    <w:p w:rsidR="0093128A" w:rsidRDefault="0093128A" w14:paraId="49EE7A9D" w14:textId="77777777">
      <w:pPr>
        <w:tabs>
          <w:tab w:val="right" w:leader="dot" w:pos="9936"/>
        </w:tabs>
        <w:spacing w:before="20" w:after="20"/>
        <w:ind w:left="454"/>
      </w:pPr>
      <w:hyperlink w:anchor="h013">
        <w:r>
          <w:rPr>
            <w:color w:val="2F75B5"/>
            <w:u w:val="single"/>
          </w:rPr>
          <w:t>2.1 تعريف المشروع (Definition Project)</w:t>
        </w:r>
      </w:hyperlink>
      <w:r w:rsidR="00E8655A">
        <w:tab/>
      </w:r>
      <w:r w:rsidR="00E8655A">
        <w:rPr>
          <w:color w:val="2F75B5"/>
        </w:rPr>
        <w:t>16</w:t>
      </w:r>
    </w:p>
    <w:p w:rsidR="0093128A" w:rsidRDefault="0093128A" w14:paraId="5CE2C109" w14:textId="77777777">
      <w:pPr>
        <w:tabs>
          <w:tab w:val="right" w:leader="dot" w:pos="9936"/>
        </w:tabs>
      </w:pPr>
      <w:hyperlink w:anchor="h014">
        <w:r>
          <w:rPr>
            <w:color w:val="2F75B5"/>
            <w:u w:val="single"/>
          </w:rPr>
          <w:t>3.1 تحديد المشكلة (Statement Problem)</w:t>
        </w:r>
      </w:hyperlink>
      <w:r w:rsidR="00E8655A">
        <w:tab/>
      </w:r>
      <w:r w:rsidR="00E8655A">
        <w:rPr>
          <w:color w:val="2F75B5"/>
        </w:rPr>
        <w:t>16</w:t>
      </w:r>
    </w:p>
    <w:p w:rsidR="0093128A" w:rsidRDefault="0093128A" w14:paraId="0214549C" w14:textId="77777777">
      <w:pPr>
        <w:tabs>
          <w:tab w:val="right" w:leader="dot" w:pos="9936"/>
        </w:tabs>
      </w:pPr>
      <w:hyperlink w:anchor="h015">
        <w:r>
          <w:rPr>
            <w:color w:val="2F75B5"/>
            <w:u w:val="single"/>
          </w:rPr>
          <w:t>4.1 أهداف المشروع (Objectives Project)</w:t>
        </w:r>
      </w:hyperlink>
      <w:r w:rsidR="00E8655A">
        <w:tab/>
      </w:r>
      <w:r w:rsidR="00E8655A">
        <w:rPr>
          <w:color w:val="2F75B5"/>
        </w:rPr>
        <w:t>17</w:t>
      </w:r>
    </w:p>
    <w:p w:rsidR="0093128A" w:rsidRDefault="0093128A" w14:paraId="60FE8C15" w14:textId="77777777">
      <w:pPr>
        <w:tabs>
          <w:tab w:val="right" w:leader="dot" w:pos="9936"/>
        </w:tabs>
      </w:pPr>
      <w:hyperlink w:anchor="h016">
        <w:r>
          <w:rPr>
            <w:color w:val="2F75B5"/>
            <w:u w:val="single"/>
          </w:rPr>
          <w:t>5.1 أهمية المشروع (Importance Project)</w:t>
        </w:r>
      </w:hyperlink>
      <w:r w:rsidR="00E8655A">
        <w:tab/>
      </w:r>
      <w:r w:rsidR="00E8655A">
        <w:rPr>
          <w:color w:val="2F75B5"/>
        </w:rPr>
        <w:t>17</w:t>
      </w:r>
    </w:p>
    <w:p w:rsidR="0093128A" w:rsidRDefault="0093128A" w14:paraId="2050F04D" w14:textId="77777777">
      <w:pPr>
        <w:tabs>
          <w:tab w:val="right" w:leader="dot" w:pos="9936"/>
        </w:tabs>
      </w:pPr>
      <w:hyperlink w:anchor="h017">
        <w:r>
          <w:rPr>
            <w:color w:val="2F75B5"/>
            <w:u w:val="single"/>
          </w:rPr>
          <w:t>6.1 حدود المشروع (Limitation Project)</w:t>
        </w:r>
      </w:hyperlink>
      <w:r w:rsidR="00E8655A">
        <w:tab/>
      </w:r>
      <w:r w:rsidR="00E8655A">
        <w:rPr>
          <w:color w:val="2F75B5"/>
        </w:rPr>
        <w:t>18</w:t>
      </w:r>
    </w:p>
    <w:p w:rsidR="0093128A" w:rsidRDefault="0093128A" w14:paraId="5C1F8F51" w14:textId="77777777">
      <w:pPr>
        <w:tabs>
          <w:tab w:val="right" w:leader="dot" w:pos="9936"/>
        </w:tabs>
      </w:pPr>
      <w:hyperlink w:anchor="h018">
        <w:r>
          <w:rPr>
            <w:color w:val="2F75B5"/>
            <w:u w:val="single"/>
          </w:rPr>
          <w:t>7.1 الأدوات المستخدمة في المشروع (Tools Project)</w:t>
        </w:r>
      </w:hyperlink>
      <w:r w:rsidR="00E8655A">
        <w:tab/>
      </w:r>
      <w:r w:rsidR="00E8655A">
        <w:rPr>
          <w:color w:val="2F75B5"/>
        </w:rPr>
        <w:t>18</w:t>
      </w:r>
    </w:p>
    <w:p w:rsidR="0093128A" w:rsidRDefault="0093128A" w14:paraId="41C9EBFE" w14:textId="77777777">
      <w:pPr>
        <w:tabs>
          <w:tab w:val="right" w:leader="dot" w:pos="9936"/>
        </w:tabs>
      </w:pPr>
      <w:hyperlink w:anchor="h020">
        <w:r>
          <w:rPr>
            <w:color w:val="2F75B5"/>
            <w:u w:val="single"/>
          </w:rPr>
          <w:t>8.1 المنهجية المستخدمة في المشروع (Methodology Project)</w:t>
        </w:r>
      </w:hyperlink>
      <w:r w:rsidR="00E8655A">
        <w:tab/>
      </w:r>
      <w:r w:rsidR="00E8655A">
        <w:rPr>
          <w:color w:val="2F75B5"/>
        </w:rPr>
        <w:t>20</w:t>
      </w:r>
    </w:p>
    <w:p w:rsidR="0093128A" w:rsidRDefault="0093128A" w14:paraId="7A6F59BE" w14:textId="77777777">
      <w:pPr>
        <w:tabs>
          <w:tab w:val="right" w:leader="dot" w:pos="9936"/>
        </w:tabs>
      </w:pPr>
      <w:hyperlink w:anchor="h023">
        <w:r>
          <w:rPr>
            <w:color w:val="2F75B5"/>
            <w:u w:val="single"/>
          </w:rPr>
          <w:t>9.1 الجدول الزمني للمشروع (Timetable Project)</w:t>
        </w:r>
      </w:hyperlink>
      <w:r w:rsidR="00E8655A">
        <w:tab/>
      </w:r>
      <w:r w:rsidR="00E8655A">
        <w:rPr>
          <w:color w:val="2F75B5"/>
        </w:rPr>
        <w:t>21</w:t>
      </w:r>
    </w:p>
    <w:p w:rsidR="0093128A" w:rsidRDefault="0093128A" w14:paraId="1CD2D280" w14:textId="77777777">
      <w:pPr>
        <w:tabs>
          <w:tab w:val="right" w:leader="dot" w:pos="9936"/>
        </w:tabs>
      </w:pPr>
      <w:hyperlink w:anchor="h024">
        <w:r>
          <w:rPr>
            <w:color w:val="2F75B5"/>
            <w:u w:val="single"/>
          </w:rPr>
          <w:t>10.1 مخطط جانت للمشروع (Project Gantt Chart)</w:t>
        </w:r>
      </w:hyperlink>
      <w:r w:rsidR="00E8655A">
        <w:tab/>
      </w:r>
      <w:r w:rsidR="00E8655A">
        <w:rPr>
          <w:color w:val="2F75B5"/>
        </w:rPr>
        <w:t>22</w:t>
      </w:r>
    </w:p>
    <w:p w:rsidR="0093128A" w:rsidRDefault="0093128A" w14:paraId="5EE2315E" w14:textId="77777777">
      <w:pPr>
        <w:tabs>
          <w:tab w:val="right" w:leader="dot" w:pos="9936"/>
        </w:tabs>
      </w:pPr>
      <w:hyperlink w:anchor="h025">
        <w:r>
          <w:rPr>
            <w:color w:val="2F75B5"/>
            <w:u w:val="single"/>
          </w:rPr>
          <w:t>11.1 تنظيم التقرير (Report Organization)</w:t>
        </w:r>
      </w:hyperlink>
      <w:r w:rsidR="00E8655A">
        <w:tab/>
      </w:r>
      <w:r w:rsidR="00E8655A">
        <w:rPr>
          <w:color w:val="2F75B5"/>
        </w:rPr>
        <w:t>23</w:t>
      </w:r>
    </w:p>
    <w:p w:rsidR="0093128A" w:rsidRDefault="0093128A" w14:paraId="268CDE2F" w14:textId="77777777">
      <w:pPr>
        <w:tabs>
          <w:tab w:val="right" w:leader="dot" w:pos="9936"/>
        </w:tabs>
      </w:pPr>
      <w:hyperlink w:anchor="h026">
        <w:r>
          <w:rPr>
            <w:b/>
            <w:color w:val="2F75B5"/>
            <w:u w:val="single"/>
          </w:rPr>
          <w:t>الفصل 2</w:t>
        </w:r>
      </w:hyperlink>
      <w:r w:rsidR="00E8655A">
        <w:tab/>
      </w:r>
      <w:r w:rsidR="00E8655A">
        <w:rPr>
          <w:b/>
          <w:color w:val="2F75B5"/>
        </w:rPr>
        <w:t>23</w:t>
      </w:r>
    </w:p>
    <w:p w:rsidR="0093128A" w:rsidRDefault="0093128A" w14:paraId="05346E4B" w14:textId="77777777">
      <w:pPr>
        <w:tabs>
          <w:tab w:val="right" w:leader="dot" w:pos="9936"/>
        </w:tabs>
      </w:pPr>
      <w:hyperlink w:anchor="h028">
        <w:r>
          <w:rPr>
            <w:color w:val="2F75B5"/>
            <w:u w:val="single"/>
          </w:rPr>
          <w:t>1.2 خلفية الدراسة (Background)</w:t>
        </w:r>
      </w:hyperlink>
      <w:r w:rsidR="00E8655A">
        <w:tab/>
      </w:r>
      <w:r w:rsidR="00E8655A">
        <w:rPr>
          <w:color w:val="2F75B5"/>
        </w:rPr>
        <w:t>23</w:t>
      </w:r>
    </w:p>
    <w:p w:rsidR="0093128A" w:rsidRDefault="0093128A" w14:paraId="4777F615" w14:textId="77777777">
      <w:pPr>
        <w:tabs>
          <w:tab w:val="right" w:leader="dot" w:pos="9936"/>
        </w:tabs>
      </w:pPr>
      <w:hyperlink w:anchor="h029">
        <w:r>
          <w:rPr>
            <w:color w:val="2F75B5"/>
            <w:u w:val="single"/>
          </w:rPr>
          <w:t>2.2 الدراسات السابقة (Review Literature)</w:t>
        </w:r>
      </w:hyperlink>
      <w:r w:rsidR="00E8655A">
        <w:tab/>
      </w:r>
      <w:r w:rsidR="00E8655A">
        <w:rPr>
          <w:color w:val="2F75B5"/>
        </w:rPr>
        <w:t>24</w:t>
      </w:r>
    </w:p>
    <w:p w:rsidR="0093128A" w:rsidRDefault="0093128A" w14:paraId="60285E5E" w14:textId="77777777">
      <w:pPr>
        <w:tabs>
          <w:tab w:val="right" w:leader="dot" w:pos="9936"/>
        </w:tabs>
      </w:pPr>
      <w:hyperlink w:anchor="h030">
        <w:r>
          <w:rPr>
            <w:color w:val="2F75B5"/>
            <w:u w:val="single"/>
          </w:rPr>
          <w:t>3.2 النظام المقترح (The Proposed System)</w:t>
        </w:r>
      </w:hyperlink>
      <w:r w:rsidR="00E8655A">
        <w:tab/>
      </w:r>
      <w:r w:rsidR="00E8655A">
        <w:rPr>
          <w:color w:val="2F75B5"/>
        </w:rPr>
        <w:t>25</w:t>
      </w:r>
    </w:p>
    <w:p w:rsidR="0093128A" w:rsidRDefault="0093128A" w14:paraId="07B914B8" w14:textId="77777777">
      <w:pPr>
        <w:tabs>
          <w:tab w:val="right" w:leader="dot" w:pos="9936"/>
        </w:tabs>
      </w:pPr>
      <w:hyperlink w:anchor="h032">
        <w:r>
          <w:rPr>
            <w:color w:val="2F75B5"/>
            <w:u w:val="single"/>
          </w:rPr>
          <w:t>5.2 آلية عمل النظام (Procedure Working System)</w:t>
        </w:r>
      </w:hyperlink>
      <w:r w:rsidR="00E8655A">
        <w:tab/>
      </w:r>
      <w:r w:rsidR="00E8655A">
        <w:rPr>
          <w:color w:val="2F75B5"/>
        </w:rPr>
        <w:t>26</w:t>
      </w:r>
    </w:p>
    <w:p w:rsidR="0093128A" w:rsidRDefault="0093128A" w14:paraId="625C7EC7" w14:textId="77777777">
      <w:pPr>
        <w:tabs>
          <w:tab w:val="right" w:leader="dot" w:pos="9936"/>
        </w:tabs>
      </w:pPr>
      <w:hyperlink w:anchor="h033">
        <w:r>
          <w:rPr>
            <w:color w:val="2F75B5"/>
            <w:u w:val="single"/>
          </w:rPr>
          <w:t>6.2 دراسة الجدوى (Study Feasibility)</w:t>
        </w:r>
      </w:hyperlink>
      <w:r w:rsidR="00E8655A">
        <w:tab/>
      </w:r>
      <w:r w:rsidR="00E8655A">
        <w:rPr>
          <w:color w:val="2F75B5"/>
        </w:rPr>
        <w:t>27</w:t>
      </w:r>
    </w:p>
    <w:p w:rsidR="0093128A" w:rsidRDefault="0093128A" w14:paraId="11789161" w14:textId="77777777">
      <w:pPr>
        <w:tabs>
          <w:tab w:val="right" w:leader="dot" w:pos="9936"/>
        </w:tabs>
      </w:pPr>
      <w:hyperlink w:anchor="h037">
        <w:r>
          <w:rPr>
            <w:color w:val="2F75B5"/>
            <w:u w:val="single"/>
          </w:rPr>
          <w:t>7.2 إدارة المخاطر (Management Risk)</w:t>
        </w:r>
      </w:hyperlink>
      <w:r w:rsidR="00E8655A">
        <w:tab/>
      </w:r>
      <w:r w:rsidR="00E8655A">
        <w:rPr>
          <w:color w:val="2F75B5"/>
        </w:rPr>
        <w:t>28</w:t>
      </w:r>
    </w:p>
    <w:p w:rsidR="0093128A" w:rsidRDefault="0093128A" w14:paraId="596DFE18" w14:textId="77777777">
      <w:pPr>
        <w:tabs>
          <w:tab w:val="right" w:leader="dot" w:pos="9936"/>
        </w:tabs>
      </w:pPr>
      <w:hyperlink w:anchor="h040">
        <w:r>
          <w:rPr>
            <w:b/>
            <w:color w:val="2F75B5"/>
            <w:u w:val="single"/>
          </w:rPr>
          <w:t>الفصل 3</w:t>
        </w:r>
      </w:hyperlink>
      <w:r w:rsidR="00E8655A">
        <w:tab/>
      </w:r>
      <w:r w:rsidR="00E8655A">
        <w:rPr>
          <w:b/>
          <w:color w:val="2F75B5"/>
        </w:rPr>
        <w:t>30</w:t>
      </w:r>
    </w:p>
    <w:p w:rsidR="0093128A" w:rsidRDefault="0093128A" w14:paraId="6BB9BFF9" w14:textId="77777777">
      <w:pPr>
        <w:tabs>
          <w:tab w:val="right" w:leader="dot" w:pos="9936"/>
        </w:tabs>
      </w:pPr>
      <w:hyperlink w:anchor="h042">
        <w:r>
          <w:rPr>
            <w:color w:val="2F75B5"/>
            <w:u w:val="single"/>
          </w:rPr>
          <w:t>1.3 طرق جمع المتطلبات</w:t>
        </w:r>
      </w:hyperlink>
      <w:r w:rsidR="00E8655A">
        <w:tab/>
      </w:r>
      <w:r w:rsidR="00E8655A">
        <w:rPr>
          <w:color w:val="2F75B5"/>
        </w:rPr>
        <w:t>30</w:t>
      </w:r>
    </w:p>
    <w:p w:rsidR="0093128A" w:rsidRDefault="0093128A" w14:paraId="5006AAD1" w14:textId="77777777">
      <w:pPr>
        <w:tabs>
          <w:tab w:val="right" w:leader="dot" w:pos="9936"/>
        </w:tabs>
      </w:pPr>
      <w:hyperlink w:anchor="h043">
        <w:r>
          <w:rPr>
            <w:color w:val="2F75B5"/>
            <w:u w:val="single"/>
          </w:rPr>
          <w:t>2.3 متطلبات النظام</w:t>
        </w:r>
      </w:hyperlink>
      <w:r w:rsidR="00E8655A">
        <w:tab/>
      </w:r>
      <w:r w:rsidR="00E8655A">
        <w:rPr>
          <w:color w:val="2F75B5"/>
        </w:rPr>
        <w:t>31</w:t>
      </w:r>
    </w:p>
    <w:p w:rsidR="0093128A" w:rsidRDefault="0093128A" w14:paraId="2AD3FB67" w14:textId="77777777">
      <w:pPr>
        <w:tabs>
          <w:tab w:val="right" w:leader="dot" w:pos="9936"/>
        </w:tabs>
      </w:pPr>
      <w:hyperlink w:anchor="h047">
        <w:r>
          <w:rPr>
            <w:color w:val="2F75B5"/>
            <w:u w:val="single"/>
          </w:rPr>
          <w:t>4.3 تحليل المدخلات (Input Analysis)</w:t>
        </w:r>
      </w:hyperlink>
      <w:r w:rsidR="00E8655A">
        <w:tab/>
      </w:r>
      <w:r w:rsidR="00E8655A">
        <w:rPr>
          <w:color w:val="2F75B5"/>
        </w:rPr>
        <w:t>33</w:t>
      </w:r>
    </w:p>
    <w:p w:rsidR="0093128A" w:rsidRDefault="0093128A" w14:paraId="21607257" w14:textId="77777777">
      <w:pPr>
        <w:tabs>
          <w:tab w:val="right" w:leader="dot" w:pos="9936"/>
        </w:tabs>
      </w:pPr>
      <w:hyperlink w:anchor="h048">
        <w:r>
          <w:rPr>
            <w:color w:val="2F75B5"/>
            <w:u w:val="single"/>
          </w:rPr>
          <w:t>5.3 تحليل المخرجات (Output Analysis)</w:t>
        </w:r>
      </w:hyperlink>
      <w:r w:rsidR="00E8655A">
        <w:tab/>
      </w:r>
      <w:r w:rsidR="00E8655A">
        <w:rPr>
          <w:color w:val="2F75B5"/>
        </w:rPr>
        <w:t>34</w:t>
      </w:r>
    </w:p>
    <w:p w:rsidR="0093128A" w:rsidRDefault="0093128A" w14:paraId="0C0F37DE" w14:textId="77777777">
      <w:pPr>
        <w:tabs>
          <w:tab w:val="right" w:leader="dot" w:pos="9936"/>
        </w:tabs>
      </w:pPr>
      <w:hyperlink w:anchor="h049">
        <w:r>
          <w:rPr>
            <w:color w:val="2F75B5"/>
            <w:u w:val="single"/>
          </w:rPr>
          <w:t>6.3 مخطط تدفق البيانات (DFD)</w:t>
        </w:r>
      </w:hyperlink>
      <w:r w:rsidR="00E8655A">
        <w:tab/>
      </w:r>
      <w:r w:rsidR="00E8655A">
        <w:rPr>
          <w:color w:val="2F75B5"/>
        </w:rPr>
        <w:t>34</w:t>
      </w:r>
    </w:p>
    <w:p w:rsidR="0093128A" w:rsidRDefault="0093128A" w14:paraId="3EDF0555" w14:textId="77777777">
      <w:pPr>
        <w:tabs>
          <w:tab w:val="right" w:leader="dot" w:pos="9936"/>
        </w:tabs>
      </w:pPr>
      <w:hyperlink w:anchor="h052">
        <w:r>
          <w:rPr>
            <w:color w:val="2F75B5"/>
            <w:u w:val="single"/>
          </w:rPr>
          <w:t>7.3 مخطط العلاقة البينية للكينونات (ERD)</w:t>
        </w:r>
      </w:hyperlink>
      <w:r w:rsidR="00E8655A">
        <w:tab/>
      </w:r>
      <w:r w:rsidR="00E8655A">
        <w:rPr>
          <w:color w:val="2F75B5"/>
        </w:rPr>
        <w:t>36</w:t>
      </w:r>
    </w:p>
    <w:p w:rsidR="0093128A" w:rsidRDefault="0093128A" w14:paraId="0CDC64E0" w14:textId="77777777">
      <w:pPr>
        <w:tabs>
          <w:tab w:val="right" w:leader="dot" w:pos="9936"/>
        </w:tabs>
      </w:pPr>
      <w:hyperlink w:anchor="h055">
        <w:r>
          <w:rPr>
            <w:color w:val="2F75B5"/>
            <w:u w:val="single"/>
          </w:rPr>
          <w:t>8.3 مخطط لغة النمذجة الموحدة (UML)</w:t>
        </w:r>
      </w:hyperlink>
      <w:r w:rsidR="00E8655A">
        <w:tab/>
      </w:r>
      <w:r w:rsidR="00E8655A">
        <w:rPr>
          <w:color w:val="2F75B5"/>
        </w:rPr>
        <w:t>39</w:t>
      </w:r>
    </w:p>
    <w:p w:rsidR="0093128A" w:rsidRDefault="0093128A" w14:paraId="7E16946D" w14:textId="77777777">
      <w:pPr>
        <w:tabs>
          <w:tab w:val="right" w:leader="dot" w:pos="9936"/>
        </w:tabs>
      </w:pPr>
      <w:hyperlink w:anchor="h060">
        <w:r>
          <w:rPr>
            <w:color w:val="2F75B5"/>
            <w:u w:val="single"/>
          </w:rPr>
          <w:t>9.3 خوارزميات النظام (Algorithms System)</w:t>
        </w:r>
      </w:hyperlink>
      <w:r w:rsidR="00E8655A">
        <w:tab/>
      </w:r>
      <w:r w:rsidR="00E8655A">
        <w:rPr>
          <w:color w:val="2F75B5"/>
        </w:rPr>
        <w:t>43</w:t>
      </w:r>
    </w:p>
    <w:p w:rsidR="0093128A" w:rsidRDefault="0093128A" w14:paraId="43491C7F" w14:textId="77777777">
      <w:pPr>
        <w:tabs>
          <w:tab w:val="right" w:leader="dot" w:pos="9936"/>
        </w:tabs>
      </w:pPr>
      <w:hyperlink w:anchor="h069">
        <w:r>
          <w:rPr>
            <w:color w:val="2F75B5"/>
            <w:u w:val="single"/>
          </w:rPr>
          <w:t>10.3 أهم واجهات النظام (Interfaces System Important)</w:t>
        </w:r>
      </w:hyperlink>
      <w:r w:rsidR="00E8655A">
        <w:tab/>
      </w:r>
      <w:r w:rsidR="00E8655A">
        <w:rPr>
          <w:color w:val="2F75B5"/>
        </w:rPr>
        <w:t>46</w:t>
      </w:r>
    </w:p>
    <w:p w:rsidR="0093128A" w:rsidRDefault="0093128A" w14:paraId="66D71A90" w14:textId="77777777">
      <w:pPr>
        <w:tabs>
          <w:tab w:val="right" w:leader="dot" w:pos="9936"/>
        </w:tabs>
      </w:pPr>
      <w:hyperlink w:anchor="h077">
        <w:r>
          <w:rPr>
            <w:color w:val="2F75B5"/>
            <w:u w:val="single"/>
          </w:rPr>
          <w:t>11.3 تنظيم الفصل</w:t>
        </w:r>
      </w:hyperlink>
      <w:r w:rsidR="00E8655A">
        <w:tab/>
      </w:r>
      <w:r w:rsidR="00E8655A">
        <w:rPr>
          <w:color w:val="2F75B5"/>
        </w:rPr>
        <w:t>51</w:t>
      </w:r>
    </w:p>
    <w:p w:rsidR="0093128A" w:rsidRDefault="0093128A" w14:paraId="6522EBC3" w14:textId="77777777">
      <w:pPr>
        <w:tabs>
          <w:tab w:val="right" w:leader="dot" w:pos="9936"/>
        </w:tabs>
      </w:pPr>
      <w:hyperlink w:anchor="h078">
        <w:r>
          <w:rPr>
            <w:b/>
            <w:color w:val="2F75B5"/>
            <w:u w:val="single"/>
          </w:rPr>
          <w:t>الفصل الرابع</w:t>
        </w:r>
      </w:hyperlink>
      <w:r w:rsidR="00E8655A">
        <w:tab/>
      </w:r>
      <w:r w:rsidR="00E8655A">
        <w:rPr>
          <w:b/>
          <w:color w:val="2F75B5"/>
        </w:rPr>
        <w:t>23</w:t>
      </w:r>
    </w:p>
    <w:p w:rsidR="0093128A" w:rsidRDefault="0093128A" w14:paraId="07BB95CC" w14:textId="77777777">
      <w:pPr>
        <w:tabs>
          <w:tab w:val="right" w:leader="dot" w:pos="9936"/>
        </w:tabs>
      </w:pPr>
      <w:hyperlink w:anchor="h080">
        <w:r>
          <w:rPr>
            <w:color w:val="2F75B5"/>
            <w:u w:val="single"/>
          </w:rPr>
          <w:t>4.1 لوحة التحكم للنظام (Control Panel)</w:t>
        </w:r>
      </w:hyperlink>
      <w:r w:rsidR="00E8655A">
        <w:tab/>
      </w:r>
      <w:r w:rsidR="00E8655A">
        <w:rPr>
          <w:color w:val="2F75B5"/>
        </w:rPr>
        <w:t>51</w:t>
      </w:r>
    </w:p>
    <w:p w:rsidR="0093128A" w:rsidRDefault="0093128A" w14:paraId="426E738C" w14:textId="77777777">
      <w:pPr>
        <w:tabs>
          <w:tab w:val="right" w:leader="dot" w:pos="9936"/>
        </w:tabs>
      </w:pPr>
      <w:hyperlink w:anchor="h081">
        <w:r>
          <w:rPr>
            <w:color w:val="2F75B5"/>
            <w:u w:val="single"/>
          </w:rPr>
          <w:t>مكونات لوحة التحكم</w:t>
        </w:r>
      </w:hyperlink>
      <w:r w:rsidR="00E8655A">
        <w:tab/>
      </w:r>
      <w:r w:rsidR="00E8655A">
        <w:rPr>
          <w:color w:val="2F75B5"/>
        </w:rPr>
        <w:t>52</w:t>
      </w:r>
    </w:p>
    <w:p w:rsidR="0093128A" w:rsidRDefault="0093128A" w14:paraId="2253A3CB" w14:textId="77777777">
      <w:pPr>
        <w:tabs>
          <w:tab w:val="right" w:leader="dot" w:pos="9936"/>
        </w:tabs>
      </w:pPr>
      <w:hyperlink w:anchor="h086">
        <w:r>
          <w:rPr>
            <w:b/>
            <w:color w:val="2F75B5"/>
            <w:u w:val="single"/>
          </w:rPr>
          <w:t>4.2 الاختبار وضمان الجودة</w:t>
        </w:r>
      </w:hyperlink>
      <w:r w:rsidR="00E8655A">
        <w:tab/>
      </w:r>
      <w:r w:rsidR="00E8655A">
        <w:rPr>
          <w:b/>
          <w:color w:val="2F75B5"/>
        </w:rPr>
        <w:t>53</w:t>
      </w:r>
    </w:p>
    <w:p w:rsidR="0093128A" w:rsidRDefault="0093128A" w14:paraId="7DBF65BB" w14:textId="77777777">
      <w:pPr>
        <w:tabs>
          <w:tab w:val="right" w:leader="dot" w:pos="9936"/>
        </w:tabs>
      </w:pPr>
      <w:hyperlink w:anchor="h088">
        <w:r>
          <w:rPr>
            <w:color w:val="2F75B5"/>
            <w:u w:val="single"/>
          </w:rPr>
          <w:t>أنواع الاختبارات</w:t>
        </w:r>
      </w:hyperlink>
      <w:r w:rsidR="00E8655A">
        <w:tab/>
      </w:r>
      <w:r w:rsidR="00E8655A">
        <w:rPr>
          <w:color w:val="2F75B5"/>
        </w:rPr>
        <w:t>54</w:t>
      </w:r>
    </w:p>
    <w:p w:rsidR="0093128A" w:rsidRDefault="0093128A" w14:paraId="32AE9F9C" w14:textId="77777777">
      <w:pPr>
        <w:tabs>
          <w:tab w:val="right" w:leader="dot" w:pos="9936"/>
        </w:tabs>
      </w:pPr>
      <w:hyperlink w:anchor="h093">
        <w:r>
          <w:rPr>
            <w:color w:val="2F75B5"/>
            <w:u w:val="single"/>
          </w:rPr>
          <w:t>ضمان الجودة (Quality Assurance)</w:t>
        </w:r>
      </w:hyperlink>
      <w:r w:rsidR="00E8655A">
        <w:tab/>
      </w:r>
      <w:r w:rsidR="00E8655A">
        <w:rPr>
          <w:color w:val="2F75B5"/>
        </w:rPr>
        <w:t>55</w:t>
      </w:r>
    </w:p>
    <w:p w:rsidR="0093128A" w:rsidRDefault="0093128A" w14:paraId="702DF411" w14:textId="77777777">
      <w:pPr>
        <w:tabs>
          <w:tab w:val="right" w:leader="dot" w:pos="9936"/>
        </w:tabs>
      </w:pPr>
      <w:hyperlink w:anchor="h094">
        <w:r>
          <w:rPr>
            <w:b/>
            <w:color w:val="2F75B5"/>
            <w:u w:val="single"/>
          </w:rPr>
          <w:t>4.3 الاستنتاجات والأعمال المستقبلية</w:t>
        </w:r>
      </w:hyperlink>
      <w:r w:rsidR="00E8655A">
        <w:tab/>
      </w:r>
      <w:r w:rsidR="00E8655A">
        <w:rPr>
          <w:b/>
          <w:color w:val="2F75B5"/>
        </w:rPr>
        <w:t>55</w:t>
      </w:r>
    </w:p>
    <w:p w:rsidR="0093128A" w:rsidRDefault="0093128A" w14:paraId="2DF92C8F" w14:textId="77777777">
      <w:pPr>
        <w:tabs>
          <w:tab w:val="right" w:leader="dot" w:pos="9936"/>
        </w:tabs>
      </w:pPr>
      <w:hyperlink w:anchor="h096">
        <w:r>
          <w:rPr>
            <w:color w:val="2F75B5"/>
            <w:u w:val="single"/>
          </w:rPr>
          <w:t>4.3.1 الاستنتاجات (Conclusions)</w:t>
        </w:r>
      </w:hyperlink>
      <w:r w:rsidR="00E8655A">
        <w:tab/>
      </w:r>
      <w:r w:rsidR="00E8655A">
        <w:rPr>
          <w:color w:val="2F75B5"/>
        </w:rPr>
        <w:t>56</w:t>
      </w:r>
    </w:p>
    <w:p w:rsidR="0093128A" w:rsidRDefault="0093128A" w14:paraId="4B2F3181" w14:textId="77777777">
      <w:pPr>
        <w:tabs>
          <w:tab w:val="right" w:leader="dot" w:pos="9936"/>
        </w:tabs>
      </w:pPr>
      <w:hyperlink w:anchor="h101">
        <w:r>
          <w:rPr>
            <w:color w:val="2F75B5"/>
            <w:u w:val="single"/>
          </w:rPr>
          <w:t>4.3.2 الأعمال المستقبلية (Future Work)</w:t>
        </w:r>
      </w:hyperlink>
      <w:r w:rsidR="00E8655A">
        <w:tab/>
      </w:r>
      <w:r w:rsidR="00E8655A">
        <w:rPr>
          <w:color w:val="2F75B5"/>
        </w:rPr>
        <w:t>57</w:t>
      </w:r>
    </w:p>
    <w:p w:rsidR="0093128A" w:rsidRDefault="0093128A" w14:paraId="6C8B0D9C" w14:textId="77777777">
      <w:hyperlink w:anchor="h109">
        <w:r>
          <w:rPr>
            <w:b/>
            <w:color w:val="2F75B5"/>
            <w:u w:val="single"/>
          </w:rPr>
          <w:t>الخاتمة</w:t>
        </w:r>
      </w:hyperlink>
      <w:r w:rsidR="00E8655A">
        <w:tab/>
      </w:r>
      <w:r w:rsidR="00E8655A">
        <w:rPr>
          <w:b/>
          <w:color w:val="2F75B5"/>
        </w:rPr>
        <w:t>23</w:t>
      </w:r>
    </w:p>
    <w:p w:rsidR="0093128A" w:rsidRDefault="0093128A" w14:paraId="2D95FB28" w14:textId="77777777">
      <w:hyperlink w:anchor="h111">
        <w:r>
          <w:rPr>
            <w:b/>
            <w:color w:val="2F75B5"/>
            <w:u w:val="single"/>
          </w:rPr>
          <w:t>REFERENCES</w:t>
        </w:r>
      </w:hyperlink>
      <w:r w:rsidR="00E8655A">
        <w:tab/>
      </w:r>
      <w:r w:rsidR="00E8655A">
        <w:rPr>
          <w:b/>
          <w:color w:val="2F75B5"/>
        </w:rPr>
        <w:t>61</w:t>
      </w:r>
    </w:p>
    <w:p w:rsidR="0093128A" w:rsidRDefault="0093128A" w14:paraId="6DD0ED25" w14:textId="77777777"/>
    <w:p w:rsidR="0093128A" w:rsidRDefault="00E8655A" w14:paraId="03268674" w14:textId="77777777">
      <w:pPr>
        <w:pStyle w:val="Heading1"/>
        <w:pBdr>
          <w:bottom w:val="single" w:color="1F3864" w:sz="12" w:space="4"/>
        </w:pBdr>
        <w:spacing w:before="360" w:after="160"/>
      </w:pPr>
      <w:r>
        <w:t>قائمة</w:t>
      </w:r>
      <w:r>
        <w:t xml:space="preserve"> </w:t>
      </w:r>
      <w:r>
        <w:t>الأشكال</w:t>
      </w:r>
      <w:r>
        <w:t xml:space="preserve"> </w:t>
      </w:r>
      <w:r>
        <w:t>والجداول</w:t>
      </w:r>
      <w:r>
        <w:t xml:space="preserve"> / List of Figures &amp; Tables</w:t>
      </w:r>
    </w:p>
    <w:p w:rsidR="0093128A" w:rsidRDefault="00E8655A" w14:paraId="7800B3BA" w14:textId="77777777">
      <w:pPr>
        <w:pStyle w:val="Heading2"/>
        <w:spacing w:before="280" w:after="80"/>
      </w:pPr>
      <w:r>
        <w:t>الأشكال</w:t>
      </w:r>
      <w:r>
        <w:t xml:space="preserve"> / Figures</w:t>
      </w:r>
    </w:p>
    <w:p w:rsidR="0093128A" w:rsidRDefault="00E8655A" w14:paraId="4DFBF17D" w14:textId="781E7C2A">
      <w:pPr>
        <w:tabs>
          <w:tab w:val="right" w:leader="dot" w:pos="9936"/>
        </w:tabs>
      </w:pPr>
      <w:r>
        <w:rPr>
          <w:color w:val="0563C1"/>
          <w:u w:val="single"/>
        </w:rPr>
        <w:t xml:space="preserve">Figure 1.1 — </w:t>
      </w:r>
      <w:hyperlink w:anchor="h007">
        <w:r w:rsidR="0093128A">
          <w:rPr>
            <w:color w:val="2F75B5"/>
            <w:u w:val="single"/>
          </w:rPr>
          <w:t>Comparison of Existing Cybersecurity Tools</w:t>
        </w:r>
      </w:hyperlink>
      <w:r>
        <w:rPr>
          <w:color w:val="0563C1"/>
          <w:u w:val="single"/>
        </w:rPr>
        <w:tab/>
      </w:r>
      <w:r>
        <w:rPr>
          <w:color w:val="0563C1"/>
          <w:u w:val="single"/>
        </w:rPr>
        <w:t>9</w:t>
      </w:r>
    </w:p>
    <w:p w:rsidR="0093128A" w:rsidRDefault="00E8655A" w14:paraId="556C302F" w14:textId="77777777">
      <w:pPr>
        <w:tabs>
          <w:tab w:val="right" w:leader="dot" w:pos="9936"/>
        </w:tabs>
      </w:pPr>
      <w:r>
        <w:rPr>
          <w:color w:val="0563C1"/>
          <w:u w:val="single"/>
        </w:rPr>
        <w:t xml:space="preserve">Figure 2.1 — </w:t>
      </w:r>
      <w:hyperlink w:anchor="h110">
        <w:r w:rsidR="0093128A">
          <w:rPr>
            <w:color w:val="2F75B5"/>
            <w:u w:val="single"/>
          </w:rPr>
          <w:t>CyberShield Three-Layer Architecture Diagram</w:t>
        </w:r>
      </w:hyperlink>
      <w:r>
        <w:rPr>
          <w:color w:val="0563C1"/>
          <w:u w:val="single"/>
        </w:rPr>
        <w:tab/>
      </w:r>
      <w:r>
        <w:rPr>
          <w:color w:val="0563C1"/>
          <w:u w:val="single"/>
        </w:rPr>
        <w:t>13</w:t>
      </w:r>
    </w:p>
    <w:p w:rsidR="0093128A" w:rsidRDefault="00E8655A" w14:paraId="32816ADE" w14:textId="77777777">
      <w:pPr>
        <w:tabs>
          <w:tab w:val="right" w:leader="dot" w:pos="9936"/>
        </w:tabs>
      </w:pPr>
      <w:r>
        <w:rPr>
          <w:color w:val="0563C1"/>
          <w:u w:val="single"/>
        </w:rPr>
        <w:t xml:space="preserve">Figure 2.2 — </w:t>
      </w:r>
      <w:hyperlink w:anchor="h110">
        <w:r w:rsidR="0093128A">
          <w:rPr>
            <w:color w:val="2F75B5"/>
            <w:u w:val="single"/>
          </w:rPr>
          <w:t>Data Flow: OS Capture → Engines → Database → UI</w:t>
        </w:r>
      </w:hyperlink>
      <w:r>
        <w:rPr>
          <w:color w:val="0563C1"/>
          <w:u w:val="single"/>
        </w:rPr>
        <w:tab/>
      </w:r>
      <w:r>
        <w:rPr>
          <w:color w:val="0563C1"/>
          <w:u w:val="single"/>
        </w:rPr>
        <w:t>14</w:t>
      </w:r>
    </w:p>
    <w:p w:rsidR="0093128A" w:rsidRDefault="00E8655A" w14:paraId="29EDA0CA" w14:textId="77777777">
      <w:pPr>
        <w:tabs>
          <w:tab w:val="right" w:leader="dot" w:pos="9936"/>
        </w:tabs>
      </w:pPr>
      <w:r>
        <w:rPr>
          <w:color w:val="0563C1"/>
          <w:u w:val="single"/>
        </w:rPr>
        <w:t xml:space="preserve">Figure 2.3 — </w:t>
      </w:r>
      <w:hyperlink w:anchor="h016">
        <w:r w:rsidR="0093128A">
          <w:rPr>
            <w:color w:val="2F75B5"/>
            <w:u w:val="single"/>
          </w:rPr>
          <w:t>Five Security Engines Integration Diagram</w:t>
        </w:r>
      </w:hyperlink>
      <w:r>
        <w:rPr>
          <w:color w:val="0563C1"/>
          <w:u w:val="single"/>
        </w:rPr>
        <w:tab/>
      </w:r>
      <w:r>
        <w:rPr>
          <w:color w:val="0563C1"/>
          <w:u w:val="single"/>
        </w:rPr>
        <w:t>17</w:t>
      </w:r>
    </w:p>
    <w:p w:rsidR="0093128A" w:rsidRDefault="00E8655A" w14:paraId="1C3E2C91" w14:textId="77777777">
      <w:pPr>
        <w:tabs>
          <w:tab w:val="right" w:leader="dot" w:pos="9936"/>
        </w:tabs>
      </w:pPr>
      <w:r>
        <w:rPr>
          <w:color w:val="0563C1"/>
          <w:u w:val="single"/>
        </w:rPr>
        <w:t xml:space="preserve">Figure 2.4 — </w:t>
      </w:r>
      <w:hyperlink w:anchor="h016">
        <w:r w:rsidR="0093128A">
          <w:rPr>
            <w:color w:val="2F75B5"/>
            <w:u w:val="single"/>
          </w:rPr>
          <w:t>File Protection Engine — 6-Stage Detection Pipeline</w:t>
        </w:r>
      </w:hyperlink>
      <w:r>
        <w:rPr>
          <w:color w:val="0563C1"/>
          <w:u w:val="single"/>
        </w:rPr>
        <w:tab/>
      </w:r>
      <w:r>
        <w:rPr>
          <w:color w:val="0563C1"/>
          <w:u w:val="single"/>
        </w:rPr>
        <w:t>17</w:t>
      </w:r>
    </w:p>
    <w:p w:rsidR="0093128A" w:rsidRDefault="00E8655A" w14:paraId="18407F95" w14:textId="77777777">
      <w:pPr>
        <w:tabs>
          <w:tab w:val="right" w:leader="dot" w:pos="9936"/>
        </w:tabs>
      </w:pPr>
      <w:r>
        <w:rPr>
          <w:color w:val="0563C1"/>
          <w:u w:val="single"/>
        </w:rPr>
        <w:t xml:space="preserve">Figure 2.5 — </w:t>
      </w:r>
      <w:hyperlink w:anchor="h019">
        <w:r w:rsidR="0093128A">
          <w:rPr>
            <w:color w:val="2F75B5"/>
            <w:u w:val="single"/>
          </w:rPr>
          <w:t>Rootkit Detection — 8-Mechanism Flow</w:t>
        </w:r>
      </w:hyperlink>
      <w:r>
        <w:rPr>
          <w:color w:val="0563C1"/>
          <w:u w:val="single"/>
        </w:rPr>
        <w:tab/>
      </w:r>
      <w:r>
        <w:rPr>
          <w:color w:val="0563C1"/>
          <w:u w:val="single"/>
        </w:rPr>
        <w:t>18</w:t>
      </w:r>
    </w:p>
    <w:p w:rsidR="0093128A" w:rsidRDefault="00E8655A" w14:paraId="7D6B46D9" w14:textId="77777777">
      <w:pPr>
        <w:tabs>
          <w:tab w:val="right" w:leader="dot" w:pos="9936"/>
        </w:tabs>
      </w:pPr>
      <w:r>
        <w:rPr>
          <w:color w:val="0563C1"/>
          <w:u w:val="single"/>
        </w:rPr>
        <w:t xml:space="preserve">Figure 2.6 — </w:t>
      </w:r>
      <w:hyperlink w:anchor="h021">
        <w:r w:rsidR="0093128A">
          <w:rPr>
            <w:color w:val="2F75B5"/>
            <w:u w:val="single"/>
          </w:rPr>
          <w:t>Network Threat Detection Flow</w:t>
        </w:r>
      </w:hyperlink>
      <w:r>
        <w:rPr>
          <w:color w:val="0563C1"/>
          <w:u w:val="single"/>
        </w:rPr>
        <w:tab/>
      </w:r>
      <w:r>
        <w:rPr>
          <w:color w:val="0563C1"/>
          <w:u w:val="single"/>
        </w:rPr>
        <w:t>20</w:t>
      </w:r>
    </w:p>
    <w:p w:rsidR="0093128A" w:rsidRDefault="00E8655A" w14:paraId="1789FD3A" w14:textId="77777777">
      <w:pPr>
        <w:tabs>
          <w:tab w:val="right" w:leader="dot" w:pos="9936"/>
        </w:tabs>
      </w:pPr>
      <w:r>
        <w:rPr>
          <w:color w:val="0563C1"/>
          <w:u w:val="single"/>
        </w:rPr>
        <w:t xml:space="preserve">Figure 2.7 — </w:t>
      </w:r>
      <w:hyperlink w:anchor="h041">
        <w:r w:rsidR="0093128A">
          <w:rPr>
            <w:color w:val="2F75B5"/>
            <w:u w:val="single"/>
          </w:rPr>
          <w:t>Behavioral Analysis Decision Tree</w:t>
        </w:r>
      </w:hyperlink>
      <w:r>
        <w:rPr>
          <w:color w:val="0563C1"/>
          <w:u w:val="single"/>
        </w:rPr>
        <w:tab/>
      </w:r>
      <w:r>
        <w:rPr>
          <w:color w:val="0563C1"/>
          <w:u w:val="single"/>
        </w:rPr>
        <w:t>21</w:t>
      </w:r>
    </w:p>
    <w:p w:rsidR="0093128A" w:rsidRDefault="00E8655A" w14:paraId="23C4606E" w14:textId="77777777">
      <w:pPr>
        <w:tabs>
          <w:tab w:val="right" w:leader="dot" w:pos="9936"/>
        </w:tabs>
      </w:pPr>
      <w:r>
        <w:rPr>
          <w:color w:val="0563C1"/>
          <w:u w:val="single"/>
        </w:rPr>
        <w:t xml:space="preserve">Figure 2.8 — </w:t>
      </w:r>
      <w:hyperlink w:anchor="h024">
        <w:r w:rsidR="0093128A">
          <w:rPr>
            <w:color w:val="2F75B5"/>
            <w:u w:val="single"/>
          </w:rPr>
          <w:t>AI Engine GPT-4 Analysis Flow</w:t>
        </w:r>
      </w:hyperlink>
      <w:r>
        <w:rPr>
          <w:color w:val="0563C1"/>
          <w:u w:val="single"/>
        </w:rPr>
        <w:tab/>
      </w:r>
      <w:r>
        <w:rPr>
          <w:color w:val="0563C1"/>
          <w:u w:val="single"/>
        </w:rPr>
        <w:t>22</w:t>
      </w:r>
    </w:p>
    <w:p w:rsidR="0093128A" w:rsidRDefault="00E8655A" w14:paraId="3FB424F1" w14:textId="77777777">
      <w:pPr>
        <w:tabs>
          <w:tab w:val="right" w:leader="dot" w:pos="9936"/>
        </w:tabs>
      </w:pPr>
      <w:r>
        <w:t>Figure 2.9 — Firebase Firestore Database Entity-Relationship Diagram</w:t>
        <w:tab/>
        <w:t>23</w:t>
      </w:r>
    </w:p>
    <w:p w:rsidR="0093128A" w:rsidRDefault="00E8655A" w14:paraId="7CFA083D" w14:textId="77777777">
      <w:pPr>
        <w:tabs>
          <w:tab w:val="right" w:leader="dot" w:pos="9936"/>
        </w:tabs>
      </w:pPr>
      <w:r>
        <w:rPr>
          <w:color w:val="0563C1"/>
          <w:u w:val="single"/>
        </w:rPr>
        <w:t xml:space="preserve">Figure 2.10 — </w:t>
      </w:r>
      <w:hyperlink w:anchor="h031">
        <w:r w:rsidR="0093128A">
          <w:rPr>
            <w:color w:val="2F75B5"/>
            <w:u w:val="single"/>
          </w:rPr>
          <w:t>API Architecture (tRPC + REST)</w:t>
        </w:r>
      </w:hyperlink>
      <w:r>
        <w:rPr>
          <w:color w:val="0563C1"/>
          <w:u w:val="single"/>
        </w:rPr>
        <w:tab/>
      </w:r>
      <w:r>
        <w:rPr>
          <w:color w:val="0563C1"/>
          <w:u w:val="single"/>
        </w:rPr>
        <w:t>25</w:t>
      </w:r>
    </w:p>
    <w:p w:rsidR="0093128A" w:rsidRDefault="00E8655A" w14:paraId="1F1B126F" w14:textId="77777777">
      <w:pPr>
        <w:tabs>
          <w:tab w:val="right" w:leader="dot" w:pos="9936"/>
        </w:tabs>
      </w:pPr>
      <w:r>
        <w:rPr>
          <w:color w:val="0563C1"/>
          <w:u w:val="single"/>
        </w:rPr>
        <w:t xml:space="preserve">Figure 2.11 — </w:t>
      </w:r>
      <w:hyperlink w:anchor="h032">
        <w:r w:rsidR="0093128A">
          <w:rPr>
            <w:color w:val="2F75B5"/>
            <w:u w:val="single"/>
          </w:rPr>
          <w:t>UI Dashboard Wireframe — Dark Cyber Theme</w:t>
        </w:r>
      </w:hyperlink>
      <w:r>
        <w:rPr>
          <w:color w:val="0563C1"/>
          <w:u w:val="single"/>
        </w:rPr>
        <w:tab/>
      </w:r>
      <w:r>
        <w:rPr>
          <w:color w:val="0563C1"/>
          <w:u w:val="single"/>
        </w:rPr>
        <w:t>26</w:t>
      </w:r>
    </w:p>
    <w:p w:rsidR="0093128A" w:rsidRDefault="00E8655A" w14:paraId="6C9EF2FB" w14:textId="77777777">
      <w:pPr>
        <w:tabs>
          <w:tab w:val="right" w:leader="dot" w:pos="9936"/>
        </w:tabs>
      </w:pPr>
      <w:r>
        <w:rPr>
          <w:color w:val="0563C1"/>
          <w:u w:val="single"/>
        </w:rPr>
        <w:t xml:space="preserve">Figure 3.1 — </w:t>
      </w:r>
      <w:hyperlink w:anchor="h042">
        <w:r w:rsidR="0093128A">
          <w:rPr>
            <w:color w:val="2F75B5"/>
            <w:u w:val="single"/>
          </w:rPr>
          <w:t>Security Dashboard Interface</w:t>
        </w:r>
      </w:hyperlink>
      <w:r>
        <w:rPr>
          <w:color w:val="0563C1"/>
          <w:u w:val="single"/>
        </w:rPr>
        <w:tab/>
      </w:r>
      <w:r>
        <w:rPr>
          <w:color w:val="0563C1"/>
          <w:u w:val="single"/>
        </w:rPr>
        <w:t>30</w:t>
      </w:r>
    </w:p>
    <w:p w:rsidR="0093128A" w:rsidRDefault="00E8655A" w14:paraId="28DC6C0A" w14:textId="77777777">
      <w:pPr>
        <w:tabs>
          <w:tab w:val="right" w:leader="dot" w:pos="9936"/>
        </w:tabs>
      </w:pPr>
      <w:r>
        <w:rPr>
          <w:color w:val="0563C1"/>
          <w:u w:val="single"/>
        </w:rPr>
        <w:t xml:space="preserve">Figure 3.2 — </w:t>
      </w:r>
      <w:hyperlink w:anchor="h044">
        <w:r w:rsidR="0093128A">
          <w:rPr>
            <w:color w:val="2F75B5"/>
            <w:u w:val="single"/>
          </w:rPr>
          <w:t>Threat Detection Results Panel</w:t>
        </w:r>
      </w:hyperlink>
      <w:r>
        <w:rPr>
          <w:color w:val="0563C1"/>
          <w:u w:val="single"/>
        </w:rPr>
        <w:tab/>
      </w:r>
      <w:r>
        <w:rPr>
          <w:color w:val="0563C1"/>
          <w:u w:val="single"/>
        </w:rPr>
        <w:t>31</w:t>
      </w:r>
    </w:p>
    <w:p w:rsidR="0093128A" w:rsidRDefault="00E8655A" w14:paraId="2B2981FE" w14:textId="77777777">
      <w:pPr>
        <w:tabs>
          <w:tab w:val="right" w:leader="dot" w:pos="9936"/>
        </w:tabs>
      </w:pPr>
      <w:r>
        <w:rPr>
          <w:color w:val="0563C1"/>
          <w:u w:val="single"/>
        </w:rPr>
        <w:t xml:space="preserve">Figure 3.3 — </w:t>
      </w:r>
      <w:hyperlink w:anchor="h044">
        <w:r w:rsidR="0093128A">
          <w:rPr>
            <w:color w:val="2F75B5"/>
            <w:u w:val="single"/>
          </w:rPr>
          <w:t>Rootkit Scan Progress Screen</w:t>
        </w:r>
      </w:hyperlink>
      <w:r>
        <w:rPr>
          <w:color w:val="0563C1"/>
          <w:u w:val="single"/>
        </w:rPr>
        <w:tab/>
      </w:r>
      <w:r>
        <w:rPr>
          <w:color w:val="0563C1"/>
          <w:u w:val="single"/>
        </w:rPr>
        <w:t>31</w:t>
      </w:r>
    </w:p>
    <w:p w:rsidR="0093128A" w:rsidRDefault="00E8655A" w14:paraId="726CB640" w14:textId="77777777">
      <w:pPr>
        <w:tabs>
          <w:tab w:val="right" w:leader="dot" w:pos="9936"/>
        </w:tabs>
      </w:pPr>
      <w:r>
        <w:rPr>
          <w:color w:val="0563C1"/>
          <w:u w:val="single"/>
        </w:rPr>
        <w:t xml:space="preserve">Figure 3.4 — </w:t>
      </w:r>
      <w:hyperlink w:anchor="h045">
        <w:r w:rsidR="0093128A">
          <w:rPr>
            <w:color w:val="2F75B5"/>
            <w:u w:val="single"/>
          </w:rPr>
          <w:t>Network Protection Alert Example</w:t>
        </w:r>
      </w:hyperlink>
      <w:r>
        <w:rPr>
          <w:color w:val="0563C1"/>
          <w:u w:val="single"/>
        </w:rPr>
        <w:tab/>
      </w:r>
      <w:r>
        <w:rPr>
          <w:color w:val="0563C1"/>
          <w:u w:val="single"/>
        </w:rPr>
        <w:t>32</w:t>
      </w:r>
    </w:p>
    <w:p w:rsidR="0093128A" w:rsidRDefault="00E8655A" w14:paraId="4F98B24E" w14:textId="77777777">
      <w:pPr>
        <w:tabs>
          <w:tab w:val="right" w:leader="dot" w:pos="9936"/>
        </w:tabs>
      </w:pPr>
      <w:r>
        <w:rPr>
          <w:color w:val="0563C1"/>
          <w:u w:val="single"/>
        </w:rPr>
        <w:t xml:space="preserve">Figure 3.5 — </w:t>
      </w:r>
      <w:hyperlink w:anchor="h047">
        <w:r w:rsidR="0093128A">
          <w:rPr>
            <w:color w:val="2F75B5"/>
            <w:u w:val="single"/>
          </w:rPr>
          <w:t>AI Analysis Report Sample (Arabic)</w:t>
        </w:r>
      </w:hyperlink>
      <w:r>
        <w:rPr>
          <w:color w:val="0563C1"/>
          <w:u w:val="single"/>
        </w:rPr>
        <w:tab/>
      </w:r>
      <w:r>
        <w:rPr>
          <w:color w:val="0563C1"/>
          <w:u w:val="single"/>
        </w:rPr>
        <w:t>33</w:t>
      </w:r>
    </w:p>
    <w:p w:rsidR="0093128A" w:rsidRDefault="00E8655A" w14:paraId="2FFD3A52" w14:textId="77777777">
      <w:pPr>
        <w:tabs>
          <w:tab w:val="right" w:leader="dot" w:pos="9936"/>
        </w:tabs>
      </w:pPr>
      <w:r>
        <w:rPr>
          <w:color w:val="0563C1"/>
          <w:u w:val="single"/>
        </w:rPr>
        <w:t xml:space="preserve">Figure 3.6 — </w:t>
      </w:r>
      <w:hyperlink w:anchor="h049">
        <w:r w:rsidR="0093128A">
          <w:rPr>
            <w:color w:val="2F75B5"/>
            <w:u w:val="single"/>
          </w:rPr>
          <w:t>Performance Benchmark Results</w:t>
        </w:r>
      </w:hyperlink>
      <w:r>
        <w:rPr>
          <w:color w:val="0563C1"/>
          <w:u w:val="single"/>
        </w:rPr>
        <w:tab/>
      </w:r>
      <w:r>
        <w:rPr>
          <w:color w:val="0563C1"/>
          <w:u w:val="single"/>
        </w:rPr>
        <w:t>34</w:t>
      </w:r>
    </w:p>
    <w:p w:rsidR="0093128A" w:rsidRDefault="0093128A" w14:paraId="20B3296B" w14:textId="77777777"/>
    <w:p w:rsidR="0093128A" w:rsidRDefault="00E8655A" w14:paraId="1448A83E" w14:textId="77777777">
      <w:pPr>
        <w:pStyle w:val="Heading2"/>
        <w:spacing w:before="280" w:after="80"/>
      </w:pPr>
      <w:r>
        <w:t>الجداول</w:t>
      </w:r>
      <w:r>
        <w:t xml:space="preserve"> / Tables</w:t>
      </w:r>
    </w:p>
    <w:p w:rsidR="0093128A" w:rsidRDefault="00E8655A" w14:paraId="426B191B" w14:textId="77777777">
      <w:pPr>
        <w:tabs>
          <w:tab w:val="right" w:leader="dot" w:pos="9936"/>
        </w:tabs>
      </w:pPr>
      <w:r>
        <w:rPr>
          <w:color w:val="0563C1"/>
          <w:u w:val="single"/>
        </w:rPr>
        <w:t xml:space="preserve">Table 1.1 — </w:t>
      </w:r>
      <w:hyperlink w:anchor="h007">
        <w:r w:rsidR="0093128A">
          <w:rPr>
            <w:color w:val="2F75B5"/>
            <w:u w:val="single"/>
          </w:rPr>
          <w:t>Comparison of Existing Cybersecurity Solutions</w:t>
        </w:r>
      </w:hyperlink>
      <w:r>
        <w:rPr>
          <w:color w:val="0563C1"/>
          <w:u w:val="single"/>
        </w:rPr>
        <w:tab/>
      </w:r>
      <w:r>
        <w:rPr>
          <w:color w:val="0563C1"/>
          <w:u w:val="single"/>
        </w:rPr>
        <w:t>9</w:t>
      </w:r>
    </w:p>
    <w:p w:rsidR="0093128A" w:rsidRDefault="00E8655A" w14:paraId="21AEFEB2" w14:textId="77777777">
      <w:pPr>
        <w:tabs>
          <w:tab w:val="right" w:leader="dot" w:pos="9936"/>
        </w:tabs>
      </w:pPr>
      <w:r>
        <w:rPr>
          <w:color w:val="0563C1"/>
          <w:u w:val="single"/>
        </w:rPr>
        <w:t xml:space="preserve">Table 1.2 — </w:t>
      </w:r>
      <w:hyperlink w:anchor="h008">
        <w:r w:rsidR="0093128A">
          <w:rPr>
            <w:color w:val="2F75B5"/>
            <w:u w:val="single"/>
          </w:rPr>
          <w:t>Project Objectives vs. Achievement Status</w:t>
        </w:r>
      </w:hyperlink>
      <w:r>
        <w:rPr>
          <w:color w:val="0563C1"/>
          <w:u w:val="single"/>
        </w:rPr>
        <w:tab/>
      </w:r>
      <w:r>
        <w:rPr>
          <w:color w:val="0563C1"/>
          <w:u w:val="single"/>
        </w:rPr>
        <w:t>10</w:t>
      </w:r>
    </w:p>
    <w:p w:rsidR="0093128A" w:rsidRDefault="00E8655A" w14:paraId="516DBCFE" w14:textId="77777777">
      <w:pPr>
        <w:tabs>
          <w:tab w:val="right" w:leader="dot" w:pos="9936"/>
        </w:tabs>
      </w:pPr>
      <w:r>
        <w:rPr>
          <w:color w:val="0563C1"/>
          <w:u w:val="single"/>
        </w:rPr>
        <w:t xml:space="preserve">Table 1.3 — </w:t>
      </w:r>
      <w:hyperlink w:anchor="h110">
        <w:r w:rsidR="0093128A">
          <w:rPr>
            <w:color w:val="2F75B5"/>
            <w:u w:val="single"/>
          </w:rPr>
          <w:t>Project Development Phases</w:t>
        </w:r>
      </w:hyperlink>
      <w:r>
        <w:rPr>
          <w:color w:val="0563C1"/>
          <w:u w:val="single"/>
        </w:rPr>
        <w:tab/>
      </w:r>
      <w:r>
        <w:rPr>
          <w:color w:val="0563C1"/>
          <w:u w:val="single"/>
        </w:rPr>
        <w:t>12</w:t>
      </w:r>
    </w:p>
    <w:p w:rsidR="0093128A" w:rsidRDefault="00E8655A" w14:paraId="79F83D4D" w14:textId="77777777">
      <w:pPr>
        <w:tabs>
          <w:tab w:val="right" w:leader="dot" w:pos="9936"/>
        </w:tabs>
      </w:pPr>
      <w:r>
        <w:rPr>
          <w:color w:val="0563C1"/>
          <w:u w:val="single"/>
        </w:rPr>
        <w:t xml:space="preserve">Table 2.1 — </w:t>
      </w:r>
      <w:hyperlink w:anchor="h012">
        <w:r w:rsidR="0093128A">
          <w:rPr>
            <w:color w:val="2F75B5"/>
            <w:u w:val="single"/>
          </w:rPr>
          <w:t>Frontend Technology Stack</w:t>
        </w:r>
      </w:hyperlink>
      <w:r>
        <w:rPr>
          <w:color w:val="0563C1"/>
          <w:u w:val="single"/>
        </w:rPr>
        <w:tab/>
      </w:r>
      <w:r>
        <w:rPr>
          <w:color w:val="0563C1"/>
          <w:u w:val="single"/>
        </w:rPr>
        <w:t>15</w:t>
      </w:r>
    </w:p>
    <w:p w:rsidR="0093128A" w:rsidRDefault="00E8655A" w14:paraId="4354BBCB" w14:textId="77777777">
      <w:pPr>
        <w:tabs>
          <w:tab w:val="right" w:leader="dot" w:pos="9936"/>
        </w:tabs>
      </w:pPr>
      <w:r>
        <w:rPr>
          <w:color w:val="0563C1"/>
          <w:u w:val="single"/>
        </w:rPr>
        <w:t xml:space="preserve">Table 2.2 — </w:t>
      </w:r>
      <w:hyperlink w:anchor="h012">
        <w:r w:rsidR="0093128A">
          <w:rPr>
            <w:color w:val="2F75B5"/>
            <w:u w:val="single"/>
          </w:rPr>
          <w:t>Backend Technology Stack</w:t>
        </w:r>
      </w:hyperlink>
      <w:r>
        <w:rPr>
          <w:color w:val="0563C1"/>
          <w:u w:val="single"/>
        </w:rPr>
        <w:tab/>
      </w:r>
      <w:r>
        <w:rPr>
          <w:color w:val="0563C1"/>
          <w:u w:val="single"/>
        </w:rPr>
        <w:t>15</w:t>
      </w:r>
    </w:p>
    <w:p w:rsidR="0093128A" w:rsidRDefault="00E8655A" w14:paraId="24B5284D" w14:textId="77777777">
      <w:pPr>
        <w:tabs>
          <w:tab w:val="right" w:leader="dot" w:pos="9936"/>
        </w:tabs>
      </w:pPr>
      <w:r>
        <w:rPr>
          <w:color w:val="0563C1"/>
          <w:u w:val="single"/>
        </w:rPr>
        <w:t xml:space="preserve">Table 2.3 — </w:t>
      </w:r>
      <w:hyperlink w:anchor="h014">
        <w:r w:rsidR="0093128A">
          <w:rPr>
            <w:color w:val="2F75B5"/>
            <w:u w:val="single"/>
          </w:rPr>
          <w:t>External Services &amp; APIs</w:t>
        </w:r>
      </w:hyperlink>
      <w:r>
        <w:rPr>
          <w:color w:val="0563C1"/>
          <w:u w:val="single"/>
        </w:rPr>
        <w:tab/>
      </w:r>
      <w:r>
        <w:rPr>
          <w:color w:val="0563C1"/>
          <w:u w:val="single"/>
        </w:rPr>
        <w:t>16</w:t>
      </w:r>
    </w:p>
    <w:p w:rsidR="0093128A" w:rsidRDefault="00E8655A" w14:paraId="54D7C55F" w14:textId="77777777">
      <w:pPr>
        <w:tabs>
          <w:tab w:val="right" w:leader="dot" w:pos="9936"/>
        </w:tabs>
      </w:pPr>
      <w:r>
        <w:rPr>
          <w:color w:val="0563C1"/>
          <w:u w:val="single"/>
        </w:rPr>
        <w:t xml:space="preserve">Table 2.4 — </w:t>
      </w:r>
      <w:hyperlink w:anchor="h014">
        <w:r w:rsidR="0093128A">
          <w:rPr>
            <w:color w:val="2F75B5"/>
            <w:u w:val="single"/>
          </w:rPr>
          <w:t>System Components Reference</w:t>
        </w:r>
      </w:hyperlink>
      <w:r>
        <w:rPr>
          <w:color w:val="0563C1"/>
          <w:u w:val="single"/>
        </w:rPr>
        <w:tab/>
      </w:r>
      <w:r>
        <w:rPr>
          <w:color w:val="0563C1"/>
          <w:u w:val="single"/>
        </w:rPr>
        <w:t>16</w:t>
      </w:r>
    </w:p>
    <w:p w:rsidR="0093128A" w:rsidRDefault="00E8655A" w14:paraId="74BBBE93" w14:textId="77777777">
      <w:pPr>
        <w:tabs>
          <w:tab w:val="right" w:leader="dot" w:pos="9936"/>
        </w:tabs>
      </w:pPr>
      <w:r>
        <w:rPr>
          <w:color w:val="0563C1"/>
          <w:u w:val="single"/>
        </w:rPr>
        <w:t xml:space="preserve">Table 2.5 — </w:t>
      </w:r>
      <w:hyperlink w:anchor="h016">
        <w:r w:rsidR="0093128A">
          <w:rPr>
            <w:color w:val="2F75B5"/>
            <w:u w:val="single"/>
          </w:rPr>
          <w:t>Virus Scanner Detection Stages</w:t>
        </w:r>
      </w:hyperlink>
      <w:r>
        <w:rPr>
          <w:color w:val="0563C1"/>
          <w:u w:val="single"/>
        </w:rPr>
        <w:tab/>
      </w:r>
      <w:r>
        <w:rPr>
          <w:color w:val="0563C1"/>
          <w:u w:val="single"/>
        </w:rPr>
        <w:t>17</w:t>
      </w:r>
    </w:p>
    <w:p w:rsidR="0093128A" w:rsidRDefault="00E8655A" w14:paraId="618B1146" w14:textId="77777777">
      <w:pPr>
        <w:tabs>
          <w:tab w:val="right" w:leader="dot" w:pos="9936"/>
        </w:tabs>
      </w:pPr>
      <w:r>
        <w:rPr>
          <w:color w:val="0563C1"/>
          <w:u w:val="single"/>
        </w:rPr>
        <w:t xml:space="preserve">Table 2.6 — </w:t>
      </w:r>
      <w:hyperlink w:anchor="h019">
        <w:r w:rsidR="0093128A">
          <w:rPr>
            <w:color w:val="2F75B5"/>
            <w:u w:val="single"/>
          </w:rPr>
          <w:t>Rootkit Detection Mechanisms</w:t>
        </w:r>
      </w:hyperlink>
      <w:r>
        <w:rPr>
          <w:color w:val="0563C1"/>
          <w:u w:val="single"/>
        </w:rPr>
        <w:tab/>
      </w:r>
      <w:r>
        <w:rPr>
          <w:color w:val="0563C1"/>
          <w:u w:val="single"/>
        </w:rPr>
        <w:t>19</w:t>
      </w:r>
    </w:p>
    <w:p w:rsidR="0093128A" w:rsidRDefault="00E8655A" w14:paraId="2F229EA5" w14:textId="77777777">
      <w:pPr>
        <w:tabs>
          <w:tab w:val="right" w:leader="dot" w:pos="9936"/>
        </w:tabs>
      </w:pPr>
      <w:r>
        <w:rPr>
          <w:color w:val="0563C1"/>
          <w:u w:val="single"/>
        </w:rPr>
        <w:t xml:space="preserve">Table 2.7 — </w:t>
      </w:r>
      <w:hyperlink w:anchor="h021">
        <w:r w:rsidR="0093128A">
          <w:rPr>
            <w:color w:val="2F75B5"/>
            <w:u w:val="single"/>
          </w:rPr>
          <w:t>Network Threat Detection Matrix</w:t>
        </w:r>
      </w:hyperlink>
      <w:r>
        <w:rPr>
          <w:color w:val="0563C1"/>
          <w:u w:val="single"/>
        </w:rPr>
        <w:tab/>
      </w:r>
      <w:r>
        <w:rPr>
          <w:color w:val="0563C1"/>
          <w:u w:val="single"/>
        </w:rPr>
        <w:t>20</w:t>
      </w:r>
    </w:p>
    <w:p w:rsidR="0093128A" w:rsidRDefault="00E8655A" w14:paraId="5E2CEF37" w14:textId="77777777">
      <w:pPr>
        <w:tabs>
          <w:tab w:val="right" w:leader="dot" w:pos="9936"/>
        </w:tabs>
      </w:pPr>
      <w:r>
        <w:rPr>
          <w:color w:val="0563C1"/>
          <w:u w:val="single"/>
        </w:rPr>
        <w:t xml:space="preserve">Table 2.8 — </w:t>
      </w:r>
      <w:hyperlink w:anchor="h041">
        <w:r w:rsidR="0093128A">
          <w:rPr>
            <w:color w:val="2F75B5"/>
            <w:u w:val="single"/>
          </w:rPr>
          <w:t>Behavioral Analysis Indicators</w:t>
        </w:r>
      </w:hyperlink>
      <w:r>
        <w:rPr>
          <w:color w:val="0563C1"/>
          <w:u w:val="single"/>
        </w:rPr>
        <w:tab/>
      </w:r>
      <w:r>
        <w:rPr>
          <w:color w:val="0563C1"/>
          <w:u w:val="single"/>
        </w:rPr>
        <w:t>21</w:t>
      </w:r>
    </w:p>
    <w:p w:rsidR="0093128A" w:rsidRDefault="00E8655A" w14:paraId="7CE1F18F" w14:textId="77777777">
      <w:pPr>
        <w:tabs>
          <w:tab w:val="right" w:leader="dot" w:pos="9936"/>
        </w:tabs>
      </w:pPr>
      <w:r>
        <w:rPr>
          <w:color w:val="0563C1"/>
          <w:u w:val="single"/>
        </w:rPr>
        <w:t xml:space="preserve">Table 2.9 — </w:t>
      </w:r>
      <w:hyperlink w:anchor="h024">
        <w:r w:rsidR="0093128A">
          <w:rPr>
            <w:color w:val="2F75B5"/>
            <w:u w:val="single"/>
          </w:rPr>
          <w:t>AI Engine Function Reference</w:t>
        </w:r>
      </w:hyperlink>
      <w:r>
        <w:rPr>
          <w:color w:val="0563C1"/>
          <w:u w:val="single"/>
        </w:rPr>
        <w:tab/>
      </w:r>
      <w:r>
        <w:rPr>
          <w:color w:val="0563C1"/>
          <w:u w:val="single"/>
        </w:rPr>
        <w:t>22</w:t>
      </w:r>
    </w:p>
    <w:p w:rsidR="0093128A" w:rsidRDefault="00E8655A" w14:paraId="02FD0053" w14:textId="77777777">
      <w:pPr>
        <w:tabs>
          <w:tab w:val="right" w:leader="dot" w:pos="9936"/>
        </w:tabs>
      </w:pPr>
      <w:r>
        <w:t>Table 2.10 — Firebase Firestore Database Schema</w:t>
        <w:tab/>
        <w:t>23</w:t>
      </w:r>
    </w:p>
    <w:p w:rsidR="0093128A" w:rsidRDefault="00E8655A" w14:paraId="3F022FEB" w14:textId="77777777">
      <w:pPr>
        <w:tabs>
          <w:tab w:val="right" w:leader="dot" w:pos="9936"/>
        </w:tabs>
      </w:pPr>
      <w:r>
        <w:rPr>
          <w:color w:val="0563C1"/>
          <w:u w:val="single"/>
        </w:rPr>
        <w:t xml:space="preserve">Table 2.11 — </w:t>
      </w:r>
      <w:hyperlink w:anchor="h031">
        <w:r w:rsidR="0093128A">
          <w:rPr>
            <w:color w:val="2F75B5"/>
            <w:u w:val="single"/>
          </w:rPr>
          <w:t>REST API Endpoints</w:t>
        </w:r>
      </w:hyperlink>
      <w:r>
        <w:rPr>
          <w:color w:val="0563C1"/>
          <w:u w:val="single"/>
        </w:rPr>
        <w:tab/>
      </w:r>
      <w:r>
        <w:rPr>
          <w:color w:val="0563C1"/>
          <w:u w:val="single"/>
        </w:rPr>
        <w:t>25</w:t>
      </w:r>
    </w:p>
    <w:p w:rsidR="0093128A" w:rsidRDefault="00E8655A" w14:paraId="51F513F4" w14:textId="77777777">
      <w:r>
        <w:rPr>
          <w:color w:val="0563C1"/>
          <w:u w:val="single"/>
        </w:rPr>
        <w:t xml:space="preserve">Table 2.12 — </w:t>
      </w:r>
      <w:hyperlink w:anchor="h035">
        <w:r w:rsidR="0093128A">
          <w:rPr>
            <w:color w:val="2F75B5"/>
            <w:u w:val="single"/>
          </w:rPr>
          <w:t>Security Considerations &amp; Mitigations</w:t>
        </w:r>
      </w:hyperlink>
      <w:r>
        <w:rPr>
          <w:color w:val="0563C1"/>
          <w:u w:val="single"/>
        </w:rPr>
        <w:tab/>
      </w:r>
      <w:r>
        <w:rPr>
          <w:color w:val="0563C1"/>
          <w:u w:val="single"/>
        </w:rPr>
        <w:t>27</w:t>
      </w:r>
    </w:p>
    <w:p w:rsidR="0093128A" w:rsidRDefault="00E8655A" w14:paraId="420B505B" w14:textId="77777777">
      <w:r>
        <w:rPr>
          <w:color w:val="0563C1"/>
          <w:u w:val="single"/>
        </w:rPr>
        <w:t xml:space="preserve">Table 3.1 — </w:t>
      </w:r>
      <w:hyperlink w:anchor="h038">
        <w:r w:rsidR="0093128A">
          <w:rPr>
            <w:color w:val="2F75B5"/>
            <w:u w:val="single"/>
          </w:rPr>
          <w:t>Hardware Requirements</w:t>
        </w:r>
      </w:hyperlink>
      <w:r>
        <w:rPr>
          <w:color w:val="0563C1"/>
          <w:u w:val="single"/>
        </w:rPr>
        <w:tab/>
      </w:r>
      <w:r>
        <w:rPr>
          <w:color w:val="0563C1"/>
          <w:u w:val="single"/>
        </w:rPr>
        <w:t>28</w:t>
      </w:r>
    </w:p>
    <w:p w:rsidR="0093128A" w:rsidRDefault="00E8655A" w14:paraId="47168F4C" w14:textId="77777777">
      <w:r>
        <w:rPr>
          <w:color w:val="0563C1"/>
          <w:u w:val="single"/>
        </w:rPr>
        <w:t xml:space="preserve">Table 3.2 — </w:t>
      </w:r>
      <w:hyperlink w:anchor="h038">
        <w:r w:rsidR="0093128A">
          <w:rPr>
            <w:color w:val="2F75B5"/>
            <w:u w:val="single"/>
          </w:rPr>
          <w:t>Software Requirements</w:t>
        </w:r>
      </w:hyperlink>
      <w:r>
        <w:rPr>
          <w:color w:val="0563C1"/>
          <w:u w:val="single"/>
        </w:rPr>
        <w:tab/>
      </w:r>
      <w:r>
        <w:rPr>
          <w:color w:val="0563C1"/>
          <w:u w:val="single"/>
        </w:rPr>
        <w:t>28</w:t>
      </w:r>
    </w:p>
    <w:p w:rsidR="0093128A" w:rsidRDefault="00E8655A" w14:paraId="47842117" w14:textId="77777777">
      <w:r>
        <w:rPr>
          <w:color w:val="0563C1"/>
          <w:u w:val="single"/>
        </w:rPr>
        <w:t xml:space="preserve">Table 3.3 — </w:t>
      </w:r>
      <w:hyperlink w:anchor="h056">
        <w:r w:rsidR="0093128A">
          <w:rPr>
            <w:color w:val="2F75B5"/>
            <w:u w:val="single"/>
          </w:rPr>
          <w:t>Complete Test Cases</w:t>
        </w:r>
      </w:hyperlink>
      <w:r>
        <w:rPr>
          <w:color w:val="0563C1"/>
          <w:u w:val="single"/>
        </w:rPr>
        <w:tab/>
      </w:r>
      <w:r>
        <w:rPr>
          <w:color w:val="0563C1"/>
          <w:u w:val="single"/>
        </w:rPr>
        <w:t>40</w:t>
      </w:r>
    </w:p>
    <w:p w:rsidR="0093128A" w:rsidRDefault="00E8655A" w14:paraId="32F637F6" w14:textId="77777777">
      <w:r>
        <w:rPr>
          <w:color w:val="0563C1"/>
          <w:u w:val="single"/>
        </w:rPr>
        <w:t xml:space="preserve">Table A.1 — </w:t>
      </w:r>
      <w:hyperlink w:anchor="h057">
        <w:r w:rsidR="0093128A">
          <w:rPr>
            <w:color w:val="2F75B5"/>
            <w:u w:val="single"/>
          </w:rPr>
          <w:t>Project Statistics Summary</w:t>
        </w:r>
      </w:hyperlink>
      <w:r>
        <w:rPr>
          <w:color w:val="0563C1"/>
          <w:u w:val="single"/>
        </w:rPr>
        <w:tab/>
      </w:r>
      <w:r>
        <w:rPr>
          <w:color w:val="0563C1"/>
          <w:u w:val="single"/>
        </w:rPr>
        <w:t>41</w:t>
      </w:r>
    </w:p>
    <w:p w:rsidR="0093128A" w:rsidRDefault="00E8655A" w14:paraId="2ACDB295" w14:textId="77777777">
      <w:r>
        <w:br w:type="page"/>
      </w:r>
    </w:p>
    <w:p w:rsidR="43EDF268" w:rsidRDefault="43EDF268" w14:paraId="09EDE4DC" w14:textId="54249B84"/>
    <w:p w:rsidR="43EDF268" w:rsidRDefault="43EDF268" w14:paraId="296BC826" w14:textId="7B653675"/>
    <w:p w:rsidR="43EDF268" w:rsidRDefault="43EDF268" w14:paraId="78E465B2" w14:textId="308CDE42"/>
    <w:p w:rsidR="7A3146EE" w:rsidP="43EDF268" w:rsidRDefault="7A3146EE" w14:paraId="377C151A" w14:textId="1A16A431">
      <w:pPr>
        <w:pStyle w:val="Heading1"/>
        <w:spacing w:before="322" w:after="322"/>
      </w:pPr>
      <w:bookmarkStart w:name="h010" w:id="9"/>
      <w:r w:rsidRPr="43EDF268">
        <w:rPr>
          <w:rFonts w:ascii="Calibri" w:hAnsi="Calibri" w:eastAsia="Calibri" w:cs="Calibri"/>
          <w:sz w:val="48"/>
          <w:szCs w:val="48"/>
          <w:rtl/>
        </w:rPr>
        <w:t>الفصل 1</w:t>
      </w:r>
      <w:bookmarkEnd w:id="9"/>
    </w:p>
    <w:p w:rsidR="7A3146EE" w:rsidP="43EDF268" w:rsidRDefault="7A3146EE" w14:paraId="06E5FCCB" w14:textId="003F359E">
      <w:pPr>
        <w:pStyle w:val="Heading1"/>
        <w:spacing w:before="322" w:after="322"/>
      </w:pPr>
      <w:bookmarkStart w:name="h011" w:id="10"/>
      <w:r w:rsidRPr="43EDF268">
        <w:rPr>
          <w:rFonts w:ascii="Calibri" w:hAnsi="Calibri" w:eastAsia="Calibri" w:cs="Calibri"/>
          <w:sz w:val="48"/>
          <w:szCs w:val="48"/>
          <w:rtl/>
        </w:rPr>
        <w:t>وصف المشروع</w:t>
      </w:r>
      <w:bookmarkEnd w:id="10"/>
    </w:p>
    <w:p w:rsidR="7A3146EE" w:rsidP="43EDF268" w:rsidRDefault="7A3146EE" w14:paraId="753C153B" w14:textId="59B0FD8E">
      <w:pPr>
        <w:pStyle w:val="Heading2"/>
        <w:spacing w:before="299" w:after="299"/>
      </w:pPr>
      <w:bookmarkStart w:name="h012" w:id="11"/>
      <w:r w:rsidRPr="43EDF268">
        <w:rPr>
          <w:rFonts w:ascii="Calibri" w:hAnsi="Calibri" w:eastAsia="Calibri" w:cs="Calibri"/>
          <w:sz w:val="36"/>
          <w:szCs w:val="36"/>
        </w:rPr>
        <w:t xml:space="preserve">1.1 </w:t>
      </w:r>
      <w:r w:rsidRPr="43EDF268">
        <w:rPr>
          <w:rFonts w:ascii="Calibri" w:hAnsi="Calibri" w:eastAsia="Calibri" w:cs="Calibri"/>
          <w:sz w:val="36"/>
          <w:szCs w:val="36"/>
          <w:rtl/>
        </w:rPr>
        <w:t>المقدمة</w:t>
      </w:r>
      <w:r w:rsidRPr="43EDF268">
        <w:rPr>
          <w:rFonts w:ascii="Calibri" w:hAnsi="Calibri" w:eastAsia="Calibri" w:cs="Calibri"/>
          <w:sz w:val="36"/>
          <w:szCs w:val="36"/>
        </w:rPr>
        <w:t xml:space="preserve"> (Introduction)</w:t>
      </w:r>
      <w:bookmarkEnd w:id="11"/>
    </w:p>
    <w:p w:rsidR="7A3146EE" w:rsidP="43EDF268" w:rsidRDefault="7A3146EE" w14:paraId="4AF77A15" w14:textId="1F7714FC">
      <w:pPr>
        <w:spacing w:before="240" w:after="240"/>
      </w:pPr>
      <w:r w:rsidRPr="43EDF268">
        <w:rPr>
          <w:rFonts w:eastAsia="Calibri" w:cs="Calibri"/>
          <w:rtl/>
        </w:rPr>
        <w:t>يشهد العالم الرقمي اليوم تطورًا متسارعًا وغير مسبوق في البنية التكنولوجية، حيث أصبحت الأنظمة المعلوماتية جزءًا أساسيًا من الحياة اليومية في المؤسسات والأفراد والقطاعات المختلفة، الأمر الذي أدى إلى توسع هائل في الاعتماد على الخدمات الرقمية وتبادل البيانات عبر الشبكات والأنظمة السحابية. ومع هذا التوسع الكبير، برزت تحديات أمنية معقدة ومتجددة، إذ لم تعد الهجمات الإلكترونية تقتصر على أساليب تقليدية يمكن اكتشافها بسهولة، بل أصبحت تتخذ صورًا أكثر خطورة وتعقيدًا مثل البرمجيات الخبيثة المتقدمة، والروتكِت، والتهديدات السلوكية، والاتصالات الشبكية المشبوهة، والهجمات التي تعتمد على التخفي والتبديل المستمر في الأنماط لتفادي الاكتشاف. ويترتب على ذلك ضرورة تطوير أنظمة أمن سيبراني أكثر ذكاءً ومرونة، قادرة على التحليل المتعدد، والرصد اللحظي، والتفاعل السريع مع التهديدات</w:t>
      </w:r>
      <w:r w:rsidRPr="43EDF268">
        <w:rPr>
          <w:rFonts w:eastAsia="Calibri" w:cs="Calibri"/>
        </w:rPr>
        <w:t>.</w:t>
      </w:r>
    </w:p>
    <w:p w:rsidR="7A3146EE" w:rsidP="43EDF268" w:rsidRDefault="7A3146EE" w14:paraId="74B070F5" w14:textId="72271DFC">
      <w:pPr>
        <w:spacing w:before="240" w:after="240"/>
      </w:pPr>
      <w:r w:rsidRPr="43EDF268">
        <w:rPr>
          <w:rFonts w:eastAsia="Calibri" w:cs="Calibri"/>
          <w:rtl/>
        </w:rPr>
        <w:t>وفي هذا السياق، جاء مشروع</w:t>
      </w:r>
      <w:r w:rsidRPr="43EDF268">
        <w:rPr>
          <w:rFonts w:eastAsia="Calibri" w:cs="Calibri"/>
        </w:rPr>
        <w:t xml:space="preserve"> </w:t>
      </w:r>
      <w:r w:rsidRPr="43EDF268">
        <w:rPr>
          <w:rFonts w:eastAsia="Calibri" w:cs="Calibri"/>
          <w:b/>
          <w:bCs/>
        </w:rPr>
        <w:t>CyberShield</w:t>
      </w:r>
      <w:r w:rsidRPr="43EDF268">
        <w:rPr>
          <w:rFonts w:eastAsia="Calibri" w:cs="Calibri"/>
        </w:rPr>
        <w:t xml:space="preserve"> </w:t>
      </w:r>
      <w:r w:rsidRPr="43EDF268">
        <w:rPr>
          <w:rFonts w:eastAsia="Calibri" w:cs="Calibri"/>
          <w:rtl/>
        </w:rPr>
        <w:t>ليقدّم تصورًا متقدمًا لمنصة أمن سيبراني شاملة تعمل على الكشف عن التهديدات في الوقت الفعلي، من خلال دمج خمس وحدات أمنية متخصصة في نظام واحد متكامل. ويتميز المشروع بأنه لا يكتفي بمجرد الفحص أو التنبيه، بل يسعى إلى تحليل النتائج وتصنيفها وتوليد تقارير ذكية باللغة العربية، مما يمنح المستخدم فهمًا واضحًا لطبيعة التهديد ومستوى خطورته والإجراء المناسب للتعامل معه. وقد صُمم النظام ليعالج مشكلة التشتت بين الأدوات الأمنية المختلفة، وليجمع بين الفحص المحلي والتحقق السحابي والتحليل الذكي في لوحة تحكم عربية واحدة سهلة الاستخدام</w:t>
      </w:r>
      <w:r w:rsidRPr="43EDF268">
        <w:rPr>
          <w:rFonts w:eastAsia="Calibri" w:cs="Calibri"/>
        </w:rPr>
        <w:t>.</w:t>
      </w:r>
    </w:p>
    <w:p w:rsidR="7A3146EE" w:rsidP="43EDF268" w:rsidRDefault="7A3146EE" w14:paraId="7EA2DC1B" w14:textId="7C326FD9">
      <w:pPr>
        <w:spacing w:before="240" w:after="240"/>
      </w:pPr>
      <w:r w:rsidRPr="43EDF268">
        <w:rPr>
          <w:rFonts w:eastAsia="Calibri" w:cs="Calibri"/>
          <w:rtl/>
        </w:rPr>
        <w:t>كما أن المشروع يستند إلى بنية تقنية حديثة قابلة للتوسع، ويعتمد على خدمات مثل</w:t>
      </w:r>
      <w:r w:rsidRPr="43EDF268">
        <w:rPr>
          <w:rFonts w:eastAsia="Calibri" w:cs="Calibri"/>
        </w:rPr>
        <w:t xml:space="preserve"> VirusTotal </w:t>
      </w:r>
      <w:r w:rsidRPr="43EDF268">
        <w:rPr>
          <w:rFonts w:eastAsia="Calibri" w:cs="Calibri"/>
          <w:rtl/>
        </w:rPr>
        <w:t>و</w:t>
      </w:r>
      <w:r w:rsidRPr="43EDF268">
        <w:rPr>
          <w:rFonts w:eastAsia="Calibri" w:cs="Calibri"/>
        </w:rPr>
        <w:t xml:space="preserve">Firebase </w:t>
      </w:r>
      <w:r w:rsidRPr="43EDF268">
        <w:rPr>
          <w:rFonts w:eastAsia="Calibri" w:cs="Calibri"/>
          <w:rtl/>
        </w:rPr>
        <w:t>و</w:t>
      </w:r>
      <w:r w:rsidRPr="43EDF268">
        <w:rPr>
          <w:rFonts w:eastAsia="Calibri" w:cs="Calibri"/>
        </w:rPr>
        <w:t xml:space="preserve">AWS S3 </w:t>
      </w:r>
      <w:r w:rsidRPr="43EDF268">
        <w:rPr>
          <w:rFonts w:eastAsia="Calibri" w:cs="Calibri"/>
          <w:rtl/>
        </w:rPr>
        <w:t>و</w:t>
      </w:r>
      <w:r w:rsidRPr="43EDF268">
        <w:rPr>
          <w:rFonts w:eastAsia="Calibri" w:cs="Calibri"/>
        </w:rPr>
        <w:t xml:space="preserve">OpenAI GPT-4، </w:t>
      </w:r>
      <w:r w:rsidRPr="43EDF268">
        <w:rPr>
          <w:rFonts w:eastAsia="Calibri" w:cs="Calibri"/>
          <w:rtl/>
        </w:rPr>
        <w:t>بما يعزز من موثوقية النظام ويمنحه قيمة تطبيقية وأكاديمية كبيرة. ولا يقتصر دور هذه الخدمات على دعم الفحص فقط، بل يمتد إلى تعزيز التخزين، والتزامن، والتقارير الأمنية، والاستجابة التشغيلية، الأمر الذي يجعل</w:t>
      </w:r>
      <w:r w:rsidRPr="43EDF268">
        <w:rPr>
          <w:rFonts w:eastAsia="Calibri" w:cs="Calibri"/>
        </w:rPr>
        <w:t xml:space="preserve"> CyberShield </w:t>
      </w:r>
      <w:r w:rsidRPr="43EDF268">
        <w:rPr>
          <w:rFonts w:eastAsia="Calibri" w:cs="Calibri"/>
          <w:rtl/>
        </w:rPr>
        <w:t>أقرب إلى منصة دفاعية متكاملة يمكن تطويرها مستقبلاً إلى منتج أمني أكثر نضجًا</w:t>
      </w:r>
      <w:r w:rsidRPr="43EDF268">
        <w:rPr>
          <w:rFonts w:eastAsia="Calibri" w:cs="Calibri"/>
        </w:rPr>
        <w:t>.</w:t>
      </w:r>
    </w:p>
    <w:p w:rsidR="43EDF268" w:rsidRDefault="43EDF268" w14:paraId="4F4FD539" w14:textId="0FA9F28A"/>
    <w:p w:rsidR="7A3146EE" w:rsidP="43EDF268" w:rsidRDefault="7A3146EE" w14:paraId="5E090DE1" w14:textId="4DF368BB">
      <w:pPr>
        <w:pStyle w:val="Heading2"/>
        <w:spacing w:before="299" w:after="299"/>
      </w:pPr>
      <w:bookmarkStart w:name="h013" w:id="12"/>
      <w:r w:rsidRPr="43EDF268">
        <w:rPr>
          <w:rFonts w:ascii="Calibri" w:hAnsi="Calibri" w:eastAsia="Calibri" w:cs="Calibri"/>
          <w:sz w:val="36"/>
          <w:szCs w:val="36"/>
        </w:rPr>
        <w:t xml:space="preserve">2.1 </w:t>
      </w:r>
      <w:r w:rsidRPr="43EDF268">
        <w:rPr>
          <w:rFonts w:ascii="Calibri" w:hAnsi="Calibri" w:eastAsia="Calibri" w:cs="Calibri"/>
          <w:sz w:val="36"/>
          <w:szCs w:val="36"/>
          <w:rtl/>
        </w:rPr>
        <w:t>تعريف المشروع</w:t>
      </w:r>
      <w:r w:rsidRPr="43EDF268">
        <w:rPr>
          <w:rFonts w:ascii="Calibri" w:hAnsi="Calibri" w:eastAsia="Calibri" w:cs="Calibri"/>
          <w:sz w:val="36"/>
          <w:szCs w:val="36"/>
        </w:rPr>
        <w:t xml:space="preserve"> (Definition Project)</w:t>
      </w:r>
      <w:bookmarkEnd w:id="12"/>
    </w:p>
    <w:p w:rsidR="7A3146EE" w:rsidP="43EDF268" w:rsidRDefault="7A3146EE" w14:paraId="18CB83D6" w14:textId="502F1FC5">
      <w:pPr>
        <w:spacing w:before="240" w:after="240"/>
      </w:pPr>
      <w:r w:rsidRPr="43EDF268">
        <w:rPr>
          <w:rFonts w:eastAsia="Calibri" w:cs="Calibri"/>
          <w:rtl/>
        </w:rPr>
        <w:t>مشروع</w:t>
      </w:r>
      <w:r w:rsidRPr="43EDF268">
        <w:rPr>
          <w:rFonts w:eastAsia="Calibri" w:cs="Calibri"/>
        </w:rPr>
        <w:t xml:space="preserve"> </w:t>
      </w:r>
      <w:r w:rsidRPr="43EDF268">
        <w:rPr>
          <w:rFonts w:eastAsia="Calibri" w:cs="Calibri"/>
          <w:b/>
          <w:bCs/>
        </w:rPr>
        <w:t>CyberShield</w:t>
      </w:r>
      <w:r w:rsidRPr="43EDF268">
        <w:rPr>
          <w:rFonts w:eastAsia="Calibri" w:cs="Calibri"/>
        </w:rPr>
        <w:t xml:space="preserve"> </w:t>
      </w:r>
      <w:r w:rsidRPr="43EDF268">
        <w:rPr>
          <w:rFonts w:eastAsia="Calibri" w:cs="Calibri"/>
          <w:rtl/>
        </w:rPr>
        <w:t>هو نظام أمن سيبراني متكامل تم تصميمه ليعمل كمنصة موحدة للكشف عن التهديدات وتحليلها وإدارتها ضمن واجهة عربية حديثة، ويقوم هذا النظام على فكرة دمج عدة محركات أمنية متخصصة داخل إطار واحد متناسق. ويشمل ذلك محرك فحص الملفات الخبيثة، ومحرك تحليل الروتكِت، ومحرك مراقبة الشبكة، ومحرك تحليل السلوك، ومحرك الذكاء الاصطناعي المعتمد على</w:t>
      </w:r>
      <w:r w:rsidRPr="43EDF268">
        <w:rPr>
          <w:rFonts w:eastAsia="Calibri" w:cs="Calibri"/>
        </w:rPr>
        <w:t xml:space="preserve"> GPT-4، </w:t>
      </w:r>
      <w:r w:rsidRPr="43EDF268">
        <w:rPr>
          <w:rFonts w:eastAsia="Calibri" w:cs="Calibri"/>
          <w:rtl/>
        </w:rPr>
        <w:t>بحيث تعمل هذه الوحدات بشكل مترابط لإنتاج صورة شاملة عن حالة النظام الأمنية. ويكمن جوهر هذا التعريف في أن المنصة لا تعمل كأداة منفردة، بل كبيئة أمنية متعددة الطبقات تجمع بين الرصد والتحليل والتفسير في نقطة واحدة</w:t>
      </w:r>
      <w:r w:rsidRPr="43EDF268">
        <w:rPr>
          <w:rFonts w:eastAsia="Calibri" w:cs="Calibri"/>
        </w:rPr>
        <w:t>.</w:t>
      </w:r>
    </w:p>
    <w:p w:rsidR="7A3146EE" w:rsidP="43EDF268" w:rsidRDefault="7A3146EE" w14:paraId="55C812D1" w14:textId="73FE22A7">
      <w:pPr>
        <w:spacing w:before="240" w:after="240"/>
      </w:pPr>
      <w:r w:rsidRPr="43EDF268">
        <w:rPr>
          <w:rFonts w:eastAsia="Calibri" w:cs="Calibri"/>
          <w:rtl/>
        </w:rPr>
        <w:t>ويمكن تعريف المشروع أيضًا بأنه منصة تحليل واستجابة دفاعية تتلقى نتائج الفحص من أكثر من مصدر، ثم تعالج هذه النتائج عبر منسق مركزي يقوم بتجميعها وإرسالها إلى المحرك الذكي عند الحاجة، ليتم بعد ذلك إنتاج تقرير عربي يوضح طبيعة الخطر والتوصيات المناسبة. وبهذا المعنى، لا يقتصر</w:t>
      </w:r>
      <w:r w:rsidRPr="43EDF268">
        <w:rPr>
          <w:rFonts w:eastAsia="Calibri" w:cs="Calibri"/>
        </w:rPr>
        <w:t xml:space="preserve"> CyberShield </w:t>
      </w:r>
      <w:r w:rsidRPr="43EDF268">
        <w:rPr>
          <w:rFonts w:eastAsia="Calibri" w:cs="Calibri"/>
          <w:rtl/>
        </w:rPr>
        <w:t>على كونه شاشة عرض للنتائج، بل يتجاوز ذلك إلى كونه نظامًا عمليًا يساعد المستخدم على اتخاذ القرار بناءً على تحليل واضح ومنظم</w:t>
      </w:r>
      <w:r w:rsidRPr="43EDF268">
        <w:rPr>
          <w:rFonts w:eastAsia="Calibri" w:cs="Calibri"/>
        </w:rPr>
        <w:t>.</w:t>
      </w:r>
    </w:p>
    <w:p w:rsidR="7A3146EE" w:rsidP="43EDF268" w:rsidRDefault="7A3146EE" w14:paraId="0BEFD097" w14:textId="065DC5A0">
      <w:pPr>
        <w:spacing w:before="240" w:after="240"/>
      </w:pPr>
      <w:r w:rsidRPr="43EDF268">
        <w:rPr>
          <w:rFonts w:eastAsia="Calibri" w:cs="Calibri"/>
          <w:rtl/>
        </w:rPr>
        <w:t>ويقوم المشروع على بنية تقنية حديثة تجمع بين الواجهة الأمامية وقاعدة البيانات والخدمات السحابية وتكاملات الـ</w:t>
      </w:r>
      <w:r w:rsidRPr="43EDF268">
        <w:rPr>
          <w:rFonts w:eastAsia="Calibri" w:cs="Calibri"/>
        </w:rPr>
        <w:t xml:space="preserve"> API، </w:t>
      </w:r>
      <w:r w:rsidRPr="43EDF268">
        <w:rPr>
          <w:rFonts w:eastAsia="Calibri" w:cs="Calibri"/>
          <w:rtl/>
        </w:rPr>
        <w:t>مما يجعله قابلاً للتطوير المستقبلي نحو دعم أنظمة تشغيل إضافية ووحدات حماية أكثر تقدمًا. وهذا يعكس أن المشروع ليس مجرد نموذج أولي، بل نواة عملية يمكن البناء عليها في الإصدارات القادمة</w:t>
      </w:r>
      <w:r w:rsidRPr="43EDF268">
        <w:rPr>
          <w:rFonts w:eastAsia="Calibri" w:cs="Calibri"/>
        </w:rPr>
        <w:t>.</w:t>
      </w:r>
    </w:p>
    <w:p w:rsidR="43EDF268" w:rsidRDefault="43EDF268" w14:paraId="4D37BEB5" w14:textId="0CA6DF84"/>
    <w:p w:rsidR="7A3146EE" w:rsidP="43EDF268" w:rsidRDefault="7A3146EE" w14:paraId="3D665F97" w14:textId="48AB8BBD">
      <w:pPr>
        <w:pStyle w:val="Heading2"/>
        <w:spacing w:before="299" w:after="299"/>
      </w:pPr>
      <w:bookmarkStart w:name="h014" w:id="13"/>
      <w:r w:rsidRPr="43EDF268">
        <w:rPr>
          <w:rFonts w:ascii="Calibri" w:hAnsi="Calibri" w:eastAsia="Calibri" w:cs="Calibri"/>
          <w:sz w:val="36"/>
          <w:szCs w:val="36"/>
        </w:rPr>
        <w:t xml:space="preserve">3.1 </w:t>
      </w:r>
      <w:r w:rsidRPr="43EDF268">
        <w:rPr>
          <w:rFonts w:ascii="Calibri" w:hAnsi="Calibri" w:eastAsia="Calibri" w:cs="Calibri"/>
          <w:sz w:val="36"/>
          <w:szCs w:val="36"/>
          <w:rtl/>
        </w:rPr>
        <w:t>تحديد المشكلة</w:t>
      </w:r>
      <w:r w:rsidRPr="43EDF268">
        <w:rPr>
          <w:rFonts w:ascii="Calibri" w:hAnsi="Calibri" w:eastAsia="Calibri" w:cs="Calibri"/>
          <w:sz w:val="36"/>
          <w:szCs w:val="36"/>
        </w:rPr>
        <w:t xml:space="preserve"> (Statement Problem)</w:t>
      </w:r>
      <w:bookmarkEnd w:id="13"/>
    </w:p>
    <w:p w:rsidR="7A3146EE" w:rsidP="43EDF268" w:rsidRDefault="7A3146EE" w14:paraId="44C91630" w14:textId="4245B6F4">
      <w:pPr>
        <w:spacing w:before="240" w:after="240"/>
      </w:pPr>
      <w:r w:rsidRPr="43EDF268">
        <w:rPr>
          <w:rFonts w:eastAsia="Calibri" w:cs="Calibri"/>
          <w:rtl/>
        </w:rPr>
        <w:t>تتمثل المشكلة الرئيسة التي يعالجها المشروع في غياب منصة عربية موحدة تجمع بين عدة وظائف أمنية أساسية داخل واجهة واحدة سهلة ومفهومة، حيث إن الأدوات الأمنية المتاحة غالبًا تكون إما متخصصة جدًا، أو معقدة، أو منفصلة عن بعضها، أو غير مهيأة بشكل كافٍ للمستخدم العربي. وهذا يؤدي إلى صعوبة في فهم النتائج، وتشتت في عملية التحليل، وتأخير في اتخاذ القرار المناسب عند مواجهة التهديدات. وقد أشار التقرير إلى وجود فجوة واضحة بين الأدوات المتقدمة من جهة، واحتياجات المستخدم العملي من جهة أخرى، خصوصًا في البيئات التي تحتاج إلى واجهة مبسطة ونتائج مترابطة</w:t>
      </w:r>
      <w:r w:rsidRPr="43EDF268">
        <w:rPr>
          <w:rFonts w:eastAsia="Calibri" w:cs="Calibri"/>
        </w:rPr>
        <w:t>.</w:t>
      </w:r>
    </w:p>
    <w:p w:rsidR="7A3146EE" w:rsidP="43EDF268" w:rsidRDefault="7A3146EE" w14:paraId="327CFFC5" w14:textId="4F391BC2">
      <w:pPr>
        <w:spacing w:before="240" w:after="240"/>
      </w:pPr>
      <w:r w:rsidRPr="43EDF268">
        <w:rPr>
          <w:rFonts w:eastAsia="Calibri" w:cs="Calibri"/>
          <w:rtl/>
        </w:rPr>
        <w:t>وتزداد هذه المشكلة تعقيدًا مع التهديدات الحديثة التي لم تعد تعتمد فقط على التوقيع الثابت للملفات، بل أصبحت تستخدم أساليب أكثر تقدمًا مثل التمويه، والسلوك المشبوه، والاتصال الشبكي غير المعتاد، والروتكِت، والأنشطة التي يصعب رصدها بالوسائل التقليدية. لذلك فإن الاعتماد على أداة واحدة لم يعد كافيًا لإعطاء صورة دقيقة عن الخطر، مما يفرض الحاجة إلى نظام متعدد الطبقات يجمع بين الفحص المحلي، والتحقق الخارجي، والتحليل السلوكي، والتفسير الذكي</w:t>
      </w:r>
      <w:r w:rsidRPr="43EDF268">
        <w:rPr>
          <w:rFonts w:eastAsia="Calibri" w:cs="Calibri"/>
        </w:rPr>
        <w:t>.</w:t>
      </w:r>
    </w:p>
    <w:p w:rsidR="7A3146EE" w:rsidP="43EDF268" w:rsidRDefault="7A3146EE" w14:paraId="6E21DEF4" w14:textId="671D0169">
      <w:pPr>
        <w:spacing w:before="240" w:after="240"/>
      </w:pPr>
      <w:r w:rsidRPr="43EDF268">
        <w:rPr>
          <w:rFonts w:eastAsia="Calibri" w:cs="Calibri"/>
          <w:rtl/>
        </w:rPr>
        <w:t>وعليه فإن المشكلة يمكن تلخيصها في أن البيئة الأمنية الحالية لا توفر منصة عربية متكاملة قادرة على الجمع بين الفحص المتعدد، والمراقبة اللحظية، والتحليل السلوكي، والتقارير الذكية القابلة للتنفيذ، في الوقت الذي أصبحت فيه هذه العناصر ضرورية لبناء نظام دفاعي فعال وعملي. ومن هنا جاءت فكرة</w:t>
      </w:r>
      <w:r w:rsidRPr="43EDF268">
        <w:rPr>
          <w:rFonts w:eastAsia="Calibri" w:cs="Calibri"/>
        </w:rPr>
        <w:t xml:space="preserve"> CyberShield </w:t>
      </w:r>
      <w:r w:rsidRPr="43EDF268">
        <w:rPr>
          <w:rFonts w:eastAsia="Calibri" w:cs="Calibri"/>
          <w:rtl/>
        </w:rPr>
        <w:t>لتقديم حل يجمع هذه الجوانب في إطار واحد مترابط</w:t>
      </w:r>
      <w:r w:rsidRPr="43EDF268">
        <w:rPr>
          <w:rFonts w:eastAsia="Calibri" w:cs="Calibri"/>
        </w:rPr>
        <w:t>.</w:t>
      </w:r>
    </w:p>
    <w:p w:rsidR="43EDF268" w:rsidRDefault="43EDF268" w14:paraId="687A5CDD" w14:textId="39841A70"/>
    <w:p w:rsidR="7A3146EE" w:rsidP="43EDF268" w:rsidRDefault="7A3146EE" w14:paraId="3BAC1892" w14:textId="4FA45AB7">
      <w:pPr>
        <w:pStyle w:val="Heading2"/>
        <w:spacing w:before="299" w:after="299"/>
      </w:pPr>
      <w:bookmarkStart w:name="h015" w:id="14"/>
      <w:r w:rsidRPr="43EDF268">
        <w:rPr>
          <w:rFonts w:ascii="Calibri" w:hAnsi="Calibri" w:eastAsia="Calibri" w:cs="Calibri"/>
          <w:sz w:val="36"/>
          <w:szCs w:val="36"/>
        </w:rPr>
        <w:t xml:space="preserve">4.1 </w:t>
      </w:r>
      <w:r w:rsidRPr="43EDF268">
        <w:rPr>
          <w:rFonts w:ascii="Calibri" w:hAnsi="Calibri" w:eastAsia="Calibri" w:cs="Calibri"/>
          <w:sz w:val="36"/>
          <w:szCs w:val="36"/>
          <w:rtl/>
        </w:rPr>
        <w:t>أهداف المشروع</w:t>
      </w:r>
      <w:r w:rsidRPr="43EDF268">
        <w:rPr>
          <w:rFonts w:ascii="Calibri" w:hAnsi="Calibri" w:eastAsia="Calibri" w:cs="Calibri"/>
          <w:sz w:val="36"/>
          <w:szCs w:val="36"/>
        </w:rPr>
        <w:t xml:space="preserve"> (Objectives Project)</w:t>
      </w:r>
      <w:bookmarkEnd w:id="14"/>
    </w:p>
    <w:p w:rsidR="7A3146EE" w:rsidP="43EDF268" w:rsidRDefault="7A3146EE" w14:paraId="6DB567C9" w14:textId="6578C339">
      <w:pPr>
        <w:spacing w:before="240" w:after="240"/>
      </w:pPr>
      <w:r w:rsidRPr="43EDF268">
        <w:rPr>
          <w:rFonts w:eastAsia="Calibri" w:cs="Calibri"/>
          <w:rtl/>
        </w:rPr>
        <w:t>استجابةً للتحديات الأمنية السابقة، جاء مشروع</w:t>
      </w:r>
      <w:r w:rsidRPr="43EDF268">
        <w:rPr>
          <w:rFonts w:eastAsia="Calibri" w:cs="Calibri"/>
        </w:rPr>
        <w:t xml:space="preserve"> CyberShield </w:t>
      </w:r>
      <w:r w:rsidRPr="43EDF268">
        <w:rPr>
          <w:rFonts w:eastAsia="Calibri" w:cs="Calibri"/>
          <w:rtl/>
        </w:rPr>
        <w:t>لتحقيق مجموعة من الأهداف التقنية والوظيفية التي تتكامل فيما بينها لتكوين منصة دفاعية فعالة. ويمكن عرض هذه الأهداف كما يلي</w:t>
      </w:r>
      <w:r w:rsidRPr="43EDF268">
        <w:rPr>
          <w:rFonts w:eastAsia="Calibri" w:cs="Calibri"/>
        </w:rPr>
        <w:t>:</w:t>
      </w:r>
    </w:p>
    <w:p w:rsidR="7A3146EE" w:rsidP="43EDF268" w:rsidRDefault="7A3146EE" w14:paraId="59F9E013" w14:textId="73374615">
      <w:pPr>
        <w:pStyle w:val="ListParagraph"/>
        <w:numPr>
          <w:ilvl w:val="0"/>
          <w:numId w:val="18"/>
        </w:numPr>
        <w:spacing w:before="240" w:after="240"/>
        <w:rPr>
          <w:rFonts w:eastAsia="Calibri" w:cs="Calibri"/>
        </w:rPr>
      </w:pPr>
      <w:r w:rsidRPr="43EDF268">
        <w:rPr>
          <w:rFonts w:eastAsia="Calibri" w:cs="Calibri"/>
          <w:b/>
          <w:bCs/>
          <w:rtl/>
        </w:rPr>
        <w:t>بناء منصة أمن سيبراني عربية موحدة</w:t>
      </w:r>
      <w:r w:rsidRPr="43EDF268">
        <w:rPr>
          <w:rFonts w:eastAsia="Calibri" w:cs="Calibri"/>
          <w:rtl/>
        </w:rPr>
        <w:t xml:space="preserve"> تجمع الوظائف الأمنية الأساسية داخل لوحة واحدة سهلة الاستخدام، بحيث يتمكن المستخدم من الوصول إلى الفحص والتحليل والتنبيهات من نقطة مركزية واحدة</w:t>
      </w:r>
      <w:r w:rsidRPr="43EDF268">
        <w:rPr>
          <w:rFonts w:eastAsia="Calibri" w:cs="Calibri"/>
        </w:rPr>
        <w:t>.</w:t>
      </w:r>
    </w:p>
    <w:p w:rsidR="7A3146EE" w:rsidP="43EDF268" w:rsidRDefault="7A3146EE" w14:paraId="40E0A14C" w14:textId="1D89379A">
      <w:pPr>
        <w:pStyle w:val="ListParagraph"/>
        <w:numPr>
          <w:ilvl w:val="0"/>
          <w:numId w:val="18"/>
        </w:numPr>
        <w:spacing w:before="240" w:after="240"/>
        <w:rPr>
          <w:rFonts w:eastAsia="Calibri" w:cs="Calibri"/>
        </w:rPr>
      </w:pPr>
      <w:r w:rsidRPr="43EDF268">
        <w:rPr>
          <w:rFonts w:eastAsia="Calibri" w:cs="Calibri"/>
          <w:b/>
          <w:bCs/>
          <w:rtl/>
        </w:rPr>
        <w:t>توفير حماية متعددة الطبقات</w:t>
      </w:r>
      <w:r w:rsidRPr="43EDF268">
        <w:rPr>
          <w:rFonts w:eastAsia="Calibri" w:cs="Calibri"/>
          <w:rtl/>
        </w:rPr>
        <w:t xml:space="preserve"> تشمل الملفات، والروتكِت، والشبكة، والسلوك، والتحليل الذكي، بما يرفع من مستوى التغطية الأمنية ويزيد من فرص الاكتشاف المبكر</w:t>
      </w:r>
      <w:r w:rsidRPr="43EDF268">
        <w:rPr>
          <w:rFonts w:eastAsia="Calibri" w:cs="Calibri"/>
        </w:rPr>
        <w:t>.</w:t>
      </w:r>
    </w:p>
    <w:p w:rsidR="7A3146EE" w:rsidP="43EDF268" w:rsidRDefault="7A3146EE" w14:paraId="2FF53724" w14:textId="14D15B46">
      <w:pPr>
        <w:pStyle w:val="ListParagraph"/>
        <w:numPr>
          <w:ilvl w:val="0"/>
          <w:numId w:val="18"/>
        </w:numPr>
        <w:spacing w:before="240" w:after="240"/>
        <w:rPr>
          <w:rFonts w:eastAsia="Calibri" w:cs="Calibri"/>
        </w:rPr>
      </w:pPr>
      <w:r w:rsidRPr="43EDF268">
        <w:rPr>
          <w:rFonts w:eastAsia="Calibri" w:cs="Calibri"/>
          <w:b/>
          <w:bCs/>
          <w:rtl/>
        </w:rPr>
        <w:t>تعزيز موثوقية نتائج الفحص</w:t>
      </w:r>
      <w:r w:rsidRPr="43EDF268">
        <w:rPr>
          <w:rFonts w:eastAsia="Calibri" w:cs="Calibri"/>
          <w:rtl/>
        </w:rPr>
        <w:t xml:space="preserve"> من خلال دمج</w:t>
      </w:r>
      <w:r w:rsidRPr="43EDF268">
        <w:rPr>
          <w:rFonts w:eastAsia="Calibri" w:cs="Calibri"/>
        </w:rPr>
        <w:t xml:space="preserve"> VirusTotal، </w:t>
      </w:r>
      <w:r w:rsidRPr="43EDF268">
        <w:rPr>
          <w:rFonts w:eastAsia="Calibri" w:cs="Calibri"/>
          <w:rtl/>
        </w:rPr>
        <w:t>والاستفادة من عشرات محركات مكافحة الفيروسات الخارجية، بما يدعم دقة الحكم على الملفات المشبوهة</w:t>
      </w:r>
      <w:r w:rsidRPr="43EDF268">
        <w:rPr>
          <w:rFonts w:eastAsia="Calibri" w:cs="Calibri"/>
        </w:rPr>
        <w:t>.</w:t>
      </w:r>
    </w:p>
    <w:p w:rsidR="7A3146EE" w:rsidP="43EDF268" w:rsidRDefault="7A3146EE" w14:paraId="34EE8781" w14:textId="2D781D41">
      <w:pPr>
        <w:pStyle w:val="ListParagraph"/>
        <w:numPr>
          <w:ilvl w:val="0"/>
          <w:numId w:val="18"/>
        </w:numPr>
        <w:spacing w:before="240" w:after="240"/>
        <w:rPr>
          <w:rFonts w:eastAsia="Calibri" w:cs="Calibri"/>
        </w:rPr>
      </w:pPr>
      <w:r w:rsidRPr="43EDF268">
        <w:rPr>
          <w:rFonts w:eastAsia="Calibri" w:cs="Calibri"/>
          <w:b/>
          <w:bCs/>
          <w:rtl/>
        </w:rPr>
        <w:t>تقديم تحليل ذكي باللغة العربية</w:t>
      </w:r>
      <w:r w:rsidRPr="43EDF268">
        <w:rPr>
          <w:rFonts w:eastAsia="Calibri" w:cs="Calibri"/>
          <w:rtl/>
        </w:rPr>
        <w:t xml:space="preserve"> بواسطة</w:t>
      </w:r>
      <w:r w:rsidRPr="43EDF268">
        <w:rPr>
          <w:rFonts w:eastAsia="Calibri" w:cs="Calibri"/>
        </w:rPr>
        <w:t xml:space="preserve"> GPT-4، </w:t>
      </w:r>
      <w:r w:rsidRPr="43EDF268">
        <w:rPr>
          <w:rFonts w:eastAsia="Calibri" w:cs="Calibri"/>
          <w:rtl/>
        </w:rPr>
        <w:t>بحيث يتم توليد تقرير واضح يتضمن وصف التهديد ومستوى خطورته والتوصيات العملية لمواجهته</w:t>
      </w:r>
      <w:r w:rsidRPr="43EDF268">
        <w:rPr>
          <w:rFonts w:eastAsia="Calibri" w:cs="Calibri"/>
        </w:rPr>
        <w:t>.</w:t>
      </w:r>
    </w:p>
    <w:p w:rsidR="7A3146EE" w:rsidP="43EDF268" w:rsidRDefault="7A3146EE" w14:paraId="1DEFA0A5" w14:textId="0F64C030">
      <w:pPr>
        <w:pStyle w:val="ListParagraph"/>
        <w:numPr>
          <w:ilvl w:val="0"/>
          <w:numId w:val="18"/>
        </w:numPr>
        <w:spacing w:before="240" w:after="240"/>
        <w:rPr>
          <w:rFonts w:eastAsia="Calibri" w:cs="Calibri"/>
        </w:rPr>
      </w:pPr>
      <w:r w:rsidRPr="43EDF268">
        <w:rPr>
          <w:rFonts w:eastAsia="Calibri" w:cs="Calibri"/>
          <w:b/>
          <w:bCs/>
          <w:rtl/>
        </w:rPr>
        <w:t>توفير مراقبة وتنبيه لحظي</w:t>
      </w:r>
      <w:r w:rsidRPr="43EDF268">
        <w:rPr>
          <w:rFonts w:eastAsia="Calibri" w:cs="Calibri"/>
          <w:rtl/>
        </w:rPr>
        <w:t xml:space="preserve"> يسمح للمستخدم باكتشاف الأنشطة المشبوهة فور وقوعها، ومتابعة الحالة الأمنية عبر لوحة تحكم مباشرة</w:t>
      </w:r>
      <w:r w:rsidRPr="43EDF268">
        <w:rPr>
          <w:rFonts w:eastAsia="Calibri" w:cs="Calibri"/>
        </w:rPr>
        <w:t>.</w:t>
      </w:r>
    </w:p>
    <w:p w:rsidR="7A3146EE" w:rsidP="43EDF268" w:rsidRDefault="7A3146EE" w14:paraId="27BC7118" w14:textId="1D3CA113">
      <w:pPr>
        <w:pStyle w:val="ListParagraph"/>
        <w:numPr>
          <w:ilvl w:val="0"/>
          <w:numId w:val="18"/>
        </w:numPr>
        <w:spacing w:before="240" w:after="240"/>
        <w:rPr>
          <w:rFonts w:eastAsia="Calibri" w:cs="Calibri"/>
        </w:rPr>
      </w:pPr>
      <w:r w:rsidRPr="43EDF268">
        <w:rPr>
          <w:rFonts w:eastAsia="Calibri" w:cs="Calibri"/>
          <w:b/>
          <w:bCs/>
          <w:rtl/>
        </w:rPr>
        <w:t>تحقيق دقة كشف مرتفعة مع خفض الإيجابيات الكاذبة</w:t>
      </w:r>
      <w:r w:rsidRPr="43EDF268">
        <w:rPr>
          <w:rFonts w:eastAsia="Calibri" w:cs="Calibri"/>
          <w:rtl/>
        </w:rPr>
        <w:t>، وهو ما تؤكده نتائج الاختبارات العملية المذكورة في التقرير</w:t>
      </w:r>
      <w:r w:rsidRPr="43EDF268">
        <w:rPr>
          <w:rFonts w:eastAsia="Calibri" w:cs="Calibri"/>
        </w:rPr>
        <w:t>.</w:t>
      </w:r>
    </w:p>
    <w:p w:rsidR="7A3146EE" w:rsidP="43EDF268" w:rsidRDefault="7A3146EE" w14:paraId="735F2284" w14:textId="759586E3">
      <w:pPr>
        <w:pStyle w:val="ListParagraph"/>
        <w:numPr>
          <w:ilvl w:val="0"/>
          <w:numId w:val="18"/>
        </w:numPr>
        <w:spacing w:before="240" w:after="240"/>
        <w:rPr>
          <w:rFonts w:eastAsia="Calibri" w:cs="Calibri"/>
        </w:rPr>
      </w:pPr>
      <w:r w:rsidRPr="43EDF268">
        <w:rPr>
          <w:rFonts w:eastAsia="Calibri" w:cs="Calibri"/>
          <w:b/>
          <w:bCs/>
          <w:rtl/>
        </w:rPr>
        <w:t>تهيئة النظام للتوسع المستقبلي</w:t>
      </w:r>
      <w:r w:rsidRPr="43EDF268">
        <w:rPr>
          <w:rFonts w:eastAsia="Calibri" w:cs="Calibri"/>
          <w:rtl/>
        </w:rPr>
        <w:t xml:space="preserve"> نحو دعم أنظمة تشغيل أخرى، وإضافة</w:t>
      </w:r>
      <w:r w:rsidRPr="43EDF268">
        <w:rPr>
          <w:rFonts w:eastAsia="Calibri" w:cs="Calibri"/>
        </w:rPr>
        <w:t xml:space="preserve"> Kernel Driver، </w:t>
      </w:r>
      <w:r w:rsidRPr="43EDF268">
        <w:rPr>
          <w:rFonts w:eastAsia="Calibri" w:cs="Calibri"/>
          <w:rtl/>
        </w:rPr>
        <w:t>وتطوير قدرات أمنية أكثر تقدمًا في الإصدارات اللاحقة</w:t>
      </w:r>
      <w:r w:rsidRPr="43EDF268">
        <w:rPr>
          <w:rFonts w:eastAsia="Calibri" w:cs="Calibri"/>
        </w:rPr>
        <w:t>.</w:t>
      </w:r>
    </w:p>
    <w:p w:rsidR="43EDF268" w:rsidRDefault="43EDF268" w14:paraId="5FF177C0" w14:textId="6C2C5AFD"/>
    <w:p w:rsidR="7A3146EE" w:rsidP="43EDF268" w:rsidRDefault="7A3146EE" w14:paraId="004EE699" w14:textId="295FADA3">
      <w:pPr>
        <w:pStyle w:val="Heading2"/>
        <w:spacing w:before="299" w:after="299"/>
      </w:pPr>
      <w:bookmarkStart w:name="h016" w:id="15"/>
      <w:r w:rsidRPr="43EDF268">
        <w:rPr>
          <w:rFonts w:ascii="Calibri" w:hAnsi="Calibri" w:eastAsia="Calibri" w:cs="Calibri"/>
          <w:sz w:val="36"/>
          <w:szCs w:val="36"/>
        </w:rPr>
        <w:t xml:space="preserve">5.1 </w:t>
      </w:r>
      <w:r w:rsidRPr="43EDF268">
        <w:rPr>
          <w:rFonts w:ascii="Calibri" w:hAnsi="Calibri" w:eastAsia="Calibri" w:cs="Calibri"/>
          <w:sz w:val="36"/>
          <w:szCs w:val="36"/>
          <w:rtl/>
        </w:rPr>
        <w:t>أهمية المشروع</w:t>
      </w:r>
      <w:r w:rsidRPr="43EDF268">
        <w:rPr>
          <w:rFonts w:ascii="Calibri" w:hAnsi="Calibri" w:eastAsia="Calibri" w:cs="Calibri"/>
          <w:sz w:val="36"/>
          <w:szCs w:val="36"/>
        </w:rPr>
        <w:t xml:space="preserve"> (Importance Project)</w:t>
      </w:r>
      <w:bookmarkEnd w:id="15"/>
    </w:p>
    <w:p w:rsidR="7A3146EE" w:rsidP="43EDF268" w:rsidRDefault="7A3146EE" w14:paraId="49B59EB3" w14:textId="579CE5D6">
      <w:pPr>
        <w:spacing w:before="240" w:after="240"/>
      </w:pPr>
      <w:r w:rsidRPr="43EDF268">
        <w:rPr>
          <w:rFonts w:eastAsia="Calibri" w:cs="Calibri"/>
          <w:rtl/>
        </w:rPr>
        <w:t>تنبع أهمية مشروع</w:t>
      </w:r>
      <w:r w:rsidRPr="43EDF268">
        <w:rPr>
          <w:rFonts w:eastAsia="Calibri" w:cs="Calibri"/>
        </w:rPr>
        <w:t xml:space="preserve"> CyberShield </w:t>
      </w:r>
      <w:r w:rsidRPr="43EDF268">
        <w:rPr>
          <w:rFonts w:eastAsia="Calibri" w:cs="Calibri"/>
          <w:rtl/>
        </w:rPr>
        <w:t>من كونه لا يقدّم مجرد أداة فحص تقليدية، بل يطرح تصورًا متكاملًا لمنصة دفاعية يمكن أن تُستخدم داخل البيئات التعليمية أو المؤسسية أو حتى الفردية. وتكمن القيمة الحقيقية للمشروع في أنه يربط بين الاكتشاف، والتحليل، والتفسير، والاستجابة داخل مسار واحد متكامل، مما يختصر الوقت ويقلل من التشتت ويرفع من جودة القرار الأمني</w:t>
      </w:r>
      <w:r w:rsidRPr="43EDF268">
        <w:rPr>
          <w:rFonts w:eastAsia="Calibri" w:cs="Calibri"/>
        </w:rPr>
        <w:t>.</w:t>
      </w:r>
    </w:p>
    <w:p w:rsidR="7A3146EE" w:rsidP="43EDF268" w:rsidRDefault="7A3146EE" w14:paraId="73C3385C" w14:textId="33307EE0">
      <w:pPr>
        <w:spacing w:before="240" w:after="240"/>
      </w:pPr>
      <w:r w:rsidRPr="43EDF268">
        <w:rPr>
          <w:rFonts w:eastAsia="Calibri" w:cs="Calibri"/>
          <w:rtl/>
        </w:rPr>
        <w:t>كما تبرز أهمية المشروع في دعمه الكامل للغة العربية، وهو عنصر مهم جدًا في البيئات التي تحتاج إلى تبسيط المفاهيم الأمنية وعرضها بشكل واضح. فوجود واجهة عربية متكاملة وتقارير أمنية باللغة العربية يجعل النظام أكثر قربًا من المستخدم المحلي، ويفتح المجال أمام الطلبة والفنيين والإداريين للاستفادة من وظائفه دون الحاجة إلى خبرة كبيرة في المصطلحات الإنجليزية المعقدة</w:t>
      </w:r>
      <w:r w:rsidRPr="43EDF268">
        <w:rPr>
          <w:rFonts w:eastAsia="Calibri" w:cs="Calibri"/>
        </w:rPr>
        <w:t>.</w:t>
      </w:r>
    </w:p>
    <w:p w:rsidR="7A3146EE" w:rsidP="43EDF268" w:rsidRDefault="7A3146EE" w14:paraId="18D64988" w14:textId="76A1D9AE">
      <w:pPr>
        <w:spacing w:before="240" w:after="240"/>
      </w:pPr>
      <w:r w:rsidRPr="43EDF268">
        <w:rPr>
          <w:rFonts w:eastAsia="Calibri" w:cs="Calibri"/>
          <w:rtl/>
        </w:rPr>
        <w:t>ومن جهة أخرى، فإن</w:t>
      </w:r>
      <w:r w:rsidRPr="43EDF268">
        <w:rPr>
          <w:rFonts w:eastAsia="Calibri" w:cs="Calibri"/>
        </w:rPr>
        <w:t xml:space="preserve"> CyberShield </w:t>
      </w:r>
      <w:r w:rsidRPr="43EDF268">
        <w:rPr>
          <w:rFonts w:eastAsia="Calibri" w:cs="Calibri"/>
          <w:rtl/>
        </w:rPr>
        <w:t>يتميز بقابلية واضحة للتوسع المستقبلي، سواء عبر دعم أنظمة تشغيل إضافية، أو تطوير محرك تحليل محلي أكثر استقلالًا، أو إضافة طبقة حماية على مستوى</w:t>
      </w:r>
      <w:r w:rsidRPr="43EDF268">
        <w:rPr>
          <w:rFonts w:eastAsia="Calibri" w:cs="Calibri"/>
        </w:rPr>
        <w:t xml:space="preserve"> Kernel Driver. </w:t>
      </w:r>
      <w:r w:rsidRPr="43EDF268">
        <w:rPr>
          <w:rFonts w:eastAsia="Calibri" w:cs="Calibri"/>
          <w:rtl/>
        </w:rPr>
        <w:t>وهذا يجعل المشروع نواة عملية يمكن أن تتحول لاحقًا إلى منتج أمني أكثر اكتمالًا ونضجًا</w:t>
      </w:r>
      <w:r w:rsidRPr="43EDF268">
        <w:rPr>
          <w:rFonts w:eastAsia="Calibri" w:cs="Calibri"/>
        </w:rPr>
        <w:t>.</w:t>
      </w:r>
    </w:p>
    <w:p w:rsidR="43EDF268" w:rsidRDefault="43EDF268" w14:paraId="3976B0F8" w14:textId="0B496065"/>
    <w:p w:rsidR="7A3146EE" w:rsidP="43EDF268" w:rsidRDefault="7A3146EE" w14:paraId="46DE3C77" w14:textId="2A1887E3">
      <w:pPr>
        <w:pStyle w:val="Heading2"/>
        <w:spacing w:before="299" w:after="299"/>
      </w:pPr>
      <w:bookmarkStart w:name="h017" w:id="16"/>
      <w:r w:rsidRPr="43EDF268">
        <w:rPr>
          <w:rFonts w:ascii="Calibri" w:hAnsi="Calibri" w:eastAsia="Calibri" w:cs="Calibri"/>
          <w:sz w:val="36"/>
          <w:szCs w:val="36"/>
        </w:rPr>
        <w:t xml:space="preserve">6.1 </w:t>
      </w:r>
      <w:r w:rsidRPr="43EDF268">
        <w:rPr>
          <w:rFonts w:ascii="Calibri" w:hAnsi="Calibri" w:eastAsia="Calibri" w:cs="Calibri"/>
          <w:sz w:val="36"/>
          <w:szCs w:val="36"/>
          <w:rtl/>
        </w:rPr>
        <w:t>حدود المشروع</w:t>
      </w:r>
      <w:r w:rsidRPr="43EDF268">
        <w:rPr>
          <w:rFonts w:ascii="Calibri" w:hAnsi="Calibri" w:eastAsia="Calibri" w:cs="Calibri"/>
          <w:sz w:val="36"/>
          <w:szCs w:val="36"/>
        </w:rPr>
        <w:t xml:space="preserve"> (Limitation Project)</w:t>
      </w:r>
      <w:bookmarkEnd w:id="16"/>
    </w:p>
    <w:p w:rsidR="7A3146EE" w:rsidP="43EDF268" w:rsidRDefault="7A3146EE" w14:paraId="62C9F705" w14:textId="32D918A2">
      <w:pPr>
        <w:spacing w:before="240" w:after="240"/>
      </w:pPr>
      <w:r w:rsidRPr="43EDF268">
        <w:rPr>
          <w:rFonts w:eastAsia="Calibri" w:cs="Calibri"/>
          <w:rtl/>
        </w:rPr>
        <w:t>تم تحديد نطاق المشروع ضمن حدود واضحة تضمن بقاءه مركزًا على الهدف الأساسي الذي صُمم من أجله. ففي مرحلته الحالية يركّز</w:t>
      </w:r>
      <w:r w:rsidRPr="43EDF268">
        <w:rPr>
          <w:rFonts w:eastAsia="Calibri" w:cs="Calibri"/>
        </w:rPr>
        <w:t xml:space="preserve"> CyberShield </w:t>
      </w:r>
      <w:r w:rsidRPr="43EDF268">
        <w:rPr>
          <w:rFonts w:eastAsia="Calibri" w:cs="Calibri"/>
          <w:rtl/>
        </w:rPr>
        <w:t>على بيئة</w:t>
      </w:r>
      <w:r w:rsidRPr="43EDF268">
        <w:rPr>
          <w:rFonts w:eastAsia="Calibri" w:cs="Calibri"/>
        </w:rPr>
        <w:t xml:space="preserve"> Windows، </w:t>
      </w:r>
      <w:r w:rsidRPr="43EDF268">
        <w:rPr>
          <w:rFonts w:eastAsia="Calibri" w:cs="Calibri"/>
          <w:rtl/>
        </w:rPr>
        <w:t>مع الاعتماد على خدمات خارجية في الفحص والتحليل والتخزين، وهو ما يعني أن المشروع صُمم أولًا كحل عملي ضمن بيئة محددة يمكن اختبارها وتقييمها بوضوح</w:t>
      </w:r>
      <w:r w:rsidRPr="43EDF268">
        <w:rPr>
          <w:rFonts w:eastAsia="Calibri" w:cs="Calibri"/>
        </w:rPr>
        <w:t>.</w:t>
      </w:r>
    </w:p>
    <w:p w:rsidR="7A3146EE" w:rsidP="43EDF268" w:rsidRDefault="7A3146EE" w14:paraId="7C0A292F" w14:textId="2C605BA6">
      <w:pPr>
        <w:spacing w:before="240" w:after="240"/>
      </w:pPr>
      <w:r w:rsidRPr="43EDF268">
        <w:rPr>
          <w:rFonts w:eastAsia="Calibri" w:cs="Calibri"/>
          <w:rtl/>
        </w:rPr>
        <w:t>كما أن بعض الوظائف المتقدمة، وعلى رأسها الوصول العميق على مستوى</w:t>
      </w:r>
      <w:r w:rsidRPr="43EDF268">
        <w:rPr>
          <w:rFonts w:eastAsia="Calibri" w:cs="Calibri"/>
        </w:rPr>
        <w:t xml:space="preserve"> Kernel Driver، </w:t>
      </w:r>
      <w:r w:rsidRPr="43EDF268">
        <w:rPr>
          <w:rFonts w:eastAsia="Calibri" w:cs="Calibri"/>
          <w:rtl/>
        </w:rPr>
        <w:t>ما تزال ضمن خارطة الطريق المستقبلية وليست مكتملة في الإصدار الأول. ويعد هذا التحديد مهمًا لأنه يوضح الفرق بين ما تم إنجازه فعلاً وما هو مخطط له لاحقًا، ويمنح المشروع صورة واقعية ومنضبطة</w:t>
      </w:r>
      <w:r w:rsidRPr="43EDF268">
        <w:rPr>
          <w:rFonts w:eastAsia="Calibri" w:cs="Calibri"/>
        </w:rPr>
        <w:t>.</w:t>
      </w:r>
    </w:p>
    <w:p w:rsidR="7A3146EE" w:rsidP="43EDF268" w:rsidRDefault="7A3146EE" w14:paraId="78DFEBE7" w14:textId="3F0370D0">
      <w:pPr>
        <w:spacing w:before="240" w:after="240"/>
      </w:pPr>
      <w:r w:rsidRPr="43EDF268">
        <w:rPr>
          <w:rFonts w:eastAsia="Calibri" w:cs="Calibri"/>
          <w:rtl/>
        </w:rPr>
        <w:t>ومن الناحية الوظيفية، يتركز النظام على عرض الحالات المشبوهة وتحليلها وإصدار التوصيات، وليس على التوسع الكامل منذ البداية إلى جميع المنصات والأنظمة. ولذلك فإن حدود المشروع هنا لا تمثل ضعفًا، بل هي جزء من ضبط النطاق العلمي والتقني بما يضمن جودة التنفيذ في المرحلة الأولى</w:t>
      </w:r>
      <w:r w:rsidRPr="43EDF268">
        <w:rPr>
          <w:rFonts w:eastAsia="Calibri" w:cs="Calibri"/>
        </w:rPr>
        <w:t>.</w:t>
      </w:r>
    </w:p>
    <w:p w:rsidR="43EDF268" w:rsidRDefault="43EDF268" w14:paraId="4129757E" w14:textId="5A814150"/>
    <w:p w:rsidR="7A3146EE" w:rsidP="43EDF268" w:rsidRDefault="7A3146EE" w14:paraId="19D25ED3" w14:textId="083F0999">
      <w:pPr>
        <w:pStyle w:val="Heading2"/>
        <w:spacing w:before="299" w:after="299"/>
      </w:pPr>
      <w:bookmarkStart w:name="h018" w:id="17"/>
      <w:r w:rsidRPr="43EDF268">
        <w:rPr>
          <w:rFonts w:ascii="Calibri" w:hAnsi="Calibri" w:eastAsia="Calibri" w:cs="Calibri"/>
          <w:sz w:val="36"/>
          <w:szCs w:val="36"/>
        </w:rPr>
        <w:t xml:space="preserve">7.1 </w:t>
      </w:r>
      <w:r w:rsidRPr="43EDF268">
        <w:rPr>
          <w:rFonts w:ascii="Calibri" w:hAnsi="Calibri" w:eastAsia="Calibri" w:cs="Calibri"/>
          <w:sz w:val="36"/>
          <w:szCs w:val="36"/>
          <w:rtl/>
        </w:rPr>
        <w:t>الأدوات المستخدمة في المشروع</w:t>
      </w:r>
      <w:r w:rsidRPr="43EDF268">
        <w:rPr>
          <w:rFonts w:ascii="Calibri" w:hAnsi="Calibri" w:eastAsia="Calibri" w:cs="Calibri"/>
          <w:sz w:val="36"/>
          <w:szCs w:val="36"/>
        </w:rPr>
        <w:t xml:space="preserve"> (Tools Project)</w:t>
      </w:r>
      <w:bookmarkEnd w:id="17"/>
    </w:p>
    <w:p w:rsidR="7A3146EE" w:rsidP="43EDF268" w:rsidRDefault="7A3146EE" w14:paraId="2520FD9E" w14:textId="38554F47">
      <w:pPr>
        <w:spacing w:before="240" w:after="240"/>
      </w:pPr>
      <w:r w:rsidRPr="43EDF268">
        <w:rPr>
          <w:rFonts w:eastAsia="Calibri" w:cs="Calibri"/>
          <w:rtl/>
        </w:rPr>
        <w:t>لبناء مشروع</w:t>
      </w:r>
      <w:r w:rsidRPr="43EDF268">
        <w:rPr>
          <w:rFonts w:eastAsia="Calibri" w:cs="Calibri"/>
        </w:rPr>
        <w:t xml:space="preserve"> CyberShield </w:t>
      </w:r>
      <w:r w:rsidRPr="43EDF268">
        <w:rPr>
          <w:rFonts w:eastAsia="Calibri" w:cs="Calibri"/>
          <w:rtl/>
        </w:rPr>
        <w:t>تم الاعتماد على مجموعة من الأدوات والأنظمة البرمجية الحديثة التي مكّنت من تحقيق التكامل بين الواجهة الأمامية والخلفية وقاعدة البيانات والخدمات الخارجية. وقد تم اختيار هذه الأدوات بعناية نظرًا لطبيعة المشروع الأمنية التي تتطلب تطويرًا متدرجًا، واتصالًا آمنًا، وقابلية عالية للتوسع، ومرونة في الدمج بين الوحدات المختلفة</w:t>
      </w:r>
      <w:r w:rsidRPr="43EDF268">
        <w:rPr>
          <w:rFonts w:eastAsia="Calibri" w:cs="Calibri"/>
        </w:rPr>
        <w:t>.</w:t>
      </w:r>
    </w:p>
    <w:p w:rsidR="7A3146EE" w:rsidP="43EDF268" w:rsidRDefault="7A3146EE" w14:paraId="01A5948C" w14:textId="13C0CDF0">
      <w:pPr>
        <w:pStyle w:val="Heading3"/>
        <w:spacing w:before="281" w:after="281"/>
      </w:pPr>
      <w:bookmarkStart w:name="h019" w:id="18"/>
      <w:r w:rsidRPr="43EDF268">
        <w:rPr>
          <w:rFonts w:ascii="Calibri" w:hAnsi="Calibri" w:eastAsia="Calibri" w:cs="Calibri"/>
          <w:sz w:val="28"/>
          <w:szCs w:val="28"/>
        </w:rPr>
        <w:t xml:space="preserve">1.7.1 </w:t>
      </w:r>
      <w:r w:rsidRPr="43EDF268">
        <w:rPr>
          <w:rFonts w:ascii="Calibri" w:hAnsi="Calibri" w:eastAsia="Calibri" w:cs="Calibri"/>
          <w:sz w:val="28"/>
          <w:szCs w:val="28"/>
          <w:rtl/>
        </w:rPr>
        <w:t>المكونات البرمجية</w:t>
      </w:r>
      <w:r w:rsidRPr="43EDF268">
        <w:rPr>
          <w:rFonts w:ascii="Calibri" w:hAnsi="Calibri" w:eastAsia="Calibri" w:cs="Calibri"/>
          <w:sz w:val="28"/>
          <w:szCs w:val="28"/>
        </w:rPr>
        <w:t xml:space="preserve"> (Resources Software)</w:t>
      </w:r>
      <w:bookmarkEnd w:id="18"/>
    </w:p>
    <w:p w:rsidR="7A3146EE" w:rsidP="43EDF268" w:rsidRDefault="7A3146EE" w14:paraId="098FBEAD" w14:textId="06A222AD">
      <w:pPr>
        <w:spacing w:before="240" w:after="240"/>
      </w:pPr>
      <w:r w:rsidRPr="43EDF268">
        <w:rPr>
          <w:rFonts w:eastAsia="Calibri" w:cs="Calibri"/>
          <w:b/>
          <w:bCs/>
          <w:rtl/>
        </w:rPr>
        <w:t>جدول 1.1: المكونات البرمجية المستخدمة في المشروع</w:t>
      </w:r>
    </w:p>
    <w:tbl>
      <w:tblPr>
        <w:tblStyle w:val="TableGrid"/>
        <w:tblW w:w="0" w:type="auto"/>
        <w:tblLook w:val="06A0" w:firstRow="1" w:lastRow="0" w:firstColumn="1" w:lastColumn="0" w:noHBand="1" w:noVBand="1"/>
      </w:tblPr>
      <w:tblGrid>
        <w:gridCol w:w="2198"/>
        <w:gridCol w:w="4632"/>
      </w:tblGrid>
      <w:tr w:rsidR="43EDF268" w:rsidTr="43EDF268" w14:paraId="1704B8A2" w14:textId="77777777">
        <w:trPr>
          <w:trHeight w:val="300"/>
        </w:trPr>
        <w:tc>
          <w:tcPr>
            <w:tcW w:w="2198" w:type="dxa"/>
          </w:tcPr>
          <w:p w:rsidR="43EDF268" w:rsidP="43EDF268" w:rsidRDefault="43EDF268" w14:paraId="1198F4E8" w14:textId="4762B950">
            <w:pPr>
              <w:spacing w:after="0"/>
              <w:jc w:val="center"/>
            </w:pPr>
            <w:r>
              <w:t>اسم البرنامج / الأداة</w:t>
            </w:r>
          </w:p>
        </w:tc>
        <w:tc>
          <w:tcPr>
            <w:tcW w:w="4632" w:type="dxa"/>
          </w:tcPr>
          <w:p w:rsidR="43EDF268" w:rsidP="43EDF268" w:rsidRDefault="43EDF268" w14:paraId="0CD2A015" w14:textId="53BF5878">
            <w:pPr>
              <w:spacing w:after="0"/>
              <w:jc w:val="center"/>
            </w:pPr>
            <w:r>
              <w:t>سبب الاستخدام والفائدة المرجوة</w:t>
            </w:r>
          </w:p>
        </w:tc>
      </w:tr>
      <w:tr w:rsidR="43EDF268" w:rsidTr="43EDF268" w14:paraId="5B9A9E65" w14:textId="77777777">
        <w:trPr>
          <w:trHeight w:val="300"/>
        </w:trPr>
        <w:tc>
          <w:tcPr>
            <w:tcW w:w="2198" w:type="dxa"/>
          </w:tcPr>
          <w:p w:rsidR="43EDF268" w:rsidP="43EDF268" w:rsidRDefault="43EDF268" w14:paraId="314BBF18" w14:textId="4B02C3A7">
            <w:pPr>
              <w:spacing w:after="0"/>
            </w:pPr>
            <w:r>
              <w:t>React 19</w:t>
            </w:r>
          </w:p>
        </w:tc>
        <w:tc>
          <w:tcPr>
            <w:tcW w:w="4632" w:type="dxa"/>
          </w:tcPr>
          <w:p w:rsidR="43EDF268" w:rsidP="43EDF268" w:rsidRDefault="43EDF268" w14:paraId="03750AB5" w14:textId="0F13732D">
            <w:pPr>
              <w:spacing w:after="0"/>
            </w:pPr>
            <w:r>
              <w:t>لتطوير واجهة المستخدم ولوحة التحكم التفاعلية العربية.</w:t>
            </w:r>
          </w:p>
        </w:tc>
      </w:tr>
      <w:tr w:rsidR="43EDF268" w:rsidTr="43EDF268" w14:paraId="548687E1" w14:textId="77777777">
        <w:trPr>
          <w:trHeight w:val="300"/>
        </w:trPr>
        <w:tc>
          <w:tcPr>
            <w:tcW w:w="2198" w:type="dxa"/>
          </w:tcPr>
          <w:p w:rsidR="43EDF268" w:rsidP="43EDF268" w:rsidRDefault="43EDF268" w14:paraId="6C0541A1" w14:textId="386164DA">
            <w:pPr>
              <w:spacing w:after="0"/>
            </w:pPr>
            <w:r>
              <w:t>Node.js 22.17.1</w:t>
            </w:r>
          </w:p>
        </w:tc>
        <w:tc>
          <w:tcPr>
            <w:tcW w:w="4632" w:type="dxa"/>
          </w:tcPr>
          <w:p w:rsidR="43EDF268" w:rsidP="43EDF268" w:rsidRDefault="43EDF268" w14:paraId="0B274480" w14:textId="26ED7122">
            <w:pPr>
              <w:spacing w:after="0"/>
            </w:pPr>
            <w:r>
              <w:t>لتشغيل الخادم وأدوات التنفيذ الخلفية.</w:t>
            </w:r>
          </w:p>
        </w:tc>
      </w:tr>
      <w:tr w:rsidR="43EDF268" w:rsidTr="43EDF268" w14:paraId="013A9F8E" w14:textId="77777777">
        <w:trPr>
          <w:trHeight w:val="300"/>
        </w:trPr>
        <w:tc>
          <w:tcPr>
            <w:tcW w:w="2198" w:type="dxa"/>
          </w:tcPr>
          <w:p w:rsidR="43EDF268" w:rsidP="43EDF268" w:rsidRDefault="43EDF268" w14:paraId="0751B0BA" w14:textId="03241E51">
            <w:pPr>
              <w:spacing w:after="0"/>
            </w:pPr>
            <w:r>
              <w:t>TypeScript</w:t>
            </w:r>
          </w:p>
        </w:tc>
        <w:tc>
          <w:tcPr>
            <w:tcW w:w="4632" w:type="dxa"/>
          </w:tcPr>
          <w:p w:rsidR="43EDF268" w:rsidP="43EDF268" w:rsidRDefault="43EDF268" w14:paraId="320A0DEE" w14:textId="3857F58C">
            <w:pPr>
              <w:spacing w:after="0"/>
            </w:pPr>
            <w:r>
              <w:t>لتحسين أمان الكود وزيادة جودة التطوير.</w:t>
            </w:r>
          </w:p>
        </w:tc>
      </w:tr>
      <w:tr w:rsidR="43EDF268" w:rsidTr="43EDF268" w14:paraId="02470C55" w14:textId="77777777">
        <w:trPr>
          <w:trHeight w:val="300"/>
        </w:trPr>
        <w:tc>
          <w:tcPr>
            <w:tcW w:w="2198" w:type="dxa"/>
          </w:tcPr>
          <w:p>
            <w:r>
              <w:t>Firebase Firestore</w:t>
            </w:r>
          </w:p>
        </w:tc>
        <w:tc>
          <w:tcPr>
            <w:tcW w:w="4632" w:type="dxa"/>
          </w:tcPr>
          <w:p>
            <w:r>
              <w:t>لتخزين البيانات والمزامنة اللحظية.</w:t>
            </w:r>
          </w:p>
        </w:tc>
      </w:tr>
      <w:tr w:rsidR="43EDF268" w:rsidTr="43EDF268" w14:paraId="4D9C5169" w14:textId="77777777">
        <w:trPr>
          <w:trHeight w:val="300"/>
        </w:trPr>
        <w:tc>
          <w:tcPr>
            <w:tcW w:w="2198" w:type="dxa"/>
          </w:tcPr>
          <w:p w:rsidR="43EDF268" w:rsidP="43EDF268" w:rsidRDefault="43EDF268" w14:paraId="1A26CA1B" w14:textId="4902E752">
            <w:pPr>
              <w:spacing w:after="0"/>
            </w:pPr>
            <w:r>
              <w:t>Firebase</w:t>
            </w:r>
          </w:p>
        </w:tc>
        <w:tc>
          <w:tcPr>
            <w:tcW w:w="4632" w:type="dxa"/>
          </w:tcPr>
          <w:p w:rsidR="43EDF268" w:rsidP="43EDF268" w:rsidRDefault="43EDF268" w14:paraId="3DA263D1" w14:textId="26B80678">
            <w:pPr>
              <w:spacing w:after="0"/>
            </w:pPr>
            <w:r>
              <w:t>للمزامنة اللحظية والخدمات السحابية.</w:t>
            </w:r>
          </w:p>
        </w:tc>
      </w:tr>
      <w:tr w:rsidR="43EDF268" w:rsidTr="43EDF268" w14:paraId="360B7BF3" w14:textId="77777777">
        <w:trPr>
          <w:trHeight w:val="300"/>
        </w:trPr>
        <w:tc>
          <w:tcPr>
            <w:tcW w:w="2198" w:type="dxa"/>
          </w:tcPr>
          <w:p w:rsidR="43EDF268" w:rsidP="43EDF268" w:rsidRDefault="43EDF268" w14:paraId="74B59B56" w14:textId="1D555FFF">
            <w:pPr>
              <w:spacing w:after="0"/>
            </w:pPr>
            <w:r>
              <w:t>AWS S3</w:t>
            </w:r>
          </w:p>
        </w:tc>
        <w:tc>
          <w:tcPr>
            <w:tcW w:w="4632" w:type="dxa"/>
          </w:tcPr>
          <w:p w:rsidR="43EDF268" w:rsidP="43EDF268" w:rsidRDefault="43EDF268" w14:paraId="3975CAB8" w14:textId="52469763">
            <w:pPr>
              <w:spacing w:after="0"/>
            </w:pPr>
            <w:r>
              <w:t>للنسخ الاحتياطي المشفّر للبيانات.</w:t>
            </w:r>
          </w:p>
        </w:tc>
      </w:tr>
      <w:tr w:rsidR="43EDF268" w:rsidTr="43EDF268" w14:paraId="49F19A45" w14:textId="77777777">
        <w:trPr>
          <w:trHeight w:val="300"/>
        </w:trPr>
        <w:tc>
          <w:tcPr>
            <w:tcW w:w="2198" w:type="dxa"/>
          </w:tcPr>
          <w:p w:rsidR="43EDF268" w:rsidP="43EDF268" w:rsidRDefault="43EDF268" w14:paraId="53D3B30F" w14:textId="52A41C34">
            <w:pPr>
              <w:spacing w:after="0"/>
            </w:pPr>
            <w:r>
              <w:t>VirusTotal API</w:t>
            </w:r>
          </w:p>
        </w:tc>
        <w:tc>
          <w:tcPr>
            <w:tcW w:w="4632" w:type="dxa"/>
          </w:tcPr>
          <w:p w:rsidR="43EDF268" w:rsidP="43EDF268" w:rsidRDefault="43EDF268" w14:paraId="778A9E95" w14:textId="0285E8B7">
            <w:pPr>
              <w:spacing w:after="0"/>
            </w:pPr>
            <w:r>
              <w:t>لفحص الملفات عبر عشرات محركات مكافحة الفيروسات.</w:t>
            </w:r>
          </w:p>
        </w:tc>
      </w:tr>
      <w:tr w:rsidR="43EDF268" w:rsidTr="43EDF268" w14:paraId="270D4F3B" w14:textId="77777777">
        <w:trPr>
          <w:trHeight w:val="300"/>
        </w:trPr>
        <w:tc>
          <w:tcPr>
            <w:tcW w:w="2198" w:type="dxa"/>
          </w:tcPr>
          <w:p w:rsidR="43EDF268" w:rsidP="43EDF268" w:rsidRDefault="43EDF268" w14:paraId="75BFBC85" w14:textId="57AB9CC2">
            <w:pPr>
              <w:spacing w:after="0"/>
            </w:pPr>
            <w:r>
              <w:t>OpenAI GPT-4 API</w:t>
            </w:r>
          </w:p>
        </w:tc>
        <w:tc>
          <w:tcPr>
            <w:tcW w:w="4632" w:type="dxa"/>
          </w:tcPr>
          <w:p w:rsidR="43EDF268" w:rsidP="43EDF268" w:rsidRDefault="43EDF268" w14:paraId="26B99C47" w14:textId="52E01A7C">
            <w:pPr>
              <w:spacing w:after="0"/>
            </w:pPr>
            <w:r>
              <w:t>لتحليل التهديدات وتوليد التقارير الأمنية العربية.</w:t>
            </w:r>
          </w:p>
        </w:tc>
      </w:tr>
      <w:tr w:rsidR="43EDF268" w:rsidTr="43EDF268" w14:paraId="1F44537C" w14:textId="77777777">
        <w:trPr>
          <w:trHeight w:val="300"/>
        </w:trPr>
        <w:tc>
          <w:tcPr>
            <w:tcW w:w="2198" w:type="dxa"/>
          </w:tcPr>
          <w:p w:rsidR="43EDF268" w:rsidP="43EDF268" w:rsidRDefault="43EDF268" w14:paraId="0D14CA3F" w14:textId="27E31D7E">
            <w:pPr>
              <w:spacing w:after="0"/>
            </w:pPr>
            <w:r>
              <w:t>tRPC</w:t>
            </w:r>
          </w:p>
        </w:tc>
        <w:tc>
          <w:tcPr>
            <w:tcW w:w="4632" w:type="dxa"/>
          </w:tcPr>
          <w:p w:rsidR="43EDF268" w:rsidP="43EDF268" w:rsidRDefault="43EDF268" w14:paraId="6C69B8F8" w14:textId="57AFCB5B">
            <w:pPr>
              <w:spacing w:after="0"/>
            </w:pPr>
            <w:r>
              <w:t>لربط الواجهة بالخادم مع الحفاظ على نوعية البيانات.</w:t>
            </w:r>
          </w:p>
        </w:tc>
      </w:tr>
    </w:tbl>
    <w:p w:rsidR="7A3146EE" w:rsidP="43EDF268" w:rsidRDefault="7A3146EE" w14:paraId="36886ADE" w14:textId="487D1829">
      <w:pPr>
        <w:spacing w:before="240" w:after="240"/>
      </w:pPr>
      <w:r>
        <w:t>وقد ظهر في التقرير أيضًا أن المشروع اعتمد على أدوات إدارة وتطوير داعمة لعملية البناء والتنظيم، مثل Git وGitLab وVisual Studio 2022 وVisual Studio Code وPostman وWindows WDK، وهي أدوات تسهم في ضبط التطوير واختبار المكونات وتسهيل النشر والتكامل.</w:t>
      </w:r>
    </w:p>
    <w:p w:rsidR="7A3146EE" w:rsidP="43EDF268" w:rsidRDefault="7A3146EE" w14:paraId="17277DA6" w14:textId="5E031813">
      <w:pPr>
        <w:spacing w:before="240" w:after="240"/>
      </w:pPr>
      <w:r w:rsidRPr="43EDF268">
        <w:rPr>
          <w:rFonts w:eastAsia="Calibri" w:cs="Calibri"/>
          <w:b/>
          <w:bCs/>
          <w:rtl/>
        </w:rPr>
        <w:t>جدول 2.1: أدوات التطوير والإدارة المستخدمة في المشروع</w:t>
      </w:r>
    </w:p>
    <w:tbl>
      <w:tblPr>
        <w:tblStyle w:val="TableGrid"/>
        <w:tblW w:w="0" w:type="auto"/>
        <w:tblLook w:val="06A0" w:firstRow="1" w:lastRow="0" w:firstColumn="1" w:lastColumn="0" w:noHBand="1" w:noVBand="1"/>
      </w:tblPr>
      <w:tblGrid>
        <w:gridCol w:w="2455"/>
        <w:gridCol w:w="4374"/>
      </w:tblGrid>
      <w:tr w:rsidR="43EDF268" w:rsidTr="43EDF268" w14:paraId="73C31364" w14:textId="77777777">
        <w:trPr>
          <w:trHeight w:val="300"/>
        </w:trPr>
        <w:tc>
          <w:tcPr>
            <w:tcW w:w="2455" w:type="dxa"/>
          </w:tcPr>
          <w:p w:rsidR="43EDF268" w:rsidP="43EDF268" w:rsidRDefault="43EDF268" w14:paraId="5CC56E1D" w14:textId="7049C650">
            <w:pPr>
              <w:spacing w:after="0"/>
              <w:jc w:val="center"/>
            </w:pPr>
            <w:r>
              <w:t>اسم البرنامج / الأداة</w:t>
            </w:r>
          </w:p>
        </w:tc>
        <w:tc>
          <w:tcPr>
            <w:tcW w:w="4374" w:type="dxa"/>
          </w:tcPr>
          <w:p w:rsidR="43EDF268" w:rsidP="43EDF268" w:rsidRDefault="43EDF268" w14:paraId="5DFA1D01" w14:textId="29F7EF1A">
            <w:pPr>
              <w:spacing w:after="0"/>
              <w:jc w:val="center"/>
            </w:pPr>
            <w:r>
              <w:t>سبب الاستخدام والفائدة المرجوة</w:t>
            </w:r>
          </w:p>
        </w:tc>
      </w:tr>
      <w:tr w:rsidR="43EDF268" w:rsidTr="43EDF268" w14:paraId="653C71A1" w14:textId="77777777">
        <w:trPr>
          <w:trHeight w:val="300"/>
        </w:trPr>
        <w:tc>
          <w:tcPr>
            <w:tcW w:w="2455" w:type="dxa"/>
          </w:tcPr>
          <w:p w:rsidR="43EDF268" w:rsidP="43EDF268" w:rsidRDefault="43EDF268" w14:paraId="441FA20D" w14:textId="4D904AEB">
            <w:pPr>
              <w:spacing w:after="0"/>
            </w:pPr>
            <w:r>
              <w:t>Jira</w:t>
            </w:r>
          </w:p>
        </w:tc>
        <w:tc>
          <w:tcPr>
            <w:tcW w:w="4374" w:type="dxa"/>
          </w:tcPr>
          <w:p w:rsidR="43EDF268" w:rsidP="43EDF268" w:rsidRDefault="43EDF268" w14:paraId="4FE274A6" w14:textId="6F89207E">
            <w:pPr>
              <w:spacing w:after="0"/>
            </w:pPr>
            <w:r>
              <w:t>لإدارة المهام، وتتبع التقدم، وتنظيم العمل المرحلي.</w:t>
            </w:r>
          </w:p>
        </w:tc>
      </w:tr>
      <w:tr w:rsidR="43EDF268" w:rsidTr="43EDF268" w14:paraId="36649A91" w14:textId="77777777">
        <w:trPr>
          <w:trHeight w:val="300"/>
        </w:trPr>
        <w:tc>
          <w:tcPr>
            <w:tcW w:w="2455" w:type="dxa"/>
          </w:tcPr>
          <w:p w:rsidR="43EDF268" w:rsidP="43EDF268" w:rsidRDefault="43EDF268" w14:paraId="1B9D63BF" w14:textId="2734FD45">
            <w:pPr>
              <w:spacing w:after="0"/>
            </w:pPr>
            <w:r>
              <w:t>Slack</w:t>
            </w:r>
          </w:p>
        </w:tc>
        <w:tc>
          <w:tcPr>
            <w:tcW w:w="4374" w:type="dxa"/>
          </w:tcPr>
          <w:p w:rsidR="43EDF268" w:rsidP="43EDF268" w:rsidRDefault="43EDF268" w14:paraId="25C647B1" w14:textId="3FFC311E">
            <w:pPr>
              <w:spacing w:after="0"/>
            </w:pPr>
            <w:r>
              <w:t>للتواصل الداخلي ومشاركة الملفات بين أعضاء الفريق.</w:t>
            </w:r>
          </w:p>
        </w:tc>
      </w:tr>
      <w:tr w:rsidR="43EDF268" w:rsidTr="43EDF268" w14:paraId="72C1DA43" w14:textId="77777777">
        <w:trPr>
          <w:trHeight w:val="300"/>
        </w:trPr>
        <w:tc>
          <w:tcPr>
            <w:tcW w:w="2455" w:type="dxa"/>
          </w:tcPr>
          <w:p w:rsidR="43EDF268" w:rsidP="43EDF268" w:rsidRDefault="43EDF268" w14:paraId="51530A28" w14:textId="238F2559">
            <w:pPr>
              <w:spacing w:after="0"/>
            </w:pPr>
            <w:r>
              <w:t>Git</w:t>
            </w:r>
          </w:p>
        </w:tc>
        <w:tc>
          <w:tcPr>
            <w:tcW w:w="4374" w:type="dxa"/>
          </w:tcPr>
          <w:p w:rsidR="43EDF268" w:rsidP="43EDF268" w:rsidRDefault="43EDF268" w14:paraId="02364A60" w14:textId="2B5B002E">
            <w:pPr>
              <w:spacing w:after="0"/>
            </w:pPr>
            <w:r>
              <w:t>لإدارة النسخ التاريخية للكود والتعاون البرمجي.</w:t>
            </w:r>
          </w:p>
        </w:tc>
      </w:tr>
      <w:tr w:rsidR="43EDF268" w:rsidTr="43EDF268" w14:paraId="6106C329" w14:textId="77777777">
        <w:trPr>
          <w:trHeight w:val="300"/>
        </w:trPr>
        <w:tc>
          <w:tcPr>
            <w:tcW w:w="2455" w:type="dxa"/>
          </w:tcPr>
          <w:p w:rsidR="43EDF268" w:rsidP="43EDF268" w:rsidRDefault="43EDF268" w14:paraId="5AFE7F2F" w14:textId="573BAA27">
            <w:pPr>
              <w:spacing w:after="0"/>
            </w:pPr>
            <w:r>
              <w:t>GitLab</w:t>
            </w:r>
          </w:p>
        </w:tc>
        <w:tc>
          <w:tcPr>
            <w:tcW w:w="4374" w:type="dxa"/>
          </w:tcPr>
          <w:p w:rsidR="43EDF268" w:rsidP="43EDF268" w:rsidRDefault="43EDF268" w14:paraId="7640C1FF" w14:textId="0368A7AB">
            <w:pPr>
              <w:spacing w:after="0"/>
            </w:pPr>
            <w:r>
              <w:t>لاستضافة المستودع وتشغيل خطوط التكامل والنشر.</w:t>
            </w:r>
          </w:p>
        </w:tc>
      </w:tr>
      <w:tr w:rsidR="43EDF268" w:rsidTr="43EDF268" w14:paraId="42475D58" w14:textId="77777777">
        <w:trPr>
          <w:trHeight w:val="300"/>
        </w:trPr>
        <w:tc>
          <w:tcPr>
            <w:tcW w:w="2455" w:type="dxa"/>
          </w:tcPr>
          <w:p w:rsidR="43EDF268" w:rsidP="43EDF268" w:rsidRDefault="43EDF268" w14:paraId="09B5C16C" w14:textId="2B309BF4">
            <w:pPr>
              <w:spacing w:after="0"/>
            </w:pPr>
            <w:r>
              <w:t>Google Meet</w:t>
            </w:r>
          </w:p>
        </w:tc>
        <w:tc>
          <w:tcPr>
            <w:tcW w:w="4374" w:type="dxa"/>
          </w:tcPr>
          <w:p w:rsidR="43EDF268" w:rsidP="43EDF268" w:rsidRDefault="43EDF268" w14:paraId="0B3A6240" w14:textId="298D566C">
            <w:pPr>
              <w:spacing w:after="0"/>
            </w:pPr>
            <w:r>
              <w:t>لعقد الاجتماعات وتنسيق العمل عن بعد.</w:t>
            </w:r>
          </w:p>
        </w:tc>
      </w:tr>
      <w:tr w:rsidR="43EDF268" w:rsidTr="43EDF268" w14:paraId="04984AB7" w14:textId="77777777">
        <w:trPr>
          <w:trHeight w:val="300"/>
        </w:trPr>
        <w:tc>
          <w:tcPr>
            <w:tcW w:w="2455" w:type="dxa"/>
          </w:tcPr>
          <w:p w:rsidR="43EDF268" w:rsidP="43EDF268" w:rsidRDefault="43EDF268" w14:paraId="3D20E30C" w14:textId="61A946E0">
            <w:pPr>
              <w:spacing w:after="0"/>
            </w:pPr>
            <w:r>
              <w:t>Visual Studio 2022</w:t>
            </w:r>
          </w:p>
        </w:tc>
        <w:tc>
          <w:tcPr>
            <w:tcW w:w="4374" w:type="dxa"/>
          </w:tcPr>
          <w:p w:rsidR="43EDF268" w:rsidP="43EDF268" w:rsidRDefault="43EDF268" w14:paraId="30992626" w14:textId="6F2F6568">
            <w:pPr>
              <w:spacing w:after="0"/>
            </w:pPr>
            <w:r>
              <w:t>لتطوير تطبيقات .NET وC# بأدوات تصحيح متقدمة.</w:t>
            </w:r>
          </w:p>
        </w:tc>
      </w:tr>
      <w:tr w:rsidR="43EDF268" w:rsidTr="43EDF268" w14:paraId="1DE9C937" w14:textId="77777777">
        <w:trPr>
          <w:trHeight w:val="300"/>
        </w:trPr>
        <w:tc>
          <w:tcPr>
            <w:tcW w:w="2455" w:type="dxa"/>
          </w:tcPr>
          <w:p w:rsidR="43EDF268" w:rsidP="43EDF268" w:rsidRDefault="43EDF268" w14:paraId="066F7A1B" w14:textId="263A999D">
            <w:pPr>
              <w:spacing w:after="0"/>
            </w:pPr>
            <w:r>
              <w:t>Visual Studio Code</w:t>
            </w:r>
          </w:p>
        </w:tc>
        <w:tc>
          <w:tcPr>
            <w:tcW w:w="4374" w:type="dxa"/>
          </w:tcPr>
          <w:p w:rsidR="43EDF268" w:rsidP="43EDF268" w:rsidRDefault="43EDF268" w14:paraId="4FFE3654" w14:textId="42516B72">
            <w:pPr>
              <w:spacing w:after="0"/>
            </w:pPr>
            <w:r>
              <w:t>لتحرير الشيفرة بسرعة ومرونة عبر لغات متعددة.</w:t>
            </w:r>
          </w:p>
        </w:tc>
      </w:tr>
      <w:tr w:rsidR="43EDF268" w:rsidTr="43EDF268" w14:paraId="090393A1" w14:textId="77777777">
        <w:trPr>
          <w:trHeight w:val="300"/>
        </w:trPr>
        <w:tc>
          <w:tcPr>
            <w:tcW w:w="2455" w:type="dxa"/>
          </w:tcPr>
          <w:p w:rsidR="43EDF268" w:rsidP="43EDF268" w:rsidRDefault="43EDF268" w14:paraId="3464F484" w14:textId="1C3AECFD">
            <w:pPr>
              <w:spacing w:after="0"/>
            </w:pPr>
            <w:r>
              <w:t>Microsoft Office 2021</w:t>
            </w:r>
          </w:p>
        </w:tc>
        <w:tc>
          <w:tcPr>
            <w:tcW w:w="4374" w:type="dxa"/>
          </w:tcPr>
          <w:p w:rsidR="43EDF268" w:rsidP="43EDF268" w:rsidRDefault="43EDF268" w14:paraId="53397C58" w14:textId="4ACA2A9B">
            <w:pPr>
              <w:spacing w:after="0"/>
            </w:pPr>
            <w:r>
              <w:t>لتوثيق المشروع وإعداد العروض التقديمية.</w:t>
            </w:r>
          </w:p>
        </w:tc>
      </w:tr>
      <w:tr w:rsidR="43EDF268" w:rsidTr="43EDF268" w14:paraId="612431CC" w14:textId="77777777">
        <w:trPr>
          <w:trHeight w:val="300"/>
        </w:trPr>
        <w:tc>
          <w:tcPr>
            <w:tcW w:w="2455" w:type="dxa"/>
          </w:tcPr>
          <w:p w:rsidR="43EDF268" w:rsidP="43EDF268" w:rsidRDefault="43EDF268" w14:paraId="37102F16" w14:textId="77C06008">
            <w:pPr>
              <w:spacing w:after="0"/>
            </w:pPr>
            <w:r>
              <w:t>Miro</w:t>
            </w:r>
          </w:p>
        </w:tc>
        <w:tc>
          <w:tcPr>
            <w:tcW w:w="4374" w:type="dxa"/>
          </w:tcPr>
          <w:p w:rsidR="43EDF268" w:rsidP="43EDF268" w:rsidRDefault="43EDF268" w14:paraId="13E31115" w14:textId="13E3F077">
            <w:pPr>
              <w:spacing w:after="0"/>
            </w:pPr>
            <w:r>
              <w:t>للتخطيط البصري وتوزيع الأفكار والمخططات.</w:t>
            </w:r>
          </w:p>
        </w:tc>
      </w:tr>
      <w:tr w:rsidR="43EDF268" w:rsidTr="43EDF268" w14:paraId="4286C693" w14:textId="77777777">
        <w:trPr>
          <w:trHeight w:val="300"/>
        </w:trPr>
        <w:tc>
          <w:tcPr>
            <w:tcW w:w="2455" w:type="dxa"/>
          </w:tcPr>
          <w:p w:rsidR="43EDF268" w:rsidP="43EDF268" w:rsidRDefault="43EDF268" w14:paraId="24791EE7" w14:textId="174C30AE">
            <w:pPr>
              <w:spacing w:after="0"/>
            </w:pPr>
            <w:r>
              <w:t>Postman</w:t>
            </w:r>
          </w:p>
        </w:tc>
        <w:tc>
          <w:tcPr>
            <w:tcW w:w="4374" w:type="dxa"/>
          </w:tcPr>
          <w:p w:rsidR="43EDF268" w:rsidP="43EDF268" w:rsidRDefault="43EDF268" w14:paraId="66CAC5A9" w14:textId="4471BA17">
            <w:pPr>
              <w:spacing w:after="0"/>
            </w:pPr>
            <w:r>
              <w:t>لاختبار واجهات الـ API والتحقق من تكاملها.</w:t>
            </w:r>
          </w:p>
        </w:tc>
      </w:tr>
      <w:tr w:rsidR="43EDF268" w:rsidTr="43EDF268" w14:paraId="51CD101F" w14:textId="77777777">
        <w:trPr>
          <w:trHeight w:val="300"/>
        </w:trPr>
        <w:tc>
          <w:tcPr>
            <w:tcW w:w="2455" w:type="dxa"/>
          </w:tcPr>
          <w:p>
            <w:r>
              <w:t>Windows WDK</w:t>
            </w:r>
          </w:p>
        </w:tc>
        <w:tc>
          <w:tcPr>
            <w:tcW w:w="4374" w:type="dxa"/>
          </w:tcPr>
          <w:p>
            <w:r>
              <w:t>لبناء بيئة التشغيل وبرامج التشغيل الخاصة بالنظام.</w:t>
            </w:r>
          </w:p>
        </w:tc>
      </w:tr>
    </w:tbl>
    <w:p w:rsidR="43EDF268" w:rsidRDefault="43EDF268" w14:paraId="0FD9373E" w14:textId="377A5F77"/>
    <w:p w:rsidR="7A3146EE" w:rsidP="43EDF268" w:rsidRDefault="7A3146EE" w14:paraId="1F77AFB4" w14:textId="2C4F52AE">
      <w:pPr>
        <w:pStyle w:val="Heading2"/>
        <w:spacing w:before="299" w:after="299"/>
      </w:pPr>
      <w:bookmarkStart w:name="h020" w:id="19"/>
      <w:r w:rsidRPr="43EDF268">
        <w:rPr>
          <w:rFonts w:ascii="Calibri" w:hAnsi="Calibri" w:eastAsia="Calibri" w:cs="Calibri"/>
          <w:sz w:val="36"/>
          <w:szCs w:val="36"/>
        </w:rPr>
        <w:t xml:space="preserve">8.1 </w:t>
      </w:r>
      <w:r w:rsidRPr="43EDF268">
        <w:rPr>
          <w:rFonts w:ascii="Calibri" w:hAnsi="Calibri" w:eastAsia="Calibri" w:cs="Calibri"/>
          <w:sz w:val="36"/>
          <w:szCs w:val="36"/>
          <w:rtl/>
        </w:rPr>
        <w:t>المنهجية المستخدمة في المشروع</w:t>
      </w:r>
      <w:r w:rsidRPr="43EDF268">
        <w:rPr>
          <w:rFonts w:ascii="Calibri" w:hAnsi="Calibri" w:eastAsia="Calibri" w:cs="Calibri"/>
          <w:sz w:val="36"/>
          <w:szCs w:val="36"/>
        </w:rPr>
        <w:t xml:space="preserve"> (Methodology Project)</w:t>
      </w:r>
      <w:bookmarkEnd w:id="19"/>
    </w:p>
    <w:p w:rsidR="7A3146EE" w:rsidP="43EDF268" w:rsidRDefault="7A3146EE" w14:paraId="0EEE5EBE" w14:textId="1139BD21">
      <w:pPr>
        <w:spacing w:before="240" w:after="240"/>
      </w:pPr>
      <w:r w:rsidRPr="43EDF268">
        <w:rPr>
          <w:rFonts w:eastAsia="Calibri" w:cs="Calibri"/>
          <w:rtl/>
        </w:rPr>
        <w:t>اعتمد المشروع منهجية تطوير تكرارية مرنة تسمح ببناء النظام على مراحل متتابعة، بحيث يتم تنفيذ كل جزء واختباره قبل الانتقال إلى الجزء الذي يليه. وتُعد هذه المنهجية مناسبة جدًا للمشاريع التي تحتوي على مكونات متعددة ومترابطة مثل</w:t>
      </w:r>
      <w:r w:rsidRPr="43EDF268">
        <w:rPr>
          <w:rFonts w:eastAsia="Calibri" w:cs="Calibri"/>
        </w:rPr>
        <w:t xml:space="preserve"> CyberShield، </w:t>
      </w:r>
      <w:r w:rsidRPr="43EDF268">
        <w:rPr>
          <w:rFonts w:eastAsia="Calibri" w:cs="Calibri"/>
          <w:rtl/>
        </w:rPr>
        <w:t>لأنها تمنح الفريق قدرة أفضل على ضبط الجودة، ومراقبة التكامل، وتعديل المسار عند الحاجة دون إرباك البنية العامة للنظام. وقد ذكر التقرير أن تطوير المشروع تم على مدى 14 أسبوعًا تقريبًا، وهو ما ينسجم مع طبيعة التطوير المرحلي المتدرج</w:t>
      </w:r>
      <w:r w:rsidRPr="43EDF268">
        <w:rPr>
          <w:rFonts w:eastAsia="Calibri" w:cs="Calibri"/>
        </w:rPr>
        <w:t>.</w:t>
      </w:r>
    </w:p>
    <w:p w:rsidR="7A3146EE" w:rsidP="43EDF268" w:rsidRDefault="7A3146EE" w14:paraId="71B9161F" w14:textId="0AD71680">
      <w:pPr>
        <w:spacing w:before="240" w:after="240"/>
      </w:pPr>
      <w:r w:rsidRPr="43EDF268">
        <w:rPr>
          <w:rFonts w:eastAsia="Calibri" w:cs="Calibri"/>
          <w:rtl/>
        </w:rPr>
        <w:t>وتقوم هذه المنهجية على مبدأ أن المنصة الأمنية لا تُبنى دفعة واحدة، بل تتشكل تدريجيًا عبر تطوير الوحدات الأساسية أولًا، ثم ربطها بالمنسق المركزي، ثم دمجها مع قاعدة البيانات والخدمات الخارجية، ثم اختبار سلوكها العملي في سيناريوهات مختلفة. وهذا الأسلوب يتناسب مع طبيعة أنظمة الأمن السيبراني التي تحتاج إلى مراجعة مستمرة واختبارات متكررة وتحديثات مرحلية</w:t>
      </w:r>
      <w:r w:rsidRPr="43EDF268">
        <w:rPr>
          <w:rFonts w:eastAsia="Calibri" w:cs="Calibri"/>
        </w:rPr>
        <w:t>.</w:t>
      </w:r>
    </w:p>
    <w:p w:rsidR="7A3146EE" w:rsidP="43EDF268" w:rsidRDefault="7A3146EE" w14:paraId="6A5DF00D" w14:textId="3F524870">
      <w:pPr>
        <w:pStyle w:val="Heading3"/>
        <w:spacing w:before="281" w:after="281"/>
      </w:pPr>
      <w:bookmarkStart w:name="h021" w:id="20"/>
      <w:r w:rsidRPr="43EDF268">
        <w:rPr>
          <w:rFonts w:ascii="Calibri" w:hAnsi="Calibri" w:eastAsia="Calibri" w:cs="Calibri"/>
          <w:sz w:val="28"/>
          <w:szCs w:val="28"/>
        </w:rPr>
        <w:t xml:space="preserve">1.8.1 </w:t>
      </w:r>
      <w:r w:rsidRPr="43EDF268">
        <w:rPr>
          <w:rFonts w:ascii="Calibri" w:hAnsi="Calibri" w:eastAsia="Calibri" w:cs="Calibri"/>
          <w:sz w:val="28"/>
          <w:szCs w:val="28"/>
          <w:rtl/>
        </w:rPr>
        <w:t>المراحل</w:t>
      </w:r>
      <w:r w:rsidRPr="43EDF268">
        <w:rPr>
          <w:rFonts w:ascii="Calibri" w:hAnsi="Calibri" w:eastAsia="Calibri" w:cs="Calibri"/>
          <w:sz w:val="28"/>
          <w:szCs w:val="28"/>
        </w:rPr>
        <w:t xml:space="preserve"> (The phases)</w:t>
      </w:r>
      <w:bookmarkEnd w:id="20"/>
    </w:p>
    <w:p w:rsidR="7A3146EE" w:rsidP="43EDF268" w:rsidRDefault="7A3146EE" w14:paraId="759CC051" w14:textId="4F263D06">
      <w:pPr>
        <w:spacing w:before="240" w:after="240"/>
      </w:pPr>
      <w:r w:rsidRPr="43EDF268">
        <w:rPr>
          <w:rFonts w:eastAsia="Calibri" w:cs="Calibri"/>
          <w:b/>
          <w:bCs/>
        </w:rPr>
        <w:t xml:space="preserve">1. </w:t>
      </w:r>
      <w:r w:rsidRPr="43EDF268">
        <w:rPr>
          <w:rFonts w:eastAsia="Calibri" w:cs="Calibri"/>
          <w:b/>
          <w:bCs/>
          <w:rtl/>
        </w:rPr>
        <w:t>مرحلة التخطيط وقائمة المتطلبات</w:t>
      </w:r>
      <w:r w:rsidRPr="43EDF268">
        <w:rPr>
          <w:rFonts w:eastAsia="Calibri" w:cs="Calibri"/>
          <w:b/>
          <w:bCs/>
        </w:rPr>
        <w:t xml:space="preserve"> (Planning &amp; Backlog)</w:t>
      </w:r>
    </w:p>
    <w:p w:rsidR="7A3146EE" w:rsidP="43EDF268" w:rsidRDefault="7A3146EE" w14:paraId="0193A948" w14:textId="490233B8">
      <w:pPr>
        <w:spacing w:before="240" w:after="240"/>
      </w:pPr>
      <w:r w:rsidRPr="43EDF268">
        <w:rPr>
          <w:rFonts w:eastAsia="Calibri" w:cs="Calibri"/>
          <w:rtl/>
        </w:rPr>
        <w:t>في هذه المرحلة يتم تحديد مشكلة المشروع، وصياغة الأهداف، وتحديد نوعية التهديدات المطلوب التعامل معها، ورسم الصورة العامة للنظام قبل الشروع في التنفيذ</w:t>
      </w:r>
      <w:r w:rsidRPr="43EDF268">
        <w:rPr>
          <w:rFonts w:eastAsia="Calibri" w:cs="Calibri"/>
        </w:rPr>
        <w:t>.</w:t>
      </w:r>
    </w:p>
    <w:p w:rsidR="7A3146EE" w:rsidP="43EDF268" w:rsidRDefault="7A3146EE" w14:paraId="2C29042A" w14:textId="5A91187E">
      <w:pPr>
        <w:spacing w:before="240" w:after="240"/>
      </w:pPr>
      <w:r w:rsidRPr="43EDF268">
        <w:rPr>
          <w:rFonts w:eastAsia="Calibri" w:cs="Calibri"/>
          <w:b/>
          <w:bCs/>
        </w:rPr>
        <w:t xml:space="preserve">2. </w:t>
      </w:r>
      <w:r w:rsidRPr="43EDF268">
        <w:rPr>
          <w:rFonts w:eastAsia="Calibri" w:cs="Calibri"/>
          <w:b/>
          <w:bCs/>
          <w:rtl/>
        </w:rPr>
        <w:t>مرحلة الدورات التنفيذية</w:t>
      </w:r>
      <w:r w:rsidRPr="43EDF268">
        <w:rPr>
          <w:rFonts w:eastAsia="Calibri" w:cs="Calibri"/>
          <w:b/>
          <w:bCs/>
        </w:rPr>
        <w:t xml:space="preserve"> (Sprints)</w:t>
      </w:r>
    </w:p>
    <w:p w:rsidR="7A3146EE" w:rsidP="43EDF268" w:rsidRDefault="7A3146EE" w14:paraId="5A2F1E02" w14:textId="3888B723">
      <w:pPr>
        <w:spacing w:before="240" w:after="240"/>
      </w:pPr>
      <w:r w:rsidRPr="43EDF268">
        <w:rPr>
          <w:rFonts w:eastAsia="Calibri" w:cs="Calibri"/>
          <w:rtl/>
        </w:rPr>
        <w:t>تُبنى فيها مكونات النظام بشكل تدريجي على دورات عمل متتابعة، بحيث يتم تنفيذ كل جزء واختباره قبل الانتقال إلى الجزء الذي يليه، وهو ما ينسجم مع طبيعة التطوير المتدرج</w:t>
      </w:r>
      <w:r w:rsidRPr="43EDF268">
        <w:rPr>
          <w:rFonts w:eastAsia="Calibri" w:cs="Calibri"/>
        </w:rPr>
        <w:t>.</w:t>
      </w:r>
    </w:p>
    <w:p w:rsidR="7A3146EE" w:rsidP="43EDF268" w:rsidRDefault="7A3146EE" w14:paraId="24DE494D" w14:textId="6385391E">
      <w:pPr>
        <w:spacing w:before="240" w:after="240"/>
      </w:pPr>
      <w:r w:rsidRPr="43EDF268">
        <w:rPr>
          <w:rFonts w:eastAsia="Calibri" w:cs="Calibri"/>
          <w:b/>
          <w:bCs/>
        </w:rPr>
        <w:t xml:space="preserve">3. </w:t>
      </w:r>
      <w:r w:rsidRPr="43EDF268">
        <w:rPr>
          <w:rFonts w:eastAsia="Calibri" w:cs="Calibri"/>
          <w:b/>
          <w:bCs/>
          <w:rtl/>
        </w:rPr>
        <w:t>مرحلة المراجعة والتحسين</w:t>
      </w:r>
      <w:r w:rsidRPr="43EDF268">
        <w:rPr>
          <w:rFonts w:eastAsia="Calibri" w:cs="Calibri"/>
          <w:b/>
          <w:bCs/>
        </w:rPr>
        <w:t xml:space="preserve"> (Review &amp; Retrospective)</w:t>
      </w:r>
    </w:p>
    <w:p w:rsidR="7A3146EE" w:rsidP="43EDF268" w:rsidRDefault="7A3146EE" w14:paraId="5B50BF2E" w14:textId="52A6A4F2">
      <w:pPr>
        <w:spacing w:before="240" w:after="240"/>
      </w:pPr>
      <w:r w:rsidRPr="43EDF268">
        <w:rPr>
          <w:rFonts w:eastAsia="Calibri" w:cs="Calibri"/>
          <w:rtl/>
        </w:rPr>
        <w:t>وفيها يتم فحص ما تم إنجازه، وتقييم المخرجات، واكتشاف الأخطاء، ثم تحسين الأداء في الدورة التالية، لضمان الاستقرار والجودة</w:t>
      </w:r>
      <w:r w:rsidRPr="43EDF268">
        <w:rPr>
          <w:rFonts w:eastAsia="Calibri" w:cs="Calibri"/>
        </w:rPr>
        <w:t>.</w:t>
      </w:r>
    </w:p>
    <w:p w:rsidR="7A3146EE" w:rsidP="43EDF268" w:rsidRDefault="7A3146EE" w14:paraId="686D16D5" w14:textId="176B7CB3">
      <w:pPr>
        <w:spacing w:before="240" w:after="240"/>
      </w:pPr>
      <w:r w:rsidRPr="43EDF268">
        <w:rPr>
          <w:rFonts w:eastAsia="Calibri" w:cs="Calibri"/>
          <w:b/>
          <w:bCs/>
        </w:rPr>
        <w:t xml:space="preserve">4. </w:t>
      </w:r>
      <w:r w:rsidRPr="43EDF268">
        <w:rPr>
          <w:rFonts w:eastAsia="Calibri" w:cs="Calibri"/>
          <w:b/>
          <w:bCs/>
          <w:rtl/>
        </w:rPr>
        <w:t>تقليل المخاطر البرمجية</w:t>
      </w:r>
    </w:p>
    <w:p w:rsidR="7A3146EE" w:rsidP="43EDF268" w:rsidRDefault="7A3146EE" w14:paraId="61C9CA22" w14:textId="7EF633B0">
      <w:pPr>
        <w:spacing w:before="240" w:after="240"/>
      </w:pPr>
      <w:r w:rsidRPr="43EDF268">
        <w:rPr>
          <w:rFonts w:eastAsia="Calibri" w:cs="Calibri"/>
          <w:rtl/>
        </w:rPr>
        <w:t>تساعد هذه المنهجية في تقليل المخاطر من خلال اكتشاف الأخطاء ومعالجتها في نهاية كل دورة، بدلًا من تراكمها إلى نهاية المشروع</w:t>
      </w:r>
      <w:r w:rsidRPr="43EDF268">
        <w:rPr>
          <w:rFonts w:eastAsia="Calibri" w:cs="Calibri"/>
        </w:rPr>
        <w:t>.</w:t>
      </w:r>
    </w:p>
    <w:p w:rsidR="7A3146EE" w:rsidP="43EDF268" w:rsidRDefault="7A3146EE" w14:paraId="1C8B7AF7" w14:textId="28D2E80D">
      <w:pPr>
        <w:pStyle w:val="Heading3"/>
        <w:spacing w:before="281" w:after="281"/>
      </w:pPr>
      <w:bookmarkStart w:name="h022" w:id="21"/>
      <w:r w:rsidRPr="43EDF268">
        <w:rPr>
          <w:rFonts w:ascii="Calibri" w:hAnsi="Calibri" w:eastAsia="Calibri" w:cs="Calibri"/>
          <w:sz w:val="28"/>
          <w:szCs w:val="28"/>
        </w:rPr>
        <w:t xml:space="preserve">2.8.1 </w:t>
      </w:r>
      <w:r w:rsidRPr="43EDF268">
        <w:rPr>
          <w:rFonts w:ascii="Calibri" w:hAnsi="Calibri" w:eastAsia="Calibri" w:cs="Calibri"/>
          <w:sz w:val="28"/>
          <w:szCs w:val="28"/>
          <w:rtl/>
        </w:rPr>
        <w:t>سبب اختيار المنهجية</w:t>
      </w:r>
      <w:r w:rsidRPr="43EDF268">
        <w:rPr>
          <w:rFonts w:ascii="Calibri" w:hAnsi="Calibri" w:eastAsia="Calibri" w:cs="Calibri"/>
          <w:sz w:val="28"/>
          <w:szCs w:val="28"/>
        </w:rPr>
        <w:t xml:space="preserve"> (Rationale Selection Methodology)</w:t>
      </w:r>
      <w:bookmarkEnd w:id="21"/>
    </w:p>
    <w:p w:rsidR="7A3146EE" w:rsidP="43EDF268" w:rsidRDefault="7A3146EE" w14:paraId="4A888D67" w14:textId="5DD8E90E">
      <w:pPr>
        <w:spacing w:before="240" w:after="240"/>
      </w:pPr>
      <w:r w:rsidRPr="43EDF268">
        <w:rPr>
          <w:rFonts w:eastAsia="Calibri" w:cs="Calibri"/>
          <w:rtl/>
        </w:rPr>
        <w:t>تم اختيار هذه المنهجية لأنها تمنح المشروع مرونة عالية في التطوير، وتسمح بالكشف المبكر عن الأخطاء، وتناسب الأنظمة التي تتكون من وحدات مترابطة تحتاج إلى مراجعة مستمرة. كما أن التطوير التكراري يساعد الفريق على بناء نسخة أولية ثم تحسينها تدريجيًا، بدلًا من محاولة بناء النظام كاملًا في خطوة واحدة ثم اكتشاف الأخطاء في النهاية</w:t>
      </w:r>
      <w:r w:rsidRPr="43EDF268">
        <w:rPr>
          <w:rFonts w:eastAsia="Calibri" w:cs="Calibri"/>
        </w:rPr>
        <w:t>.</w:t>
      </w:r>
    </w:p>
    <w:p w:rsidR="7A3146EE" w:rsidP="43EDF268" w:rsidRDefault="7A3146EE" w14:paraId="6D7BE336" w14:textId="45B0EFF2">
      <w:pPr>
        <w:spacing w:before="240" w:after="240"/>
      </w:pPr>
      <w:r w:rsidRPr="43EDF268">
        <w:rPr>
          <w:rFonts w:eastAsia="Calibri" w:cs="Calibri"/>
          <w:rtl/>
        </w:rPr>
        <w:t>وتبرز أهمية هذا الاختيار في أن</w:t>
      </w:r>
      <w:r w:rsidRPr="43EDF268">
        <w:rPr>
          <w:rFonts w:eastAsia="Calibri" w:cs="Calibri"/>
        </w:rPr>
        <w:t xml:space="preserve"> CyberShield </w:t>
      </w:r>
      <w:r w:rsidRPr="43EDF268">
        <w:rPr>
          <w:rFonts w:eastAsia="Calibri" w:cs="Calibri"/>
          <w:rtl/>
        </w:rPr>
        <w:t>يعتمد على تكامل بين وحدات مختلفة، وبعضها يعتمد على خدمات خارجية، لذلك فإن التدرج في التنفيذ كان الخيار الأنسب لضمان الاستقرار والدقة والتحكم في جودة النتائج النهائية. وهذا السبب يجعل المنهجية المختارة منسجمة تمامًا مع طبيعة المشروع وأهدافه</w:t>
      </w:r>
      <w:r w:rsidRPr="43EDF268">
        <w:rPr>
          <w:rFonts w:eastAsia="Calibri" w:cs="Calibri"/>
        </w:rPr>
        <w:t>.</w:t>
      </w:r>
    </w:p>
    <w:p w:rsidR="43EDF268" w:rsidRDefault="43EDF268" w14:paraId="323328F4" w14:textId="5F595442"/>
    <w:p w:rsidR="7A3146EE" w:rsidP="43EDF268" w:rsidRDefault="7A3146EE" w14:paraId="11D0AA1A" w14:textId="348A592C">
      <w:pPr>
        <w:pStyle w:val="Heading2"/>
        <w:spacing w:before="299" w:after="299"/>
      </w:pPr>
      <w:bookmarkStart w:name="h023" w:id="22"/>
      <w:r w:rsidRPr="43EDF268">
        <w:rPr>
          <w:rFonts w:ascii="Calibri" w:hAnsi="Calibri" w:eastAsia="Calibri" w:cs="Calibri"/>
          <w:sz w:val="36"/>
          <w:szCs w:val="36"/>
        </w:rPr>
        <w:t xml:space="preserve">9.1 </w:t>
      </w:r>
      <w:r w:rsidRPr="43EDF268">
        <w:rPr>
          <w:rFonts w:ascii="Calibri" w:hAnsi="Calibri" w:eastAsia="Calibri" w:cs="Calibri"/>
          <w:sz w:val="36"/>
          <w:szCs w:val="36"/>
          <w:rtl/>
        </w:rPr>
        <w:t>الجدول الزمني للمشروع</w:t>
      </w:r>
      <w:r w:rsidRPr="43EDF268">
        <w:rPr>
          <w:rFonts w:ascii="Calibri" w:hAnsi="Calibri" w:eastAsia="Calibri" w:cs="Calibri"/>
          <w:sz w:val="36"/>
          <w:szCs w:val="36"/>
        </w:rPr>
        <w:t xml:space="preserve"> (Timetable Project)</w:t>
      </w:r>
      <w:bookmarkEnd w:id="22"/>
    </w:p>
    <w:p w:rsidR="7A3146EE" w:rsidP="43EDF268" w:rsidRDefault="7A3146EE" w14:paraId="12567AB3" w14:textId="00132C4B">
      <w:pPr>
        <w:spacing w:before="240" w:after="240"/>
      </w:pPr>
      <w:r w:rsidRPr="43EDF268">
        <w:rPr>
          <w:rFonts w:eastAsia="Calibri" w:cs="Calibri"/>
          <w:rtl/>
        </w:rPr>
        <w:t>تم تنفيذ المشروع ضمن خطة زمنية منظمة وموزعة على مراحل محددة، شملت التخطيط، ثم التصميم، ثم التنفيذ، ثم الاختبار، ثم التوثيق النهائي. وقد أشار التقرير إلى أن المشروع طُوِّر على مدى يقارب 14 أسبوعًا، مع تقدم مرحلي واضح يراعي طبيعة النظام وتعدد وحداته الأمنية. وبناءً على ذلك، فإن الجدول الزمني التالي يُعد مناسبًا لمشروع</w:t>
      </w:r>
      <w:r w:rsidRPr="43EDF268">
        <w:rPr>
          <w:rFonts w:eastAsia="Calibri" w:cs="Calibri"/>
        </w:rPr>
        <w:t xml:space="preserve"> CyberShield، </w:t>
      </w:r>
      <w:r w:rsidRPr="43EDF268">
        <w:rPr>
          <w:rFonts w:eastAsia="Calibri" w:cs="Calibri"/>
          <w:rtl/>
        </w:rPr>
        <w:t>لأنه يراعي نفس منطق التدرج المستخدم في التقرير المرجعي، مع تكييفه بما يلائم مشروعنا الأمني</w:t>
      </w:r>
      <w:r w:rsidRPr="43EDF268">
        <w:rPr>
          <w:rFonts w:eastAsia="Calibri" w:cs="Calibri"/>
        </w:rPr>
        <w:t>.</w:t>
      </w:r>
    </w:p>
    <w:p w:rsidR="7A3146EE" w:rsidP="43EDF268" w:rsidRDefault="7A3146EE" w14:paraId="0F041A5A" w14:textId="2148AA7E">
      <w:pPr>
        <w:spacing w:before="240" w:after="240"/>
      </w:pPr>
      <w:r w:rsidRPr="43EDF268">
        <w:rPr>
          <w:rFonts w:eastAsia="Calibri" w:cs="Calibri"/>
          <w:b/>
          <w:bCs/>
          <w:rtl/>
        </w:rPr>
        <w:t>جدول 3.1: الخطة الزمنية لعمل المشروع</w:t>
      </w:r>
    </w:p>
    <w:tbl>
      <w:tblPr>
        <w:tblStyle w:val="TableGrid"/>
        <w:tblW w:w="0" w:type="auto"/>
        <w:tblLook w:val="06A0" w:firstRow="1" w:lastRow="0" w:firstColumn="1" w:lastColumn="0" w:noHBand="1" w:noVBand="1"/>
      </w:tblPr>
      <w:tblGrid>
        <w:gridCol w:w="1462"/>
        <w:gridCol w:w="3430"/>
        <w:gridCol w:w="1641"/>
      </w:tblGrid>
      <w:tr w:rsidR="43EDF268" w:rsidTr="43EDF268" w14:paraId="0D112538" w14:textId="77777777">
        <w:trPr>
          <w:trHeight w:val="300"/>
        </w:trPr>
        <w:tc>
          <w:tcPr>
            <w:tcW w:w="1462" w:type="dxa"/>
          </w:tcPr>
          <w:p w:rsidR="43EDF268" w:rsidP="43EDF268" w:rsidRDefault="43EDF268" w14:paraId="7D0ACFF4" w14:textId="0C827D91">
            <w:pPr>
              <w:spacing w:after="0"/>
              <w:jc w:val="center"/>
            </w:pPr>
            <w:r>
              <w:t>المرحلة</w:t>
            </w:r>
          </w:p>
        </w:tc>
        <w:tc>
          <w:tcPr>
            <w:tcW w:w="3430" w:type="dxa"/>
          </w:tcPr>
          <w:p w:rsidR="43EDF268" w:rsidP="43EDF268" w:rsidRDefault="43EDF268" w14:paraId="71C9E790" w14:textId="7623D1AE">
            <w:pPr>
              <w:spacing w:after="0"/>
              <w:jc w:val="center"/>
            </w:pPr>
            <w:r>
              <w:t>الوصف العام</w:t>
            </w:r>
          </w:p>
        </w:tc>
        <w:tc>
          <w:tcPr>
            <w:tcW w:w="1641" w:type="dxa"/>
          </w:tcPr>
          <w:p w:rsidR="43EDF268" w:rsidP="43EDF268" w:rsidRDefault="43EDF268" w14:paraId="61E6D944" w14:textId="501800DD">
            <w:pPr>
              <w:spacing w:after="0"/>
              <w:jc w:val="center"/>
            </w:pPr>
            <w:r>
              <w:t>المدة المقترحة</w:t>
            </w:r>
          </w:p>
        </w:tc>
      </w:tr>
      <w:tr w:rsidR="43EDF268" w:rsidTr="43EDF268" w14:paraId="7D9F4694" w14:textId="77777777">
        <w:trPr>
          <w:trHeight w:val="300"/>
        </w:trPr>
        <w:tc>
          <w:tcPr>
            <w:tcW w:w="1462" w:type="dxa"/>
          </w:tcPr>
          <w:p w:rsidR="43EDF268" w:rsidP="43EDF268" w:rsidRDefault="43EDF268" w14:paraId="6B8C3293" w14:textId="743F3CD9">
            <w:pPr>
              <w:spacing w:after="0"/>
            </w:pPr>
            <w:r>
              <w:t>مرحلة التخطيط</w:t>
            </w:r>
          </w:p>
        </w:tc>
        <w:tc>
          <w:tcPr>
            <w:tcW w:w="3430" w:type="dxa"/>
          </w:tcPr>
          <w:p w:rsidR="43EDF268" w:rsidP="43EDF268" w:rsidRDefault="43EDF268" w14:paraId="1F5FE71D" w14:textId="46381028">
            <w:pPr>
              <w:spacing w:after="0"/>
            </w:pPr>
            <w:r>
              <w:t>تحديد الفكرة والأهداف والمشكلة والنطاق</w:t>
            </w:r>
          </w:p>
        </w:tc>
        <w:tc>
          <w:tcPr>
            <w:tcW w:w="1641" w:type="dxa"/>
          </w:tcPr>
          <w:p w:rsidR="43EDF268" w:rsidP="43EDF268" w:rsidRDefault="43EDF268" w14:paraId="7F8A87F4" w14:textId="34797717">
            <w:pPr>
              <w:spacing w:after="0"/>
            </w:pPr>
            <w:r>
              <w:t>الأسبوع 1 - 2</w:t>
            </w:r>
          </w:p>
        </w:tc>
      </w:tr>
      <w:tr w:rsidR="43EDF268" w:rsidTr="43EDF268" w14:paraId="2B4A0885" w14:textId="77777777">
        <w:trPr>
          <w:trHeight w:val="300"/>
        </w:trPr>
        <w:tc>
          <w:tcPr>
            <w:tcW w:w="1462" w:type="dxa"/>
          </w:tcPr>
          <w:p w:rsidR="43EDF268" w:rsidP="43EDF268" w:rsidRDefault="43EDF268" w14:paraId="53A67ECB" w14:textId="3C71EE34">
            <w:pPr>
              <w:spacing w:after="0"/>
            </w:pPr>
            <w:r>
              <w:t>مرحلة التحليل</w:t>
            </w:r>
          </w:p>
        </w:tc>
        <w:tc>
          <w:tcPr>
            <w:tcW w:w="3430" w:type="dxa"/>
          </w:tcPr>
          <w:p w:rsidR="43EDF268" w:rsidP="43EDF268" w:rsidRDefault="43EDF268" w14:paraId="3C5C9AE5" w14:textId="22C9ECA3">
            <w:pPr>
              <w:spacing w:after="0"/>
            </w:pPr>
            <w:r>
              <w:t>تحديد المتطلبات وتحليل وحدات الكشف</w:t>
            </w:r>
          </w:p>
        </w:tc>
        <w:tc>
          <w:tcPr>
            <w:tcW w:w="1641" w:type="dxa"/>
          </w:tcPr>
          <w:p w:rsidR="43EDF268" w:rsidP="43EDF268" w:rsidRDefault="43EDF268" w14:paraId="52C633E7" w14:textId="3D04B01B">
            <w:pPr>
              <w:spacing w:after="0"/>
            </w:pPr>
            <w:r>
              <w:t>الأسبوع 3 - 4</w:t>
            </w:r>
          </w:p>
        </w:tc>
      </w:tr>
      <w:tr w:rsidR="43EDF268" w:rsidTr="43EDF268" w14:paraId="7877F695" w14:textId="77777777">
        <w:trPr>
          <w:trHeight w:val="300"/>
        </w:trPr>
        <w:tc>
          <w:tcPr>
            <w:tcW w:w="1462" w:type="dxa"/>
          </w:tcPr>
          <w:p w:rsidR="43EDF268" w:rsidP="43EDF268" w:rsidRDefault="43EDF268" w14:paraId="1E480F10" w14:textId="607FFB79">
            <w:pPr>
              <w:spacing w:after="0"/>
            </w:pPr>
            <w:r>
              <w:t>مرحلة التصميم</w:t>
            </w:r>
          </w:p>
        </w:tc>
        <w:tc>
          <w:tcPr>
            <w:tcW w:w="3430" w:type="dxa"/>
          </w:tcPr>
          <w:p w:rsidR="43EDF268" w:rsidP="43EDF268" w:rsidRDefault="43EDF268" w14:paraId="22F1BD96" w14:textId="126C9EDF">
            <w:pPr>
              <w:spacing w:after="0"/>
            </w:pPr>
            <w:r>
              <w:t>رسم البنية العامة وتحديد تدفق البيانات</w:t>
            </w:r>
          </w:p>
        </w:tc>
        <w:tc>
          <w:tcPr>
            <w:tcW w:w="1641" w:type="dxa"/>
          </w:tcPr>
          <w:p w:rsidR="43EDF268" w:rsidP="43EDF268" w:rsidRDefault="43EDF268" w14:paraId="6E1EBC49" w14:textId="729760C9">
            <w:pPr>
              <w:spacing w:after="0"/>
            </w:pPr>
            <w:r>
              <w:t>الأسبوع 5 - 6</w:t>
            </w:r>
          </w:p>
        </w:tc>
      </w:tr>
      <w:tr w:rsidR="43EDF268" w:rsidTr="43EDF268" w14:paraId="0AC48184" w14:textId="77777777">
        <w:trPr>
          <w:trHeight w:val="300"/>
        </w:trPr>
        <w:tc>
          <w:tcPr>
            <w:tcW w:w="1462" w:type="dxa"/>
          </w:tcPr>
          <w:p w:rsidR="43EDF268" w:rsidP="43EDF268" w:rsidRDefault="43EDF268" w14:paraId="6AD2E1F8" w14:textId="28261B7B">
            <w:pPr>
              <w:spacing w:after="0"/>
            </w:pPr>
            <w:r>
              <w:t>مرحلة التنفيذ</w:t>
            </w:r>
          </w:p>
        </w:tc>
        <w:tc>
          <w:tcPr>
            <w:tcW w:w="3430" w:type="dxa"/>
          </w:tcPr>
          <w:p w:rsidR="43EDF268" w:rsidP="43EDF268" w:rsidRDefault="43EDF268" w14:paraId="27774246" w14:textId="4A9EB35F">
            <w:pPr>
              <w:spacing w:after="0"/>
            </w:pPr>
            <w:r>
              <w:t>بناء الوحدات وربطها وتطوير الواجهة</w:t>
            </w:r>
          </w:p>
        </w:tc>
        <w:tc>
          <w:tcPr>
            <w:tcW w:w="1641" w:type="dxa"/>
          </w:tcPr>
          <w:p w:rsidR="43EDF268" w:rsidP="43EDF268" w:rsidRDefault="43EDF268" w14:paraId="142BC358" w14:textId="093407BC">
            <w:pPr>
              <w:spacing w:after="0"/>
            </w:pPr>
            <w:r>
              <w:t>الأسبوع 7 - 10</w:t>
            </w:r>
          </w:p>
        </w:tc>
      </w:tr>
      <w:tr w:rsidR="43EDF268" w:rsidTr="43EDF268" w14:paraId="6D15AC5B" w14:textId="77777777">
        <w:trPr>
          <w:trHeight w:val="300"/>
        </w:trPr>
        <w:tc>
          <w:tcPr>
            <w:tcW w:w="1462" w:type="dxa"/>
          </w:tcPr>
          <w:p w:rsidR="43EDF268" w:rsidP="43EDF268" w:rsidRDefault="43EDF268" w14:paraId="21C01324" w14:textId="060A2325">
            <w:pPr>
              <w:spacing w:after="0"/>
            </w:pPr>
            <w:r>
              <w:t>مرحلة الاختبار</w:t>
            </w:r>
          </w:p>
        </w:tc>
        <w:tc>
          <w:tcPr>
            <w:tcW w:w="3430" w:type="dxa"/>
          </w:tcPr>
          <w:p w:rsidR="43EDF268" w:rsidP="43EDF268" w:rsidRDefault="43EDF268" w14:paraId="31EA82C5" w14:textId="564BF82E">
            <w:pPr>
              <w:spacing w:after="0"/>
            </w:pPr>
            <w:r>
              <w:t>فحص السيناريوهات العملية وقياس النتائج</w:t>
            </w:r>
          </w:p>
        </w:tc>
        <w:tc>
          <w:tcPr>
            <w:tcW w:w="1641" w:type="dxa"/>
          </w:tcPr>
          <w:p w:rsidR="43EDF268" w:rsidP="43EDF268" w:rsidRDefault="43EDF268" w14:paraId="2DB21FF0" w14:textId="157E5246">
            <w:pPr>
              <w:spacing w:after="0"/>
            </w:pPr>
            <w:r>
              <w:t>الأسبوع 11 - 12</w:t>
            </w:r>
          </w:p>
        </w:tc>
      </w:tr>
      <w:tr w:rsidR="43EDF268" w:rsidTr="43EDF268" w14:paraId="0904D66F" w14:textId="77777777">
        <w:trPr>
          <w:trHeight w:val="300"/>
        </w:trPr>
        <w:tc>
          <w:tcPr>
            <w:tcW w:w="1462" w:type="dxa"/>
          </w:tcPr>
          <w:p w:rsidR="43EDF268" w:rsidP="43EDF268" w:rsidRDefault="43EDF268" w14:paraId="0FCD06F3" w14:textId="2EC3031B">
            <w:pPr>
              <w:spacing w:after="0"/>
            </w:pPr>
            <w:r>
              <w:t>مرحلة التحسين</w:t>
            </w:r>
          </w:p>
        </w:tc>
        <w:tc>
          <w:tcPr>
            <w:tcW w:w="3430" w:type="dxa"/>
          </w:tcPr>
          <w:p w:rsidR="43EDF268" w:rsidP="43EDF268" w:rsidRDefault="43EDF268" w14:paraId="0D80E7B1" w14:textId="533A5ACB">
            <w:pPr>
              <w:spacing w:after="0"/>
            </w:pPr>
            <w:r>
              <w:t>معالجة الملاحظات وتثبيت الأداء</w:t>
            </w:r>
          </w:p>
        </w:tc>
        <w:tc>
          <w:tcPr>
            <w:tcW w:w="1641" w:type="dxa"/>
          </w:tcPr>
          <w:p w:rsidR="43EDF268" w:rsidP="43EDF268" w:rsidRDefault="43EDF268" w14:paraId="208E43D8" w14:textId="3A6E87F1">
            <w:pPr>
              <w:spacing w:after="0"/>
            </w:pPr>
            <w:r>
              <w:t>الأسبوع 13</w:t>
            </w:r>
          </w:p>
        </w:tc>
      </w:tr>
      <w:tr w:rsidR="43EDF268" w:rsidTr="43EDF268" w14:paraId="7A78B13E" w14:textId="77777777">
        <w:trPr>
          <w:trHeight w:val="300"/>
        </w:trPr>
        <w:tc>
          <w:tcPr>
            <w:tcW w:w="1462" w:type="dxa"/>
          </w:tcPr>
          <w:p w:rsidR="43EDF268" w:rsidP="43EDF268" w:rsidRDefault="43EDF268" w14:paraId="04777153" w14:textId="6332F5D1">
            <w:pPr>
              <w:spacing w:after="0"/>
            </w:pPr>
            <w:r>
              <w:t>مرحلة التوثيق</w:t>
            </w:r>
          </w:p>
        </w:tc>
        <w:tc>
          <w:tcPr>
            <w:tcW w:w="3430" w:type="dxa"/>
          </w:tcPr>
          <w:p w:rsidR="43EDF268" w:rsidP="43EDF268" w:rsidRDefault="43EDF268" w14:paraId="4315D796" w14:textId="0794455C">
            <w:pPr>
              <w:spacing w:after="0"/>
            </w:pPr>
            <w:r>
              <w:t>إعداد التقرير والجداول والملاحق</w:t>
            </w:r>
          </w:p>
        </w:tc>
        <w:tc>
          <w:tcPr>
            <w:tcW w:w="1641" w:type="dxa"/>
          </w:tcPr>
          <w:p w:rsidR="43EDF268" w:rsidP="43EDF268" w:rsidRDefault="43EDF268" w14:paraId="449FD138" w14:textId="05637302">
            <w:pPr>
              <w:spacing w:after="0"/>
            </w:pPr>
            <w:r>
              <w:t>الأسبوع 14</w:t>
            </w:r>
          </w:p>
        </w:tc>
      </w:tr>
    </w:tbl>
    <w:p w:rsidR="43EDF268" w:rsidRDefault="43EDF268" w14:paraId="4ABD8FAE" w14:textId="0CA3F092"/>
    <w:p w:rsidR="7A3146EE" w:rsidP="43EDF268" w:rsidRDefault="7A3146EE" w14:paraId="73E6D85B" w14:textId="7994934F">
      <w:pPr>
        <w:pStyle w:val="Heading2"/>
        <w:spacing w:before="299" w:after="299"/>
      </w:pPr>
      <w:bookmarkStart w:name="h024" w:id="23"/>
      <w:r w:rsidRPr="43EDF268">
        <w:rPr>
          <w:rFonts w:ascii="Calibri" w:hAnsi="Calibri" w:eastAsia="Calibri" w:cs="Calibri"/>
          <w:sz w:val="36"/>
          <w:szCs w:val="36"/>
        </w:rPr>
        <w:t xml:space="preserve">10.1 </w:t>
      </w:r>
      <w:r w:rsidRPr="43EDF268">
        <w:rPr>
          <w:rFonts w:ascii="Calibri" w:hAnsi="Calibri" w:eastAsia="Calibri" w:cs="Calibri"/>
          <w:sz w:val="36"/>
          <w:szCs w:val="36"/>
          <w:rtl/>
        </w:rPr>
        <w:t>مخطط جانت للمشروع</w:t>
      </w:r>
      <w:r w:rsidRPr="43EDF268">
        <w:rPr>
          <w:rFonts w:ascii="Calibri" w:hAnsi="Calibri" w:eastAsia="Calibri" w:cs="Calibri"/>
          <w:sz w:val="36"/>
          <w:szCs w:val="36"/>
        </w:rPr>
        <w:t xml:space="preserve"> (Project Gantt Chart)</w:t>
      </w:r>
      <w:bookmarkEnd w:id="23"/>
    </w:p>
    <w:p w:rsidR="7A3146EE" w:rsidP="43EDF268" w:rsidRDefault="7A3146EE" w14:paraId="256E75EB" w14:textId="46727C3C">
      <w:pPr>
        <w:spacing w:before="240" w:after="240"/>
      </w:pPr>
      <w:r w:rsidRPr="43EDF268">
        <w:rPr>
          <w:rFonts w:eastAsia="Calibri" w:cs="Calibri"/>
          <w:rtl/>
        </w:rPr>
        <w:t>في الملف المرجعي يظهر مخطط جانت على هيئة جدول زمني تفصيلي يوزع المراحل على الأشهر والأسابيع، مع عرض بصري يوضح مدة كل مرحلة والانتقال بين الأنشطة المختلفة عبر أجزاء متعددة من المخطط. وقد كانت الفكرة الأساسية فيه هي إظهار التسلسل الزمني للإنجاز، وليس مجرد سرد المراحل، ولذلك فإن الشكل المناسب لمشروع</w:t>
      </w:r>
      <w:r w:rsidRPr="43EDF268">
        <w:rPr>
          <w:rFonts w:eastAsia="Calibri" w:cs="Calibri"/>
        </w:rPr>
        <w:t xml:space="preserve"> CyberShield </w:t>
      </w:r>
      <w:r w:rsidRPr="43EDF268">
        <w:rPr>
          <w:rFonts w:eastAsia="Calibri" w:cs="Calibri"/>
          <w:rtl/>
        </w:rPr>
        <w:t>يجب أن يعكس هذا المبدأ نفسه: توزيع واضح للمراحل، وارتباطها بالأسابيع، وتحديد ما تم إنجازه في كل فترة</w:t>
      </w:r>
      <w:r w:rsidRPr="43EDF268">
        <w:rPr>
          <w:rFonts w:eastAsia="Calibri" w:cs="Calibri"/>
        </w:rPr>
        <w:t>.</w:t>
      </w:r>
    </w:p>
    <w:p w:rsidR="7A3146EE" w:rsidP="43EDF268" w:rsidRDefault="7A3146EE" w14:paraId="5269117A" w14:textId="757E5B61">
      <w:pPr>
        <w:spacing w:before="240" w:after="240"/>
      </w:pPr>
      <w:r w:rsidRPr="43EDF268">
        <w:rPr>
          <w:rFonts w:eastAsia="Calibri" w:cs="Calibri"/>
          <w:b/>
          <w:bCs/>
          <w:rtl/>
        </w:rPr>
        <w:t>مخطط جانت مقترح لمشروع</w:t>
      </w:r>
      <w:r w:rsidRPr="43EDF268">
        <w:rPr>
          <w:rFonts w:eastAsia="Calibri" w:cs="Calibri"/>
          <w:b/>
          <w:bCs/>
        </w:rPr>
        <w:t xml:space="preserve"> CyberShield (14 </w:t>
      </w:r>
      <w:r w:rsidRPr="43EDF268">
        <w:rPr>
          <w:rFonts w:eastAsia="Calibri" w:cs="Calibri"/>
          <w:b/>
          <w:bCs/>
          <w:rtl/>
        </w:rPr>
        <w:t>أسبوعًا</w:t>
      </w:r>
      <w:r w:rsidRPr="43EDF268">
        <w:rPr>
          <w:rFonts w:eastAsia="Calibri" w:cs="Calibri"/>
          <w:b/>
          <w:bCs/>
        </w:rPr>
        <w:t>)</w:t>
      </w:r>
    </w:p>
    <w:tbl>
      <w:tblPr>
        <w:tblStyle w:val="TableGrid"/>
        <w:tblW w:w="0" w:type="auto"/>
        <w:tblLook w:val="06A0" w:firstRow="1" w:lastRow="0" w:firstColumn="1" w:lastColumn="0" w:noHBand="1" w:noVBand="1"/>
      </w:tblPr>
      <w:tblGrid>
        <w:gridCol w:w="2974"/>
        <w:gridCol w:w="620"/>
        <w:gridCol w:w="620"/>
        <w:gridCol w:w="620"/>
        <w:gridCol w:w="620"/>
        <w:gridCol w:w="740"/>
        <w:gridCol w:w="847"/>
        <w:gridCol w:w="540"/>
        <w:gridCol w:w="540"/>
      </w:tblGrid>
      <w:tr w:rsidR="43EDF268" w:rsidTr="43EDF268" w14:paraId="0CFFC069" w14:textId="77777777">
        <w:trPr>
          <w:trHeight w:val="300"/>
        </w:trPr>
        <w:tc>
          <w:tcPr>
            <w:tcW w:w="2974" w:type="dxa"/>
          </w:tcPr>
          <w:p w:rsidR="43EDF268" w:rsidP="43EDF268" w:rsidRDefault="43EDF268" w14:paraId="79B59E28" w14:textId="7083B014">
            <w:pPr>
              <w:spacing w:after="0"/>
              <w:jc w:val="center"/>
            </w:pPr>
            <w:r>
              <w:t>المرحلة / الأسبوع</w:t>
            </w:r>
          </w:p>
        </w:tc>
        <w:tc>
          <w:tcPr>
            <w:tcW w:w="620" w:type="dxa"/>
          </w:tcPr>
          <w:p w:rsidR="43EDF268" w:rsidP="43EDF268" w:rsidRDefault="43EDF268" w14:paraId="02841A73" w14:textId="0642DC89">
            <w:pPr>
              <w:spacing w:after="0"/>
              <w:jc w:val="center"/>
            </w:pPr>
            <w:r>
              <w:t>1-2</w:t>
            </w:r>
          </w:p>
        </w:tc>
        <w:tc>
          <w:tcPr>
            <w:tcW w:w="620" w:type="dxa"/>
          </w:tcPr>
          <w:p w:rsidR="43EDF268" w:rsidP="43EDF268" w:rsidRDefault="43EDF268" w14:paraId="4D834B51" w14:textId="236732A1">
            <w:pPr>
              <w:spacing w:after="0"/>
              <w:jc w:val="center"/>
            </w:pPr>
            <w:r>
              <w:t>3-4</w:t>
            </w:r>
          </w:p>
        </w:tc>
        <w:tc>
          <w:tcPr>
            <w:tcW w:w="620" w:type="dxa"/>
          </w:tcPr>
          <w:p w:rsidR="43EDF268" w:rsidP="43EDF268" w:rsidRDefault="43EDF268" w14:paraId="0B124F5F" w14:textId="59168AEB">
            <w:pPr>
              <w:spacing w:after="0"/>
              <w:jc w:val="center"/>
            </w:pPr>
            <w:r>
              <w:t>5-6</w:t>
            </w:r>
          </w:p>
        </w:tc>
        <w:tc>
          <w:tcPr>
            <w:tcW w:w="620" w:type="dxa"/>
          </w:tcPr>
          <w:p w:rsidR="43EDF268" w:rsidP="43EDF268" w:rsidRDefault="43EDF268" w14:paraId="30AFE208" w14:textId="12554018">
            <w:pPr>
              <w:spacing w:after="0"/>
              <w:jc w:val="center"/>
            </w:pPr>
            <w:r>
              <w:t>7-8</w:t>
            </w:r>
          </w:p>
        </w:tc>
        <w:tc>
          <w:tcPr>
            <w:tcW w:w="740" w:type="dxa"/>
          </w:tcPr>
          <w:p w:rsidR="43EDF268" w:rsidP="43EDF268" w:rsidRDefault="43EDF268" w14:paraId="1D769044" w14:textId="0DF8F5A5">
            <w:pPr>
              <w:spacing w:after="0"/>
              <w:jc w:val="center"/>
            </w:pPr>
            <w:r>
              <w:t>9-10</w:t>
            </w:r>
          </w:p>
        </w:tc>
        <w:tc>
          <w:tcPr>
            <w:tcW w:w="847" w:type="dxa"/>
          </w:tcPr>
          <w:p w:rsidR="43EDF268" w:rsidP="43EDF268" w:rsidRDefault="43EDF268" w14:paraId="6E1128AC" w14:textId="743CC903">
            <w:pPr>
              <w:spacing w:after="0"/>
              <w:jc w:val="center"/>
            </w:pPr>
            <w:r>
              <w:t>11-12</w:t>
            </w:r>
          </w:p>
        </w:tc>
        <w:tc>
          <w:tcPr>
            <w:tcW w:w="540" w:type="dxa"/>
          </w:tcPr>
          <w:p w:rsidR="43EDF268" w:rsidP="43EDF268" w:rsidRDefault="43EDF268" w14:paraId="4FF792A2" w14:textId="67A0422B">
            <w:pPr>
              <w:spacing w:after="0"/>
              <w:jc w:val="center"/>
            </w:pPr>
            <w:r>
              <w:t>13</w:t>
            </w:r>
          </w:p>
        </w:tc>
        <w:tc>
          <w:tcPr>
            <w:tcW w:w="540" w:type="dxa"/>
          </w:tcPr>
          <w:p w:rsidR="43EDF268" w:rsidP="43EDF268" w:rsidRDefault="43EDF268" w14:paraId="2A752A96" w14:textId="54DBA24A">
            <w:pPr>
              <w:spacing w:after="0"/>
              <w:jc w:val="center"/>
            </w:pPr>
            <w:r>
              <w:t>14</w:t>
            </w:r>
          </w:p>
        </w:tc>
      </w:tr>
      <w:tr w:rsidR="43EDF268" w:rsidTr="43EDF268" w14:paraId="08BFF262" w14:textId="77777777">
        <w:trPr>
          <w:trHeight w:val="300"/>
        </w:trPr>
        <w:tc>
          <w:tcPr>
            <w:tcW w:w="2974" w:type="dxa"/>
          </w:tcPr>
          <w:p w:rsidR="43EDF268" w:rsidP="43EDF268" w:rsidRDefault="43EDF268" w14:paraId="74389DCA" w14:textId="41940345">
            <w:pPr>
              <w:spacing w:after="0"/>
            </w:pPr>
            <w:r>
              <w:t>التخطيط وتحديد المتطلبات</w:t>
            </w:r>
          </w:p>
        </w:tc>
        <w:tc>
          <w:tcPr>
            <w:tcW w:w="620" w:type="dxa"/>
          </w:tcPr>
          <w:p w:rsidR="43EDF268" w:rsidP="43EDF268" w:rsidRDefault="43EDF268" w14:paraId="3D5E0E64" w14:textId="51F00EDE">
            <w:pPr>
              <w:spacing w:after="0"/>
              <w:jc w:val="right"/>
            </w:pPr>
            <w:r>
              <w:t>■</w:t>
            </w:r>
          </w:p>
        </w:tc>
        <w:tc>
          <w:tcPr>
            <w:tcW w:w="620" w:type="dxa"/>
          </w:tcPr>
          <w:p w:rsidR="43EDF268" w:rsidP="43EDF268" w:rsidRDefault="43EDF268" w14:paraId="5020D1E8" w14:textId="3365A857">
            <w:pPr>
              <w:spacing w:after="0"/>
              <w:jc w:val="right"/>
            </w:pPr>
            <w:r>
              <w:t>■</w:t>
            </w:r>
          </w:p>
        </w:tc>
        <w:tc>
          <w:tcPr>
            <w:tcW w:w="620" w:type="dxa"/>
          </w:tcPr>
          <w:p w:rsidR="43EDF268" w:rsidRDefault="43EDF268" w14:paraId="5FFAB5A0" w14:textId="4185DC86"/>
        </w:tc>
        <w:tc>
          <w:tcPr>
            <w:tcW w:w="620" w:type="dxa"/>
          </w:tcPr>
          <w:p w:rsidR="43EDF268" w:rsidRDefault="43EDF268" w14:paraId="11D05628" w14:textId="2479EAD4"/>
        </w:tc>
        <w:tc>
          <w:tcPr>
            <w:tcW w:w="740" w:type="dxa"/>
          </w:tcPr>
          <w:p w:rsidR="43EDF268" w:rsidRDefault="43EDF268" w14:paraId="65759CEF" w14:textId="7564E03F"/>
        </w:tc>
        <w:tc>
          <w:tcPr>
            <w:tcW w:w="847" w:type="dxa"/>
          </w:tcPr>
          <w:p w:rsidR="43EDF268" w:rsidRDefault="43EDF268" w14:paraId="6502447E" w14:textId="220377D1"/>
        </w:tc>
        <w:tc>
          <w:tcPr>
            <w:tcW w:w="540" w:type="dxa"/>
          </w:tcPr>
          <w:p w:rsidR="43EDF268" w:rsidRDefault="43EDF268" w14:paraId="371FED73" w14:textId="795F7DB8"/>
        </w:tc>
        <w:tc>
          <w:tcPr>
            <w:tcW w:w="540" w:type="dxa"/>
          </w:tcPr>
          <w:p w:rsidR="43EDF268" w:rsidRDefault="43EDF268" w14:paraId="05DD8852" w14:textId="1110932A"/>
        </w:tc>
      </w:tr>
      <w:tr w:rsidR="43EDF268" w:rsidTr="43EDF268" w14:paraId="6E5AEF5C" w14:textId="77777777">
        <w:trPr>
          <w:trHeight w:val="300"/>
        </w:trPr>
        <w:tc>
          <w:tcPr>
            <w:tcW w:w="2974" w:type="dxa"/>
          </w:tcPr>
          <w:p w:rsidR="43EDF268" w:rsidP="43EDF268" w:rsidRDefault="43EDF268" w14:paraId="35C887E6" w14:textId="75C3C586">
            <w:pPr>
              <w:spacing w:after="0"/>
            </w:pPr>
            <w:r>
              <w:t>تحليل النظام والدراسة الأولية</w:t>
            </w:r>
          </w:p>
        </w:tc>
        <w:tc>
          <w:tcPr>
            <w:tcW w:w="620" w:type="dxa"/>
          </w:tcPr>
          <w:p w:rsidR="43EDF268" w:rsidRDefault="43EDF268" w14:paraId="50F7DA42" w14:textId="52B99674"/>
        </w:tc>
        <w:tc>
          <w:tcPr>
            <w:tcW w:w="620" w:type="dxa"/>
          </w:tcPr>
          <w:p w:rsidR="43EDF268" w:rsidP="43EDF268" w:rsidRDefault="43EDF268" w14:paraId="789FE1DE" w14:textId="471A5E9C">
            <w:pPr>
              <w:spacing w:after="0"/>
              <w:jc w:val="right"/>
            </w:pPr>
            <w:r>
              <w:t>■</w:t>
            </w:r>
          </w:p>
        </w:tc>
        <w:tc>
          <w:tcPr>
            <w:tcW w:w="620" w:type="dxa"/>
          </w:tcPr>
          <w:p w:rsidR="43EDF268" w:rsidP="43EDF268" w:rsidRDefault="43EDF268" w14:paraId="5F06B6EF" w14:textId="783A7DD5">
            <w:pPr>
              <w:spacing w:after="0"/>
              <w:jc w:val="right"/>
            </w:pPr>
            <w:r>
              <w:t>■</w:t>
            </w:r>
          </w:p>
        </w:tc>
        <w:tc>
          <w:tcPr>
            <w:tcW w:w="620" w:type="dxa"/>
          </w:tcPr>
          <w:p w:rsidR="43EDF268" w:rsidRDefault="43EDF268" w14:paraId="5ED1E74A" w14:textId="3F46834D"/>
        </w:tc>
        <w:tc>
          <w:tcPr>
            <w:tcW w:w="740" w:type="dxa"/>
          </w:tcPr>
          <w:p w:rsidR="43EDF268" w:rsidRDefault="43EDF268" w14:paraId="4BB5BF5D" w14:textId="3B7F3D55"/>
        </w:tc>
        <w:tc>
          <w:tcPr>
            <w:tcW w:w="847" w:type="dxa"/>
          </w:tcPr>
          <w:p w:rsidR="43EDF268" w:rsidRDefault="43EDF268" w14:paraId="692AF069" w14:textId="43841E79"/>
        </w:tc>
        <w:tc>
          <w:tcPr>
            <w:tcW w:w="540" w:type="dxa"/>
          </w:tcPr>
          <w:p w:rsidR="43EDF268" w:rsidRDefault="43EDF268" w14:paraId="134C4C76" w14:textId="21C0B311"/>
        </w:tc>
        <w:tc>
          <w:tcPr>
            <w:tcW w:w="540" w:type="dxa"/>
          </w:tcPr>
          <w:p w:rsidR="43EDF268" w:rsidRDefault="43EDF268" w14:paraId="74FFE5D2" w14:textId="4F9DA337"/>
        </w:tc>
      </w:tr>
      <w:tr w:rsidR="43EDF268" w:rsidTr="43EDF268" w14:paraId="656A2800" w14:textId="77777777">
        <w:trPr>
          <w:trHeight w:val="300"/>
        </w:trPr>
        <w:tc>
          <w:tcPr>
            <w:tcW w:w="2974" w:type="dxa"/>
          </w:tcPr>
          <w:p w:rsidR="43EDF268" w:rsidP="43EDF268" w:rsidRDefault="43EDF268" w14:paraId="4FE3297A" w14:textId="310D3AC9">
            <w:pPr>
              <w:spacing w:after="0"/>
            </w:pPr>
            <w:r>
              <w:t>تصميم البنية والقاعدة البيانية</w:t>
            </w:r>
          </w:p>
        </w:tc>
        <w:tc>
          <w:tcPr>
            <w:tcW w:w="620" w:type="dxa"/>
          </w:tcPr>
          <w:p w:rsidR="43EDF268" w:rsidRDefault="43EDF268" w14:paraId="4688808D" w14:textId="3D88CA8B"/>
        </w:tc>
        <w:tc>
          <w:tcPr>
            <w:tcW w:w="620" w:type="dxa"/>
          </w:tcPr>
          <w:p w:rsidR="43EDF268" w:rsidRDefault="43EDF268" w14:paraId="4303734F" w14:textId="41BAA84E"/>
        </w:tc>
        <w:tc>
          <w:tcPr>
            <w:tcW w:w="620" w:type="dxa"/>
          </w:tcPr>
          <w:p w:rsidR="43EDF268" w:rsidP="43EDF268" w:rsidRDefault="43EDF268" w14:paraId="3F72A4C6" w14:textId="4F584D4F">
            <w:pPr>
              <w:spacing w:after="0"/>
              <w:jc w:val="right"/>
            </w:pPr>
            <w:r>
              <w:t>■</w:t>
            </w:r>
          </w:p>
        </w:tc>
        <w:tc>
          <w:tcPr>
            <w:tcW w:w="620" w:type="dxa"/>
          </w:tcPr>
          <w:p w:rsidR="43EDF268" w:rsidP="43EDF268" w:rsidRDefault="43EDF268" w14:paraId="64B8F965" w14:textId="3E1630C8">
            <w:pPr>
              <w:spacing w:after="0"/>
              <w:jc w:val="right"/>
            </w:pPr>
            <w:r>
              <w:t>■</w:t>
            </w:r>
          </w:p>
        </w:tc>
        <w:tc>
          <w:tcPr>
            <w:tcW w:w="740" w:type="dxa"/>
          </w:tcPr>
          <w:p w:rsidR="43EDF268" w:rsidRDefault="43EDF268" w14:paraId="65C3CD15" w14:textId="7E8234FA"/>
        </w:tc>
        <w:tc>
          <w:tcPr>
            <w:tcW w:w="847" w:type="dxa"/>
          </w:tcPr>
          <w:p w:rsidR="43EDF268" w:rsidRDefault="43EDF268" w14:paraId="3B15406B" w14:textId="73026E79"/>
        </w:tc>
        <w:tc>
          <w:tcPr>
            <w:tcW w:w="540" w:type="dxa"/>
          </w:tcPr>
          <w:p w:rsidR="43EDF268" w:rsidRDefault="43EDF268" w14:paraId="6344073F" w14:textId="784CB05A"/>
        </w:tc>
        <w:tc>
          <w:tcPr>
            <w:tcW w:w="540" w:type="dxa"/>
          </w:tcPr>
          <w:p w:rsidR="43EDF268" w:rsidRDefault="43EDF268" w14:paraId="68646392" w14:textId="51C39E45"/>
        </w:tc>
      </w:tr>
      <w:tr w:rsidR="43EDF268" w:rsidTr="43EDF268" w14:paraId="75DF98FC" w14:textId="77777777">
        <w:trPr>
          <w:trHeight w:val="300"/>
        </w:trPr>
        <w:tc>
          <w:tcPr>
            <w:tcW w:w="2974" w:type="dxa"/>
          </w:tcPr>
          <w:p w:rsidR="43EDF268" w:rsidP="43EDF268" w:rsidRDefault="43EDF268" w14:paraId="53E477BF" w14:textId="248FC8C0">
            <w:pPr>
              <w:spacing w:after="0"/>
            </w:pPr>
            <w:r>
              <w:t>تطوير محرك فحص الملفات</w:t>
            </w:r>
          </w:p>
        </w:tc>
        <w:tc>
          <w:tcPr>
            <w:tcW w:w="620" w:type="dxa"/>
          </w:tcPr>
          <w:p w:rsidR="43EDF268" w:rsidRDefault="43EDF268" w14:paraId="5CE9EF99" w14:textId="76EBC6E3"/>
        </w:tc>
        <w:tc>
          <w:tcPr>
            <w:tcW w:w="620" w:type="dxa"/>
          </w:tcPr>
          <w:p w:rsidR="43EDF268" w:rsidRDefault="43EDF268" w14:paraId="77DB4C40" w14:textId="1DFF2737"/>
        </w:tc>
        <w:tc>
          <w:tcPr>
            <w:tcW w:w="620" w:type="dxa"/>
          </w:tcPr>
          <w:p w:rsidR="43EDF268" w:rsidRDefault="43EDF268" w14:paraId="19ABC56A" w14:textId="44721B9E"/>
        </w:tc>
        <w:tc>
          <w:tcPr>
            <w:tcW w:w="620" w:type="dxa"/>
          </w:tcPr>
          <w:p w:rsidR="43EDF268" w:rsidP="43EDF268" w:rsidRDefault="43EDF268" w14:paraId="180AA3F4" w14:textId="0CC079EB">
            <w:pPr>
              <w:spacing w:after="0"/>
              <w:jc w:val="right"/>
            </w:pPr>
            <w:r>
              <w:t>■</w:t>
            </w:r>
          </w:p>
        </w:tc>
        <w:tc>
          <w:tcPr>
            <w:tcW w:w="740" w:type="dxa"/>
          </w:tcPr>
          <w:p w:rsidR="43EDF268" w:rsidP="43EDF268" w:rsidRDefault="43EDF268" w14:paraId="5D1DE26A" w14:textId="5791D523">
            <w:pPr>
              <w:spacing w:after="0"/>
              <w:jc w:val="right"/>
            </w:pPr>
            <w:r>
              <w:t>■</w:t>
            </w:r>
          </w:p>
        </w:tc>
        <w:tc>
          <w:tcPr>
            <w:tcW w:w="847" w:type="dxa"/>
          </w:tcPr>
          <w:p w:rsidR="43EDF268" w:rsidRDefault="43EDF268" w14:paraId="2110557D" w14:textId="72F3C9BA"/>
        </w:tc>
        <w:tc>
          <w:tcPr>
            <w:tcW w:w="540" w:type="dxa"/>
          </w:tcPr>
          <w:p w:rsidR="43EDF268" w:rsidRDefault="43EDF268" w14:paraId="7E065032" w14:textId="72435C1B"/>
        </w:tc>
        <w:tc>
          <w:tcPr>
            <w:tcW w:w="540" w:type="dxa"/>
          </w:tcPr>
          <w:p w:rsidR="43EDF268" w:rsidRDefault="43EDF268" w14:paraId="003BD065" w14:textId="78F4F854"/>
        </w:tc>
      </w:tr>
      <w:tr w:rsidR="43EDF268" w:rsidTr="43EDF268" w14:paraId="1B57E213" w14:textId="77777777">
        <w:trPr>
          <w:trHeight w:val="300"/>
        </w:trPr>
        <w:tc>
          <w:tcPr>
            <w:tcW w:w="2974" w:type="dxa"/>
          </w:tcPr>
          <w:p w:rsidR="43EDF268" w:rsidP="43EDF268" w:rsidRDefault="43EDF268" w14:paraId="1E73C56B" w14:textId="430CB9AD">
            <w:pPr>
              <w:spacing w:after="0"/>
            </w:pPr>
            <w:r>
              <w:t>تطوير الروتكِت والمراقبة الشبكية</w:t>
            </w:r>
          </w:p>
        </w:tc>
        <w:tc>
          <w:tcPr>
            <w:tcW w:w="620" w:type="dxa"/>
          </w:tcPr>
          <w:p w:rsidR="43EDF268" w:rsidRDefault="43EDF268" w14:paraId="16818D3A" w14:textId="2A1A7FBB"/>
        </w:tc>
        <w:tc>
          <w:tcPr>
            <w:tcW w:w="620" w:type="dxa"/>
          </w:tcPr>
          <w:p w:rsidR="43EDF268" w:rsidRDefault="43EDF268" w14:paraId="7897081D" w14:textId="75BC411D"/>
        </w:tc>
        <w:tc>
          <w:tcPr>
            <w:tcW w:w="620" w:type="dxa"/>
          </w:tcPr>
          <w:p w:rsidR="43EDF268" w:rsidRDefault="43EDF268" w14:paraId="579944F4" w14:textId="3B6DA008"/>
        </w:tc>
        <w:tc>
          <w:tcPr>
            <w:tcW w:w="620" w:type="dxa"/>
          </w:tcPr>
          <w:p w:rsidR="43EDF268" w:rsidRDefault="43EDF268" w14:paraId="3D258C32" w14:textId="7B984EA0"/>
        </w:tc>
        <w:tc>
          <w:tcPr>
            <w:tcW w:w="740" w:type="dxa"/>
          </w:tcPr>
          <w:p w:rsidR="43EDF268" w:rsidP="43EDF268" w:rsidRDefault="43EDF268" w14:paraId="5C7BCEA2" w14:textId="0EF15762">
            <w:pPr>
              <w:spacing w:after="0"/>
              <w:jc w:val="right"/>
            </w:pPr>
            <w:r>
              <w:t>■</w:t>
            </w:r>
          </w:p>
        </w:tc>
        <w:tc>
          <w:tcPr>
            <w:tcW w:w="847" w:type="dxa"/>
          </w:tcPr>
          <w:p w:rsidR="43EDF268" w:rsidP="43EDF268" w:rsidRDefault="43EDF268" w14:paraId="3ED8ACA3" w14:textId="5437CE88">
            <w:pPr>
              <w:spacing w:after="0"/>
              <w:jc w:val="right"/>
            </w:pPr>
            <w:r>
              <w:t>■</w:t>
            </w:r>
          </w:p>
        </w:tc>
        <w:tc>
          <w:tcPr>
            <w:tcW w:w="540" w:type="dxa"/>
          </w:tcPr>
          <w:p w:rsidR="43EDF268" w:rsidRDefault="43EDF268" w14:paraId="4A2F85CB" w14:textId="14901FA1"/>
        </w:tc>
        <w:tc>
          <w:tcPr>
            <w:tcW w:w="540" w:type="dxa"/>
          </w:tcPr>
          <w:p w:rsidR="43EDF268" w:rsidRDefault="43EDF268" w14:paraId="5E75FF3C" w14:textId="068D7F91"/>
        </w:tc>
      </w:tr>
      <w:tr w:rsidR="43EDF268" w:rsidTr="43EDF268" w14:paraId="7D5308B0" w14:textId="77777777">
        <w:trPr>
          <w:trHeight w:val="300"/>
        </w:trPr>
        <w:tc>
          <w:tcPr>
            <w:tcW w:w="2974" w:type="dxa"/>
          </w:tcPr>
          <w:p w:rsidR="43EDF268" w:rsidP="43EDF268" w:rsidRDefault="43EDF268" w14:paraId="09955F45" w14:textId="18318CC4">
            <w:pPr>
              <w:spacing w:after="0"/>
            </w:pPr>
            <w:r>
              <w:t>تطوير تحليل السلوك ومحرك الذكاء</w:t>
            </w:r>
          </w:p>
        </w:tc>
        <w:tc>
          <w:tcPr>
            <w:tcW w:w="620" w:type="dxa"/>
          </w:tcPr>
          <w:p w:rsidR="43EDF268" w:rsidRDefault="43EDF268" w14:paraId="6D706B35" w14:textId="6221A04B"/>
        </w:tc>
        <w:tc>
          <w:tcPr>
            <w:tcW w:w="620" w:type="dxa"/>
          </w:tcPr>
          <w:p w:rsidR="43EDF268" w:rsidRDefault="43EDF268" w14:paraId="54824FF4" w14:textId="1077D05A"/>
        </w:tc>
        <w:tc>
          <w:tcPr>
            <w:tcW w:w="620" w:type="dxa"/>
          </w:tcPr>
          <w:p w:rsidR="43EDF268" w:rsidRDefault="43EDF268" w14:paraId="4AEF28C8" w14:textId="6CFBD9F9"/>
        </w:tc>
        <w:tc>
          <w:tcPr>
            <w:tcW w:w="620" w:type="dxa"/>
          </w:tcPr>
          <w:p w:rsidR="43EDF268" w:rsidRDefault="43EDF268" w14:paraId="3A68C184" w14:textId="756C4DC0"/>
        </w:tc>
        <w:tc>
          <w:tcPr>
            <w:tcW w:w="740" w:type="dxa"/>
          </w:tcPr>
          <w:p w:rsidR="43EDF268" w:rsidRDefault="43EDF268" w14:paraId="45A99C78" w14:textId="311491E4"/>
        </w:tc>
        <w:tc>
          <w:tcPr>
            <w:tcW w:w="847" w:type="dxa"/>
          </w:tcPr>
          <w:p w:rsidR="43EDF268" w:rsidP="43EDF268" w:rsidRDefault="43EDF268" w14:paraId="0272723A" w14:textId="5AE5B46D">
            <w:pPr>
              <w:spacing w:after="0"/>
              <w:jc w:val="right"/>
            </w:pPr>
            <w:r>
              <w:t>■</w:t>
            </w:r>
          </w:p>
        </w:tc>
        <w:tc>
          <w:tcPr>
            <w:tcW w:w="540" w:type="dxa"/>
          </w:tcPr>
          <w:p w:rsidR="43EDF268" w:rsidP="43EDF268" w:rsidRDefault="43EDF268" w14:paraId="3DDCCB72" w14:textId="24DFA840">
            <w:pPr>
              <w:spacing w:after="0"/>
              <w:jc w:val="right"/>
            </w:pPr>
            <w:r>
              <w:t>■</w:t>
            </w:r>
          </w:p>
        </w:tc>
        <w:tc>
          <w:tcPr>
            <w:tcW w:w="540" w:type="dxa"/>
          </w:tcPr>
          <w:p w:rsidR="43EDF268" w:rsidRDefault="43EDF268" w14:paraId="7CBEF956" w14:textId="7FBD88AD"/>
        </w:tc>
      </w:tr>
      <w:tr w:rsidR="43EDF268" w:rsidTr="43EDF268" w14:paraId="16C15B6C" w14:textId="77777777">
        <w:trPr>
          <w:trHeight w:val="300"/>
        </w:trPr>
        <w:tc>
          <w:tcPr>
            <w:tcW w:w="2974" w:type="dxa"/>
          </w:tcPr>
          <w:p w:rsidR="43EDF268" w:rsidP="43EDF268" w:rsidRDefault="43EDF268" w14:paraId="1DC8CFB1" w14:textId="3BEF3CDA">
            <w:pPr>
              <w:spacing w:after="0"/>
            </w:pPr>
            <w:r>
              <w:t>بناء الواجهة العربية ولوحة التحكم</w:t>
            </w:r>
          </w:p>
        </w:tc>
        <w:tc>
          <w:tcPr>
            <w:tcW w:w="620" w:type="dxa"/>
          </w:tcPr>
          <w:p w:rsidR="43EDF268" w:rsidRDefault="43EDF268" w14:paraId="01D14E66" w14:textId="3CE5F833"/>
        </w:tc>
        <w:tc>
          <w:tcPr>
            <w:tcW w:w="620" w:type="dxa"/>
          </w:tcPr>
          <w:p w:rsidR="43EDF268" w:rsidRDefault="43EDF268" w14:paraId="36AB1E47" w14:textId="436B5B19"/>
        </w:tc>
        <w:tc>
          <w:tcPr>
            <w:tcW w:w="620" w:type="dxa"/>
          </w:tcPr>
          <w:p w:rsidR="43EDF268" w:rsidRDefault="43EDF268" w14:paraId="2D24964C" w14:textId="08FAFBC8"/>
        </w:tc>
        <w:tc>
          <w:tcPr>
            <w:tcW w:w="620" w:type="dxa"/>
          </w:tcPr>
          <w:p w:rsidR="43EDF268" w:rsidP="43EDF268" w:rsidRDefault="43EDF268" w14:paraId="35922EBC" w14:textId="4B5B416F">
            <w:pPr>
              <w:spacing w:after="0"/>
              <w:jc w:val="right"/>
            </w:pPr>
            <w:r>
              <w:t>■</w:t>
            </w:r>
          </w:p>
        </w:tc>
        <w:tc>
          <w:tcPr>
            <w:tcW w:w="740" w:type="dxa"/>
          </w:tcPr>
          <w:p w:rsidR="43EDF268" w:rsidP="43EDF268" w:rsidRDefault="43EDF268" w14:paraId="48286088" w14:textId="5E9B469F">
            <w:pPr>
              <w:spacing w:after="0"/>
              <w:jc w:val="right"/>
            </w:pPr>
            <w:r>
              <w:t>■</w:t>
            </w:r>
          </w:p>
        </w:tc>
        <w:tc>
          <w:tcPr>
            <w:tcW w:w="847" w:type="dxa"/>
          </w:tcPr>
          <w:p w:rsidR="43EDF268" w:rsidP="43EDF268" w:rsidRDefault="43EDF268" w14:paraId="28F17BEB" w14:textId="3BF9D589">
            <w:pPr>
              <w:spacing w:after="0"/>
              <w:jc w:val="right"/>
            </w:pPr>
            <w:r>
              <w:t>■</w:t>
            </w:r>
          </w:p>
        </w:tc>
        <w:tc>
          <w:tcPr>
            <w:tcW w:w="540" w:type="dxa"/>
          </w:tcPr>
          <w:p w:rsidR="43EDF268" w:rsidRDefault="43EDF268" w14:paraId="18F3102F" w14:textId="70721B53"/>
        </w:tc>
        <w:tc>
          <w:tcPr>
            <w:tcW w:w="540" w:type="dxa"/>
          </w:tcPr>
          <w:p w:rsidR="43EDF268" w:rsidRDefault="43EDF268" w14:paraId="47C9F064" w14:textId="625E2A55"/>
        </w:tc>
      </w:tr>
      <w:tr w:rsidR="43EDF268" w:rsidTr="43EDF268" w14:paraId="35217E37" w14:textId="77777777">
        <w:trPr>
          <w:trHeight w:val="300"/>
        </w:trPr>
        <w:tc>
          <w:tcPr>
            <w:tcW w:w="2974" w:type="dxa"/>
          </w:tcPr>
          <w:p w:rsidR="43EDF268" w:rsidP="43EDF268" w:rsidRDefault="43EDF268" w14:paraId="1C21A9BB" w14:textId="436B4627">
            <w:pPr>
              <w:spacing w:after="0"/>
            </w:pPr>
            <w:r>
              <w:t>الاختبار وضبط الأداء</w:t>
            </w:r>
          </w:p>
        </w:tc>
        <w:tc>
          <w:tcPr>
            <w:tcW w:w="620" w:type="dxa"/>
          </w:tcPr>
          <w:p w:rsidR="43EDF268" w:rsidRDefault="43EDF268" w14:paraId="4BC64891" w14:textId="67BF88E5"/>
        </w:tc>
        <w:tc>
          <w:tcPr>
            <w:tcW w:w="620" w:type="dxa"/>
          </w:tcPr>
          <w:p w:rsidR="43EDF268" w:rsidRDefault="43EDF268" w14:paraId="515AFDDF" w14:textId="41926DF4"/>
        </w:tc>
        <w:tc>
          <w:tcPr>
            <w:tcW w:w="620" w:type="dxa"/>
          </w:tcPr>
          <w:p w:rsidR="43EDF268" w:rsidRDefault="43EDF268" w14:paraId="31649747" w14:textId="0820855B"/>
        </w:tc>
        <w:tc>
          <w:tcPr>
            <w:tcW w:w="620" w:type="dxa"/>
          </w:tcPr>
          <w:p w:rsidR="43EDF268" w:rsidRDefault="43EDF268" w14:paraId="16EFCDF7" w14:textId="1A726892"/>
        </w:tc>
        <w:tc>
          <w:tcPr>
            <w:tcW w:w="740" w:type="dxa"/>
          </w:tcPr>
          <w:p w:rsidR="43EDF268" w:rsidRDefault="43EDF268" w14:paraId="11C2E6DD" w14:textId="4F95CE33"/>
        </w:tc>
        <w:tc>
          <w:tcPr>
            <w:tcW w:w="847" w:type="dxa"/>
          </w:tcPr>
          <w:p w:rsidR="43EDF268" w:rsidP="43EDF268" w:rsidRDefault="43EDF268" w14:paraId="7702D862" w14:textId="5C449B2C">
            <w:pPr>
              <w:spacing w:after="0"/>
              <w:jc w:val="right"/>
            </w:pPr>
            <w:r>
              <w:t>■</w:t>
            </w:r>
          </w:p>
        </w:tc>
        <w:tc>
          <w:tcPr>
            <w:tcW w:w="540" w:type="dxa"/>
          </w:tcPr>
          <w:p w:rsidR="43EDF268" w:rsidP="43EDF268" w:rsidRDefault="43EDF268" w14:paraId="2A69599C" w14:textId="57977A90">
            <w:pPr>
              <w:spacing w:after="0"/>
              <w:jc w:val="right"/>
            </w:pPr>
            <w:r>
              <w:t>■</w:t>
            </w:r>
          </w:p>
        </w:tc>
        <w:tc>
          <w:tcPr>
            <w:tcW w:w="540" w:type="dxa"/>
          </w:tcPr>
          <w:p w:rsidR="43EDF268" w:rsidRDefault="43EDF268" w14:paraId="706E16B7" w14:textId="6C4FB882"/>
        </w:tc>
      </w:tr>
      <w:tr w:rsidR="43EDF268" w:rsidTr="43EDF268" w14:paraId="77F7AF3C" w14:textId="77777777">
        <w:trPr>
          <w:trHeight w:val="300"/>
        </w:trPr>
        <w:tc>
          <w:tcPr>
            <w:tcW w:w="2974" w:type="dxa"/>
          </w:tcPr>
          <w:p w:rsidR="43EDF268" w:rsidP="43EDF268" w:rsidRDefault="43EDF268" w14:paraId="5D4EE09F" w14:textId="22A107F4">
            <w:pPr>
              <w:spacing w:after="0"/>
            </w:pPr>
            <w:r>
              <w:t>التوثيق النهائي والإخراج</w:t>
            </w:r>
          </w:p>
        </w:tc>
        <w:tc>
          <w:tcPr>
            <w:tcW w:w="620" w:type="dxa"/>
          </w:tcPr>
          <w:p w:rsidR="43EDF268" w:rsidRDefault="43EDF268" w14:paraId="6B8B9793" w14:textId="1BC4F9BB"/>
        </w:tc>
        <w:tc>
          <w:tcPr>
            <w:tcW w:w="620" w:type="dxa"/>
          </w:tcPr>
          <w:p w:rsidR="43EDF268" w:rsidRDefault="43EDF268" w14:paraId="50249F62" w14:textId="253DC450"/>
        </w:tc>
        <w:tc>
          <w:tcPr>
            <w:tcW w:w="620" w:type="dxa"/>
          </w:tcPr>
          <w:p w:rsidR="43EDF268" w:rsidRDefault="43EDF268" w14:paraId="2D3077E1" w14:textId="3308008E"/>
        </w:tc>
        <w:tc>
          <w:tcPr>
            <w:tcW w:w="620" w:type="dxa"/>
          </w:tcPr>
          <w:p w:rsidR="43EDF268" w:rsidRDefault="43EDF268" w14:paraId="3DC75AEC" w14:textId="544D430C"/>
        </w:tc>
        <w:tc>
          <w:tcPr>
            <w:tcW w:w="740" w:type="dxa"/>
          </w:tcPr>
          <w:p w:rsidR="43EDF268" w:rsidRDefault="43EDF268" w14:paraId="6FAEA359" w14:textId="3443A18C"/>
        </w:tc>
        <w:tc>
          <w:tcPr>
            <w:tcW w:w="847" w:type="dxa"/>
          </w:tcPr>
          <w:p w:rsidR="43EDF268" w:rsidRDefault="43EDF268" w14:paraId="10B3743B" w14:textId="4D0535C8"/>
        </w:tc>
        <w:tc>
          <w:tcPr>
            <w:tcW w:w="540" w:type="dxa"/>
          </w:tcPr>
          <w:p w:rsidR="43EDF268" w:rsidP="43EDF268" w:rsidRDefault="43EDF268" w14:paraId="791294A8" w14:textId="47AC3B9E">
            <w:pPr>
              <w:spacing w:after="0"/>
              <w:jc w:val="right"/>
            </w:pPr>
            <w:r>
              <w:t>■</w:t>
            </w:r>
          </w:p>
        </w:tc>
        <w:tc>
          <w:tcPr>
            <w:tcW w:w="540" w:type="dxa"/>
          </w:tcPr>
          <w:p w:rsidR="43EDF268" w:rsidP="43EDF268" w:rsidRDefault="43EDF268" w14:paraId="2E892371" w14:textId="16D2FACC">
            <w:pPr>
              <w:spacing w:after="0"/>
              <w:jc w:val="right"/>
            </w:pPr>
            <w:r>
              <w:t>■</w:t>
            </w:r>
          </w:p>
        </w:tc>
      </w:tr>
    </w:tbl>
    <w:p w:rsidR="7A3146EE" w:rsidP="43EDF268" w:rsidRDefault="7A3146EE" w14:paraId="49A3E940" w14:textId="31111109">
      <w:pPr>
        <w:spacing w:before="240" w:after="240"/>
      </w:pPr>
      <w:r w:rsidRPr="43EDF268">
        <w:rPr>
          <w:rFonts w:eastAsia="Calibri" w:cs="Calibri"/>
          <w:rtl/>
        </w:rPr>
        <w:t>هذا المخطط مناسب لمشروع</w:t>
      </w:r>
      <w:r w:rsidRPr="43EDF268">
        <w:rPr>
          <w:rFonts w:eastAsia="Calibri" w:cs="Calibri"/>
        </w:rPr>
        <w:t xml:space="preserve"> CyberShield </w:t>
      </w:r>
      <w:r w:rsidRPr="43EDF268">
        <w:rPr>
          <w:rFonts w:eastAsia="Calibri" w:cs="Calibri"/>
          <w:rtl/>
        </w:rPr>
        <w:t>لأنه يراعي نفس منطق المخطط المرجعي: توزيع زمني مرحلي، وعدم اختزال العمل في مرحلة واحدة، وربط كل نشاط بزمنه التنفيذي، مع إظهار أن التنفيذ لم يكن عشوائيًا بل محكومًا بخطة واضحة</w:t>
      </w:r>
      <w:r w:rsidRPr="43EDF268">
        <w:rPr>
          <w:rFonts w:eastAsia="Calibri" w:cs="Calibri"/>
        </w:rPr>
        <w:t>.</w:t>
      </w:r>
    </w:p>
    <w:p w:rsidR="43EDF268" w:rsidRDefault="43EDF268" w14:paraId="666DCEAC" w14:textId="0F04AAB4"/>
    <w:p w:rsidR="7A3146EE" w:rsidP="43EDF268" w:rsidRDefault="7A3146EE" w14:paraId="6BC4E023" w14:textId="5784CE96">
      <w:pPr>
        <w:pStyle w:val="Heading2"/>
        <w:spacing w:before="299" w:after="299"/>
      </w:pPr>
      <w:bookmarkStart w:name="h025" w:id="24"/>
      <w:r w:rsidRPr="43EDF268">
        <w:rPr>
          <w:rFonts w:ascii="Calibri" w:hAnsi="Calibri" w:eastAsia="Calibri" w:cs="Calibri"/>
          <w:sz w:val="36"/>
          <w:szCs w:val="36"/>
        </w:rPr>
        <w:t xml:space="preserve">11.1 </w:t>
      </w:r>
      <w:r w:rsidRPr="43EDF268">
        <w:rPr>
          <w:rFonts w:ascii="Calibri" w:hAnsi="Calibri" w:eastAsia="Calibri" w:cs="Calibri"/>
          <w:sz w:val="36"/>
          <w:szCs w:val="36"/>
          <w:rtl/>
        </w:rPr>
        <w:t>تنظيم التقرير</w:t>
      </w:r>
      <w:r w:rsidRPr="43EDF268">
        <w:rPr>
          <w:rFonts w:ascii="Calibri" w:hAnsi="Calibri" w:eastAsia="Calibri" w:cs="Calibri"/>
          <w:sz w:val="36"/>
          <w:szCs w:val="36"/>
        </w:rPr>
        <w:t xml:space="preserve"> (Report Organization)</w:t>
      </w:r>
      <w:bookmarkEnd w:id="24"/>
    </w:p>
    <w:p w:rsidR="7A3146EE" w:rsidP="43EDF268" w:rsidRDefault="7A3146EE" w14:paraId="6F98E4C8" w14:textId="0C60D3E4">
      <w:pPr>
        <w:spacing w:before="240" w:after="240"/>
      </w:pPr>
      <w:r w:rsidRPr="43EDF268">
        <w:rPr>
          <w:rFonts w:eastAsia="Calibri" w:cs="Calibri"/>
          <w:rtl/>
        </w:rPr>
        <w:t>يتكون تقرير المشروع من عدد من الفصول المتسلسلة التي تبدأ بوصف المشروع، ثم تنتقل إلى خلفية الدراسة والدراسات السابقة، ثم مرحلة التحليل، ثم مرحلة التصميم والتنفيذ، وأخيرًا إلى الاستنتاجات والأعمال المستقبلية. ويهدف هذا التنظيم إلى عرض المشروع بصورة علمية متدرجة، بحيث يكون كل فصل متممًا للفصل الذي قبله وممهدًا للفصل الذي يليه، مما يسهل على القارئ متابعة الأفكار وفهم تسلسل البناء البرمجي والمنهجي للمشروع</w:t>
      </w:r>
      <w:r w:rsidRPr="43EDF268">
        <w:rPr>
          <w:rFonts w:eastAsia="Calibri" w:cs="Calibri"/>
        </w:rPr>
        <w:t>.</w:t>
      </w:r>
    </w:p>
    <w:p w:rsidR="7A3146EE" w:rsidP="43EDF268" w:rsidRDefault="7A3146EE" w14:paraId="0C33F67A" w14:textId="6E6D7CCA">
      <w:pPr>
        <w:spacing w:before="240" w:after="240"/>
      </w:pPr>
      <w:r w:rsidRPr="43EDF268">
        <w:rPr>
          <w:rFonts w:eastAsia="Calibri" w:cs="Calibri"/>
          <w:rtl/>
        </w:rPr>
        <w:t>وفي الفصل الأول تم توضيح التعريف العام للمشروع، وتحديد المشكلة، والأهداف، والأهمية، والحدود، والأدوات، والمنهجية، والجدول الزمني، ومخطط جانت، بما يشكّل القاعدة الأساسية التي ينطلق منها باقي التقرير. أما الفصل الثاني فيتناول الخلفية والدراسات السابقة، ثم يوضح النظام المقترح، وجدوى المشروع، والمخاطر المتوقعة. وفي الفصل الثالث يتم تحليل متطلبات النظام، ورسم المخططات، وتحليل العمليات والبيانات، بينما يركّز الفصل الرابع على التنفيذ والشاشات والاختبارات، ثم تأتي الخاتمة والاستنتاجات والتوصيات المستقبلية</w:t>
      </w:r>
      <w:r w:rsidRPr="43EDF268">
        <w:rPr>
          <w:rFonts w:eastAsia="Calibri" w:cs="Calibri"/>
        </w:rPr>
        <w:t>.</w:t>
      </w:r>
    </w:p>
    <w:p w:rsidR="10673921" w:rsidP="43EDF268" w:rsidRDefault="10673921" w14:paraId="3E66C7BD" w14:textId="690F8D0D">
      <w:pPr>
        <w:pStyle w:val="Heading1"/>
        <w:spacing w:before="322" w:after="322"/>
      </w:pPr>
      <w:bookmarkStart w:name="h026" w:id="25"/>
      <w:r w:rsidRPr="43EDF268">
        <w:rPr>
          <w:rFonts w:ascii="Calibri" w:hAnsi="Calibri" w:eastAsia="Calibri" w:cs="Calibri"/>
          <w:sz w:val="48"/>
          <w:szCs w:val="48"/>
          <w:rtl/>
        </w:rPr>
        <w:t>الفصل 2</w:t>
      </w:r>
      <w:bookmarkEnd w:id="25"/>
    </w:p>
    <w:p w:rsidR="10673921" w:rsidP="43EDF268" w:rsidRDefault="10673921" w14:paraId="46171774" w14:textId="26EFA808">
      <w:pPr>
        <w:pStyle w:val="Heading1"/>
        <w:spacing w:before="322" w:after="322"/>
      </w:pPr>
      <w:bookmarkStart w:name="h027" w:id="26"/>
      <w:r w:rsidRPr="43EDF268">
        <w:rPr>
          <w:rFonts w:ascii="Calibri" w:hAnsi="Calibri" w:eastAsia="Calibri" w:cs="Calibri"/>
          <w:sz w:val="48"/>
          <w:szCs w:val="48"/>
          <w:rtl/>
        </w:rPr>
        <w:t>خلفية الدراسة والدراسات السابقة</w:t>
      </w:r>
      <w:bookmarkEnd w:id="26"/>
    </w:p>
    <w:p w:rsidR="10673921" w:rsidP="43EDF268" w:rsidRDefault="10673921" w14:paraId="2551CD6B" w14:textId="052F7013">
      <w:pPr>
        <w:pStyle w:val="Heading2"/>
        <w:spacing w:before="299" w:after="299"/>
      </w:pPr>
      <w:bookmarkStart w:name="h028" w:id="27"/>
      <w:r w:rsidRPr="43EDF268">
        <w:rPr>
          <w:rFonts w:ascii="Calibri" w:hAnsi="Calibri" w:eastAsia="Calibri" w:cs="Calibri"/>
          <w:sz w:val="36"/>
          <w:szCs w:val="36"/>
        </w:rPr>
        <w:t xml:space="preserve">1.2 </w:t>
      </w:r>
      <w:r w:rsidRPr="43EDF268">
        <w:rPr>
          <w:rFonts w:ascii="Calibri" w:hAnsi="Calibri" w:eastAsia="Calibri" w:cs="Calibri"/>
          <w:sz w:val="36"/>
          <w:szCs w:val="36"/>
          <w:rtl/>
        </w:rPr>
        <w:t>خلفية الدراسة</w:t>
      </w:r>
      <w:r w:rsidRPr="43EDF268">
        <w:rPr>
          <w:rFonts w:ascii="Calibri" w:hAnsi="Calibri" w:eastAsia="Calibri" w:cs="Calibri"/>
          <w:sz w:val="36"/>
          <w:szCs w:val="36"/>
        </w:rPr>
        <w:t xml:space="preserve"> (Background)</w:t>
      </w:r>
      <w:bookmarkEnd w:id="27"/>
    </w:p>
    <w:p w:rsidR="10673921" w:rsidP="43EDF268" w:rsidRDefault="10673921" w14:paraId="2AC67B16" w14:textId="6FD8201F">
      <w:pPr>
        <w:spacing w:before="240" w:after="240"/>
      </w:pPr>
      <w:r w:rsidRPr="43EDF268">
        <w:rPr>
          <w:rFonts w:eastAsia="Calibri" w:cs="Calibri"/>
          <w:rtl/>
        </w:rPr>
        <w:t>أصبحت التهديدات السيبرانية الحديثة من أكثر التحديات التي تواجه الأنظمة الرقمية في الوقت الحالي، إذ لم يعد الخطر الأمني مقتصرًا على ملفات مصابة أو فيروسات تقليدية، بل توسع ليشمل هجمات متعددة الطبقات تستهدف الملفات، والعمليات، والشبكة، والسلوك، والذاكرة، إضافة إلى تقنيات التخفي والتمويه التي تجعل الاكتشاف المبكر أكثر صعوبة. وفي ظل هذا الواقع، لم تعد أدوات الحماية التقليدية كافية، لأن معظمها يركز على جانب واحد فقط من المشكلة، بينما تتطلب البيئة الحالية منصة تجمع بين الفحص المحلي، والتحليل الشبكي، والتفسير الذكي، والتعامل اللحظي مع التهديدات. وقد أوضح التقرير أن هذا التحول الأمني المتسارع هو أحد الأسباب الأساسية وراء تصميم</w:t>
      </w:r>
      <w:r w:rsidRPr="43EDF268">
        <w:rPr>
          <w:rFonts w:eastAsia="Calibri" w:cs="Calibri"/>
        </w:rPr>
        <w:t xml:space="preserve"> CyberShield </w:t>
      </w:r>
      <w:r w:rsidRPr="43EDF268">
        <w:rPr>
          <w:rFonts w:eastAsia="Calibri" w:cs="Calibri"/>
          <w:rtl/>
        </w:rPr>
        <w:t>بوصفه منصة متعددة المحركات وذات واجهة عربية متكاملة</w:t>
      </w:r>
      <w:r w:rsidRPr="43EDF268">
        <w:rPr>
          <w:rFonts w:eastAsia="Calibri" w:cs="Calibri"/>
        </w:rPr>
        <w:t>.</w:t>
      </w:r>
    </w:p>
    <w:p w:rsidR="10673921" w:rsidP="43EDF268" w:rsidRDefault="10673921" w14:paraId="2581D946" w14:textId="366342A9">
      <w:pPr>
        <w:spacing w:before="240" w:after="240"/>
      </w:pPr>
      <w:r w:rsidRPr="43EDF268">
        <w:rPr>
          <w:rFonts w:eastAsia="Calibri" w:cs="Calibri"/>
          <w:rtl/>
        </w:rPr>
        <w:t>كما أن البيئة العربية تواجه تحديًا إضافيًا يتمثل في ضعف توفر أدوات أمن سيبراني احترافية بواجهة عربية شاملة، وهو ما يخلق فجوة بين قدرات الأدوات التقنية وبين قدرة المستخدم على فهمها والتعامل معها بفعالية. وقد نصّ التقرير على أن غياب منصة عربية مفتوحة ومتكاملة يجعل المستخدمين يعتمدون على أدوات معقدة موجهة أساسًا لبيئات إنجليزية، الأمر الذي يزيد العبء المعرفي ويقلل من سرعة الاستجابة في الحوادث الأمنية. ومن هنا برزت فكرة</w:t>
      </w:r>
      <w:r w:rsidRPr="43EDF268">
        <w:rPr>
          <w:rFonts w:eastAsia="Calibri" w:cs="Calibri"/>
        </w:rPr>
        <w:t xml:space="preserve"> CyberShield </w:t>
      </w:r>
      <w:r w:rsidRPr="43EDF268">
        <w:rPr>
          <w:rFonts w:eastAsia="Calibri" w:cs="Calibri"/>
          <w:rtl/>
        </w:rPr>
        <w:t>كمحاولة لسد هذه الفجوة من خلال دمج الحماية متعددة المستويات مع الواجهة العربية والتقارير الذكية</w:t>
      </w:r>
      <w:r w:rsidRPr="43EDF268">
        <w:rPr>
          <w:rFonts w:eastAsia="Calibri" w:cs="Calibri"/>
        </w:rPr>
        <w:t>.</w:t>
      </w:r>
    </w:p>
    <w:p w:rsidR="10673921" w:rsidP="43EDF268" w:rsidRDefault="10673921" w14:paraId="689277B9" w14:textId="36DE6C3C">
      <w:pPr>
        <w:pStyle w:val="Heading3"/>
        <w:spacing w:before="281" w:after="281"/>
      </w:pPr>
      <w:r w:rsidRPr="43EDF268">
        <w:rPr>
          <w:rFonts w:ascii="Calibri" w:hAnsi="Calibri" w:eastAsia="Calibri" w:cs="Calibri"/>
          <w:sz w:val="28"/>
          <w:szCs w:val="28"/>
          <w:rtl/>
        </w:rPr>
        <w:t>جدول 2.1: ملامح الخلفية الأمنية للمشروع</w:t>
      </w:r>
    </w:p>
    <w:tbl>
      <w:tblPr>
        <w:tblStyle w:val="TableGrid"/>
        <w:tblW w:w="0" w:type="auto"/>
        <w:tblLook w:val="06A0" w:firstRow="1" w:lastRow="0" w:firstColumn="1" w:lastColumn="0" w:noHBand="1" w:noVBand="1"/>
      </w:tblPr>
      <w:tblGrid>
        <w:gridCol w:w="2021"/>
        <w:gridCol w:w="4632"/>
      </w:tblGrid>
      <w:tr w:rsidR="43EDF268" w:rsidTr="43EDF268" w14:paraId="2B9A76C5" w14:textId="77777777">
        <w:trPr>
          <w:trHeight w:val="300"/>
        </w:trPr>
        <w:tc>
          <w:tcPr>
            <w:tcW w:w="2021" w:type="dxa"/>
          </w:tcPr>
          <w:p w:rsidR="43EDF268" w:rsidP="43EDF268" w:rsidRDefault="43EDF268" w14:paraId="3B5A230F" w14:textId="79385143">
            <w:pPr>
              <w:spacing w:after="0"/>
              <w:jc w:val="center"/>
            </w:pPr>
            <w:r>
              <w:t>المحور</w:t>
            </w:r>
          </w:p>
        </w:tc>
        <w:tc>
          <w:tcPr>
            <w:tcW w:w="4632" w:type="dxa"/>
          </w:tcPr>
          <w:p w:rsidR="43EDF268" w:rsidP="43EDF268" w:rsidRDefault="43EDF268" w14:paraId="1CBA3C76" w14:textId="0E6DB227">
            <w:pPr>
              <w:spacing w:after="0"/>
              <w:jc w:val="center"/>
            </w:pPr>
            <w:r>
              <w:t>الوصف</w:t>
            </w:r>
          </w:p>
        </w:tc>
      </w:tr>
      <w:tr w:rsidR="43EDF268" w:rsidTr="43EDF268" w14:paraId="1BFF6D8F" w14:textId="77777777">
        <w:trPr>
          <w:trHeight w:val="300"/>
        </w:trPr>
        <w:tc>
          <w:tcPr>
            <w:tcW w:w="2021" w:type="dxa"/>
          </w:tcPr>
          <w:p w:rsidR="43EDF268" w:rsidP="43EDF268" w:rsidRDefault="43EDF268" w14:paraId="5288F645" w14:textId="2C84E05B">
            <w:pPr>
              <w:spacing w:after="0"/>
            </w:pPr>
            <w:r>
              <w:t>طبيعة التهديدات</w:t>
            </w:r>
          </w:p>
        </w:tc>
        <w:tc>
          <w:tcPr>
            <w:tcW w:w="4632" w:type="dxa"/>
          </w:tcPr>
          <w:p w:rsidR="43EDF268" w:rsidP="43EDF268" w:rsidRDefault="43EDF268" w14:paraId="6BB5B936" w14:textId="76ADA5D4">
            <w:pPr>
              <w:spacing w:after="0"/>
            </w:pPr>
            <w:r>
              <w:t>ملفات خبيثة، روتكِت، تهديدات شبكية، وسلوكيات مشبوهة</w:t>
            </w:r>
          </w:p>
        </w:tc>
      </w:tr>
      <w:tr w:rsidR="43EDF268" w:rsidTr="43EDF268" w14:paraId="21CF049D" w14:textId="77777777">
        <w:trPr>
          <w:trHeight w:val="300"/>
        </w:trPr>
        <w:tc>
          <w:tcPr>
            <w:tcW w:w="2021" w:type="dxa"/>
          </w:tcPr>
          <w:p w:rsidR="43EDF268" w:rsidP="43EDF268" w:rsidRDefault="43EDF268" w14:paraId="5B7C0520" w14:textId="61342595">
            <w:pPr>
              <w:spacing w:after="0"/>
            </w:pPr>
            <w:r>
              <w:t>مشكلة الأدوات التقليدية</w:t>
            </w:r>
          </w:p>
        </w:tc>
        <w:tc>
          <w:tcPr>
            <w:tcW w:w="4632" w:type="dxa"/>
          </w:tcPr>
          <w:p w:rsidR="43EDF268" w:rsidP="43EDF268" w:rsidRDefault="43EDF268" w14:paraId="764D9078" w14:textId="47A07F40">
            <w:pPr>
              <w:spacing w:after="0"/>
            </w:pPr>
            <w:r>
              <w:t>التركيز على جانب واحد وصعوبة التكامل</w:t>
            </w:r>
          </w:p>
        </w:tc>
      </w:tr>
      <w:tr w:rsidR="43EDF268" w:rsidTr="43EDF268" w14:paraId="6AD69B46" w14:textId="77777777">
        <w:trPr>
          <w:trHeight w:val="300"/>
        </w:trPr>
        <w:tc>
          <w:tcPr>
            <w:tcW w:w="2021" w:type="dxa"/>
          </w:tcPr>
          <w:p w:rsidR="43EDF268" w:rsidP="43EDF268" w:rsidRDefault="43EDF268" w14:paraId="5095C2D6" w14:textId="0BEA7977">
            <w:pPr>
              <w:spacing w:after="0"/>
            </w:pPr>
            <w:r>
              <w:t>الفجوة الأساسية</w:t>
            </w:r>
          </w:p>
        </w:tc>
        <w:tc>
          <w:tcPr>
            <w:tcW w:w="4632" w:type="dxa"/>
          </w:tcPr>
          <w:p w:rsidR="43EDF268" w:rsidP="43EDF268" w:rsidRDefault="43EDF268" w14:paraId="705E8846" w14:textId="102407AB">
            <w:pPr>
              <w:spacing w:after="0"/>
            </w:pPr>
            <w:r>
              <w:t>غياب منصة عربية شاملة ومتكاملة</w:t>
            </w:r>
          </w:p>
        </w:tc>
      </w:tr>
      <w:tr w:rsidR="43EDF268" w:rsidTr="43EDF268" w14:paraId="46C701FB" w14:textId="77777777">
        <w:trPr>
          <w:trHeight w:val="300"/>
        </w:trPr>
        <w:tc>
          <w:tcPr>
            <w:tcW w:w="2021" w:type="dxa"/>
          </w:tcPr>
          <w:p w:rsidR="43EDF268" w:rsidP="43EDF268" w:rsidRDefault="43EDF268" w14:paraId="5A7F12D8" w14:textId="21B8BCD2">
            <w:pPr>
              <w:spacing w:after="0"/>
            </w:pPr>
            <w:r>
              <w:t>الحاجة العملية</w:t>
            </w:r>
          </w:p>
        </w:tc>
        <w:tc>
          <w:tcPr>
            <w:tcW w:w="4632" w:type="dxa"/>
          </w:tcPr>
          <w:p w:rsidR="43EDF268" w:rsidP="43EDF268" w:rsidRDefault="43EDF268" w14:paraId="6DFEE051" w14:textId="2355CAB0">
            <w:pPr>
              <w:spacing w:after="0"/>
            </w:pPr>
            <w:r>
              <w:t>تحليل لحظي + تفسير ذكي + واجهة سهلة</w:t>
            </w:r>
          </w:p>
        </w:tc>
      </w:tr>
      <w:tr w:rsidR="43EDF268" w:rsidTr="43EDF268" w14:paraId="681F42E6" w14:textId="77777777">
        <w:trPr>
          <w:trHeight w:val="300"/>
        </w:trPr>
        <w:tc>
          <w:tcPr>
            <w:tcW w:w="2021" w:type="dxa"/>
          </w:tcPr>
          <w:p w:rsidR="43EDF268" w:rsidP="43EDF268" w:rsidRDefault="43EDF268" w14:paraId="1D3B1BDA" w14:textId="6344356D">
            <w:pPr>
              <w:spacing w:after="0"/>
            </w:pPr>
            <w:r>
              <w:t>الاستجابة المقترحة</w:t>
            </w:r>
          </w:p>
        </w:tc>
        <w:tc>
          <w:tcPr>
            <w:tcW w:w="4632" w:type="dxa"/>
          </w:tcPr>
          <w:p w:rsidR="43EDF268" w:rsidP="43EDF268" w:rsidRDefault="43EDF268" w14:paraId="09864940" w14:textId="4878BBA7">
            <w:pPr>
              <w:spacing w:after="0"/>
            </w:pPr>
            <w:r>
              <w:t>CyberShield بمنظومته متعددة المحركات</w:t>
            </w:r>
          </w:p>
        </w:tc>
      </w:tr>
    </w:tbl>
    <w:p w:rsidR="43EDF268" w:rsidRDefault="43EDF268" w14:paraId="0767137D" w14:textId="2E4C8E20"/>
    <w:p w:rsidR="10673921" w:rsidP="43EDF268" w:rsidRDefault="10673921" w14:paraId="7F8AE36C" w14:textId="7857EDC4">
      <w:pPr>
        <w:pStyle w:val="Heading2"/>
        <w:spacing w:before="299" w:after="299"/>
      </w:pPr>
      <w:r>
        <w:t>2.2 الدراسات السابقة (Review Literature)</w:t>
      </w:r>
    </w:p>
    <w:p w:rsidR="10673921" w:rsidP="43EDF268" w:rsidRDefault="10673921" w14:paraId="45C78DDA" w14:textId="04C34B63">
      <w:pPr>
        <w:spacing w:before="240" w:after="240"/>
      </w:pPr>
      <w:r>
        <w:t>تتناول الدراسات السابقة في مجال الأمن السيبراني عددًا من المحاور الرئيسة، أبرزها تحليل حركة الشبكات، ومراقبة العمليات، والكشف عن البرمجيات الخبيثة، والتحقق متعدد المصادر من مؤشرات التهديد. وقد استفاد هذا المشروع من مراجعة الأدوات والمنصات الشائعة في هذه المجالات، مثل Wireshark وSysinternals Suite وOSSEC وVirusTotal، من أجل استخلاص المتطلبات العملية التي ينبغي أن تتوافر في منصة أكثر تكاملًا وملاءمة للاستخدام الأكاديمي والتطبيقي.</w:t>
      </w:r>
    </w:p>
    <w:p w:rsidR="10673921" w:rsidP="43EDF268" w:rsidRDefault="10673921" w14:paraId="719C4B1C" w14:textId="132E19F7">
      <w:pPr>
        <w:spacing w:before="240" w:after="240"/>
      </w:pPr>
      <w:r>
        <w:t>وتُظهر المقارنة أن هذه الأدوات تقدم قيمة عالية في نطاقها المتخصص؛ فبعضها يبرع في التحليل الشبكي، وبعضها في مراقبة النظام والعمليات، وبعضها في الفحص السحابي متعدد المحركات. إلا أن معظمها يعمل بوظيفة جزئية مستقلة، ويتطلب درجة مرتفعة من الخبرة الفنية، ولا يوفّر في العادة واجهة عربية موحدة تجمع بين الفحص والتحليل والتفسير وإصدار التوصية في مسار واحد.</w:t>
      </w:r>
    </w:p>
    <w:p w:rsidR="10673921" w:rsidP="43EDF268" w:rsidRDefault="10673921" w14:paraId="3A18D09E" w14:textId="2A6AD005">
      <w:pPr>
        <w:pStyle w:val="Heading3"/>
        <w:spacing w:before="281" w:after="281"/>
      </w:pPr>
      <w:r w:rsidRPr="43EDF268">
        <w:rPr>
          <w:rFonts w:ascii="Calibri" w:hAnsi="Calibri" w:eastAsia="Calibri" w:cs="Calibri"/>
          <w:sz w:val="28"/>
          <w:szCs w:val="28"/>
          <w:rtl/>
        </w:rPr>
        <w:t>جدول 2.2: مقارنة تحليلية بين الأدوات السابقة والنظام المقترح</w:t>
      </w:r>
    </w:p>
    <w:tbl>
      <w:tblPr>
        <w:tblStyle w:val="TableGrid"/>
        <w:tblW w:w="0" w:type="auto"/>
        <w:tblLook w:val="06A0" w:firstRow="1" w:lastRow="0" w:firstColumn="1" w:lastColumn="0" w:noHBand="1" w:noVBand="1"/>
      </w:tblPr>
      <w:tblGrid>
        <w:gridCol w:w="1631"/>
        <w:gridCol w:w="2173"/>
        <w:gridCol w:w="2853"/>
        <w:gridCol w:w="2121"/>
      </w:tblGrid>
      <w:tr w:rsidR="43EDF268" w:rsidTr="43EDF268" w14:paraId="051B0F21" w14:textId="77777777">
        <w:trPr>
          <w:trHeight w:val="300"/>
        </w:trPr>
        <w:tc>
          <w:tcPr>
            <w:tcW w:w="1727" w:type="dxa"/>
          </w:tcPr>
          <w:p w:rsidR="43EDF268" w:rsidP="43EDF268" w:rsidRDefault="43EDF268" w14:paraId="38A29BC8" w14:textId="264FC69A">
            <w:pPr>
              <w:spacing w:after="0"/>
              <w:jc w:val="center"/>
            </w:pPr>
            <w:r>
              <w:t>الأداة / النظام</w:t>
            </w:r>
          </w:p>
        </w:tc>
        <w:tc>
          <w:tcPr>
            <w:tcW w:w="2547" w:type="dxa"/>
          </w:tcPr>
          <w:p w:rsidR="43EDF268" w:rsidP="43EDF268" w:rsidRDefault="43EDF268" w14:paraId="50129F84" w14:textId="55587106">
            <w:pPr>
              <w:spacing w:after="0"/>
              <w:jc w:val="center"/>
            </w:pPr>
            <w:r>
              <w:t>نقاط القوة</w:t>
            </w:r>
          </w:p>
        </w:tc>
        <w:tc>
          <w:tcPr>
            <w:tcW w:w="3375" w:type="dxa"/>
          </w:tcPr>
          <w:p w:rsidR="43EDF268" w:rsidP="43EDF268" w:rsidRDefault="43EDF268" w14:paraId="3AEC591D" w14:textId="4C35C15E">
            <w:pPr>
              <w:spacing w:after="0"/>
              <w:jc w:val="center"/>
            </w:pPr>
            <w:r>
              <w:t>أوجه القصور</w:t>
            </w:r>
          </w:p>
        </w:tc>
        <w:tc>
          <w:tcPr>
            <w:tcW w:w="2357" w:type="dxa"/>
          </w:tcPr>
          <w:p w:rsidR="43EDF268" w:rsidP="43EDF268" w:rsidRDefault="43EDF268" w14:paraId="2D4B5E8A" w14:textId="2EA8763C">
            <w:pPr>
              <w:spacing w:after="0"/>
              <w:jc w:val="center"/>
            </w:pPr>
            <w:r>
              <w:t>موقعه من المشروع</w:t>
            </w:r>
          </w:p>
        </w:tc>
      </w:tr>
      <w:tr w:rsidR="43EDF268" w:rsidTr="43EDF268" w14:paraId="288FE3A5" w14:textId="77777777">
        <w:trPr>
          <w:trHeight w:val="300"/>
        </w:trPr>
        <w:tc>
          <w:tcPr>
            <w:tcW w:w="1727" w:type="dxa"/>
          </w:tcPr>
          <w:p w:rsidR="43EDF268" w:rsidP="43EDF268" w:rsidRDefault="43EDF268" w14:paraId="531AB945" w14:textId="21864E03">
            <w:pPr>
              <w:spacing w:after="0"/>
            </w:pPr>
            <w:r>
              <w:t>Wireshark</w:t>
            </w:r>
          </w:p>
        </w:tc>
        <w:tc>
          <w:tcPr>
            <w:tcW w:w="2547" w:type="dxa"/>
          </w:tcPr>
          <w:p w:rsidR="43EDF268" w:rsidP="43EDF268" w:rsidRDefault="43EDF268" w14:paraId="0BE6B265" w14:textId="367023B6">
            <w:pPr>
              <w:spacing w:after="0"/>
            </w:pPr>
            <w:r>
              <w:t>تحليل شبكي قوي وتفصيلي</w:t>
            </w:r>
          </w:p>
        </w:tc>
        <w:tc>
          <w:tcPr>
            <w:tcW w:w="3375" w:type="dxa"/>
          </w:tcPr>
          <w:p w:rsidR="43EDF268" w:rsidP="43EDF268" w:rsidRDefault="43EDF268" w14:paraId="15E3C88F" w14:textId="7BFC52ED">
            <w:pPr>
              <w:spacing w:after="0"/>
            </w:pPr>
            <w:r>
              <w:t>يحتاج معرفة متقدمة بالشبكات</w:t>
            </w:r>
          </w:p>
        </w:tc>
        <w:tc>
          <w:tcPr>
            <w:tcW w:w="2357" w:type="dxa"/>
          </w:tcPr>
          <w:p w:rsidR="43EDF268" w:rsidP="43EDF268" w:rsidRDefault="43EDF268" w14:paraId="49EA1F09" w14:textId="3CA194E1">
            <w:pPr>
              <w:spacing w:after="0"/>
            </w:pPr>
            <w:r>
              <w:t>مفيد كمصدر إلهام لوحدة الشبكة</w:t>
            </w:r>
          </w:p>
        </w:tc>
      </w:tr>
      <w:tr w:rsidR="43EDF268" w:rsidTr="43EDF268" w14:paraId="5A844E76" w14:textId="77777777">
        <w:trPr>
          <w:trHeight w:val="300"/>
        </w:trPr>
        <w:tc>
          <w:tcPr>
            <w:tcW w:w="1727" w:type="dxa"/>
          </w:tcPr>
          <w:p w:rsidR="43EDF268" w:rsidP="43EDF268" w:rsidRDefault="43EDF268" w14:paraId="3E47B98C" w14:textId="5993974C">
            <w:pPr>
              <w:spacing w:after="0"/>
            </w:pPr>
            <w:r>
              <w:t>Sysinternals Suite</w:t>
            </w:r>
          </w:p>
        </w:tc>
        <w:tc>
          <w:tcPr>
            <w:tcW w:w="2547" w:type="dxa"/>
          </w:tcPr>
          <w:p w:rsidR="43EDF268" w:rsidP="43EDF268" w:rsidRDefault="43EDF268" w14:paraId="596D1B42" w14:textId="30FB4E7D">
            <w:pPr>
              <w:spacing w:after="0"/>
            </w:pPr>
            <w:r>
              <w:t>أدوات عميقة لمراقبة النظام</w:t>
            </w:r>
          </w:p>
        </w:tc>
        <w:tc>
          <w:tcPr>
            <w:tcW w:w="3375" w:type="dxa"/>
          </w:tcPr>
          <w:p w:rsidR="43EDF268" w:rsidP="43EDF268" w:rsidRDefault="43EDF268" w14:paraId="4E600B7B" w14:textId="2C8E48D9">
            <w:pPr>
              <w:spacing w:after="0"/>
            </w:pPr>
            <w:r>
              <w:t>معقد للمستخدم غير المتخصص</w:t>
            </w:r>
          </w:p>
        </w:tc>
        <w:tc>
          <w:tcPr>
            <w:tcW w:w="2357" w:type="dxa"/>
          </w:tcPr>
          <w:p w:rsidR="43EDF268" w:rsidP="43EDF268" w:rsidRDefault="43EDF268" w14:paraId="36A555DE" w14:textId="32979096">
            <w:pPr>
              <w:spacing w:after="0"/>
            </w:pPr>
            <w:r>
              <w:t>يدعم فكرة التحليل المحلي</w:t>
            </w:r>
          </w:p>
        </w:tc>
      </w:tr>
      <w:tr w:rsidR="43EDF268" w:rsidTr="43EDF268" w14:paraId="7415BF83" w14:textId="77777777">
        <w:trPr>
          <w:trHeight w:val="300"/>
        </w:trPr>
        <w:tc>
          <w:tcPr>
            <w:tcW w:w="1727" w:type="dxa"/>
          </w:tcPr>
          <w:p w:rsidR="43EDF268" w:rsidP="43EDF268" w:rsidRDefault="43EDF268" w14:paraId="53A2AD60" w14:textId="1C1D0F34">
            <w:pPr>
              <w:spacing w:after="0"/>
            </w:pPr>
            <w:r>
              <w:t>OSSEC</w:t>
            </w:r>
          </w:p>
        </w:tc>
        <w:tc>
          <w:tcPr>
            <w:tcW w:w="2547" w:type="dxa"/>
          </w:tcPr>
          <w:p w:rsidR="43EDF268" w:rsidP="43EDF268" w:rsidRDefault="43EDF268" w14:paraId="5E5F88B1" w14:textId="28DCB61D">
            <w:pPr>
              <w:spacing w:after="0"/>
            </w:pPr>
            <w:r>
              <w:t>مراقبة وكشف جيدان</w:t>
            </w:r>
          </w:p>
        </w:tc>
        <w:tc>
          <w:tcPr>
            <w:tcW w:w="3375" w:type="dxa"/>
          </w:tcPr>
          <w:p w:rsidR="43EDF268" w:rsidP="43EDF268" w:rsidRDefault="43EDF268" w14:paraId="48C0B1B5" w14:textId="730FB835">
            <w:pPr>
              <w:spacing w:after="0"/>
            </w:pPr>
            <w:r>
              <w:t>إعدادات متقدمة وواجهة ليست موحدة</w:t>
            </w:r>
          </w:p>
        </w:tc>
        <w:tc>
          <w:tcPr>
            <w:tcW w:w="2357" w:type="dxa"/>
          </w:tcPr>
          <w:p w:rsidR="43EDF268" w:rsidP="43EDF268" w:rsidRDefault="43EDF268" w14:paraId="16E383F6" w14:textId="10B701C8">
            <w:pPr>
              <w:spacing w:after="0"/>
            </w:pPr>
            <w:r>
              <w:t>مفيد كنموذج لمراقبة الأحداث</w:t>
            </w:r>
          </w:p>
        </w:tc>
      </w:tr>
      <w:tr w:rsidR="43EDF268" w:rsidTr="43EDF268" w14:paraId="1C12D10B" w14:textId="77777777">
        <w:trPr>
          <w:trHeight w:val="300"/>
        </w:trPr>
        <w:tc>
          <w:tcPr>
            <w:tcW w:w="1727" w:type="dxa"/>
          </w:tcPr>
          <w:p w:rsidR="43EDF268" w:rsidP="43EDF268" w:rsidRDefault="43EDF268" w14:paraId="5E923A9E" w14:textId="56B5BBDF">
            <w:pPr>
              <w:spacing w:after="0"/>
            </w:pPr>
            <w:r>
              <w:t>VirusTotal</w:t>
            </w:r>
          </w:p>
        </w:tc>
        <w:tc>
          <w:tcPr>
            <w:tcW w:w="2547" w:type="dxa"/>
          </w:tcPr>
          <w:p w:rsidR="43EDF268" w:rsidP="43EDF268" w:rsidRDefault="43EDF268" w14:paraId="68C3A389" w14:textId="46DE20AF">
            <w:pPr>
              <w:spacing w:after="0"/>
            </w:pPr>
            <w:r>
              <w:t>فحص عبر عدة محركات</w:t>
            </w:r>
          </w:p>
        </w:tc>
        <w:tc>
          <w:tcPr>
            <w:tcW w:w="3375" w:type="dxa"/>
          </w:tcPr>
          <w:p w:rsidR="43EDF268" w:rsidP="43EDF268" w:rsidRDefault="43EDF268" w14:paraId="671A82E1" w14:textId="5CFCB408">
            <w:pPr>
              <w:spacing w:after="0"/>
            </w:pPr>
            <w:r>
              <w:t>يعتمد على التكامل الخارجي والحدود المجانية</w:t>
            </w:r>
          </w:p>
        </w:tc>
        <w:tc>
          <w:tcPr>
            <w:tcW w:w="2357" w:type="dxa"/>
          </w:tcPr>
          <w:p w:rsidR="43EDF268" w:rsidP="43EDF268" w:rsidRDefault="43EDF268" w14:paraId="44BEA748" w14:textId="5FD67439">
            <w:pPr>
              <w:spacing w:after="0"/>
            </w:pPr>
            <w:r>
              <w:t>مدمج داخل CyberShield</w:t>
            </w:r>
          </w:p>
        </w:tc>
      </w:tr>
      <w:tr w:rsidR="43EDF268" w:rsidTr="43EDF268" w14:paraId="06E55742" w14:textId="77777777">
        <w:trPr>
          <w:trHeight w:val="300"/>
        </w:trPr>
        <w:tc>
          <w:tcPr>
            <w:tcW w:w="1727" w:type="dxa"/>
          </w:tcPr>
          <w:p w:rsidR="43EDF268" w:rsidP="43EDF268" w:rsidRDefault="43EDF268" w14:paraId="453FC00A" w14:textId="23CA9D9B">
            <w:pPr>
              <w:spacing w:after="0"/>
            </w:pPr>
            <w:r>
              <w:t>CyberShield</w:t>
            </w:r>
          </w:p>
        </w:tc>
        <w:tc>
          <w:tcPr>
            <w:tcW w:w="2547" w:type="dxa"/>
          </w:tcPr>
          <w:p w:rsidR="43EDF268" w:rsidP="43EDF268" w:rsidRDefault="43EDF268" w14:paraId="39569B78" w14:textId="71D35BD8">
            <w:pPr>
              <w:spacing w:after="0"/>
            </w:pPr>
            <w:r>
              <w:t>تكامل، عربية، تحليل ذكي، تقارير</w:t>
            </w:r>
          </w:p>
        </w:tc>
        <w:tc>
          <w:tcPr>
            <w:tcW w:w="3375" w:type="dxa"/>
          </w:tcPr>
          <w:p w:rsidR="43EDF268" w:rsidP="43EDF268" w:rsidRDefault="43EDF268" w14:paraId="08FFEB73" w14:textId="6BDB5913">
            <w:pPr>
              <w:spacing w:after="0"/>
            </w:pPr>
            <w:r>
              <w:t>يحتاج إلى تطوير مستمر وتوسعة</w:t>
            </w:r>
          </w:p>
        </w:tc>
        <w:tc>
          <w:tcPr>
            <w:tcW w:w="2357" w:type="dxa"/>
          </w:tcPr>
          <w:p w:rsidR="43EDF268" w:rsidP="43EDF268" w:rsidRDefault="43EDF268" w14:paraId="53B19495" w14:textId="1755CB41">
            <w:pPr>
              <w:spacing w:after="0"/>
            </w:pPr>
            <w:r>
              <w:t>الحل المقترح الشامل</w:t>
            </w:r>
          </w:p>
        </w:tc>
      </w:tr>
    </w:tbl>
    <w:p w:rsidR="43EDF268" w:rsidRDefault="43EDF268" w14:paraId="6979F47F" w14:textId="6FFF7190">
      <w:r>
        <w:t>وبناءً على ذلك، تتمثل الفجوة البحثية التي يستهدفها CyberShield في الجمع بين قوة الأدوات المتخصصة وسهولة الاستخدام والشرح التفسيري في منصة واحدة متعددة المحركات. ومن هنا تأتي القيمة العلمية للمشروع؛ إذ لا يقتصر على تكرار ما هو متاح، بل يعيد تنظيم الوظائف الأمنية داخل بنية أكثر وضوحًا واتساقًا، مع دعم عربي وتقرير ذكي يساعد المستخدم على فهم القرار الأمني واتخاذ الإجراء المناسب.</w:t>
      </w:r>
    </w:p>
    <w:p w:rsidR="10673921" w:rsidP="43EDF268" w:rsidRDefault="10673921" w14:paraId="7A28AF65" w14:textId="1C36FB02">
      <w:pPr>
        <w:pStyle w:val="Heading2"/>
        <w:spacing w:before="299" w:after="299"/>
      </w:pPr>
      <w:bookmarkStart w:name="h030" w:id="29"/>
      <w:r w:rsidRPr="43EDF268">
        <w:rPr>
          <w:rFonts w:ascii="Calibri" w:hAnsi="Calibri" w:eastAsia="Calibri" w:cs="Calibri"/>
          <w:sz w:val="36"/>
          <w:szCs w:val="36"/>
        </w:rPr>
        <w:t xml:space="preserve">3.2 </w:t>
      </w:r>
      <w:r w:rsidRPr="43EDF268">
        <w:rPr>
          <w:rFonts w:ascii="Calibri" w:hAnsi="Calibri" w:eastAsia="Calibri" w:cs="Calibri"/>
          <w:sz w:val="36"/>
          <w:szCs w:val="36"/>
          <w:rtl/>
        </w:rPr>
        <w:t>النظام المقترح</w:t>
      </w:r>
      <w:r w:rsidRPr="43EDF268">
        <w:rPr>
          <w:rFonts w:ascii="Calibri" w:hAnsi="Calibri" w:eastAsia="Calibri" w:cs="Calibri"/>
          <w:sz w:val="36"/>
          <w:szCs w:val="36"/>
        </w:rPr>
        <w:t xml:space="preserve"> (The Proposed System)</w:t>
      </w:r>
      <w:bookmarkEnd w:id="29"/>
    </w:p>
    <w:p w:rsidR="10673921" w:rsidP="43EDF268" w:rsidRDefault="10673921" w14:paraId="7448D5CB" w14:textId="091B16CA">
      <w:pPr>
        <w:spacing w:before="240" w:after="240"/>
      </w:pPr>
      <w:r w:rsidRPr="43EDF268">
        <w:rPr>
          <w:rFonts w:eastAsia="Calibri" w:cs="Calibri"/>
          <w:rtl/>
        </w:rPr>
        <w:t>النظام المقترح في هذا المشروع هو</w:t>
      </w:r>
      <w:r w:rsidRPr="43EDF268">
        <w:rPr>
          <w:rFonts w:eastAsia="Calibri" w:cs="Calibri"/>
        </w:rPr>
        <w:t xml:space="preserve"> </w:t>
      </w:r>
      <w:r w:rsidRPr="43EDF268">
        <w:rPr>
          <w:rFonts w:eastAsia="Calibri" w:cs="Calibri"/>
          <w:b/>
          <w:bCs/>
        </w:rPr>
        <w:t>CyberShield</w:t>
      </w:r>
      <w:r w:rsidRPr="43EDF268">
        <w:rPr>
          <w:rFonts w:eastAsia="Calibri" w:cs="Calibri"/>
        </w:rPr>
        <w:t xml:space="preserve">، </w:t>
      </w:r>
      <w:r w:rsidRPr="43EDF268">
        <w:rPr>
          <w:rFonts w:eastAsia="Calibri" w:cs="Calibri"/>
          <w:rtl/>
        </w:rPr>
        <w:t>وهو منصة أمن سيبراني شاملة صُممت لتعمل كحل دفاعي موحد يعتمد على خمس محركات كشف متخصصة، وتقوم بإظهار النتائج عبر لوحة عربية حديثة ومرتبة. ويهدف هذا النظام إلى معالجة التهديدات على مستويات متعددة، بدءًا من فحص الملفات المشبوهة، ومرورًا بتحليل الروتكِت، ومراقبة الشبكة، وتحليل السلوك، وانتهاءً بالمحرك الذكي الذي يولّد تقريرًا عربيًا يشرح التهديد ويوجه المستخدم إلى الإجراء المناسب. وقد ورد في التقرير أن هذه المنصة توظف</w:t>
      </w:r>
      <w:r w:rsidRPr="43EDF268">
        <w:rPr>
          <w:rFonts w:eastAsia="Calibri" w:cs="Calibri"/>
        </w:rPr>
        <w:t xml:space="preserve"> VirusTotal، </w:t>
      </w:r>
      <w:r w:rsidRPr="43EDF268">
        <w:rPr>
          <w:rFonts w:eastAsia="Calibri" w:cs="Calibri"/>
          <w:rtl/>
        </w:rPr>
        <w:t>و</w:t>
      </w:r>
      <w:r w:rsidRPr="43EDF268">
        <w:rPr>
          <w:rFonts w:eastAsia="Calibri" w:cs="Calibri"/>
        </w:rPr>
        <w:t xml:space="preserve">AWS S3، </w:t>
      </w:r>
      <w:r w:rsidRPr="43EDF268">
        <w:rPr>
          <w:rFonts w:eastAsia="Calibri" w:cs="Calibri"/>
          <w:rtl/>
        </w:rPr>
        <w:t>و</w:t>
      </w:r>
      <w:r w:rsidRPr="43EDF268">
        <w:rPr>
          <w:rFonts w:eastAsia="Calibri" w:cs="Calibri"/>
        </w:rPr>
        <w:t xml:space="preserve">Firebase، </w:t>
      </w:r>
      <w:r w:rsidRPr="43EDF268">
        <w:rPr>
          <w:rFonts w:eastAsia="Calibri" w:cs="Calibri"/>
          <w:rtl/>
        </w:rPr>
        <w:t>و</w:t>
      </w:r>
      <w:r w:rsidRPr="43EDF268">
        <w:rPr>
          <w:rFonts w:eastAsia="Calibri" w:cs="Calibri"/>
        </w:rPr>
        <w:t xml:space="preserve">OpenAI GPT-4، </w:t>
      </w:r>
      <w:r w:rsidRPr="43EDF268">
        <w:rPr>
          <w:rFonts w:eastAsia="Calibri" w:cs="Calibri"/>
          <w:rtl/>
        </w:rPr>
        <w:t>وهي عناصر تمنح النظام طابعًا متكاملاً ومباشرًا في الفحص والتفسير والتخزين</w:t>
      </w:r>
      <w:r w:rsidRPr="43EDF268">
        <w:rPr>
          <w:rFonts w:eastAsia="Calibri" w:cs="Calibri"/>
        </w:rPr>
        <w:t>.</w:t>
      </w:r>
    </w:p>
    <w:p w:rsidR="10673921" w:rsidP="43EDF268" w:rsidRDefault="10673921" w14:paraId="5DE04AC5" w14:textId="5676FCDF">
      <w:pPr>
        <w:spacing w:before="240" w:after="240"/>
      </w:pPr>
      <w:r w:rsidRPr="43EDF268">
        <w:rPr>
          <w:rFonts w:eastAsia="Calibri" w:cs="Calibri"/>
          <w:rtl/>
        </w:rPr>
        <w:t>كما أن النظام المقترح لا يقتصر على فكرة التنبيه فحسب، بل يتعامل مع التهديد باعتباره سلسلة من المراحل؛ تبدأ بالاكتشاف، ثم التجميع، ثم التصنيف، ثم التحليل، ثم إنتاج التقرير النهائي. وهذا الأسلوب يجعل</w:t>
      </w:r>
      <w:r w:rsidRPr="43EDF268">
        <w:rPr>
          <w:rFonts w:eastAsia="Calibri" w:cs="Calibri"/>
        </w:rPr>
        <w:t xml:space="preserve"> CyberShield </w:t>
      </w:r>
      <w:r w:rsidRPr="43EDF268">
        <w:rPr>
          <w:rFonts w:eastAsia="Calibri" w:cs="Calibri"/>
          <w:rtl/>
        </w:rPr>
        <w:t>أقرب إلى منصات الـ</w:t>
      </w:r>
      <w:r w:rsidRPr="43EDF268">
        <w:rPr>
          <w:rFonts w:eastAsia="Calibri" w:cs="Calibri"/>
        </w:rPr>
        <w:t xml:space="preserve"> EDR </w:t>
      </w:r>
      <w:r w:rsidRPr="43EDF268">
        <w:rPr>
          <w:rFonts w:eastAsia="Calibri" w:cs="Calibri"/>
          <w:rtl/>
        </w:rPr>
        <w:t>الحديثة من حيث المنطق المعماري، مع اختلافه في أنه صمم بواجهة عربية وشكل بصري يركز على الوضوح والبساطة. وقد أشار التقرير أيضًا إلى وجود 5 محركات تشغيلية + 1 مخطط له مستقبلًا، ما يؤكد أن التصميم قائم على النمو المرحلي وليس البناء النهائي المغلق</w:t>
      </w:r>
      <w:r w:rsidRPr="43EDF268">
        <w:rPr>
          <w:rFonts w:eastAsia="Calibri" w:cs="Calibri"/>
        </w:rPr>
        <w:t>.</w:t>
      </w:r>
    </w:p>
    <w:p w:rsidR="10673921" w:rsidP="43EDF268" w:rsidRDefault="10673921" w14:paraId="3DE50836" w14:textId="69CFA0E0">
      <w:pPr>
        <w:pStyle w:val="Heading3"/>
        <w:spacing w:before="281" w:after="281"/>
      </w:pPr>
      <w:bookmarkStart w:name="h031" w:id="30"/>
      <w:r w:rsidRPr="43EDF268">
        <w:rPr>
          <w:rFonts w:ascii="Calibri" w:hAnsi="Calibri" w:eastAsia="Calibri" w:cs="Calibri"/>
          <w:sz w:val="28"/>
          <w:szCs w:val="28"/>
        </w:rPr>
        <w:t xml:space="preserve">4.2 </w:t>
      </w:r>
      <w:r w:rsidRPr="43EDF268">
        <w:rPr>
          <w:rFonts w:ascii="Calibri" w:hAnsi="Calibri" w:eastAsia="Calibri" w:cs="Calibri"/>
          <w:sz w:val="28"/>
          <w:szCs w:val="28"/>
          <w:rtl/>
        </w:rPr>
        <w:t>النظرة العامة للنظام</w:t>
      </w:r>
      <w:r w:rsidRPr="43EDF268">
        <w:rPr>
          <w:rFonts w:ascii="Calibri" w:hAnsi="Calibri" w:eastAsia="Calibri" w:cs="Calibri"/>
          <w:sz w:val="28"/>
          <w:szCs w:val="28"/>
        </w:rPr>
        <w:t xml:space="preserve"> (Overview System)</w:t>
      </w:r>
      <w:bookmarkEnd w:id="30"/>
    </w:p>
    <w:p w:rsidR="10673921" w:rsidP="43EDF268" w:rsidRDefault="10673921" w14:paraId="7C031D96" w14:textId="2B5E26AA">
      <w:pPr>
        <w:spacing w:before="240" w:after="240"/>
      </w:pPr>
      <w:r w:rsidRPr="43EDF268">
        <w:rPr>
          <w:rFonts w:eastAsia="Calibri" w:cs="Calibri"/>
          <w:rtl/>
        </w:rPr>
        <w:t>تقوم النظرة العامة لـ</w:t>
      </w:r>
      <w:r w:rsidRPr="43EDF268">
        <w:rPr>
          <w:rFonts w:eastAsia="Calibri" w:cs="Calibri"/>
        </w:rPr>
        <w:t xml:space="preserve"> CyberShield </w:t>
      </w:r>
      <w:r w:rsidRPr="43EDF268">
        <w:rPr>
          <w:rFonts w:eastAsia="Calibri" w:cs="Calibri"/>
          <w:rtl/>
        </w:rPr>
        <w:t>على فكرة وجود منصة مركزية تستقبل إشارات التهديد من أكثر من مصدر، ثم تقوم بترتيبها وتحليلها وعرضها في شكل مفهوم للمستخدم. ويمتلك النظام لوحة تحكم رئيسية تعرض حالة النظام، وعدد العمليات، والتهديدات المكتشفة، ونسبة الأمان، كما يحتوي على</w:t>
      </w:r>
      <w:r w:rsidRPr="43EDF268">
        <w:rPr>
          <w:rFonts w:eastAsia="Calibri" w:cs="Calibri"/>
        </w:rPr>
        <w:t xml:space="preserve"> feed </w:t>
      </w:r>
      <w:r w:rsidRPr="43EDF268">
        <w:rPr>
          <w:rFonts w:eastAsia="Calibri" w:cs="Calibri"/>
          <w:rtl/>
        </w:rPr>
        <w:t>لحظي للتهديدات والتنبيهات وأزرار تفاعل مباشرة مثل العزل، والتحليل، والحذف، وإنهاء العملية، وذلك وفقًا لما ورد في واجهات العرض الموثقة في التقرير</w:t>
      </w:r>
      <w:r w:rsidRPr="43EDF268">
        <w:rPr>
          <w:rFonts w:eastAsia="Calibri" w:cs="Calibri"/>
        </w:rPr>
        <w:t>.</w:t>
      </w:r>
    </w:p>
    <w:p w:rsidR="10673921" w:rsidP="43EDF268" w:rsidRDefault="10673921" w14:paraId="711D3C46" w14:textId="4CF69681">
      <w:pPr>
        <w:spacing w:before="240" w:after="240"/>
      </w:pPr>
      <w:r w:rsidRPr="43EDF268">
        <w:rPr>
          <w:rFonts w:eastAsia="Calibri" w:cs="Calibri"/>
          <w:rtl/>
        </w:rPr>
        <w:t>وتكمن أهمية هذه النظرة العامة في أنها لا تنظر إلى الأمن السيبراني بوصفه فحصًا منفردًا، بل بوصفه نظامًا تفاعليًا متكاملًا يربط بين الواجهة، ووحدات التحليل، وقاعدة البيانات، والتنبيهات، والخدمات السحابية. وهذا التصور هو ما يجعل</w:t>
      </w:r>
      <w:r w:rsidRPr="43EDF268">
        <w:rPr>
          <w:rFonts w:eastAsia="Calibri" w:cs="Calibri"/>
        </w:rPr>
        <w:t xml:space="preserve"> CyberShield </w:t>
      </w:r>
      <w:r w:rsidRPr="43EDF268">
        <w:rPr>
          <w:rFonts w:eastAsia="Calibri" w:cs="Calibri"/>
          <w:rtl/>
        </w:rPr>
        <w:t>مشروعًا ذا طابع عملي واضح، لأنه يحاكي طريقة عمل المنصات الأمنية الحديثة التي تعتمد على التجميع، والترابط، والتحديث اللحظي للمعلومات</w:t>
      </w:r>
      <w:r w:rsidRPr="43EDF268">
        <w:rPr>
          <w:rFonts w:eastAsia="Calibri" w:cs="Calibri"/>
        </w:rPr>
        <w:t>.</w:t>
      </w:r>
    </w:p>
    <w:p w:rsidR="10673921" w:rsidP="43EDF268" w:rsidRDefault="10673921" w14:paraId="7F0E4AA8" w14:textId="547EEE17">
      <w:pPr>
        <w:pStyle w:val="Heading3"/>
        <w:spacing w:before="281" w:after="281"/>
      </w:pPr>
      <w:r w:rsidRPr="43EDF268">
        <w:rPr>
          <w:rFonts w:ascii="Calibri" w:hAnsi="Calibri" w:eastAsia="Calibri" w:cs="Calibri"/>
          <w:sz w:val="28"/>
          <w:szCs w:val="28"/>
          <w:rtl/>
        </w:rPr>
        <w:t>جدول 2.3: مكونات النظرة العامة للنظام</w:t>
      </w:r>
    </w:p>
    <w:tbl>
      <w:tblPr>
        <w:tblStyle w:val="TableGrid"/>
        <w:tblW w:w="0" w:type="auto"/>
        <w:tblLook w:val="06A0" w:firstRow="1" w:lastRow="0" w:firstColumn="1" w:lastColumn="0" w:noHBand="1" w:noVBand="1"/>
      </w:tblPr>
      <w:tblGrid>
        <w:gridCol w:w="1605"/>
        <w:gridCol w:w="3397"/>
      </w:tblGrid>
      <w:tr w:rsidR="43EDF268" w:rsidTr="43EDF268" w14:paraId="7326C08E" w14:textId="77777777">
        <w:trPr>
          <w:trHeight w:val="300"/>
        </w:trPr>
        <w:tc>
          <w:tcPr>
            <w:tcW w:w="1605" w:type="dxa"/>
          </w:tcPr>
          <w:p w:rsidR="43EDF268" w:rsidP="43EDF268" w:rsidRDefault="43EDF268" w14:paraId="3F180EAA" w14:textId="3FE18F15">
            <w:pPr>
              <w:spacing w:after="0"/>
              <w:jc w:val="center"/>
            </w:pPr>
            <w:r>
              <w:t>المكوّن</w:t>
            </w:r>
          </w:p>
        </w:tc>
        <w:tc>
          <w:tcPr>
            <w:tcW w:w="3397" w:type="dxa"/>
          </w:tcPr>
          <w:p w:rsidR="43EDF268" w:rsidP="43EDF268" w:rsidRDefault="43EDF268" w14:paraId="030371C1" w14:textId="4C81EE58">
            <w:pPr>
              <w:spacing w:after="0"/>
              <w:jc w:val="center"/>
            </w:pPr>
            <w:r>
              <w:t>دوره داخل CyberShield</w:t>
            </w:r>
          </w:p>
        </w:tc>
      </w:tr>
      <w:tr w:rsidR="43EDF268" w:rsidTr="43EDF268" w14:paraId="0DFB5021" w14:textId="77777777">
        <w:trPr>
          <w:trHeight w:val="300"/>
        </w:trPr>
        <w:tc>
          <w:tcPr>
            <w:tcW w:w="1605" w:type="dxa"/>
          </w:tcPr>
          <w:p w:rsidR="43EDF268" w:rsidP="43EDF268" w:rsidRDefault="43EDF268" w14:paraId="0ED72A89" w14:textId="6161660C">
            <w:pPr>
              <w:spacing w:after="0"/>
            </w:pPr>
            <w:r>
              <w:t>لوحة التحكم</w:t>
            </w:r>
          </w:p>
        </w:tc>
        <w:tc>
          <w:tcPr>
            <w:tcW w:w="3397" w:type="dxa"/>
          </w:tcPr>
          <w:p w:rsidR="43EDF268" w:rsidP="43EDF268" w:rsidRDefault="43EDF268" w14:paraId="6374F71B" w14:textId="0A39E155">
            <w:pPr>
              <w:spacing w:after="0"/>
            </w:pPr>
            <w:r>
              <w:t>عرض الحالة الأمنية والمؤشرات العامة</w:t>
            </w:r>
          </w:p>
        </w:tc>
      </w:tr>
      <w:tr w:rsidR="43EDF268" w:rsidTr="43EDF268" w14:paraId="33488ACF" w14:textId="77777777">
        <w:trPr>
          <w:trHeight w:val="300"/>
        </w:trPr>
        <w:tc>
          <w:tcPr>
            <w:tcW w:w="1605" w:type="dxa"/>
          </w:tcPr>
          <w:p w:rsidR="43EDF268" w:rsidP="43EDF268" w:rsidRDefault="43EDF268" w14:paraId="148C0458" w14:textId="34737EB8">
            <w:pPr>
              <w:spacing w:after="0"/>
            </w:pPr>
            <w:r>
              <w:t>محركات الكشف</w:t>
            </w:r>
          </w:p>
        </w:tc>
        <w:tc>
          <w:tcPr>
            <w:tcW w:w="3397" w:type="dxa"/>
          </w:tcPr>
          <w:p w:rsidR="43EDF268" w:rsidP="43EDF268" w:rsidRDefault="43EDF268" w14:paraId="258FB456" w14:textId="7F0D90A5">
            <w:pPr>
              <w:spacing w:after="0"/>
            </w:pPr>
            <w:r>
              <w:t>فحص الملفات، الروتكِت، الشبكة، السلوك</w:t>
            </w:r>
          </w:p>
        </w:tc>
      </w:tr>
      <w:tr w:rsidR="43EDF268" w:rsidTr="43EDF268" w14:paraId="25CAA2FF" w14:textId="77777777">
        <w:trPr>
          <w:trHeight w:val="300"/>
        </w:trPr>
        <w:tc>
          <w:tcPr>
            <w:tcW w:w="1605" w:type="dxa"/>
          </w:tcPr>
          <w:p w:rsidR="43EDF268" w:rsidP="43EDF268" w:rsidRDefault="43EDF268" w14:paraId="1F1B4CAB" w14:textId="22F892F9">
            <w:pPr>
              <w:spacing w:after="0"/>
            </w:pPr>
            <w:r>
              <w:t>منسق التحليل</w:t>
            </w:r>
          </w:p>
        </w:tc>
        <w:tc>
          <w:tcPr>
            <w:tcW w:w="3397" w:type="dxa"/>
          </w:tcPr>
          <w:p w:rsidR="43EDF268" w:rsidP="43EDF268" w:rsidRDefault="43EDF268" w14:paraId="3FB965D5" w14:textId="5F1E1256">
            <w:pPr>
              <w:spacing w:after="0"/>
            </w:pPr>
            <w:r>
              <w:t>جمع النتائج وربطها ببعضها</w:t>
            </w:r>
          </w:p>
        </w:tc>
      </w:tr>
      <w:tr w:rsidR="43EDF268" w:rsidTr="43EDF268" w14:paraId="27B3380B" w14:textId="77777777">
        <w:trPr>
          <w:trHeight w:val="300"/>
        </w:trPr>
        <w:tc>
          <w:tcPr>
            <w:tcW w:w="1605" w:type="dxa"/>
          </w:tcPr>
          <w:p w:rsidR="43EDF268" w:rsidP="43EDF268" w:rsidRDefault="43EDF268" w14:paraId="14333EF4" w14:textId="3A73F157">
            <w:pPr>
              <w:spacing w:after="0"/>
            </w:pPr>
            <w:r>
              <w:t>محرك الذكاء</w:t>
            </w:r>
          </w:p>
        </w:tc>
        <w:tc>
          <w:tcPr>
            <w:tcW w:w="3397" w:type="dxa"/>
          </w:tcPr>
          <w:p w:rsidR="43EDF268" w:rsidP="43EDF268" w:rsidRDefault="43EDF268" w14:paraId="76FE7189" w14:textId="3844E038">
            <w:pPr>
              <w:spacing w:after="0"/>
            </w:pPr>
            <w:r>
              <w:t>تفسير التهديدات وتوليد التقارير العربية</w:t>
            </w:r>
          </w:p>
        </w:tc>
      </w:tr>
      <w:tr w:rsidR="43EDF268" w:rsidTr="43EDF268" w14:paraId="021E4200" w14:textId="77777777">
        <w:trPr>
          <w:trHeight w:val="300"/>
        </w:trPr>
        <w:tc>
          <w:tcPr>
            <w:tcW w:w="1605" w:type="dxa"/>
          </w:tcPr>
          <w:p w:rsidR="43EDF268" w:rsidP="43EDF268" w:rsidRDefault="43EDF268" w14:paraId="044560E5" w14:textId="06E4E126">
            <w:pPr>
              <w:spacing w:after="0"/>
            </w:pPr>
            <w:r>
              <w:t>الخدمات السحابية</w:t>
            </w:r>
          </w:p>
        </w:tc>
        <w:tc>
          <w:tcPr>
            <w:tcW w:w="3397" w:type="dxa"/>
          </w:tcPr>
          <w:p w:rsidR="43EDF268" w:rsidP="43EDF268" w:rsidRDefault="43EDF268" w14:paraId="0739E67A" w14:textId="7480844A">
            <w:pPr>
              <w:spacing w:after="0"/>
            </w:pPr>
            <w:r>
              <w:t>مزامنة وتخزين ونسخ احتياطي</w:t>
            </w:r>
          </w:p>
        </w:tc>
      </w:tr>
    </w:tbl>
    <w:p w:rsidR="43EDF268" w:rsidRDefault="43EDF268" w14:paraId="7F1983C0" w14:textId="21EF73D1"/>
    <w:p w:rsidR="10673921" w:rsidP="43EDF268" w:rsidRDefault="10673921" w14:paraId="19A0222B" w14:textId="08F493F2">
      <w:pPr>
        <w:pStyle w:val="Heading2"/>
        <w:spacing w:before="299" w:after="299"/>
      </w:pPr>
      <w:bookmarkStart w:name="h032" w:id="31"/>
      <w:r w:rsidRPr="43EDF268">
        <w:rPr>
          <w:rFonts w:ascii="Calibri" w:hAnsi="Calibri" w:eastAsia="Calibri" w:cs="Calibri"/>
          <w:sz w:val="36"/>
          <w:szCs w:val="36"/>
        </w:rPr>
        <w:t xml:space="preserve">5.2 </w:t>
      </w:r>
      <w:r w:rsidRPr="43EDF268">
        <w:rPr>
          <w:rFonts w:ascii="Calibri" w:hAnsi="Calibri" w:eastAsia="Calibri" w:cs="Calibri"/>
          <w:sz w:val="36"/>
          <w:szCs w:val="36"/>
          <w:rtl/>
        </w:rPr>
        <w:t>آلية عمل النظام</w:t>
      </w:r>
      <w:r w:rsidRPr="43EDF268">
        <w:rPr>
          <w:rFonts w:ascii="Calibri" w:hAnsi="Calibri" w:eastAsia="Calibri" w:cs="Calibri"/>
          <w:sz w:val="36"/>
          <w:szCs w:val="36"/>
        </w:rPr>
        <w:t xml:space="preserve"> (Procedure Working System)</w:t>
      </w:r>
      <w:bookmarkEnd w:id="31"/>
    </w:p>
    <w:p w:rsidR="10673921" w:rsidP="43EDF268" w:rsidRDefault="10673921" w14:paraId="10557FC8" w14:textId="461071C7">
      <w:pPr>
        <w:spacing w:before="240" w:after="240"/>
      </w:pPr>
      <w:r w:rsidRPr="43EDF268">
        <w:rPr>
          <w:rFonts w:eastAsia="Calibri" w:cs="Calibri"/>
          <w:rtl/>
        </w:rPr>
        <w:t>تبدأ آلية العمل عندما يقوم المستخدم بتسجيل الدخول إلى النظام، ثم يحدد نوع الفحص المناسب، سواء كان فحصًا سريعًا أو عميقًا أو مخصصًا. بعد ذلك يرسل المنسق المركزي الطلب إلى المحركات المختلفة التي تعمل بالتوازي، بحيث يتم فحص الملفات، ورصد الأنشطة الشبكية، وتحليل السلوك، واكتشاف أي مؤشرات مرتبطة بالروتكِت أو الأنشطة غير الطبيعية. ثم تُجمع النتائج في سجل موحد، وإذا ظهرت عناصر مشبوهة يتم تمريرها إلى محرك الذكاء الاصطناعي لإنتاج تقرير تحليلي باللغة العربية يتضمن وصف التهديد وخطة المعالجة الموصى بها</w:t>
      </w:r>
      <w:r w:rsidRPr="43EDF268">
        <w:rPr>
          <w:rFonts w:eastAsia="Calibri" w:cs="Calibri"/>
        </w:rPr>
        <w:t>.</w:t>
      </w:r>
    </w:p>
    <w:p w:rsidR="10673921" w:rsidP="43EDF268" w:rsidRDefault="10673921" w14:paraId="00B14703" w14:textId="32E71033">
      <w:pPr>
        <w:spacing w:before="240" w:after="240"/>
      </w:pPr>
      <w:r w:rsidRPr="43EDF268">
        <w:rPr>
          <w:rFonts w:eastAsia="Calibri" w:cs="Calibri"/>
          <w:rtl/>
        </w:rPr>
        <w:t>وقد أشار التقرير إلى أن</w:t>
      </w:r>
      <w:r w:rsidRPr="43EDF268">
        <w:rPr>
          <w:rFonts w:eastAsia="Calibri" w:cs="Calibri"/>
        </w:rPr>
        <w:t xml:space="preserve"> CyberShield </w:t>
      </w:r>
      <w:r w:rsidRPr="43EDF268">
        <w:rPr>
          <w:rFonts w:eastAsia="Calibri" w:cs="Calibri"/>
          <w:rtl/>
        </w:rPr>
        <w:t>يعتمد على تنفيذ متوازي للمحركات الأمنية، ثم يقوم بجمع النتائج وتصنيفها، وبعدها تُحفظ التقارير في قاعدة البيانات وتُعرض للمستخدم عبر لوحة التحكم. كما تظهر التنبيهات في الزمن الحقيقي من خلال</w:t>
      </w:r>
      <w:r w:rsidRPr="43EDF268">
        <w:rPr>
          <w:rFonts w:eastAsia="Calibri" w:cs="Calibri"/>
        </w:rPr>
        <w:t xml:space="preserve"> Firebase، </w:t>
      </w:r>
      <w:r w:rsidRPr="43EDF268">
        <w:rPr>
          <w:rFonts w:eastAsia="Calibri" w:cs="Calibri"/>
          <w:rtl/>
        </w:rPr>
        <w:t>بينما يتم حفظ البيانات الحساسة والنسخ الاحتياطية في</w:t>
      </w:r>
      <w:r w:rsidRPr="43EDF268">
        <w:rPr>
          <w:rFonts w:eastAsia="Calibri" w:cs="Calibri"/>
        </w:rPr>
        <w:t xml:space="preserve"> AWS S3 </w:t>
      </w:r>
      <w:r w:rsidRPr="43EDF268">
        <w:rPr>
          <w:rFonts w:eastAsia="Calibri" w:cs="Calibri"/>
          <w:rtl/>
        </w:rPr>
        <w:t>بشكل مشفّر. ويجعل هذا التسلسل النظام أكثر انضباطًا وعمليّة، لأنه لا يكتفي بتشغيل فحص واحد، بل يبني مسار استجابة كامل من البداية إلى النهاية</w:t>
      </w:r>
      <w:r w:rsidRPr="43EDF268">
        <w:rPr>
          <w:rFonts w:eastAsia="Calibri" w:cs="Calibri"/>
        </w:rPr>
        <w:t>.</w:t>
      </w:r>
    </w:p>
    <w:p w:rsidR="10673921" w:rsidP="43EDF268" w:rsidRDefault="10673921" w14:paraId="6726693D" w14:textId="5B48D83C">
      <w:pPr>
        <w:pStyle w:val="Heading3"/>
        <w:spacing w:before="281" w:after="281"/>
      </w:pPr>
      <w:r w:rsidRPr="43EDF268">
        <w:rPr>
          <w:rFonts w:ascii="Calibri" w:hAnsi="Calibri" w:eastAsia="Calibri" w:cs="Calibri"/>
          <w:sz w:val="28"/>
          <w:szCs w:val="28"/>
          <w:rtl/>
        </w:rPr>
        <w:t>جدول 2.4: آلية العمل العامة في</w:t>
      </w:r>
      <w:r w:rsidRPr="43EDF268">
        <w:rPr>
          <w:rFonts w:ascii="Calibri" w:hAnsi="Calibri" w:eastAsia="Calibri" w:cs="Calibri"/>
          <w:sz w:val="28"/>
          <w:szCs w:val="28"/>
        </w:rPr>
        <w:t xml:space="preserve"> CyberShield</w:t>
      </w:r>
    </w:p>
    <w:tbl>
      <w:tblPr>
        <w:tblStyle w:val="TableGrid"/>
        <w:tblW w:w="0" w:type="auto"/>
        <w:tblLook w:val="06A0" w:firstRow="1" w:lastRow="0" w:firstColumn="1" w:lastColumn="0" w:noHBand="1" w:noVBand="1"/>
      </w:tblPr>
      <w:tblGrid>
        <w:gridCol w:w="1626"/>
        <w:gridCol w:w="3858"/>
      </w:tblGrid>
      <w:tr w:rsidR="43EDF268" w:rsidTr="43EDF268" w14:paraId="2B6F9CBB" w14:textId="77777777">
        <w:trPr>
          <w:trHeight w:val="300"/>
        </w:trPr>
        <w:tc>
          <w:tcPr>
            <w:tcW w:w="1626" w:type="dxa"/>
          </w:tcPr>
          <w:p w:rsidR="43EDF268" w:rsidP="43EDF268" w:rsidRDefault="43EDF268" w14:paraId="13B5D03D" w14:textId="59711676">
            <w:pPr>
              <w:spacing w:after="0"/>
              <w:jc w:val="center"/>
            </w:pPr>
            <w:r>
              <w:t>المرحلة</w:t>
            </w:r>
          </w:p>
        </w:tc>
        <w:tc>
          <w:tcPr>
            <w:tcW w:w="3858" w:type="dxa"/>
          </w:tcPr>
          <w:p w:rsidR="43EDF268" w:rsidP="43EDF268" w:rsidRDefault="43EDF268" w14:paraId="462A5858" w14:textId="1D8D4F75">
            <w:pPr>
              <w:spacing w:after="0"/>
              <w:jc w:val="center"/>
            </w:pPr>
            <w:r>
              <w:t>الوصف</w:t>
            </w:r>
          </w:p>
        </w:tc>
      </w:tr>
      <w:tr w:rsidR="43EDF268" w:rsidTr="43EDF268" w14:paraId="0E74F48F" w14:textId="77777777">
        <w:trPr>
          <w:trHeight w:val="300"/>
        </w:trPr>
        <w:tc>
          <w:tcPr>
            <w:tcW w:w="1626" w:type="dxa"/>
          </w:tcPr>
          <w:p w:rsidR="43EDF268" w:rsidP="43EDF268" w:rsidRDefault="43EDF268" w14:paraId="11BBF850" w14:textId="4B328BAF">
            <w:pPr>
              <w:spacing w:after="0"/>
            </w:pPr>
            <w:r>
              <w:t>الدخول</w:t>
            </w:r>
          </w:p>
        </w:tc>
        <w:tc>
          <w:tcPr>
            <w:tcW w:w="3858" w:type="dxa"/>
          </w:tcPr>
          <w:p w:rsidR="43EDF268" w:rsidP="43EDF268" w:rsidRDefault="43EDF268" w14:paraId="4B97FF28" w14:textId="48F157A2">
            <w:pPr>
              <w:spacing w:after="0"/>
            </w:pPr>
            <w:r>
              <w:t>تسجيل المستخدم أو المسؤول إلى الواجهة</w:t>
            </w:r>
          </w:p>
        </w:tc>
      </w:tr>
      <w:tr w:rsidR="43EDF268" w:rsidTr="43EDF268" w14:paraId="2D2F2AB4" w14:textId="77777777">
        <w:trPr>
          <w:trHeight w:val="300"/>
        </w:trPr>
        <w:tc>
          <w:tcPr>
            <w:tcW w:w="1626" w:type="dxa"/>
          </w:tcPr>
          <w:p w:rsidR="43EDF268" w:rsidP="43EDF268" w:rsidRDefault="43EDF268" w14:paraId="1D6D8540" w14:textId="17E1E488">
            <w:pPr>
              <w:spacing w:after="0"/>
            </w:pPr>
            <w:r>
              <w:t>تحديد الفحص</w:t>
            </w:r>
          </w:p>
        </w:tc>
        <w:tc>
          <w:tcPr>
            <w:tcW w:w="3858" w:type="dxa"/>
          </w:tcPr>
          <w:p w:rsidR="43EDF268" w:rsidP="43EDF268" w:rsidRDefault="43EDF268" w14:paraId="0A307555" w14:textId="184BF33F">
            <w:pPr>
              <w:spacing w:after="0"/>
            </w:pPr>
            <w:r>
              <w:t>اختيار سريع أو عميق أو مخصص</w:t>
            </w:r>
          </w:p>
        </w:tc>
      </w:tr>
      <w:tr w:rsidR="43EDF268" w:rsidTr="43EDF268" w14:paraId="6A867897" w14:textId="77777777">
        <w:trPr>
          <w:trHeight w:val="300"/>
        </w:trPr>
        <w:tc>
          <w:tcPr>
            <w:tcW w:w="1626" w:type="dxa"/>
          </w:tcPr>
          <w:p w:rsidR="43EDF268" w:rsidP="43EDF268" w:rsidRDefault="43EDF268" w14:paraId="56C98D9D" w14:textId="6E612BAC">
            <w:pPr>
              <w:spacing w:after="0"/>
            </w:pPr>
            <w:r>
              <w:t>تشغيل المحركات</w:t>
            </w:r>
          </w:p>
        </w:tc>
        <w:tc>
          <w:tcPr>
            <w:tcW w:w="3858" w:type="dxa"/>
          </w:tcPr>
          <w:p w:rsidR="43EDF268" w:rsidP="43EDF268" w:rsidRDefault="43EDF268" w14:paraId="24D32EB9" w14:textId="24364F96">
            <w:pPr>
              <w:spacing w:after="0"/>
            </w:pPr>
            <w:r>
              <w:t>تنفيذ فحص الملفات والشبكة والسلوك والروتكِت</w:t>
            </w:r>
          </w:p>
        </w:tc>
      </w:tr>
      <w:tr w:rsidR="43EDF268" w:rsidTr="43EDF268" w14:paraId="58C74B37" w14:textId="77777777">
        <w:trPr>
          <w:trHeight w:val="300"/>
        </w:trPr>
        <w:tc>
          <w:tcPr>
            <w:tcW w:w="1626" w:type="dxa"/>
          </w:tcPr>
          <w:p w:rsidR="43EDF268" w:rsidP="43EDF268" w:rsidRDefault="43EDF268" w14:paraId="4E312B03" w14:textId="13C3FFD5">
            <w:pPr>
              <w:spacing w:after="0"/>
            </w:pPr>
            <w:r>
              <w:t>تجميع النتائج</w:t>
            </w:r>
          </w:p>
        </w:tc>
        <w:tc>
          <w:tcPr>
            <w:tcW w:w="3858" w:type="dxa"/>
          </w:tcPr>
          <w:p w:rsidR="43EDF268" w:rsidP="43EDF268" w:rsidRDefault="43EDF268" w14:paraId="2547CB57" w14:textId="3FEF6A69">
            <w:pPr>
              <w:spacing w:after="0"/>
            </w:pPr>
            <w:r>
              <w:t>جمع مؤشرات التهديد في سجل موحد</w:t>
            </w:r>
          </w:p>
        </w:tc>
      </w:tr>
      <w:tr w:rsidR="43EDF268" w:rsidTr="43EDF268" w14:paraId="65D5FE0F" w14:textId="77777777">
        <w:trPr>
          <w:trHeight w:val="300"/>
        </w:trPr>
        <w:tc>
          <w:tcPr>
            <w:tcW w:w="1626" w:type="dxa"/>
          </w:tcPr>
          <w:p w:rsidR="43EDF268" w:rsidP="43EDF268" w:rsidRDefault="43EDF268" w14:paraId="411190F5" w14:textId="053C1DA9">
            <w:pPr>
              <w:spacing w:after="0"/>
            </w:pPr>
            <w:r>
              <w:t>التحليل الذكي</w:t>
            </w:r>
          </w:p>
        </w:tc>
        <w:tc>
          <w:tcPr>
            <w:tcW w:w="3858" w:type="dxa"/>
          </w:tcPr>
          <w:p w:rsidR="43EDF268" w:rsidP="43EDF268" w:rsidRDefault="43EDF268" w14:paraId="0C30A99F" w14:textId="6E3D3A87">
            <w:pPr>
              <w:spacing w:after="0"/>
            </w:pPr>
            <w:r>
              <w:t>تمرير الحالات المشبوهة إلى GPT-4</w:t>
            </w:r>
          </w:p>
        </w:tc>
      </w:tr>
      <w:tr w:rsidR="43EDF268" w:rsidTr="43EDF268" w14:paraId="279840C9" w14:textId="77777777">
        <w:trPr>
          <w:trHeight w:val="300"/>
        </w:trPr>
        <w:tc>
          <w:tcPr>
            <w:tcW w:w="1626" w:type="dxa"/>
          </w:tcPr>
          <w:p w:rsidR="43EDF268" w:rsidP="43EDF268" w:rsidRDefault="43EDF268" w14:paraId="19F15928" w14:textId="2121E895">
            <w:pPr>
              <w:spacing w:after="0"/>
            </w:pPr>
            <w:r>
              <w:t>العرض والتخزين</w:t>
            </w:r>
          </w:p>
        </w:tc>
        <w:tc>
          <w:tcPr>
            <w:tcW w:w="3858" w:type="dxa"/>
          </w:tcPr>
          <w:p w:rsidR="43EDF268" w:rsidP="43EDF268" w:rsidRDefault="43EDF268" w14:paraId="52AD09AC" w14:textId="06CD96F8">
            <w:pPr>
              <w:spacing w:after="0"/>
            </w:pPr>
            <w:r>
              <w:t>عرض التقرير وحفظه ومزامنته</w:t>
            </w:r>
          </w:p>
        </w:tc>
      </w:tr>
    </w:tbl>
    <w:p w:rsidR="43EDF268" w:rsidRDefault="43EDF268" w14:paraId="6032F993" w14:textId="7D170B37"/>
    <w:p w:rsidR="10673921" w:rsidP="43EDF268" w:rsidRDefault="10673921" w14:paraId="63EA3486" w14:textId="6F22D8A9">
      <w:pPr>
        <w:pStyle w:val="Heading2"/>
        <w:spacing w:before="299" w:after="299"/>
      </w:pPr>
      <w:bookmarkStart w:name="h033" w:id="32"/>
      <w:r w:rsidRPr="43EDF268">
        <w:rPr>
          <w:rFonts w:ascii="Calibri" w:hAnsi="Calibri" w:eastAsia="Calibri" w:cs="Calibri"/>
          <w:sz w:val="36"/>
          <w:szCs w:val="36"/>
        </w:rPr>
        <w:t xml:space="preserve">6.2 </w:t>
      </w:r>
      <w:r w:rsidRPr="43EDF268">
        <w:rPr>
          <w:rFonts w:ascii="Calibri" w:hAnsi="Calibri" w:eastAsia="Calibri" w:cs="Calibri"/>
          <w:sz w:val="36"/>
          <w:szCs w:val="36"/>
          <w:rtl/>
        </w:rPr>
        <w:t>دراسة الجدوى</w:t>
      </w:r>
      <w:r w:rsidRPr="43EDF268">
        <w:rPr>
          <w:rFonts w:ascii="Calibri" w:hAnsi="Calibri" w:eastAsia="Calibri" w:cs="Calibri"/>
          <w:sz w:val="36"/>
          <w:szCs w:val="36"/>
        </w:rPr>
        <w:t xml:space="preserve"> (Study Feasibility)</w:t>
      </w:r>
      <w:bookmarkEnd w:id="32"/>
    </w:p>
    <w:p w:rsidR="10673921" w:rsidP="43EDF268" w:rsidRDefault="10673921" w14:paraId="0C3830CB" w14:textId="6DBB3E4D">
      <w:pPr>
        <w:spacing w:before="240" w:after="240"/>
      </w:pPr>
      <w:r w:rsidRPr="43EDF268">
        <w:rPr>
          <w:rFonts w:eastAsia="Calibri" w:cs="Calibri"/>
          <w:rtl/>
        </w:rPr>
        <w:t>تؤكد دراسة الجدوى أن</w:t>
      </w:r>
      <w:r w:rsidRPr="43EDF268">
        <w:rPr>
          <w:rFonts w:eastAsia="Calibri" w:cs="Calibri"/>
        </w:rPr>
        <w:t xml:space="preserve"> CyberShield </w:t>
      </w:r>
      <w:r w:rsidRPr="43EDF268">
        <w:rPr>
          <w:rFonts w:eastAsia="Calibri" w:cs="Calibri"/>
          <w:rtl/>
        </w:rPr>
        <w:t>مشروع قابل للتنفيذ من حيث الفكرة والبنية، لكنه يحتاج إلى إدارة دقيقة لبعض القيود التقنية والتشغيلية. وقد أظهر التقرير أن النظام في نسخته الحالية يحقق دقة تقارب 95% عبر 10 سيناريوهات اختبار منظمة، مع معدل إيجابيات كاذبة أقل من 5%، وهو ما يدل على أن المنصة ليست مجرد تصور نظري بل تمتلك أساسًا عمليًا جيدًا. كما أن المشروع يدمج خدمات متعددة مع بنية قابلة للتوسع، مما يعزز من واقعية تنفيذه</w:t>
      </w:r>
      <w:r w:rsidRPr="43EDF268">
        <w:rPr>
          <w:rFonts w:eastAsia="Calibri" w:cs="Calibri"/>
        </w:rPr>
        <w:t>.</w:t>
      </w:r>
    </w:p>
    <w:p w:rsidR="10673921" w:rsidP="43EDF268" w:rsidRDefault="10673921" w14:paraId="0CE773F8" w14:textId="5F8EA5C5">
      <w:pPr>
        <w:pStyle w:val="Heading3"/>
        <w:spacing w:before="281" w:after="281"/>
      </w:pPr>
      <w:bookmarkStart w:name="h034" w:id="33"/>
      <w:r w:rsidRPr="43EDF268">
        <w:rPr>
          <w:rFonts w:ascii="Calibri" w:hAnsi="Calibri" w:eastAsia="Calibri" w:cs="Calibri"/>
          <w:sz w:val="28"/>
          <w:szCs w:val="28"/>
        </w:rPr>
        <w:t xml:space="preserve">1.6.2 </w:t>
      </w:r>
      <w:r w:rsidRPr="43EDF268">
        <w:rPr>
          <w:rFonts w:ascii="Calibri" w:hAnsi="Calibri" w:eastAsia="Calibri" w:cs="Calibri"/>
          <w:sz w:val="28"/>
          <w:szCs w:val="28"/>
          <w:rtl/>
        </w:rPr>
        <w:t>دراسة الجدوى التقنية/ الفنية</w:t>
      </w:r>
      <w:r w:rsidRPr="43EDF268">
        <w:rPr>
          <w:rFonts w:ascii="Calibri" w:hAnsi="Calibri" w:eastAsia="Calibri" w:cs="Calibri"/>
          <w:sz w:val="28"/>
          <w:szCs w:val="28"/>
        </w:rPr>
        <w:t xml:space="preserve"> (Study Feasibility Technical)</w:t>
      </w:r>
      <w:bookmarkEnd w:id="33"/>
    </w:p>
    <w:p w:rsidR="10673921" w:rsidP="43EDF268" w:rsidRDefault="10673921" w14:paraId="54D95D70" w14:textId="4F411CEB">
      <w:pPr>
        <w:spacing w:before="240" w:after="240"/>
      </w:pPr>
      <w:r>
        <w:t>تقنيًا، يعتمد CyberShield على بيئة تطوير حديثة تتضمن Node.js، وTypeScript، وReact، وtRPC، إلى جانب Firebase Firestore، وخدمات خارجية مثل VirusTotal وAWS S3 وOpenAI. وهذا التنوع التقني يمنح المشروع قدرة عالية على بناء واجهة تفاعلية وتحليل متقدم وتخزين آمن. ومع ذلك، أشار التقرير إلى محدودية Node.js في الوصول المباشر إلى بنى kernel memory، ولذلك جرى استخدام جسور عبر WMI وPowerShell في المرحلة الحالية، مع وجود WDK/C++ driver مخطط للإصدار القادم.</w:t>
      </w:r>
    </w:p>
    <w:p w:rsidR="10673921" w:rsidP="43EDF268" w:rsidRDefault="10673921" w14:paraId="114F0035" w14:textId="2E0F00A7">
      <w:pPr>
        <w:pStyle w:val="Heading3"/>
        <w:spacing w:before="281" w:after="281"/>
      </w:pPr>
      <w:bookmarkStart w:name="h035" w:id="34"/>
      <w:r w:rsidRPr="43EDF268">
        <w:rPr>
          <w:rFonts w:ascii="Calibri" w:hAnsi="Calibri" w:eastAsia="Calibri" w:cs="Calibri"/>
          <w:sz w:val="28"/>
          <w:szCs w:val="28"/>
        </w:rPr>
        <w:t xml:space="preserve">2.6.2 </w:t>
      </w:r>
      <w:r w:rsidRPr="43EDF268">
        <w:rPr>
          <w:rFonts w:ascii="Calibri" w:hAnsi="Calibri" w:eastAsia="Calibri" w:cs="Calibri"/>
          <w:sz w:val="28"/>
          <w:szCs w:val="28"/>
          <w:rtl/>
        </w:rPr>
        <w:t>دراسة الجدوى التشغيلية</w:t>
      </w:r>
      <w:r w:rsidRPr="43EDF268">
        <w:rPr>
          <w:rFonts w:ascii="Calibri" w:hAnsi="Calibri" w:eastAsia="Calibri" w:cs="Calibri"/>
          <w:sz w:val="28"/>
          <w:szCs w:val="28"/>
        </w:rPr>
        <w:t xml:space="preserve"> (Study Feasibility Operational)</w:t>
      </w:r>
      <w:bookmarkEnd w:id="34"/>
    </w:p>
    <w:p w:rsidR="10673921" w:rsidP="43EDF268" w:rsidRDefault="10673921" w14:paraId="3C1DCE28" w14:textId="0C00F766">
      <w:pPr>
        <w:spacing w:before="240" w:after="240"/>
      </w:pPr>
      <w:r w:rsidRPr="43EDF268">
        <w:rPr>
          <w:rFonts w:eastAsia="Calibri" w:cs="Calibri"/>
          <w:rtl/>
        </w:rPr>
        <w:t>تشغيليًا، يبدو المشروع مناسبًا جدًا لأنه يعمل وفق مستويات حماية محددة، ويتيح للمستخدم الانتقال بين الفحص السريع والفحص العميق بحسب الحاجة. كما أن التقرير أوضح وجود نموذج حماية بثلاثة مستويات، تبدأ من الحماية الأساسية، ثم المتقدمة، ثم القصوى، وفقًا للصلاحيات والخدمات المفعلة. ويعني هذا أن النظام قابل للاستخدام في سيناريوهات مختلفة، من المستخدم العادي إلى المستخدم المتقدم أو المسؤول</w:t>
      </w:r>
      <w:r w:rsidRPr="43EDF268">
        <w:rPr>
          <w:rFonts w:eastAsia="Calibri" w:cs="Calibri"/>
        </w:rPr>
        <w:t>.</w:t>
      </w:r>
    </w:p>
    <w:p w:rsidR="10673921" w:rsidP="43EDF268" w:rsidRDefault="10673921" w14:paraId="55CA8DA0" w14:textId="70D274C8">
      <w:pPr>
        <w:pStyle w:val="Heading3"/>
        <w:spacing w:before="281" w:after="281"/>
      </w:pPr>
      <w:bookmarkStart w:name="h036" w:id="35"/>
      <w:r w:rsidRPr="43EDF268">
        <w:rPr>
          <w:rFonts w:ascii="Calibri" w:hAnsi="Calibri" w:eastAsia="Calibri" w:cs="Calibri"/>
          <w:sz w:val="28"/>
          <w:szCs w:val="28"/>
        </w:rPr>
        <w:t xml:space="preserve">3.6.2 </w:t>
      </w:r>
      <w:r w:rsidRPr="43EDF268">
        <w:rPr>
          <w:rFonts w:ascii="Calibri" w:hAnsi="Calibri" w:eastAsia="Calibri" w:cs="Calibri"/>
          <w:sz w:val="28"/>
          <w:szCs w:val="28"/>
          <w:rtl/>
        </w:rPr>
        <w:t>دراسة الجدوى الاقتصادية</w:t>
      </w:r>
      <w:r w:rsidRPr="43EDF268">
        <w:rPr>
          <w:rFonts w:ascii="Calibri" w:hAnsi="Calibri" w:eastAsia="Calibri" w:cs="Calibri"/>
          <w:sz w:val="28"/>
          <w:szCs w:val="28"/>
        </w:rPr>
        <w:t xml:space="preserve"> (Study Feasibility Economic)</w:t>
      </w:r>
      <w:bookmarkEnd w:id="35"/>
    </w:p>
    <w:p w:rsidR="10673921" w:rsidP="43EDF268" w:rsidRDefault="10673921" w14:paraId="2971FA77" w14:textId="5D979D19">
      <w:pPr>
        <w:spacing w:before="240" w:after="240"/>
      </w:pPr>
      <w:r w:rsidRPr="43EDF268">
        <w:rPr>
          <w:rFonts w:eastAsia="Calibri" w:cs="Calibri"/>
          <w:rtl/>
        </w:rPr>
        <w:t>اقتصاديًا، يمثل</w:t>
      </w:r>
      <w:r w:rsidRPr="43EDF268">
        <w:rPr>
          <w:rFonts w:eastAsia="Calibri" w:cs="Calibri"/>
        </w:rPr>
        <w:t xml:space="preserve"> CyberShield </w:t>
      </w:r>
      <w:r w:rsidRPr="43EDF268">
        <w:rPr>
          <w:rFonts w:eastAsia="Calibri" w:cs="Calibri"/>
          <w:rtl/>
        </w:rPr>
        <w:t>حلًا واعدًا لأنه يهدف إلى أن يكون بديلًا مجانيًا أو منخفض التكلفة مقارنة بالحلول التجارية التي ذكر التقرير أنها قد تتراوح بين 80 و500 دولار سنويًا لكل جهاز. كما أن المنصة تستند إلى نموذج يمكن أن يتوسع تدريجيًا بدلًا من الحاجة إلى بنية مكلفة منذ البداية، وهو ما يجعلها مناسبة للتبني الأكاديمي والمؤسسي على حد سواء. وقد أشار التقرير أيضًا إلى أن المشروع يمثل نواة لمنصة مفتوحة المصدر موجهة للعالم العربي، مما يزيد من قيمته الاقتصادية والاجتماعية</w:t>
      </w:r>
      <w:r w:rsidRPr="43EDF268">
        <w:rPr>
          <w:rFonts w:eastAsia="Calibri" w:cs="Calibri"/>
        </w:rPr>
        <w:t>.</w:t>
      </w:r>
    </w:p>
    <w:p w:rsidR="10673921" w:rsidP="43EDF268" w:rsidRDefault="10673921" w14:paraId="7BFC4E37" w14:textId="3C01E31F">
      <w:pPr>
        <w:pStyle w:val="Heading3"/>
        <w:spacing w:before="281" w:after="281"/>
      </w:pPr>
      <w:r w:rsidRPr="43EDF268">
        <w:rPr>
          <w:rFonts w:ascii="Calibri" w:hAnsi="Calibri" w:eastAsia="Calibri" w:cs="Calibri"/>
          <w:sz w:val="28"/>
          <w:szCs w:val="28"/>
          <w:rtl/>
        </w:rPr>
        <w:t>جدول 2.5: ملخص دراسة الجدوى</w:t>
      </w:r>
    </w:p>
    <w:tbl>
      <w:tblPr>
        <w:tblStyle w:val="TableGrid"/>
        <w:tblW w:w="0" w:type="auto"/>
        <w:tblLook w:val="06A0" w:firstRow="1" w:lastRow="0" w:firstColumn="1" w:lastColumn="0" w:noHBand="1" w:noVBand="1"/>
      </w:tblPr>
      <w:tblGrid>
        <w:gridCol w:w="1243"/>
        <w:gridCol w:w="1097"/>
        <w:gridCol w:w="3378"/>
      </w:tblGrid>
      <w:tr w:rsidR="43EDF268" w:rsidTr="43EDF268" w14:paraId="59B1BE04" w14:textId="77777777">
        <w:trPr>
          <w:trHeight w:val="300"/>
        </w:trPr>
        <w:tc>
          <w:tcPr>
            <w:tcW w:w="1243" w:type="dxa"/>
          </w:tcPr>
          <w:p w:rsidR="43EDF268" w:rsidP="43EDF268" w:rsidRDefault="43EDF268" w14:paraId="356B1929" w14:textId="4A854767">
            <w:pPr>
              <w:spacing w:after="0"/>
              <w:jc w:val="center"/>
            </w:pPr>
            <w:r>
              <w:t>نوع الجدوى</w:t>
            </w:r>
          </w:p>
        </w:tc>
        <w:tc>
          <w:tcPr>
            <w:tcW w:w="1097" w:type="dxa"/>
          </w:tcPr>
          <w:p w:rsidR="43EDF268" w:rsidP="43EDF268" w:rsidRDefault="43EDF268" w14:paraId="4338EA4F" w14:textId="0C74A419">
            <w:pPr>
              <w:spacing w:after="0"/>
              <w:jc w:val="center"/>
            </w:pPr>
            <w:r>
              <w:t>النتيجة</w:t>
            </w:r>
          </w:p>
        </w:tc>
        <w:tc>
          <w:tcPr>
            <w:tcW w:w="3378" w:type="dxa"/>
          </w:tcPr>
          <w:p w:rsidR="43EDF268" w:rsidP="43EDF268" w:rsidRDefault="43EDF268" w14:paraId="5A1F32A5" w14:textId="3812DD93">
            <w:pPr>
              <w:spacing w:after="0"/>
              <w:jc w:val="center"/>
            </w:pPr>
            <w:r>
              <w:t>المبرر</w:t>
            </w:r>
          </w:p>
        </w:tc>
      </w:tr>
      <w:tr w:rsidR="43EDF268" w:rsidTr="43EDF268" w14:paraId="37826254" w14:textId="77777777">
        <w:trPr>
          <w:trHeight w:val="300"/>
        </w:trPr>
        <w:tc>
          <w:tcPr>
            <w:tcW w:w="1243" w:type="dxa"/>
          </w:tcPr>
          <w:p w:rsidR="43EDF268" w:rsidP="43EDF268" w:rsidRDefault="43EDF268" w14:paraId="03DBAF74" w14:textId="38F76C49">
            <w:pPr>
              <w:spacing w:after="0"/>
            </w:pPr>
            <w:r>
              <w:t>تقنية</w:t>
            </w:r>
          </w:p>
        </w:tc>
        <w:tc>
          <w:tcPr>
            <w:tcW w:w="1097" w:type="dxa"/>
          </w:tcPr>
          <w:p w:rsidR="43EDF268" w:rsidP="43EDF268" w:rsidRDefault="43EDF268" w14:paraId="7DA49B8C" w14:textId="0C37BC98">
            <w:pPr>
              <w:spacing w:after="0"/>
            </w:pPr>
            <w:r>
              <w:t>قابلة للتنفيذ</w:t>
            </w:r>
          </w:p>
        </w:tc>
        <w:tc>
          <w:tcPr>
            <w:tcW w:w="3378" w:type="dxa"/>
          </w:tcPr>
          <w:p w:rsidR="43EDF268" w:rsidP="43EDF268" w:rsidRDefault="43EDF268" w14:paraId="66A27BA4" w14:textId="4A8B7C7E">
            <w:pPr>
              <w:spacing w:after="0"/>
            </w:pPr>
            <w:r>
              <w:t>توفر تقنيات حديثة وخدمات داعمة</w:t>
            </w:r>
          </w:p>
        </w:tc>
      </w:tr>
      <w:tr w:rsidR="43EDF268" w:rsidTr="43EDF268" w14:paraId="1FB5B29C" w14:textId="77777777">
        <w:trPr>
          <w:trHeight w:val="300"/>
        </w:trPr>
        <w:tc>
          <w:tcPr>
            <w:tcW w:w="1243" w:type="dxa"/>
          </w:tcPr>
          <w:p w:rsidR="43EDF268" w:rsidP="43EDF268" w:rsidRDefault="43EDF268" w14:paraId="22764DC2" w14:textId="0F32C4E3">
            <w:pPr>
              <w:spacing w:after="0"/>
            </w:pPr>
            <w:r>
              <w:t>تشغيلية</w:t>
            </w:r>
          </w:p>
        </w:tc>
        <w:tc>
          <w:tcPr>
            <w:tcW w:w="1097" w:type="dxa"/>
          </w:tcPr>
          <w:p w:rsidR="43EDF268" w:rsidP="43EDF268" w:rsidRDefault="43EDF268" w14:paraId="6A944B47" w14:textId="0B693573">
            <w:pPr>
              <w:spacing w:after="0"/>
            </w:pPr>
            <w:r>
              <w:t>مناسبة</w:t>
            </w:r>
          </w:p>
        </w:tc>
        <w:tc>
          <w:tcPr>
            <w:tcW w:w="3378" w:type="dxa"/>
          </w:tcPr>
          <w:p w:rsidR="43EDF268" w:rsidP="43EDF268" w:rsidRDefault="43EDF268" w14:paraId="783FE51D" w14:textId="76552168">
            <w:pPr>
              <w:spacing w:after="0"/>
            </w:pPr>
            <w:r>
              <w:t>وجود مستويات حماية وآلية عمل واضحة</w:t>
            </w:r>
          </w:p>
        </w:tc>
      </w:tr>
      <w:tr w:rsidR="43EDF268" w:rsidTr="43EDF268" w14:paraId="6273B80C" w14:textId="77777777">
        <w:trPr>
          <w:trHeight w:val="300"/>
        </w:trPr>
        <w:tc>
          <w:tcPr>
            <w:tcW w:w="1243" w:type="dxa"/>
          </w:tcPr>
          <w:p w:rsidR="43EDF268" w:rsidP="43EDF268" w:rsidRDefault="43EDF268" w14:paraId="2C9AC284" w14:textId="7AA82338">
            <w:pPr>
              <w:spacing w:after="0"/>
            </w:pPr>
            <w:r>
              <w:t>اقتصادية</w:t>
            </w:r>
          </w:p>
        </w:tc>
        <w:tc>
          <w:tcPr>
            <w:tcW w:w="1097" w:type="dxa"/>
          </w:tcPr>
          <w:p w:rsidR="43EDF268" w:rsidP="43EDF268" w:rsidRDefault="43EDF268" w14:paraId="036E9B42" w14:textId="7184D924">
            <w:pPr>
              <w:spacing w:after="0"/>
            </w:pPr>
            <w:r>
              <w:t>مجدية</w:t>
            </w:r>
          </w:p>
        </w:tc>
        <w:tc>
          <w:tcPr>
            <w:tcW w:w="3378" w:type="dxa"/>
          </w:tcPr>
          <w:p w:rsidR="43EDF268" w:rsidP="43EDF268" w:rsidRDefault="43EDF268" w14:paraId="34778727" w14:textId="049F033D">
            <w:pPr>
              <w:spacing w:after="0"/>
            </w:pPr>
            <w:r>
              <w:t>بديل منخفض التكلفة وقابل للتوسع</w:t>
            </w:r>
          </w:p>
        </w:tc>
      </w:tr>
    </w:tbl>
    <w:p w:rsidR="43EDF268" w:rsidRDefault="43EDF268" w14:paraId="7408DAEF" w14:textId="4AE0F239"/>
    <w:p w:rsidR="10673921" w:rsidP="43EDF268" w:rsidRDefault="10673921" w14:paraId="0AA2FDA1" w14:textId="37FA0433">
      <w:pPr>
        <w:pStyle w:val="Heading2"/>
        <w:spacing w:before="299" w:after="299"/>
      </w:pPr>
      <w:bookmarkStart w:name="h037" w:id="36"/>
      <w:r w:rsidRPr="43EDF268">
        <w:rPr>
          <w:rFonts w:ascii="Calibri" w:hAnsi="Calibri" w:eastAsia="Calibri" w:cs="Calibri"/>
          <w:sz w:val="36"/>
          <w:szCs w:val="36"/>
        </w:rPr>
        <w:t xml:space="preserve">7.2 </w:t>
      </w:r>
      <w:r w:rsidRPr="43EDF268">
        <w:rPr>
          <w:rFonts w:ascii="Calibri" w:hAnsi="Calibri" w:eastAsia="Calibri" w:cs="Calibri"/>
          <w:sz w:val="36"/>
          <w:szCs w:val="36"/>
          <w:rtl/>
        </w:rPr>
        <w:t>إدارة المخاطر</w:t>
      </w:r>
      <w:r w:rsidRPr="43EDF268">
        <w:rPr>
          <w:rFonts w:ascii="Calibri" w:hAnsi="Calibri" w:eastAsia="Calibri" w:cs="Calibri"/>
          <w:sz w:val="36"/>
          <w:szCs w:val="36"/>
        </w:rPr>
        <w:t xml:space="preserve"> (Management Risk)</w:t>
      </w:r>
      <w:bookmarkEnd w:id="36"/>
    </w:p>
    <w:p w:rsidR="10673921" w:rsidP="43EDF268" w:rsidRDefault="10673921" w14:paraId="4A0950BE" w14:textId="3AE6E4E3">
      <w:pPr>
        <w:spacing w:before="240" w:after="240"/>
      </w:pPr>
      <w:r w:rsidRPr="43EDF268">
        <w:rPr>
          <w:rFonts w:eastAsia="Calibri" w:cs="Calibri"/>
          <w:rtl/>
        </w:rPr>
        <w:t>تُعد إدارة المخاطر جزءًا أساسيًا من بناء</w:t>
      </w:r>
      <w:r w:rsidRPr="43EDF268">
        <w:rPr>
          <w:rFonts w:eastAsia="Calibri" w:cs="Calibri"/>
        </w:rPr>
        <w:t xml:space="preserve"> CyberShield، </w:t>
      </w:r>
      <w:r w:rsidRPr="43EDF268">
        <w:rPr>
          <w:rFonts w:eastAsia="Calibri" w:cs="Calibri"/>
          <w:rtl/>
        </w:rPr>
        <w:t>لأن النظام يعتمد على أكثر من خدمة خارجية، وأكثر من محرك داخلي، وأكثر من نوع من أنواع التحليل، مما يجعل احتمالات التعطل أو التأخير أو الاختناق التقني أمرًا واردًا إذا لم تُخطط المخاطر مسبقًا. وقد أشار التقرير إلى عدد من القيود والمخاطر المرتبطة بحدود</w:t>
      </w:r>
      <w:r w:rsidRPr="43EDF268">
        <w:rPr>
          <w:rFonts w:eastAsia="Calibri" w:cs="Calibri"/>
        </w:rPr>
        <w:t xml:space="preserve"> Node.js، </w:t>
      </w:r>
      <w:r w:rsidRPr="43EDF268">
        <w:rPr>
          <w:rFonts w:eastAsia="Calibri" w:cs="Calibri"/>
          <w:rtl/>
        </w:rPr>
        <w:t>وبمعدل طلبات</w:t>
      </w:r>
      <w:r w:rsidRPr="43EDF268">
        <w:rPr>
          <w:rFonts w:eastAsia="Calibri" w:cs="Calibri"/>
        </w:rPr>
        <w:t xml:space="preserve"> VirusTotal، </w:t>
      </w:r>
      <w:r w:rsidRPr="43EDF268">
        <w:rPr>
          <w:rFonts w:eastAsia="Calibri" w:cs="Calibri"/>
          <w:rtl/>
        </w:rPr>
        <w:t>وبالاعتماد على</w:t>
      </w:r>
      <w:r w:rsidRPr="43EDF268">
        <w:rPr>
          <w:rFonts w:eastAsia="Calibri" w:cs="Calibri"/>
        </w:rPr>
        <w:t xml:space="preserve"> GPT-4، </w:t>
      </w:r>
      <w:r w:rsidRPr="43EDF268">
        <w:rPr>
          <w:rFonts w:eastAsia="Calibri" w:cs="Calibri"/>
          <w:rtl/>
        </w:rPr>
        <w:t>وبكون النظام في المرحلة الأولى موجَّهًا لويندوز فقط. ولذلك فإن وجود خطة واضحة لإدارة المخاطر أمر ضروري لضمان الاستقرار</w:t>
      </w:r>
      <w:r w:rsidRPr="43EDF268">
        <w:rPr>
          <w:rFonts w:eastAsia="Calibri" w:cs="Calibri"/>
        </w:rPr>
        <w:t>.</w:t>
      </w:r>
    </w:p>
    <w:p w:rsidR="10673921" w:rsidP="43EDF268" w:rsidRDefault="10673921" w14:paraId="7C584072" w14:textId="05D61917">
      <w:pPr>
        <w:pStyle w:val="Heading3"/>
        <w:spacing w:before="281" w:after="281"/>
      </w:pPr>
      <w:bookmarkStart w:name="h038" w:id="37"/>
      <w:r w:rsidRPr="43EDF268">
        <w:rPr>
          <w:rFonts w:ascii="Calibri" w:hAnsi="Calibri" w:eastAsia="Calibri" w:cs="Calibri"/>
          <w:sz w:val="28"/>
          <w:szCs w:val="28"/>
        </w:rPr>
        <w:t xml:space="preserve">1.7.2 </w:t>
      </w:r>
      <w:r w:rsidRPr="43EDF268">
        <w:rPr>
          <w:rFonts w:ascii="Calibri" w:hAnsi="Calibri" w:eastAsia="Calibri" w:cs="Calibri"/>
          <w:sz w:val="28"/>
          <w:szCs w:val="28"/>
          <w:rtl/>
        </w:rPr>
        <w:t>تحديد المخاطر</w:t>
      </w:r>
      <w:r w:rsidRPr="43EDF268">
        <w:rPr>
          <w:rFonts w:ascii="Calibri" w:hAnsi="Calibri" w:eastAsia="Calibri" w:cs="Calibri"/>
          <w:sz w:val="28"/>
          <w:szCs w:val="28"/>
        </w:rPr>
        <w:t xml:space="preserve"> (Identification Risk)</w:t>
      </w:r>
      <w:bookmarkEnd w:id="37"/>
    </w:p>
    <w:p w:rsidR="10673921" w:rsidP="43EDF268" w:rsidRDefault="10673921" w14:paraId="4D58E817" w14:textId="4879F212">
      <w:pPr>
        <w:spacing w:before="240" w:after="240"/>
      </w:pPr>
      <w:r w:rsidRPr="43EDF268">
        <w:rPr>
          <w:rFonts w:eastAsia="Calibri" w:cs="Calibri"/>
          <w:rtl/>
        </w:rPr>
        <w:t>يمكن تحديد المخاطر الأساسية التي قد تواجه المشروع في النقاط الآتية</w:t>
      </w:r>
      <w:r w:rsidRPr="43EDF268">
        <w:rPr>
          <w:rFonts w:eastAsia="Calibri" w:cs="Calibri"/>
        </w:rPr>
        <w:t>:</w:t>
      </w:r>
    </w:p>
    <w:p w:rsidR="10673921" w:rsidP="43EDF268" w:rsidRDefault="10673921" w14:paraId="71DB558F" w14:textId="13F4F3BD">
      <w:pPr>
        <w:pStyle w:val="ListParagraph"/>
        <w:numPr>
          <w:ilvl w:val="0"/>
          <w:numId w:val="17"/>
        </w:numPr>
        <w:spacing w:before="240" w:after="240"/>
        <w:rPr>
          <w:rFonts w:eastAsia="Calibri" w:cs="Calibri"/>
        </w:rPr>
      </w:pPr>
      <w:r w:rsidRPr="43EDF268">
        <w:rPr>
          <w:rFonts w:eastAsia="Calibri" w:cs="Calibri"/>
          <w:rtl/>
        </w:rPr>
        <w:t>عدم قدرة</w:t>
      </w:r>
      <w:r w:rsidRPr="43EDF268">
        <w:rPr>
          <w:rFonts w:eastAsia="Calibri" w:cs="Calibri"/>
        </w:rPr>
        <w:t xml:space="preserve"> Node.js </w:t>
      </w:r>
      <w:r w:rsidRPr="43EDF268">
        <w:rPr>
          <w:rFonts w:eastAsia="Calibri" w:cs="Calibri"/>
          <w:rtl/>
        </w:rPr>
        <w:t>على الوصول العميق إلى بنى</w:t>
      </w:r>
      <w:r w:rsidRPr="43EDF268">
        <w:rPr>
          <w:rFonts w:eastAsia="Calibri" w:cs="Calibri"/>
        </w:rPr>
        <w:t xml:space="preserve"> kernel memory </w:t>
      </w:r>
      <w:r w:rsidRPr="43EDF268">
        <w:rPr>
          <w:rFonts w:eastAsia="Calibri" w:cs="Calibri"/>
          <w:rtl/>
        </w:rPr>
        <w:t>بشكل مباشر</w:t>
      </w:r>
      <w:r w:rsidRPr="43EDF268">
        <w:rPr>
          <w:rFonts w:eastAsia="Calibri" w:cs="Calibri"/>
        </w:rPr>
        <w:t>.</w:t>
      </w:r>
    </w:p>
    <w:p w:rsidR="10673921" w:rsidP="43EDF268" w:rsidRDefault="10673921" w14:paraId="5B4DEF84" w14:textId="20641AA4">
      <w:pPr>
        <w:pStyle w:val="ListParagraph"/>
        <w:numPr>
          <w:ilvl w:val="0"/>
          <w:numId w:val="17"/>
        </w:numPr>
        <w:spacing w:before="240" w:after="240"/>
        <w:rPr>
          <w:rFonts w:eastAsia="Calibri" w:cs="Calibri"/>
        </w:rPr>
      </w:pPr>
      <w:r w:rsidRPr="43EDF268">
        <w:rPr>
          <w:rFonts w:eastAsia="Calibri" w:cs="Calibri"/>
          <w:rtl/>
        </w:rPr>
        <w:t>محدودية</w:t>
      </w:r>
      <w:r w:rsidRPr="43EDF268">
        <w:rPr>
          <w:rFonts w:eastAsia="Calibri" w:cs="Calibri"/>
        </w:rPr>
        <w:t xml:space="preserve"> VirusTotal </w:t>
      </w:r>
      <w:r w:rsidRPr="43EDF268">
        <w:rPr>
          <w:rFonts w:eastAsia="Calibri" w:cs="Calibri"/>
          <w:rtl/>
        </w:rPr>
        <w:t>في الطبقة المجانية من حيث عدد الطلبات</w:t>
      </w:r>
      <w:r w:rsidRPr="43EDF268">
        <w:rPr>
          <w:rFonts w:eastAsia="Calibri" w:cs="Calibri"/>
        </w:rPr>
        <w:t>.</w:t>
      </w:r>
    </w:p>
    <w:p w:rsidR="10673921" w:rsidP="43EDF268" w:rsidRDefault="10673921" w14:paraId="031658A7" w14:textId="42FBBAFB">
      <w:pPr>
        <w:pStyle w:val="ListParagraph"/>
        <w:numPr>
          <w:ilvl w:val="0"/>
          <w:numId w:val="17"/>
        </w:numPr>
        <w:spacing w:before="240" w:after="240"/>
        <w:rPr>
          <w:rFonts w:eastAsia="Calibri" w:cs="Calibri"/>
        </w:rPr>
      </w:pPr>
      <w:r w:rsidRPr="43EDF268">
        <w:rPr>
          <w:rFonts w:eastAsia="Calibri" w:cs="Calibri"/>
          <w:rtl/>
        </w:rPr>
        <w:t>وجود زمن تأخير نسبي عند استخدام</w:t>
      </w:r>
      <w:r w:rsidRPr="43EDF268">
        <w:rPr>
          <w:rFonts w:eastAsia="Calibri" w:cs="Calibri"/>
        </w:rPr>
        <w:t xml:space="preserve"> GPT-4 </w:t>
      </w:r>
      <w:r w:rsidRPr="43EDF268">
        <w:rPr>
          <w:rFonts w:eastAsia="Calibri" w:cs="Calibri"/>
          <w:rtl/>
        </w:rPr>
        <w:t>في التوليد والتحليل</w:t>
      </w:r>
      <w:r w:rsidRPr="43EDF268">
        <w:rPr>
          <w:rFonts w:eastAsia="Calibri" w:cs="Calibri"/>
        </w:rPr>
        <w:t>.</w:t>
      </w:r>
    </w:p>
    <w:p w:rsidR="10673921" w:rsidP="43EDF268" w:rsidRDefault="10673921" w14:paraId="47217061" w14:textId="295F5B21">
      <w:pPr>
        <w:pStyle w:val="ListParagraph"/>
        <w:numPr>
          <w:ilvl w:val="0"/>
          <w:numId w:val="17"/>
        </w:numPr>
        <w:spacing w:before="240" w:after="240"/>
        <w:rPr>
          <w:rFonts w:eastAsia="Calibri" w:cs="Calibri"/>
        </w:rPr>
      </w:pPr>
      <w:r w:rsidRPr="43EDF268">
        <w:rPr>
          <w:rFonts w:eastAsia="Calibri" w:cs="Calibri"/>
          <w:rtl/>
        </w:rPr>
        <w:t>الحاجة إلى صلاحيات إدارية عند بعض عمليات الفحص العميق</w:t>
      </w:r>
      <w:r w:rsidRPr="43EDF268">
        <w:rPr>
          <w:rFonts w:eastAsia="Calibri" w:cs="Calibri"/>
        </w:rPr>
        <w:t>.</w:t>
      </w:r>
    </w:p>
    <w:p w:rsidR="10673921" w:rsidP="43EDF268" w:rsidRDefault="10673921" w14:paraId="6B352744" w14:textId="16D72623">
      <w:pPr>
        <w:pStyle w:val="ListParagraph"/>
        <w:numPr>
          <w:ilvl w:val="0"/>
          <w:numId w:val="17"/>
        </w:numPr>
        <w:spacing w:before="240" w:after="240"/>
        <w:rPr>
          <w:rFonts w:eastAsia="Calibri" w:cs="Calibri"/>
        </w:rPr>
      </w:pPr>
      <w:r w:rsidRPr="43EDF268">
        <w:rPr>
          <w:rFonts w:eastAsia="Calibri" w:cs="Calibri"/>
          <w:rtl/>
        </w:rPr>
        <w:t>بقاء النظام في مرحلته الأولى موجهًا لويندوز فقط</w:t>
      </w:r>
      <w:r w:rsidRPr="43EDF268">
        <w:rPr>
          <w:rFonts w:eastAsia="Calibri" w:cs="Calibri"/>
        </w:rPr>
        <w:t>.</w:t>
      </w:r>
    </w:p>
    <w:p w:rsidR="10673921" w:rsidP="43EDF268" w:rsidRDefault="10673921" w14:paraId="7CA2F720" w14:textId="4602F3ED">
      <w:pPr>
        <w:pStyle w:val="ListParagraph"/>
        <w:numPr>
          <w:ilvl w:val="0"/>
          <w:numId w:val="17"/>
        </w:numPr>
        <w:spacing w:before="240" w:after="240"/>
        <w:rPr>
          <w:rFonts w:eastAsia="Calibri" w:cs="Calibri"/>
        </w:rPr>
      </w:pPr>
      <w:r w:rsidRPr="43EDF268">
        <w:rPr>
          <w:rFonts w:eastAsia="Calibri" w:cs="Calibri"/>
          <w:rtl/>
        </w:rPr>
        <w:t>احتمال ارتفاع الإيجابيات الكاذبة في بعض السيناريوهات المعقدة</w:t>
      </w:r>
      <w:r w:rsidRPr="43EDF268">
        <w:rPr>
          <w:rFonts w:eastAsia="Calibri" w:cs="Calibri"/>
        </w:rPr>
        <w:t>.</w:t>
      </w:r>
    </w:p>
    <w:p w:rsidR="10673921" w:rsidP="43EDF268" w:rsidRDefault="10673921" w14:paraId="66F648E6" w14:textId="3E86C4C1">
      <w:pPr>
        <w:pStyle w:val="Heading3"/>
        <w:spacing w:before="281" w:after="281"/>
      </w:pPr>
      <w:bookmarkStart w:name="h039" w:id="38"/>
      <w:r w:rsidRPr="43EDF268">
        <w:rPr>
          <w:rFonts w:ascii="Calibri" w:hAnsi="Calibri" w:eastAsia="Calibri" w:cs="Calibri"/>
          <w:sz w:val="28"/>
          <w:szCs w:val="28"/>
        </w:rPr>
        <w:t xml:space="preserve">2.7.2 </w:t>
      </w:r>
      <w:r w:rsidRPr="43EDF268">
        <w:rPr>
          <w:rFonts w:ascii="Calibri" w:hAnsi="Calibri" w:eastAsia="Calibri" w:cs="Calibri"/>
          <w:sz w:val="28"/>
          <w:szCs w:val="28"/>
          <w:rtl/>
        </w:rPr>
        <w:t>خطة مواجهة المخاطر</w:t>
      </w:r>
      <w:r w:rsidRPr="43EDF268">
        <w:rPr>
          <w:rFonts w:ascii="Calibri" w:hAnsi="Calibri" w:eastAsia="Calibri" w:cs="Calibri"/>
          <w:sz w:val="28"/>
          <w:szCs w:val="28"/>
        </w:rPr>
        <w:t xml:space="preserve"> (Plan Management Risk)</w:t>
      </w:r>
      <w:bookmarkEnd w:id="38"/>
    </w:p>
    <w:p w:rsidR="10673921" w:rsidP="43EDF268" w:rsidRDefault="10673921" w14:paraId="0643A189" w14:textId="0F0AB51C">
      <w:pPr>
        <w:spacing w:before="240" w:after="240"/>
      </w:pPr>
      <w:r w:rsidRPr="43EDF268">
        <w:rPr>
          <w:rFonts w:eastAsia="Calibri" w:cs="Calibri"/>
          <w:rtl/>
        </w:rPr>
        <w:t>للتعامل مع هذه المخاطر، يعتمد المشروع على عدد من الاستراتيجيات الوقائية، منها استخدام التخزين المؤقت للنتائج، وجدولة الفحوصات عند الحاجة، وتقسيم المحركات إلى طبقات مستقلة، والاعتماد على</w:t>
      </w:r>
      <w:r w:rsidRPr="43EDF268">
        <w:rPr>
          <w:rFonts w:eastAsia="Calibri" w:cs="Calibri"/>
        </w:rPr>
        <w:t xml:space="preserve"> WMI </w:t>
      </w:r>
      <w:r w:rsidRPr="43EDF268">
        <w:rPr>
          <w:rFonts w:eastAsia="Calibri" w:cs="Calibri"/>
          <w:rtl/>
        </w:rPr>
        <w:t>و</w:t>
      </w:r>
      <w:r w:rsidRPr="43EDF268">
        <w:rPr>
          <w:rFonts w:eastAsia="Calibri" w:cs="Calibri"/>
        </w:rPr>
        <w:t xml:space="preserve">PowerShell </w:t>
      </w:r>
      <w:r w:rsidRPr="43EDF268">
        <w:rPr>
          <w:rFonts w:eastAsia="Calibri" w:cs="Calibri"/>
          <w:rtl/>
        </w:rPr>
        <w:t>كحل مرحلي، مع التخطيط لإضافة</w:t>
      </w:r>
      <w:r w:rsidRPr="43EDF268">
        <w:rPr>
          <w:rFonts w:eastAsia="Calibri" w:cs="Calibri"/>
        </w:rPr>
        <w:t xml:space="preserve"> WDK/C++ driver </w:t>
      </w:r>
      <w:r w:rsidRPr="43EDF268">
        <w:rPr>
          <w:rFonts w:eastAsia="Calibri" w:cs="Calibri"/>
          <w:rtl/>
        </w:rPr>
        <w:t>في النسخ المستقبلية. كما يتم التعامل مع التحديات التشغيلية من خلال نظام صلاحيات واضح ورسائل إرشادية للمستخدم، مع إبقاء بنية المشروع قابلة للتوسعة والتحسين المستمر</w:t>
      </w:r>
      <w:r w:rsidRPr="43EDF268">
        <w:rPr>
          <w:rFonts w:eastAsia="Calibri" w:cs="Calibri"/>
        </w:rPr>
        <w:t>.</w:t>
      </w:r>
    </w:p>
    <w:p w:rsidR="10673921" w:rsidP="43EDF268" w:rsidRDefault="10673921" w14:paraId="4F0ECAC7" w14:textId="18D07333">
      <w:pPr>
        <w:pStyle w:val="Heading3"/>
        <w:spacing w:before="281" w:after="281"/>
      </w:pPr>
      <w:r w:rsidRPr="43EDF268">
        <w:rPr>
          <w:rFonts w:ascii="Calibri" w:hAnsi="Calibri" w:eastAsia="Calibri" w:cs="Calibri"/>
          <w:sz w:val="28"/>
          <w:szCs w:val="28"/>
          <w:rtl/>
        </w:rPr>
        <w:t>جدول 2.6: المخاطر وخطة المعالجة</w:t>
      </w:r>
    </w:p>
    <w:tbl>
      <w:tblPr>
        <w:tblStyle w:val="TableGrid"/>
        <w:tblW w:w="0" w:type="auto"/>
        <w:tblLook w:val="06A0" w:firstRow="1" w:lastRow="0" w:firstColumn="1" w:lastColumn="0" w:noHBand="1" w:noVBand="1"/>
      </w:tblPr>
      <w:tblGrid>
        <w:gridCol w:w="2288"/>
        <w:gridCol w:w="2017"/>
        <w:gridCol w:w="4088"/>
      </w:tblGrid>
      <w:tr w:rsidR="43EDF268" w:rsidTr="43EDF268" w14:paraId="091321E9" w14:textId="77777777">
        <w:trPr>
          <w:trHeight w:val="300"/>
        </w:trPr>
        <w:tc>
          <w:tcPr>
            <w:tcW w:w="2288" w:type="dxa"/>
          </w:tcPr>
          <w:p w:rsidR="43EDF268" w:rsidP="43EDF268" w:rsidRDefault="43EDF268" w14:paraId="32A8F193" w14:textId="109AE55C">
            <w:pPr>
              <w:spacing w:after="0"/>
              <w:jc w:val="center"/>
            </w:pPr>
            <w:r>
              <w:t>الخطر</w:t>
            </w:r>
          </w:p>
        </w:tc>
        <w:tc>
          <w:tcPr>
            <w:tcW w:w="2017" w:type="dxa"/>
          </w:tcPr>
          <w:p w:rsidR="43EDF268" w:rsidP="43EDF268" w:rsidRDefault="43EDF268" w14:paraId="3E9EC2A8" w14:textId="5C6CDA32">
            <w:pPr>
              <w:spacing w:after="0"/>
              <w:jc w:val="center"/>
            </w:pPr>
            <w:r>
              <w:t>التأثير</w:t>
            </w:r>
          </w:p>
        </w:tc>
        <w:tc>
          <w:tcPr>
            <w:tcW w:w="4088" w:type="dxa"/>
          </w:tcPr>
          <w:p w:rsidR="43EDF268" w:rsidP="43EDF268" w:rsidRDefault="43EDF268" w14:paraId="4DF05D16" w14:textId="1E28BB90">
            <w:pPr>
              <w:spacing w:after="0"/>
              <w:jc w:val="center"/>
            </w:pPr>
            <w:r>
              <w:t>خطة المواجهة</w:t>
            </w:r>
          </w:p>
        </w:tc>
      </w:tr>
      <w:tr w:rsidR="43EDF268" w:rsidTr="43EDF268" w14:paraId="4ED4EC3F" w14:textId="77777777">
        <w:trPr>
          <w:trHeight w:val="300"/>
        </w:trPr>
        <w:tc>
          <w:tcPr>
            <w:tcW w:w="2288" w:type="dxa"/>
          </w:tcPr>
          <w:p w:rsidR="43EDF268" w:rsidP="43EDF268" w:rsidRDefault="43EDF268" w14:paraId="5A4991E1" w14:textId="56EF5918">
            <w:pPr>
              <w:spacing w:after="0"/>
            </w:pPr>
            <w:r>
              <w:t>محدودية الوصول للـ kernel</w:t>
            </w:r>
          </w:p>
        </w:tc>
        <w:tc>
          <w:tcPr>
            <w:tcW w:w="2017" w:type="dxa"/>
          </w:tcPr>
          <w:p w:rsidR="43EDF268" w:rsidP="43EDF268" w:rsidRDefault="43EDF268" w14:paraId="4221EF28" w14:textId="6719621E">
            <w:pPr>
              <w:spacing w:after="0"/>
            </w:pPr>
            <w:r>
              <w:t>تقليل عمق بعض التحليلات</w:t>
            </w:r>
          </w:p>
        </w:tc>
        <w:tc>
          <w:tcPr>
            <w:tcW w:w="4088" w:type="dxa"/>
          </w:tcPr>
          <w:p w:rsidR="43EDF268" w:rsidP="43EDF268" w:rsidRDefault="43EDF268" w14:paraId="77CE92D3" w14:textId="21481EDA">
            <w:pPr>
              <w:spacing w:after="0"/>
            </w:pPr>
            <w:r>
              <w:t>استخدام WMI/PowerShell وخطة WDK مستقبلًا</w:t>
            </w:r>
          </w:p>
        </w:tc>
      </w:tr>
      <w:tr w:rsidR="43EDF268" w:rsidTr="43EDF268" w14:paraId="239EF8C4" w14:textId="77777777">
        <w:trPr>
          <w:trHeight w:val="300"/>
        </w:trPr>
        <w:tc>
          <w:tcPr>
            <w:tcW w:w="2288" w:type="dxa"/>
          </w:tcPr>
          <w:p w:rsidR="43EDF268" w:rsidP="43EDF268" w:rsidRDefault="43EDF268" w14:paraId="16C90FEF" w14:textId="1679015A">
            <w:pPr>
              <w:spacing w:after="0"/>
            </w:pPr>
            <w:r>
              <w:t>Rate limit في VirusTotal</w:t>
            </w:r>
          </w:p>
        </w:tc>
        <w:tc>
          <w:tcPr>
            <w:tcW w:w="2017" w:type="dxa"/>
          </w:tcPr>
          <w:p w:rsidR="43EDF268" w:rsidP="43EDF268" w:rsidRDefault="43EDF268" w14:paraId="61C40252" w14:textId="01F30E74">
            <w:pPr>
              <w:spacing w:after="0"/>
            </w:pPr>
            <w:r>
              <w:t>بطء الفحص أحيانًا</w:t>
            </w:r>
          </w:p>
        </w:tc>
        <w:tc>
          <w:tcPr>
            <w:tcW w:w="4088" w:type="dxa"/>
          </w:tcPr>
          <w:p w:rsidR="43EDF268" w:rsidP="43EDF268" w:rsidRDefault="43EDF268" w14:paraId="617D118F" w14:textId="50F69D66">
            <w:pPr>
              <w:spacing w:after="0"/>
            </w:pPr>
            <w:r>
              <w:t>التخزين المؤقت وجدولة الطلبات</w:t>
            </w:r>
          </w:p>
        </w:tc>
      </w:tr>
      <w:tr w:rsidR="43EDF268" w:rsidTr="43EDF268" w14:paraId="10869779" w14:textId="77777777">
        <w:trPr>
          <w:trHeight w:val="300"/>
        </w:trPr>
        <w:tc>
          <w:tcPr>
            <w:tcW w:w="2288" w:type="dxa"/>
          </w:tcPr>
          <w:p w:rsidR="43EDF268" w:rsidP="43EDF268" w:rsidRDefault="43EDF268" w14:paraId="13B6E21B" w14:textId="4231415E">
            <w:pPr>
              <w:spacing w:after="0"/>
            </w:pPr>
            <w:r>
              <w:t>تأخير GPT-4</w:t>
            </w:r>
          </w:p>
        </w:tc>
        <w:tc>
          <w:tcPr>
            <w:tcW w:w="2017" w:type="dxa"/>
          </w:tcPr>
          <w:p w:rsidR="43EDF268" w:rsidP="43EDF268" w:rsidRDefault="43EDF268" w14:paraId="7583172A" w14:textId="6AA9236F">
            <w:pPr>
              <w:spacing w:after="0"/>
            </w:pPr>
            <w:r>
              <w:t>زيادة زمن التقرير</w:t>
            </w:r>
          </w:p>
        </w:tc>
        <w:tc>
          <w:tcPr>
            <w:tcW w:w="4088" w:type="dxa"/>
          </w:tcPr>
          <w:p w:rsidR="43EDF268" w:rsidP="43EDF268" w:rsidRDefault="43EDF268" w14:paraId="689C11C5" w14:textId="46F6675E">
            <w:pPr>
              <w:spacing w:after="0"/>
            </w:pPr>
            <w:r>
              <w:t>تقليل الاستدعاءات غير الضرورية</w:t>
            </w:r>
          </w:p>
        </w:tc>
      </w:tr>
      <w:tr w:rsidR="43EDF268" w:rsidTr="43EDF268" w14:paraId="2B3ADF82" w14:textId="77777777">
        <w:trPr>
          <w:trHeight w:val="300"/>
        </w:trPr>
        <w:tc>
          <w:tcPr>
            <w:tcW w:w="2288" w:type="dxa"/>
          </w:tcPr>
          <w:p w:rsidR="43EDF268" w:rsidP="43EDF268" w:rsidRDefault="43EDF268" w14:paraId="5E21A98C" w14:textId="58894358">
            <w:pPr>
              <w:spacing w:after="0"/>
            </w:pPr>
            <w:r>
              <w:t>UAC / صلاحيات المدير</w:t>
            </w:r>
          </w:p>
        </w:tc>
        <w:tc>
          <w:tcPr>
            <w:tcW w:w="2017" w:type="dxa"/>
          </w:tcPr>
          <w:p w:rsidR="43EDF268" w:rsidP="43EDF268" w:rsidRDefault="43EDF268" w14:paraId="3C1BFE97" w14:textId="6A270992">
            <w:pPr>
              <w:spacing w:after="0"/>
            </w:pPr>
            <w:r>
              <w:t>تعطيل بعض الفحوصات</w:t>
            </w:r>
          </w:p>
        </w:tc>
        <w:tc>
          <w:tcPr>
            <w:tcW w:w="4088" w:type="dxa"/>
          </w:tcPr>
          <w:p w:rsidR="43EDF268" w:rsidP="43EDF268" w:rsidRDefault="43EDF268" w14:paraId="0C683AED" w14:textId="5FEB4194">
            <w:pPr>
              <w:spacing w:after="0"/>
            </w:pPr>
            <w:r>
              <w:t>توجيهات واضحة للمستخدم</w:t>
            </w:r>
          </w:p>
        </w:tc>
      </w:tr>
      <w:tr w:rsidR="43EDF268" w:rsidTr="43EDF268" w14:paraId="5417C771" w14:textId="77777777">
        <w:trPr>
          <w:trHeight w:val="300"/>
        </w:trPr>
        <w:tc>
          <w:tcPr>
            <w:tcW w:w="2288" w:type="dxa"/>
          </w:tcPr>
          <w:p w:rsidR="43EDF268" w:rsidP="43EDF268" w:rsidRDefault="43EDF268" w14:paraId="18AF27A1" w14:textId="09E30B77">
            <w:pPr>
              <w:spacing w:after="0"/>
            </w:pPr>
            <w:r>
              <w:t>Windows-only phase</w:t>
            </w:r>
          </w:p>
        </w:tc>
        <w:tc>
          <w:tcPr>
            <w:tcW w:w="2017" w:type="dxa"/>
          </w:tcPr>
          <w:p w:rsidR="43EDF268" w:rsidP="43EDF268" w:rsidRDefault="43EDF268" w14:paraId="591C472C" w14:textId="00F49183">
            <w:pPr>
              <w:spacing w:after="0"/>
            </w:pPr>
            <w:r>
              <w:t>حصر الدعم في بيئة واحدة</w:t>
            </w:r>
          </w:p>
        </w:tc>
        <w:tc>
          <w:tcPr>
            <w:tcW w:w="4088" w:type="dxa"/>
          </w:tcPr>
          <w:p w:rsidR="43EDF268" w:rsidP="43EDF268" w:rsidRDefault="43EDF268" w14:paraId="70CA287F" w14:textId="39461105">
            <w:pPr>
              <w:spacing w:after="0"/>
            </w:pPr>
            <w:r>
              <w:t>التوسع التدريجي في الإصدارات القادمة</w:t>
            </w:r>
          </w:p>
        </w:tc>
      </w:tr>
      <w:tr w:rsidR="43EDF268" w:rsidTr="43EDF268" w14:paraId="39591F9F" w14:textId="77777777">
        <w:trPr>
          <w:trHeight w:val="300"/>
        </w:trPr>
        <w:tc>
          <w:tcPr>
            <w:tcW w:w="2288" w:type="dxa"/>
          </w:tcPr>
          <w:p w:rsidR="43EDF268" w:rsidP="43EDF268" w:rsidRDefault="43EDF268" w14:paraId="38D59517" w14:textId="5903B194">
            <w:pPr>
              <w:spacing w:after="0"/>
            </w:pPr>
            <w:r>
              <w:t>false positives</w:t>
            </w:r>
          </w:p>
        </w:tc>
        <w:tc>
          <w:tcPr>
            <w:tcW w:w="2017" w:type="dxa"/>
          </w:tcPr>
          <w:p w:rsidR="43EDF268" w:rsidP="43EDF268" w:rsidRDefault="43EDF268" w14:paraId="069D4899" w14:textId="6D56F776">
            <w:pPr>
              <w:spacing w:after="0"/>
            </w:pPr>
            <w:r>
              <w:t>تنبيهات غير دقيقة</w:t>
            </w:r>
          </w:p>
        </w:tc>
        <w:tc>
          <w:tcPr>
            <w:tcW w:w="4088" w:type="dxa"/>
          </w:tcPr>
          <w:p w:rsidR="43EDF268" w:rsidP="43EDF268" w:rsidRDefault="43EDF268" w14:paraId="090DD74D" w14:textId="68391DF0">
            <w:pPr>
              <w:spacing w:after="0"/>
            </w:pPr>
            <w:r>
              <w:t>تعدد مصادر التحقق وتحسين الترشيح</w:t>
            </w:r>
          </w:p>
        </w:tc>
      </w:tr>
    </w:tbl>
    <w:p w:rsidR="43EDF268" w:rsidP="43EDF268" w:rsidRDefault="43EDF268" w14:paraId="0E4D13AF" w14:textId="49DF3D78"/>
    <w:p w:rsidR="47597681" w:rsidP="43EDF268" w:rsidRDefault="47597681" w14:paraId="0ED9617E" w14:textId="61C6B000">
      <w:pPr>
        <w:spacing w:before="240" w:after="240"/>
      </w:pPr>
      <w:r/>
    </w:p>
    <w:p w:rsidR="43EDF268" w:rsidRDefault="43EDF268" w14:paraId="4B1532C9" w14:textId="03FE94B7"/>
    <w:p w:rsidR="47597681" w:rsidP="43EDF268" w:rsidRDefault="47597681" w14:paraId="0382344D" w14:textId="7D692296">
      <w:pPr>
        <w:pStyle w:val="Heading1"/>
        <w:spacing w:before="322" w:after="322"/>
      </w:pPr>
      <w:bookmarkStart w:name="h040" w:id="39"/>
      <w:r w:rsidRPr="43EDF268">
        <w:rPr>
          <w:rFonts w:ascii="Calibri" w:hAnsi="Calibri" w:eastAsia="Calibri" w:cs="Calibri"/>
          <w:sz w:val="48"/>
          <w:szCs w:val="48"/>
          <w:rtl/>
        </w:rPr>
        <w:t>الفصل 3</w:t>
      </w:r>
      <w:bookmarkEnd w:id="39"/>
    </w:p>
    <w:p w:rsidR="47597681" w:rsidP="43EDF268" w:rsidRDefault="47597681" w14:paraId="4B0C9CD9" w14:textId="62DE701F">
      <w:pPr>
        <w:pStyle w:val="Heading1"/>
        <w:spacing w:before="322" w:after="322"/>
      </w:pPr>
      <w:bookmarkStart w:name="h041" w:id="40"/>
      <w:r w:rsidRPr="43EDF268">
        <w:rPr>
          <w:rFonts w:ascii="Calibri" w:hAnsi="Calibri" w:eastAsia="Calibri" w:cs="Calibri"/>
          <w:sz w:val="48"/>
          <w:szCs w:val="48"/>
          <w:rtl/>
        </w:rPr>
        <w:t>مرحلة التحليل</w:t>
      </w:r>
      <w:bookmarkEnd w:id="40"/>
    </w:p>
    <w:p w:rsidR="47597681" w:rsidP="43EDF268" w:rsidRDefault="47597681" w14:paraId="45C96DBF" w14:textId="3855AD4D">
      <w:pPr>
        <w:pStyle w:val="Heading2"/>
        <w:spacing w:before="299" w:after="299"/>
      </w:pPr>
      <w:bookmarkStart w:name="h042" w:id="41"/>
      <w:r w:rsidRPr="43EDF268">
        <w:rPr>
          <w:rFonts w:ascii="Calibri" w:hAnsi="Calibri" w:eastAsia="Calibri" w:cs="Calibri"/>
          <w:sz w:val="36"/>
          <w:szCs w:val="36"/>
        </w:rPr>
        <w:t xml:space="preserve">1.3 </w:t>
      </w:r>
      <w:r w:rsidRPr="43EDF268">
        <w:rPr>
          <w:rFonts w:ascii="Calibri" w:hAnsi="Calibri" w:eastAsia="Calibri" w:cs="Calibri"/>
          <w:sz w:val="36"/>
          <w:szCs w:val="36"/>
          <w:rtl/>
        </w:rPr>
        <w:t>طرق جمع المتطلبات</w:t>
      </w:r>
      <w:bookmarkEnd w:id="41"/>
    </w:p>
    <w:p w:rsidR="47597681" w:rsidP="43EDF268" w:rsidRDefault="47597681" w14:paraId="65513EEC" w14:textId="463B35C3">
      <w:pPr>
        <w:spacing w:before="240" w:after="240"/>
      </w:pPr>
      <w:r w:rsidRPr="43EDF268">
        <w:rPr>
          <w:rFonts w:eastAsia="Calibri" w:cs="Calibri"/>
          <w:rtl/>
        </w:rPr>
        <w:t>تُعد مرحلة جمع المتطلبات نقطة البداية الحقيقية في بناء مشروع</w:t>
      </w:r>
      <w:r w:rsidRPr="43EDF268">
        <w:rPr>
          <w:rFonts w:eastAsia="Calibri" w:cs="Calibri"/>
        </w:rPr>
        <w:t xml:space="preserve"> </w:t>
      </w:r>
      <w:r w:rsidRPr="43EDF268">
        <w:rPr>
          <w:rFonts w:eastAsia="Calibri" w:cs="Calibri"/>
          <w:b/>
          <w:bCs/>
        </w:rPr>
        <w:t>CyberShield</w:t>
      </w:r>
      <w:r w:rsidRPr="43EDF268">
        <w:rPr>
          <w:rFonts w:eastAsia="Calibri" w:cs="Calibri"/>
        </w:rPr>
        <w:t xml:space="preserve">، </w:t>
      </w:r>
      <w:r w:rsidRPr="43EDF268">
        <w:rPr>
          <w:rFonts w:eastAsia="Calibri" w:cs="Calibri"/>
          <w:rtl/>
        </w:rPr>
        <w:t>لأنها تمثل الأساس الذي يحدد شكل النظام ووظائفه وحدوده وطريقة عمله. وفي الأنظمة الأمنية على وجه الخصوص، لا يمكن الاكتفاء بجمع المتطلبات من خلال تصور عام أو قائمة مختصرة، بل يجب تحليل التهديدات المتوقعة، وفهم طبيعة الاستخدام، ومراجعة الأدوات الشبيهة، ثم تحويل هذا الفهم إلى متطلبات واضحة قابلة للتنفيذ والاختبار. وقد بُني</w:t>
      </w:r>
      <w:r w:rsidRPr="43EDF268">
        <w:rPr>
          <w:rFonts w:eastAsia="Calibri" w:cs="Calibri"/>
        </w:rPr>
        <w:t xml:space="preserve"> CyberShield </w:t>
      </w:r>
      <w:r w:rsidRPr="43EDF268">
        <w:rPr>
          <w:rFonts w:eastAsia="Calibri" w:cs="Calibri"/>
          <w:rtl/>
        </w:rPr>
        <w:t>من الأصل ليعالج فجوة حقيقية تتمثل في غياب منصة عربية موحدة تجمع بين فحص الملفات، والكشف عن الروتكِت، ومراقبة الشبكة، والتحليل السلوكي، والتفسير الذكي داخل واجهة واحدة</w:t>
      </w:r>
      <w:r w:rsidRPr="43EDF268">
        <w:rPr>
          <w:rFonts w:eastAsia="Calibri" w:cs="Calibri"/>
        </w:rPr>
        <w:t>.</w:t>
      </w:r>
    </w:p>
    <w:p w:rsidR="47597681" w:rsidP="43EDF268" w:rsidRDefault="47597681" w14:paraId="284FC237" w14:textId="7A33706D">
      <w:pPr>
        <w:spacing w:before="240" w:after="240"/>
      </w:pPr>
      <w:r w:rsidRPr="43EDF268">
        <w:rPr>
          <w:rFonts w:eastAsia="Calibri" w:cs="Calibri"/>
          <w:rtl/>
        </w:rPr>
        <w:t>وقد اعتمدت عملية جمع المتطلبات في هذا المشروع على عدة مصادر مترابطة، منها مراجعة بنية المنصة نفسها كما وردت في التقرير، وتحليل الوحدات الأمنية الخمس، ودراسة سيناريوهات الاختبار العملية التي تغطي جميع المحركات، بالإضافة إلى فهم طبيعة الخدمات الخارجية التي يعتمد عليها النظام مثل</w:t>
      </w:r>
      <w:r w:rsidRPr="43EDF268">
        <w:rPr>
          <w:rFonts w:eastAsia="Calibri" w:cs="Calibri"/>
        </w:rPr>
        <w:t xml:space="preserve"> VirusTotal </w:t>
      </w:r>
      <w:r w:rsidRPr="43EDF268">
        <w:rPr>
          <w:rFonts w:eastAsia="Calibri" w:cs="Calibri"/>
          <w:rtl/>
        </w:rPr>
        <w:t>و</w:t>
      </w:r>
      <w:r w:rsidRPr="43EDF268">
        <w:rPr>
          <w:rFonts w:eastAsia="Calibri" w:cs="Calibri"/>
        </w:rPr>
        <w:t xml:space="preserve">GPT-4 </w:t>
      </w:r>
      <w:r w:rsidRPr="43EDF268">
        <w:rPr>
          <w:rFonts w:eastAsia="Calibri" w:cs="Calibri"/>
          <w:rtl/>
        </w:rPr>
        <w:t>و</w:t>
      </w:r>
      <w:r w:rsidRPr="43EDF268">
        <w:rPr>
          <w:rFonts w:eastAsia="Calibri" w:cs="Calibri"/>
        </w:rPr>
        <w:t xml:space="preserve">Firebase </w:t>
      </w:r>
      <w:r w:rsidRPr="43EDF268">
        <w:rPr>
          <w:rFonts w:eastAsia="Calibri" w:cs="Calibri"/>
          <w:rtl/>
        </w:rPr>
        <w:t>و</w:t>
      </w:r>
      <w:r w:rsidRPr="43EDF268">
        <w:rPr>
          <w:rFonts w:eastAsia="Calibri" w:cs="Calibri"/>
        </w:rPr>
        <w:t xml:space="preserve">AWS S3. </w:t>
      </w:r>
      <w:r w:rsidRPr="43EDF268">
        <w:rPr>
          <w:rFonts w:eastAsia="Calibri" w:cs="Calibri"/>
          <w:rtl/>
        </w:rPr>
        <w:t>ووجود 10 حالات اختبار منظمة، مع نتائج ودرجات دقة موثقة، يوضح أن المتطلبات لم تُستخرج نظريًا فقط، بل استندت إلى سلوك واقعي للنظام وإلى قياسات عملية للأداء</w:t>
      </w:r>
      <w:r w:rsidRPr="43EDF268">
        <w:rPr>
          <w:rFonts w:eastAsia="Calibri" w:cs="Calibri"/>
        </w:rPr>
        <w:t>.</w:t>
      </w:r>
    </w:p>
    <w:p w:rsidR="47597681" w:rsidP="43EDF268" w:rsidRDefault="47597681" w14:paraId="07F53F93" w14:textId="639D4A74">
      <w:pPr>
        <w:spacing w:before="240" w:after="240"/>
      </w:pPr>
      <w:r w:rsidRPr="43EDF268">
        <w:rPr>
          <w:rFonts w:eastAsia="Calibri" w:cs="Calibri"/>
          <w:rtl/>
        </w:rPr>
        <w:t>ويظهر من بنية المشروع أن جمع المتطلبات لم يكن مجرد تحديد “ماذا يفعل النظام”، بل تحديد “كيف يفعل ذلك”، و“بأي ترتيب”، و“بأي مستوى من الدقة”، و“ما الذي يُعرض للمستخدم بعد كل عملية”. وهذا مهم جدًا في</w:t>
      </w:r>
      <w:r w:rsidRPr="43EDF268">
        <w:rPr>
          <w:rFonts w:eastAsia="Calibri" w:cs="Calibri"/>
        </w:rPr>
        <w:t xml:space="preserve"> CyberShield </w:t>
      </w:r>
      <w:r w:rsidRPr="43EDF268">
        <w:rPr>
          <w:rFonts w:eastAsia="Calibri" w:cs="Calibri"/>
          <w:rtl/>
        </w:rPr>
        <w:t>لأن المنصة لا تعمل كموديل واحد، بل كمنظومة تحليلية متعددة الطبقات تبدأ من المدخلات المحلية وتنتهي بالتقرير الأمني العربي النهائي</w:t>
      </w:r>
      <w:r w:rsidRPr="43EDF268">
        <w:rPr>
          <w:rFonts w:eastAsia="Calibri" w:cs="Calibri"/>
        </w:rPr>
        <w:t>.</w:t>
      </w:r>
    </w:p>
    <w:p w:rsidR="47597681" w:rsidP="43EDF268" w:rsidRDefault="47597681" w14:paraId="5105C2D3" w14:textId="57356F69">
      <w:pPr>
        <w:pStyle w:val="Heading3"/>
        <w:spacing w:before="281" w:after="281"/>
      </w:pPr>
      <w:r w:rsidRPr="43EDF268">
        <w:rPr>
          <w:rFonts w:ascii="Calibri" w:hAnsi="Calibri" w:eastAsia="Calibri" w:cs="Calibri"/>
          <w:sz w:val="28"/>
          <w:szCs w:val="28"/>
          <w:rtl/>
        </w:rPr>
        <w:t>جدول 3.1: طرق جمع المتطلبات في</w:t>
      </w:r>
      <w:r w:rsidRPr="43EDF268">
        <w:rPr>
          <w:rFonts w:ascii="Calibri" w:hAnsi="Calibri" w:eastAsia="Calibri" w:cs="Calibri"/>
          <w:sz w:val="28"/>
          <w:szCs w:val="28"/>
        </w:rPr>
        <w:t xml:space="preserve"> CyberShield</w:t>
      </w:r>
    </w:p>
    <w:tbl>
      <w:tblPr>
        <w:tblStyle w:val="TableGrid"/>
        <w:tblW w:w="0" w:type="auto"/>
        <w:tblLook w:val="06A0" w:firstRow="1" w:lastRow="0" w:firstColumn="1" w:lastColumn="0" w:noHBand="1" w:noVBand="1"/>
      </w:tblPr>
      <w:tblGrid>
        <w:gridCol w:w="2367"/>
        <w:gridCol w:w="3199"/>
        <w:gridCol w:w="2716"/>
      </w:tblGrid>
      <w:tr w:rsidR="43EDF268" w:rsidTr="43EDF268" w14:paraId="104B159E" w14:textId="77777777">
        <w:trPr>
          <w:trHeight w:val="300"/>
        </w:trPr>
        <w:tc>
          <w:tcPr>
            <w:tcW w:w="2367" w:type="dxa"/>
          </w:tcPr>
          <w:p w:rsidR="43EDF268" w:rsidP="43EDF268" w:rsidRDefault="43EDF268" w14:paraId="7F6F586D" w14:textId="4CE2D26A">
            <w:pPr>
              <w:spacing w:after="0"/>
              <w:jc w:val="center"/>
            </w:pPr>
            <w:r>
              <w:t>الطريقة</w:t>
            </w:r>
          </w:p>
        </w:tc>
        <w:tc>
          <w:tcPr>
            <w:tcW w:w="3199" w:type="dxa"/>
          </w:tcPr>
          <w:p w:rsidR="43EDF268" w:rsidP="43EDF268" w:rsidRDefault="43EDF268" w14:paraId="5D9B65A8" w14:textId="67046EBB">
            <w:pPr>
              <w:spacing w:after="0"/>
              <w:jc w:val="center"/>
            </w:pPr>
            <w:r>
              <w:t>الهدف</w:t>
            </w:r>
          </w:p>
        </w:tc>
        <w:tc>
          <w:tcPr>
            <w:tcW w:w="2716" w:type="dxa"/>
          </w:tcPr>
          <w:p w:rsidR="43EDF268" w:rsidP="43EDF268" w:rsidRDefault="43EDF268" w14:paraId="17A70C9A" w14:textId="7524D3AB">
            <w:pPr>
              <w:spacing w:after="0"/>
              <w:jc w:val="center"/>
            </w:pPr>
            <w:r>
              <w:t>النتيجة</w:t>
            </w:r>
          </w:p>
        </w:tc>
      </w:tr>
      <w:tr w:rsidR="43EDF268" w:rsidTr="43EDF268" w14:paraId="287715DF" w14:textId="77777777">
        <w:trPr>
          <w:trHeight w:val="300"/>
        </w:trPr>
        <w:tc>
          <w:tcPr>
            <w:tcW w:w="2367" w:type="dxa"/>
          </w:tcPr>
          <w:p w:rsidR="43EDF268" w:rsidP="43EDF268" w:rsidRDefault="43EDF268" w14:paraId="0445DECF" w14:textId="6BABD709">
            <w:pPr>
              <w:spacing w:after="0"/>
            </w:pPr>
            <w:r>
              <w:t>تحليل المشكلة الأمنية</w:t>
            </w:r>
          </w:p>
        </w:tc>
        <w:tc>
          <w:tcPr>
            <w:tcW w:w="3199" w:type="dxa"/>
          </w:tcPr>
          <w:p w:rsidR="43EDF268" w:rsidP="43EDF268" w:rsidRDefault="43EDF268" w14:paraId="04AE47D9" w14:textId="58E88874">
            <w:pPr>
              <w:spacing w:after="0"/>
            </w:pPr>
            <w:r>
              <w:t>فهم الفجوة الحالية في أدوات الحماية</w:t>
            </w:r>
          </w:p>
        </w:tc>
        <w:tc>
          <w:tcPr>
            <w:tcW w:w="2716" w:type="dxa"/>
          </w:tcPr>
          <w:p w:rsidR="43EDF268" w:rsidP="43EDF268" w:rsidRDefault="43EDF268" w14:paraId="2C73B0E4" w14:textId="1421A397">
            <w:pPr>
              <w:spacing w:after="0"/>
            </w:pPr>
            <w:r>
              <w:t>تحديد الحاجة إلى منصة موحدة</w:t>
            </w:r>
          </w:p>
        </w:tc>
      </w:tr>
      <w:tr w:rsidR="43EDF268" w:rsidTr="43EDF268" w14:paraId="75985F23" w14:textId="77777777">
        <w:trPr>
          <w:trHeight w:val="300"/>
        </w:trPr>
        <w:tc>
          <w:tcPr>
            <w:tcW w:w="2367" w:type="dxa"/>
          </w:tcPr>
          <w:p w:rsidR="43EDF268" w:rsidP="43EDF268" w:rsidRDefault="43EDF268" w14:paraId="14A7E3D3" w14:textId="3F6C93B8">
            <w:pPr>
              <w:spacing w:after="0"/>
            </w:pPr>
            <w:r>
              <w:t>مراجعة بنية النظام</w:t>
            </w:r>
          </w:p>
        </w:tc>
        <w:tc>
          <w:tcPr>
            <w:tcW w:w="3199" w:type="dxa"/>
          </w:tcPr>
          <w:p w:rsidR="43EDF268" w:rsidP="43EDF268" w:rsidRDefault="43EDF268" w14:paraId="7ED5CCA8" w14:textId="0D65582B">
            <w:pPr>
              <w:spacing w:after="0"/>
            </w:pPr>
            <w:r>
              <w:t>معرفة كيفية عمل المحركات والخدمات</w:t>
            </w:r>
          </w:p>
        </w:tc>
        <w:tc>
          <w:tcPr>
            <w:tcW w:w="2716" w:type="dxa"/>
          </w:tcPr>
          <w:p w:rsidR="43EDF268" w:rsidP="43EDF268" w:rsidRDefault="43EDF268" w14:paraId="7A373CAC" w14:textId="2A3DF25F">
            <w:pPr>
              <w:spacing w:after="0"/>
            </w:pPr>
            <w:r>
              <w:t>تثبيت اتجاه المتطلبات التقنية</w:t>
            </w:r>
          </w:p>
        </w:tc>
      </w:tr>
      <w:tr w:rsidR="43EDF268" w:rsidTr="43EDF268" w14:paraId="39D42FD7" w14:textId="77777777">
        <w:trPr>
          <w:trHeight w:val="300"/>
        </w:trPr>
        <w:tc>
          <w:tcPr>
            <w:tcW w:w="2367" w:type="dxa"/>
          </w:tcPr>
          <w:p w:rsidR="43EDF268" w:rsidP="43EDF268" w:rsidRDefault="43EDF268" w14:paraId="2C1D001F" w14:textId="580DD2E9">
            <w:pPr>
              <w:spacing w:after="0"/>
            </w:pPr>
            <w:r>
              <w:t>تحليل سيناريوهات التهديد</w:t>
            </w:r>
          </w:p>
        </w:tc>
        <w:tc>
          <w:tcPr>
            <w:tcW w:w="3199" w:type="dxa"/>
          </w:tcPr>
          <w:p w:rsidR="43EDF268" w:rsidP="43EDF268" w:rsidRDefault="43EDF268" w14:paraId="14D904EC" w14:textId="2117E550">
            <w:pPr>
              <w:spacing w:after="0"/>
            </w:pPr>
            <w:r>
              <w:t>تحديد التهديدات الواجب كشفها</w:t>
            </w:r>
          </w:p>
        </w:tc>
        <w:tc>
          <w:tcPr>
            <w:tcW w:w="2716" w:type="dxa"/>
          </w:tcPr>
          <w:p w:rsidR="43EDF268" w:rsidP="43EDF268" w:rsidRDefault="43EDF268" w14:paraId="01A7DEAC" w14:textId="24E2C0C4">
            <w:pPr>
              <w:spacing w:after="0"/>
            </w:pPr>
            <w:r>
              <w:t>بناء متطلبات الكشف</w:t>
            </w:r>
          </w:p>
        </w:tc>
      </w:tr>
      <w:tr w:rsidR="43EDF268" w:rsidTr="43EDF268" w14:paraId="201F7728" w14:textId="77777777">
        <w:trPr>
          <w:trHeight w:val="300"/>
        </w:trPr>
        <w:tc>
          <w:tcPr>
            <w:tcW w:w="2367" w:type="dxa"/>
          </w:tcPr>
          <w:p w:rsidR="43EDF268" w:rsidP="43EDF268" w:rsidRDefault="43EDF268" w14:paraId="0231224F" w14:textId="5F795E77">
            <w:pPr>
              <w:spacing w:after="0"/>
            </w:pPr>
            <w:r>
              <w:t>مراجعة نتائج الاختبارات</w:t>
            </w:r>
          </w:p>
        </w:tc>
        <w:tc>
          <w:tcPr>
            <w:tcW w:w="3199" w:type="dxa"/>
          </w:tcPr>
          <w:p w:rsidR="43EDF268" w:rsidP="43EDF268" w:rsidRDefault="43EDF268" w14:paraId="3E1F4A75" w14:textId="0350BD71">
            <w:pPr>
              <w:spacing w:after="0"/>
            </w:pPr>
            <w:r>
              <w:t>ربط التحليل بالقياس العملي</w:t>
            </w:r>
          </w:p>
        </w:tc>
        <w:tc>
          <w:tcPr>
            <w:tcW w:w="2716" w:type="dxa"/>
          </w:tcPr>
          <w:p w:rsidR="43EDF268" w:rsidP="43EDF268" w:rsidRDefault="43EDF268" w14:paraId="358AB94B" w14:textId="02DAD866">
            <w:pPr>
              <w:spacing w:after="0"/>
            </w:pPr>
            <w:r>
              <w:t>تحسين المتطلبات الوظيفية</w:t>
            </w:r>
          </w:p>
        </w:tc>
      </w:tr>
      <w:tr w:rsidR="43EDF268" w:rsidTr="43EDF268" w14:paraId="48CBC5B9" w14:textId="77777777">
        <w:trPr>
          <w:trHeight w:val="300"/>
        </w:trPr>
        <w:tc>
          <w:tcPr>
            <w:tcW w:w="2367" w:type="dxa"/>
          </w:tcPr>
          <w:p w:rsidR="43EDF268" w:rsidP="43EDF268" w:rsidRDefault="43EDF268" w14:paraId="5715F38E" w14:textId="749D3E54">
            <w:pPr>
              <w:spacing w:after="0"/>
            </w:pPr>
            <w:r>
              <w:t>مراجعة الواجهات والتقارير</w:t>
            </w:r>
          </w:p>
        </w:tc>
        <w:tc>
          <w:tcPr>
            <w:tcW w:w="3199" w:type="dxa"/>
          </w:tcPr>
          <w:p w:rsidR="43EDF268" w:rsidP="43EDF268" w:rsidRDefault="43EDF268" w14:paraId="353BB780" w14:textId="7836808F">
            <w:pPr>
              <w:spacing w:after="0"/>
            </w:pPr>
            <w:r>
              <w:t>فهم ما يحتاجه المستخدم فعليًا</w:t>
            </w:r>
          </w:p>
        </w:tc>
        <w:tc>
          <w:tcPr>
            <w:tcW w:w="2716" w:type="dxa"/>
          </w:tcPr>
          <w:p w:rsidR="43EDF268" w:rsidP="43EDF268" w:rsidRDefault="43EDF268" w14:paraId="6F32216B" w14:textId="566DA1EC">
            <w:pPr>
              <w:spacing w:after="0"/>
            </w:pPr>
            <w:r>
              <w:t>تحديد متطلبات العرض والتفاعل</w:t>
            </w:r>
          </w:p>
        </w:tc>
      </w:tr>
    </w:tbl>
    <w:p w:rsidR="43EDF268" w:rsidRDefault="43EDF268" w14:paraId="517A4265" w14:textId="39368E7A"/>
    <w:p w:rsidR="47597681" w:rsidP="43EDF268" w:rsidRDefault="47597681" w14:paraId="2C360730" w14:textId="3E20906F">
      <w:pPr>
        <w:pStyle w:val="Heading2"/>
        <w:spacing w:before="299" w:after="299"/>
      </w:pPr>
      <w:bookmarkStart w:name="h043" w:id="42"/>
      <w:r w:rsidRPr="43EDF268">
        <w:rPr>
          <w:rFonts w:ascii="Calibri" w:hAnsi="Calibri" w:eastAsia="Calibri" w:cs="Calibri"/>
          <w:sz w:val="36"/>
          <w:szCs w:val="36"/>
        </w:rPr>
        <w:t xml:space="preserve">2.3 </w:t>
      </w:r>
      <w:r w:rsidRPr="43EDF268">
        <w:rPr>
          <w:rFonts w:ascii="Calibri" w:hAnsi="Calibri" w:eastAsia="Calibri" w:cs="Calibri"/>
          <w:sz w:val="36"/>
          <w:szCs w:val="36"/>
          <w:rtl/>
        </w:rPr>
        <w:t>متطلبات النظام</w:t>
      </w:r>
      <w:bookmarkEnd w:id="42"/>
    </w:p>
    <w:p w:rsidR="47597681" w:rsidP="43EDF268" w:rsidRDefault="47597681" w14:paraId="0E9C7735" w14:textId="7130B7EE">
      <w:pPr>
        <w:spacing w:before="240" w:after="240"/>
      </w:pPr>
      <w:r w:rsidRPr="43EDF268">
        <w:rPr>
          <w:rFonts w:eastAsia="Calibri" w:cs="Calibri"/>
          <w:rtl/>
        </w:rPr>
        <w:t>تُقسم متطلبات</w:t>
      </w:r>
      <w:r w:rsidRPr="43EDF268">
        <w:rPr>
          <w:rFonts w:eastAsia="Calibri" w:cs="Calibri"/>
        </w:rPr>
        <w:t xml:space="preserve"> CyberShield </w:t>
      </w:r>
      <w:r w:rsidRPr="43EDF268">
        <w:rPr>
          <w:rFonts w:eastAsia="Calibri" w:cs="Calibri"/>
          <w:rtl/>
        </w:rPr>
        <w:t>إلى متطلبات وظيفية وغير وظيفية، إضافة إلى متطلبات خاصة بالمستخدم. ويعود هذا التقسيم إلى طبيعة النظام نفسه؛ فهو ليس أداة فحص بسيطة، بل منصة دفاعية تعمل بعدة محركات، وتصدر تقارير، وتعرض تنبيهات، وتحفظ بيانات، وتدمج خدمات سحابية، وتتعامل مع مستويات حماية مختلفة. وقد ورد في التقرير أن النظام يشتمل على خمسة محركات أمنية، مع منسق مركزي، ومحرك ذكاء اصطناعي لتوليد التقارير، إضافة إلى ثلاث مستويات للحماية، وهو ما يجعل المتطلبات متعددة الطبقات بدورها</w:t>
      </w:r>
      <w:r w:rsidRPr="43EDF268">
        <w:rPr>
          <w:rFonts w:eastAsia="Calibri" w:cs="Calibri"/>
        </w:rPr>
        <w:t>.</w:t>
      </w:r>
    </w:p>
    <w:p w:rsidR="47597681" w:rsidP="43EDF268" w:rsidRDefault="47597681" w14:paraId="5528A326" w14:textId="3279B476">
      <w:pPr>
        <w:pStyle w:val="Heading3"/>
        <w:spacing w:before="281" w:after="281"/>
      </w:pPr>
      <w:bookmarkStart w:name="h044" w:id="43"/>
      <w:r w:rsidRPr="43EDF268">
        <w:rPr>
          <w:rFonts w:ascii="Calibri" w:hAnsi="Calibri" w:eastAsia="Calibri" w:cs="Calibri"/>
          <w:sz w:val="28"/>
          <w:szCs w:val="28"/>
        </w:rPr>
        <w:t xml:space="preserve">1.2.3 </w:t>
      </w:r>
      <w:r w:rsidRPr="43EDF268">
        <w:rPr>
          <w:rFonts w:ascii="Calibri" w:hAnsi="Calibri" w:eastAsia="Calibri" w:cs="Calibri"/>
          <w:sz w:val="28"/>
          <w:szCs w:val="28"/>
          <w:rtl/>
        </w:rPr>
        <w:t>المتطلبات الوظيفية</w:t>
      </w:r>
      <w:r w:rsidRPr="43EDF268">
        <w:rPr>
          <w:rFonts w:ascii="Calibri" w:hAnsi="Calibri" w:eastAsia="Calibri" w:cs="Calibri"/>
          <w:sz w:val="28"/>
          <w:szCs w:val="28"/>
        </w:rPr>
        <w:t xml:space="preserve"> (Functional Requirements)</w:t>
      </w:r>
      <w:bookmarkEnd w:id="43"/>
    </w:p>
    <w:p w:rsidR="47597681" w:rsidP="43EDF268" w:rsidRDefault="47597681" w14:paraId="4A083B42" w14:textId="0E245A5F">
      <w:pPr>
        <w:spacing w:before="240" w:after="240"/>
      </w:pPr>
      <w:r w:rsidRPr="43EDF268">
        <w:rPr>
          <w:rFonts w:eastAsia="Calibri" w:cs="Calibri"/>
          <w:rtl/>
        </w:rPr>
        <w:t>المتطلبات الوظيفية هي ما يجب على</w:t>
      </w:r>
      <w:r w:rsidRPr="43EDF268">
        <w:rPr>
          <w:rFonts w:eastAsia="Calibri" w:cs="Calibri"/>
        </w:rPr>
        <w:t xml:space="preserve"> CyberShield </w:t>
      </w:r>
      <w:r w:rsidRPr="43EDF268">
        <w:rPr>
          <w:rFonts w:eastAsia="Calibri" w:cs="Calibri"/>
          <w:rtl/>
        </w:rPr>
        <w:t>تنفيذه فعليًا داخل النظام. ولأن المنصة أمنية، فإن الوظائف فيها ليست مجرد شاشات عرض، بل عمليات تحليل وكشف وإصدار قرار. وأهم هذه المتطلبات هو القدرة على تسجيل المستخدم ودخوله الآمن، ثم السماح له باختيار نوع الفحص، سواء كان سريعًا أو عميقًا أو مخصصًا، ثم تشغيل المحركات الأمنية بالتوازي، ثم تجميع النتائج، ثم تمرير الحالات المشبوهة إلى محرك الذكاء الاصطناعي، وأخيرًا عرض النتائج والتوصيات وحفظ السجل الأمني</w:t>
      </w:r>
      <w:r w:rsidRPr="43EDF268">
        <w:rPr>
          <w:rFonts w:eastAsia="Calibri" w:cs="Calibri"/>
        </w:rPr>
        <w:t>.</w:t>
      </w:r>
    </w:p>
    <w:p w:rsidR="47597681" w:rsidP="43EDF268" w:rsidRDefault="47597681" w14:paraId="0E113F83" w14:textId="4A3CD76F">
      <w:pPr>
        <w:spacing w:before="240" w:after="240"/>
      </w:pPr>
      <w:r w:rsidRPr="43EDF268">
        <w:rPr>
          <w:rFonts w:eastAsia="Calibri" w:cs="Calibri"/>
          <w:rtl/>
        </w:rPr>
        <w:t>كما يجب على النظام أن يفحص الملفات باستخدام المحرك المحلي ثم يربطها بـ</w:t>
      </w:r>
      <w:r w:rsidRPr="43EDF268">
        <w:rPr>
          <w:rFonts w:eastAsia="Calibri" w:cs="Calibri"/>
        </w:rPr>
        <w:t xml:space="preserve"> VirusTotal </w:t>
      </w:r>
      <w:r w:rsidRPr="43EDF268">
        <w:rPr>
          <w:rFonts w:eastAsia="Calibri" w:cs="Calibri"/>
          <w:rtl/>
        </w:rPr>
        <w:t>عند الحاجة، وأن يكتشف الروتكِت عبر فحص التوقيعات الرقمية والعمليات والـ</w:t>
      </w:r>
      <w:r w:rsidRPr="43EDF268">
        <w:rPr>
          <w:rFonts w:eastAsia="Calibri" w:cs="Calibri"/>
        </w:rPr>
        <w:t xml:space="preserve"> drivers، </w:t>
      </w:r>
      <w:r w:rsidRPr="43EDF268">
        <w:rPr>
          <w:rFonts w:eastAsia="Calibri" w:cs="Calibri"/>
          <w:rtl/>
        </w:rPr>
        <w:t>وأن يراقب الشبكة بحثًا عن</w:t>
      </w:r>
      <w:r w:rsidRPr="43EDF268">
        <w:rPr>
          <w:rFonts w:eastAsia="Calibri" w:cs="Calibri"/>
        </w:rPr>
        <w:t xml:space="preserve"> port scan </w:t>
      </w:r>
      <w:r w:rsidRPr="43EDF268">
        <w:rPr>
          <w:rFonts w:eastAsia="Calibri" w:cs="Calibri"/>
          <w:rtl/>
        </w:rPr>
        <w:t>أو</w:t>
      </w:r>
      <w:r w:rsidRPr="43EDF268">
        <w:rPr>
          <w:rFonts w:eastAsia="Calibri" w:cs="Calibri"/>
        </w:rPr>
        <w:t xml:space="preserve"> DNS tunneling </w:t>
      </w:r>
      <w:r w:rsidRPr="43EDF268">
        <w:rPr>
          <w:rFonts w:eastAsia="Calibri" w:cs="Calibri"/>
          <w:rtl/>
        </w:rPr>
        <w:t>أو اتصالات</w:t>
      </w:r>
      <w:r w:rsidRPr="43EDF268">
        <w:rPr>
          <w:rFonts w:eastAsia="Calibri" w:cs="Calibri"/>
        </w:rPr>
        <w:t xml:space="preserve"> C2، </w:t>
      </w:r>
      <w:r w:rsidRPr="43EDF268">
        <w:rPr>
          <w:rFonts w:eastAsia="Calibri" w:cs="Calibri"/>
          <w:rtl/>
        </w:rPr>
        <w:t>وأن يحلل السلوك مثل فتح آلاف المقابض بسرعة أو محاولات</w:t>
      </w:r>
      <w:r w:rsidRPr="43EDF268">
        <w:rPr>
          <w:rFonts w:eastAsia="Calibri" w:cs="Calibri"/>
        </w:rPr>
        <w:t xml:space="preserve"> injection، </w:t>
      </w:r>
      <w:r w:rsidRPr="43EDF268">
        <w:rPr>
          <w:rFonts w:eastAsia="Calibri" w:cs="Calibri"/>
          <w:rtl/>
        </w:rPr>
        <w:t>وأن يحوّل هذه المؤشرات إلى تقرير عربي واضح عند وجود خطر فعلي. وقد ظهر من الاختبارات الموثقة أن هذه الأنواع من التهديدات أُدرجت فعلًا ضمن حالات الاختبار الأساسية للنظام</w:t>
      </w:r>
      <w:r w:rsidRPr="43EDF268">
        <w:rPr>
          <w:rFonts w:eastAsia="Calibri" w:cs="Calibri"/>
        </w:rPr>
        <w:t>.</w:t>
      </w:r>
    </w:p>
    <w:p w:rsidR="47597681" w:rsidP="43EDF268" w:rsidRDefault="47597681" w14:paraId="08D4F5B1" w14:textId="1DF58204">
      <w:pPr>
        <w:pStyle w:val="Heading3"/>
        <w:spacing w:before="281" w:after="281"/>
      </w:pPr>
      <w:r w:rsidRPr="43EDF268">
        <w:rPr>
          <w:rFonts w:ascii="Calibri" w:hAnsi="Calibri" w:eastAsia="Calibri" w:cs="Calibri"/>
          <w:sz w:val="28"/>
          <w:szCs w:val="28"/>
          <w:rtl/>
        </w:rPr>
        <w:t>جدول 3.2: المتطلبات الوظيفية في</w:t>
      </w:r>
      <w:r w:rsidRPr="43EDF268">
        <w:rPr>
          <w:rFonts w:ascii="Calibri" w:hAnsi="Calibri" w:eastAsia="Calibri" w:cs="Calibri"/>
          <w:sz w:val="28"/>
          <w:szCs w:val="28"/>
        </w:rPr>
        <w:t xml:space="preserve"> CyberShield</w:t>
      </w:r>
    </w:p>
    <w:tbl>
      <w:tblPr>
        <w:tblStyle w:val="TableGrid"/>
        <w:tblW w:w="0" w:type="auto"/>
        <w:tblLook w:val="06A0" w:firstRow="1" w:lastRow="0" w:firstColumn="1" w:lastColumn="0" w:noHBand="1" w:noVBand="1"/>
      </w:tblPr>
      <w:tblGrid>
        <w:gridCol w:w="834"/>
        <w:gridCol w:w="1732"/>
        <w:gridCol w:w="4829"/>
      </w:tblGrid>
      <w:tr w:rsidR="43EDF268" w:rsidTr="43EDF268" w14:paraId="2AE56936" w14:textId="77777777">
        <w:trPr>
          <w:trHeight w:val="300"/>
        </w:trPr>
        <w:tc>
          <w:tcPr>
            <w:tcW w:w="834" w:type="dxa"/>
          </w:tcPr>
          <w:p w:rsidR="43EDF268" w:rsidP="43EDF268" w:rsidRDefault="43EDF268" w14:paraId="091D02F2" w14:textId="757FC308">
            <w:pPr>
              <w:spacing w:after="0"/>
              <w:jc w:val="center"/>
            </w:pPr>
            <w:r>
              <w:t>الرمز</w:t>
            </w:r>
          </w:p>
        </w:tc>
        <w:tc>
          <w:tcPr>
            <w:tcW w:w="1732" w:type="dxa"/>
          </w:tcPr>
          <w:p w:rsidR="43EDF268" w:rsidP="43EDF268" w:rsidRDefault="43EDF268" w14:paraId="4FE73817" w14:textId="16354B5D">
            <w:pPr>
              <w:spacing w:after="0"/>
              <w:jc w:val="center"/>
            </w:pPr>
            <w:r>
              <w:t>المتطلب</w:t>
            </w:r>
          </w:p>
        </w:tc>
        <w:tc>
          <w:tcPr>
            <w:tcW w:w="4829" w:type="dxa"/>
          </w:tcPr>
          <w:p w:rsidR="43EDF268" w:rsidP="43EDF268" w:rsidRDefault="43EDF268" w14:paraId="50DFA70D" w14:textId="351BC01B">
            <w:pPr>
              <w:spacing w:after="0"/>
              <w:jc w:val="center"/>
            </w:pPr>
            <w:r>
              <w:t>التوضيح</w:t>
            </w:r>
          </w:p>
        </w:tc>
      </w:tr>
      <w:tr w:rsidR="43EDF268" w:rsidTr="43EDF268" w14:paraId="4EFD257C" w14:textId="77777777">
        <w:trPr>
          <w:trHeight w:val="300"/>
        </w:trPr>
        <w:tc>
          <w:tcPr>
            <w:tcW w:w="834" w:type="dxa"/>
          </w:tcPr>
          <w:p w:rsidR="43EDF268" w:rsidP="43EDF268" w:rsidRDefault="43EDF268" w14:paraId="5F64BD2E" w14:textId="03A44530">
            <w:pPr>
              <w:spacing w:after="0"/>
            </w:pPr>
            <w:r>
              <w:t>FR1</w:t>
            </w:r>
          </w:p>
        </w:tc>
        <w:tc>
          <w:tcPr>
            <w:tcW w:w="1732" w:type="dxa"/>
          </w:tcPr>
          <w:p w:rsidR="43EDF268" w:rsidP="43EDF268" w:rsidRDefault="43EDF268" w14:paraId="13CC6FFA" w14:textId="26ED51DA">
            <w:pPr>
              <w:spacing w:after="0"/>
            </w:pPr>
            <w:r>
              <w:t>تسجيل الدخول</w:t>
            </w:r>
          </w:p>
        </w:tc>
        <w:tc>
          <w:tcPr>
            <w:tcW w:w="4829" w:type="dxa"/>
          </w:tcPr>
          <w:p w:rsidR="43EDF268" w:rsidP="43EDF268" w:rsidRDefault="43EDF268" w14:paraId="13197CCC" w14:textId="4978AE60">
            <w:pPr>
              <w:spacing w:after="0"/>
            </w:pPr>
            <w:r>
              <w:t>تمكين الوصول الآمن للنظام</w:t>
            </w:r>
          </w:p>
        </w:tc>
      </w:tr>
      <w:tr w:rsidR="43EDF268" w:rsidTr="43EDF268" w14:paraId="3D6C3B09" w14:textId="77777777">
        <w:trPr>
          <w:trHeight w:val="300"/>
        </w:trPr>
        <w:tc>
          <w:tcPr>
            <w:tcW w:w="834" w:type="dxa"/>
          </w:tcPr>
          <w:p w:rsidR="43EDF268" w:rsidP="43EDF268" w:rsidRDefault="43EDF268" w14:paraId="470144C3" w14:textId="7A0E748D">
            <w:pPr>
              <w:spacing w:after="0"/>
            </w:pPr>
            <w:r>
              <w:t>FR2</w:t>
            </w:r>
          </w:p>
        </w:tc>
        <w:tc>
          <w:tcPr>
            <w:tcW w:w="1732" w:type="dxa"/>
          </w:tcPr>
          <w:p w:rsidR="43EDF268" w:rsidP="43EDF268" w:rsidRDefault="43EDF268" w14:paraId="27FFEC6C" w14:textId="1B100541">
            <w:pPr>
              <w:spacing w:after="0"/>
            </w:pPr>
            <w:r>
              <w:t>اختيار نوع الفحص</w:t>
            </w:r>
          </w:p>
        </w:tc>
        <w:tc>
          <w:tcPr>
            <w:tcW w:w="4829" w:type="dxa"/>
          </w:tcPr>
          <w:p w:rsidR="43EDF268" w:rsidP="43EDF268" w:rsidRDefault="43EDF268" w14:paraId="57A10AC7" w14:textId="1A0028A3">
            <w:pPr>
              <w:spacing w:after="0"/>
            </w:pPr>
            <w:r>
              <w:t>quick / deep / custom</w:t>
            </w:r>
          </w:p>
        </w:tc>
      </w:tr>
      <w:tr w:rsidR="43EDF268" w:rsidTr="43EDF268" w14:paraId="005E37A4" w14:textId="77777777">
        <w:trPr>
          <w:trHeight w:val="300"/>
        </w:trPr>
        <w:tc>
          <w:tcPr>
            <w:tcW w:w="834" w:type="dxa"/>
          </w:tcPr>
          <w:p w:rsidR="43EDF268" w:rsidP="43EDF268" w:rsidRDefault="43EDF268" w14:paraId="4FFEB5A3" w14:textId="463CAF1F">
            <w:pPr>
              <w:spacing w:after="0"/>
            </w:pPr>
            <w:r>
              <w:t>FR3</w:t>
            </w:r>
          </w:p>
        </w:tc>
        <w:tc>
          <w:tcPr>
            <w:tcW w:w="1732" w:type="dxa"/>
          </w:tcPr>
          <w:p w:rsidR="43EDF268" w:rsidP="43EDF268" w:rsidRDefault="43EDF268" w14:paraId="335B4BA7" w14:textId="716B1D11">
            <w:pPr>
              <w:spacing w:after="0"/>
            </w:pPr>
            <w:r>
              <w:t>فحص الملفات</w:t>
            </w:r>
          </w:p>
        </w:tc>
        <w:tc>
          <w:tcPr>
            <w:tcW w:w="4829" w:type="dxa"/>
          </w:tcPr>
          <w:p w:rsidR="43EDF268" w:rsidP="43EDF268" w:rsidRDefault="43EDF268" w14:paraId="2BD6BF5E" w14:textId="28401F71">
            <w:pPr>
              <w:spacing w:after="0"/>
            </w:pPr>
            <w:r>
              <w:t>الكشف عن الملفات الخبيثة محليًا وربطها بالخدمات الخارجية</w:t>
            </w:r>
          </w:p>
        </w:tc>
      </w:tr>
      <w:tr w:rsidR="43EDF268" w:rsidTr="43EDF268" w14:paraId="4BA7C9EE" w14:textId="77777777">
        <w:trPr>
          <w:trHeight w:val="300"/>
        </w:trPr>
        <w:tc>
          <w:tcPr>
            <w:tcW w:w="834" w:type="dxa"/>
          </w:tcPr>
          <w:p w:rsidR="43EDF268" w:rsidP="43EDF268" w:rsidRDefault="43EDF268" w14:paraId="77128703" w14:textId="78E95444">
            <w:pPr>
              <w:spacing w:after="0"/>
            </w:pPr>
            <w:r>
              <w:t>FR4</w:t>
            </w:r>
          </w:p>
        </w:tc>
        <w:tc>
          <w:tcPr>
            <w:tcW w:w="1732" w:type="dxa"/>
          </w:tcPr>
          <w:p w:rsidR="43EDF268" w:rsidP="43EDF268" w:rsidRDefault="43EDF268" w14:paraId="33C05CDC" w14:textId="573A2A68">
            <w:pPr>
              <w:spacing w:after="0"/>
            </w:pPr>
            <w:r>
              <w:t>تحليل الروتكِت</w:t>
            </w:r>
          </w:p>
        </w:tc>
        <w:tc>
          <w:tcPr>
            <w:tcW w:w="4829" w:type="dxa"/>
          </w:tcPr>
          <w:p w:rsidR="43EDF268" w:rsidP="43EDF268" w:rsidRDefault="43EDF268" w14:paraId="6F177F8E" w14:textId="4A65F8C8">
            <w:pPr>
              <w:spacing w:after="0"/>
            </w:pPr>
            <w:r>
              <w:t>اكتشاف التعريفات أو العمليات المشبوهة</w:t>
            </w:r>
          </w:p>
        </w:tc>
      </w:tr>
      <w:tr w:rsidR="43EDF268" w:rsidTr="43EDF268" w14:paraId="5200C903" w14:textId="77777777">
        <w:trPr>
          <w:trHeight w:val="300"/>
        </w:trPr>
        <w:tc>
          <w:tcPr>
            <w:tcW w:w="834" w:type="dxa"/>
          </w:tcPr>
          <w:p w:rsidR="43EDF268" w:rsidP="43EDF268" w:rsidRDefault="43EDF268" w14:paraId="6501F568" w14:textId="632B7FA6">
            <w:pPr>
              <w:spacing w:after="0"/>
            </w:pPr>
            <w:r>
              <w:t>FR5</w:t>
            </w:r>
          </w:p>
        </w:tc>
        <w:tc>
          <w:tcPr>
            <w:tcW w:w="1732" w:type="dxa"/>
          </w:tcPr>
          <w:p w:rsidR="43EDF268" w:rsidP="43EDF268" w:rsidRDefault="43EDF268" w14:paraId="42F6F6E8" w14:textId="22FF86D5">
            <w:pPr>
              <w:spacing w:after="0"/>
            </w:pPr>
            <w:r>
              <w:t>مراقبة الشبكة</w:t>
            </w:r>
          </w:p>
        </w:tc>
        <w:tc>
          <w:tcPr>
            <w:tcW w:w="4829" w:type="dxa"/>
          </w:tcPr>
          <w:p w:rsidR="43EDF268" w:rsidP="43EDF268" w:rsidRDefault="43EDF268" w14:paraId="0056B441" w14:textId="2AA7A0AE">
            <w:pPr>
              <w:spacing w:after="0"/>
            </w:pPr>
            <w:r>
              <w:t>رصد الهجمات الشبكية غير الطبيعية</w:t>
            </w:r>
          </w:p>
        </w:tc>
      </w:tr>
      <w:tr w:rsidR="43EDF268" w:rsidTr="43EDF268" w14:paraId="36706CE0" w14:textId="77777777">
        <w:trPr>
          <w:trHeight w:val="300"/>
        </w:trPr>
        <w:tc>
          <w:tcPr>
            <w:tcW w:w="834" w:type="dxa"/>
          </w:tcPr>
          <w:p w:rsidR="43EDF268" w:rsidP="43EDF268" w:rsidRDefault="43EDF268" w14:paraId="258C250B" w14:textId="0E7FE0DE">
            <w:pPr>
              <w:spacing w:after="0"/>
            </w:pPr>
            <w:r>
              <w:t>FR6</w:t>
            </w:r>
          </w:p>
        </w:tc>
        <w:tc>
          <w:tcPr>
            <w:tcW w:w="1732" w:type="dxa"/>
          </w:tcPr>
          <w:p w:rsidR="43EDF268" w:rsidP="43EDF268" w:rsidRDefault="43EDF268" w14:paraId="683BB704" w14:textId="292C6ECF">
            <w:pPr>
              <w:spacing w:after="0"/>
            </w:pPr>
            <w:r>
              <w:t>تحليل السلوك</w:t>
            </w:r>
          </w:p>
        </w:tc>
        <w:tc>
          <w:tcPr>
            <w:tcW w:w="4829" w:type="dxa"/>
          </w:tcPr>
          <w:p w:rsidR="43EDF268" w:rsidP="43EDF268" w:rsidRDefault="43EDF268" w14:paraId="32E0C8FC" w14:textId="56D8FB34">
            <w:pPr>
              <w:spacing w:after="0"/>
            </w:pPr>
            <w:r>
              <w:t>اكتشاف الأنماط السلوكية الخطرة</w:t>
            </w:r>
          </w:p>
        </w:tc>
      </w:tr>
      <w:tr w:rsidR="43EDF268" w:rsidTr="43EDF268" w14:paraId="72E62D21" w14:textId="77777777">
        <w:trPr>
          <w:trHeight w:val="300"/>
        </w:trPr>
        <w:tc>
          <w:tcPr>
            <w:tcW w:w="834" w:type="dxa"/>
          </w:tcPr>
          <w:p w:rsidR="43EDF268" w:rsidP="43EDF268" w:rsidRDefault="43EDF268" w14:paraId="65B1C5A8" w14:textId="2061C056">
            <w:pPr>
              <w:spacing w:after="0"/>
            </w:pPr>
            <w:r>
              <w:t>FR7</w:t>
            </w:r>
          </w:p>
        </w:tc>
        <w:tc>
          <w:tcPr>
            <w:tcW w:w="1732" w:type="dxa"/>
          </w:tcPr>
          <w:p w:rsidR="43EDF268" w:rsidP="43EDF268" w:rsidRDefault="43EDF268" w14:paraId="2B5A5280" w14:textId="13D2C01F">
            <w:pPr>
              <w:spacing w:after="0"/>
            </w:pPr>
            <w:r>
              <w:t>التحليل الذكي</w:t>
            </w:r>
          </w:p>
        </w:tc>
        <w:tc>
          <w:tcPr>
            <w:tcW w:w="4829" w:type="dxa"/>
          </w:tcPr>
          <w:p w:rsidR="43EDF268" w:rsidP="43EDF268" w:rsidRDefault="43EDF268" w14:paraId="3B48D131" w14:textId="394BEFDE">
            <w:pPr>
              <w:spacing w:after="0"/>
            </w:pPr>
            <w:r>
              <w:t>توليد تقرير عربي بواسطة GPT-4</w:t>
            </w:r>
          </w:p>
        </w:tc>
      </w:tr>
      <w:tr w:rsidR="43EDF268" w:rsidTr="43EDF268" w14:paraId="59361056" w14:textId="77777777">
        <w:trPr>
          <w:trHeight w:val="300"/>
        </w:trPr>
        <w:tc>
          <w:tcPr>
            <w:tcW w:w="834" w:type="dxa"/>
          </w:tcPr>
          <w:p w:rsidR="43EDF268" w:rsidP="43EDF268" w:rsidRDefault="43EDF268" w14:paraId="1233E0DE" w14:textId="6997D513">
            <w:pPr>
              <w:spacing w:after="0"/>
            </w:pPr>
            <w:r>
              <w:t>FR8</w:t>
            </w:r>
          </w:p>
        </w:tc>
        <w:tc>
          <w:tcPr>
            <w:tcW w:w="1732" w:type="dxa"/>
          </w:tcPr>
          <w:p w:rsidR="43EDF268" w:rsidP="43EDF268" w:rsidRDefault="43EDF268" w14:paraId="521D0873" w14:textId="33BDF22E">
            <w:pPr>
              <w:spacing w:after="0"/>
            </w:pPr>
            <w:r>
              <w:t>التنبيهات اللحظية</w:t>
            </w:r>
          </w:p>
        </w:tc>
        <w:tc>
          <w:tcPr>
            <w:tcW w:w="4829" w:type="dxa"/>
          </w:tcPr>
          <w:p w:rsidR="43EDF268" w:rsidP="43EDF268" w:rsidRDefault="43EDF268" w14:paraId="167C906B" w14:textId="1F82D8AB">
            <w:pPr>
              <w:spacing w:after="0"/>
            </w:pPr>
            <w:r>
              <w:t>عرض الخطر فور اكتشافه</w:t>
            </w:r>
          </w:p>
        </w:tc>
      </w:tr>
      <w:tr w:rsidR="43EDF268" w:rsidTr="43EDF268" w14:paraId="004CA0F5" w14:textId="77777777">
        <w:trPr>
          <w:trHeight w:val="300"/>
        </w:trPr>
        <w:tc>
          <w:tcPr>
            <w:tcW w:w="834" w:type="dxa"/>
          </w:tcPr>
          <w:p w:rsidR="43EDF268" w:rsidP="43EDF268" w:rsidRDefault="43EDF268" w14:paraId="6D3B36E9" w14:textId="07EB6075">
            <w:pPr>
              <w:spacing w:after="0"/>
            </w:pPr>
            <w:r>
              <w:t>FR9</w:t>
            </w:r>
          </w:p>
        </w:tc>
        <w:tc>
          <w:tcPr>
            <w:tcW w:w="1732" w:type="dxa"/>
          </w:tcPr>
          <w:p w:rsidR="43EDF268" w:rsidP="43EDF268" w:rsidRDefault="43EDF268" w14:paraId="3C70C62C" w14:textId="00DFC9DC">
            <w:pPr>
              <w:spacing w:after="0"/>
            </w:pPr>
            <w:r>
              <w:t>حفظ النتائج</w:t>
            </w:r>
          </w:p>
        </w:tc>
        <w:tc>
          <w:tcPr>
            <w:tcW w:w="4829" w:type="dxa"/>
          </w:tcPr>
          <w:p w:rsidR="43EDF268" w:rsidP="43EDF268" w:rsidRDefault="43EDF268" w14:paraId="1A7438E0" w14:textId="4A337AB9">
            <w:pPr>
              <w:spacing w:after="0"/>
            </w:pPr>
            <w:r>
              <w:t>تخزين الفحص والتهديدات والتقارير</w:t>
            </w:r>
          </w:p>
        </w:tc>
      </w:tr>
      <w:tr w:rsidR="43EDF268" w:rsidTr="43EDF268" w14:paraId="2AC850FA" w14:textId="77777777">
        <w:trPr>
          <w:trHeight w:val="300"/>
        </w:trPr>
        <w:tc>
          <w:tcPr>
            <w:tcW w:w="834" w:type="dxa"/>
          </w:tcPr>
          <w:p w:rsidR="43EDF268" w:rsidP="43EDF268" w:rsidRDefault="43EDF268" w14:paraId="1E7BCCB1" w14:textId="0013E7B3">
            <w:pPr>
              <w:spacing w:after="0"/>
            </w:pPr>
            <w:r>
              <w:t>FR10</w:t>
            </w:r>
          </w:p>
        </w:tc>
        <w:tc>
          <w:tcPr>
            <w:tcW w:w="1732" w:type="dxa"/>
          </w:tcPr>
          <w:p w:rsidR="43EDF268" w:rsidP="43EDF268" w:rsidRDefault="43EDF268" w14:paraId="084E1885" w14:textId="7AB1FFF8">
            <w:pPr>
              <w:spacing w:after="0"/>
            </w:pPr>
            <w:r>
              <w:t>مستويات الحماية</w:t>
            </w:r>
          </w:p>
        </w:tc>
        <w:tc>
          <w:tcPr>
            <w:tcW w:w="4829" w:type="dxa"/>
          </w:tcPr>
          <w:p w:rsidR="43EDF268" w:rsidP="43EDF268" w:rsidRDefault="43EDF268" w14:paraId="6F4D344D" w14:textId="7C44129E">
            <w:pPr>
              <w:spacing w:after="0"/>
            </w:pPr>
            <w:r>
              <w:t>Basic / Advanced / Maximum</w:t>
            </w:r>
          </w:p>
        </w:tc>
      </w:tr>
    </w:tbl>
    <w:p w:rsidR="47597681" w:rsidP="43EDF268" w:rsidRDefault="47597681" w14:paraId="614E912C" w14:textId="5E2A9B74">
      <w:pPr>
        <w:pStyle w:val="Heading3"/>
        <w:spacing w:before="281" w:after="281"/>
      </w:pPr>
      <w:bookmarkStart w:name="h045" w:id="44"/>
      <w:r w:rsidRPr="43EDF268">
        <w:rPr>
          <w:rFonts w:ascii="Calibri" w:hAnsi="Calibri" w:eastAsia="Calibri" w:cs="Calibri"/>
          <w:sz w:val="28"/>
          <w:szCs w:val="28"/>
        </w:rPr>
        <w:t xml:space="preserve">2.2.3 </w:t>
      </w:r>
      <w:r w:rsidRPr="43EDF268">
        <w:rPr>
          <w:rFonts w:ascii="Calibri" w:hAnsi="Calibri" w:eastAsia="Calibri" w:cs="Calibri"/>
          <w:sz w:val="28"/>
          <w:szCs w:val="28"/>
          <w:rtl/>
        </w:rPr>
        <w:t>المتطلبات غير الوظيفية</w:t>
      </w:r>
      <w:r w:rsidRPr="43EDF268">
        <w:rPr>
          <w:rFonts w:ascii="Calibri" w:hAnsi="Calibri" w:eastAsia="Calibri" w:cs="Calibri"/>
          <w:sz w:val="28"/>
          <w:szCs w:val="28"/>
        </w:rPr>
        <w:t xml:space="preserve"> (Non-Functional Requirements)</w:t>
      </w:r>
      <w:bookmarkEnd w:id="44"/>
    </w:p>
    <w:p w:rsidR="47597681" w:rsidP="43EDF268" w:rsidRDefault="47597681" w14:paraId="30D1FBB0" w14:textId="6901DE98">
      <w:pPr>
        <w:spacing w:before="240" w:after="240"/>
      </w:pPr>
      <w:r w:rsidRPr="43EDF268">
        <w:rPr>
          <w:rFonts w:eastAsia="Calibri" w:cs="Calibri"/>
          <w:rtl/>
        </w:rPr>
        <w:t>المتطلبات غير الوظيفية في</w:t>
      </w:r>
      <w:r w:rsidRPr="43EDF268">
        <w:rPr>
          <w:rFonts w:eastAsia="Calibri" w:cs="Calibri"/>
        </w:rPr>
        <w:t xml:space="preserve"> CyberShield </w:t>
      </w:r>
      <w:r w:rsidRPr="43EDF268">
        <w:rPr>
          <w:rFonts w:eastAsia="Calibri" w:cs="Calibri"/>
          <w:rtl/>
        </w:rPr>
        <w:t>لا تقل أهمية عن الوظيفية، بل قد تكون هي التي تحدد نجاح النظام عمليًا. فمنصة أمنية تجمع أكثر من محرك تحتاج إلى أداء جيد، وزمن استجابة مناسب، ودقة عالية، وواجهة واضحة، وقابلية للتوسع، واعتمادية في التخزين والحفظ، وتوافق مع البيئة المستهدفة. وقد ذكر التقرير أن الفحص السريع يستغرق 8–15 ثانية لقرابة 1000 ملف، وأن الفحص العميق يصل إلى 45–120 ثانية، وأن معدل الدقة الكلي يقارب 95% مع معدل إيجابيات كاذبة أقل من 5%. وهذه الأرقام تجعل المتطلبات غير الوظيفية واضحة ومقاسة وليست عامة</w:t>
      </w:r>
      <w:r w:rsidRPr="43EDF268">
        <w:rPr>
          <w:rFonts w:eastAsia="Calibri" w:cs="Calibri"/>
        </w:rPr>
        <w:t>.</w:t>
      </w:r>
    </w:p>
    <w:p w:rsidR="47597681" w:rsidP="43EDF268" w:rsidRDefault="47597681" w14:paraId="7F736A1F" w14:textId="500D2A75">
      <w:pPr>
        <w:pStyle w:val="Heading3"/>
        <w:spacing w:before="281" w:after="281"/>
      </w:pPr>
      <w:r w:rsidRPr="43EDF268">
        <w:rPr>
          <w:rFonts w:ascii="Calibri" w:hAnsi="Calibri" w:eastAsia="Calibri" w:cs="Calibri"/>
          <w:sz w:val="28"/>
          <w:szCs w:val="28"/>
          <w:rtl/>
        </w:rPr>
        <w:t>جدول 3.3: المتطلبات غير الوظيفية</w:t>
      </w:r>
    </w:p>
    <w:tbl>
      <w:tblPr>
        <w:tblStyle w:val="TableGrid"/>
        <w:tblW w:w="0" w:type="auto"/>
        <w:tblLook w:val="06A0" w:firstRow="1" w:lastRow="0" w:firstColumn="1" w:lastColumn="0" w:noHBand="1" w:noVBand="1"/>
      </w:tblPr>
      <w:tblGrid>
        <w:gridCol w:w="887"/>
        <w:gridCol w:w="1531"/>
        <w:gridCol w:w="4161"/>
      </w:tblGrid>
      <w:tr w:rsidR="43EDF268" w:rsidTr="43EDF268" w14:paraId="7FAD1F63" w14:textId="77777777">
        <w:trPr>
          <w:trHeight w:val="300"/>
        </w:trPr>
        <w:tc>
          <w:tcPr>
            <w:tcW w:w="887" w:type="dxa"/>
          </w:tcPr>
          <w:p w:rsidR="43EDF268" w:rsidP="43EDF268" w:rsidRDefault="43EDF268" w14:paraId="3B1E1D04" w14:textId="3CA6DD7F">
            <w:pPr>
              <w:spacing w:after="0"/>
              <w:jc w:val="center"/>
            </w:pPr>
            <w:r>
              <w:t>الرمز</w:t>
            </w:r>
          </w:p>
        </w:tc>
        <w:tc>
          <w:tcPr>
            <w:tcW w:w="1531" w:type="dxa"/>
          </w:tcPr>
          <w:p w:rsidR="43EDF268" w:rsidP="43EDF268" w:rsidRDefault="43EDF268" w14:paraId="1CEDBE8E" w14:textId="193D4D07">
            <w:pPr>
              <w:spacing w:after="0"/>
              <w:jc w:val="center"/>
            </w:pPr>
            <w:r>
              <w:t>المتطلب</w:t>
            </w:r>
          </w:p>
        </w:tc>
        <w:tc>
          <w:tcPr>
            <w:tcW w:w="4161" w:type="dxa"/>
          </w:tcPr>
          <w:p w:rsidR="43EDF268" w:rsidP="43EDF268" w:rsidRDefault="43EDF268" w14:paraId="5C8CF5DC" w14:textId="6EA04108">
            <w:pPr>
              <w:spacing w:after="0"/>
              <w:jc w:val="center"/>
            </w:pPr>
            <w:r>
              <w:t>التوضيح</w:t>
            </w:r>
          </w:p>
        </w:tc>
      </w:tr>
      <w:tr w:rsidR="43EDF268" w:rsidTr="43EDF268" w14:paraId="57DC2BB0" w14:textId="77777777">
        <w:trPr>
          <w:trHeight w:val="300"/>
        </w:trPr>
        <w:tc>
          <w:tcPr>
            <w:tcW w:w="887" w:type="dxa"/>
          </w:tcPr>
          <w:p w:rsidR="43EDF268" w:rsidP="43EDF268" w:rsidRDefault="43EDF268" w14:paraId="36F8A700" w14:textId="6B9F7F5A">
            <w:pPr>
              <w:spacing w:after="0"/>
            </w:pPr>
            <w:r>
              <w:t>NFR1</w:t>
            </w:r>
          </w:p>
        </w:tc>
        <w:tc>
          <w:tcPr>
            <w:tcW w:w="1531" w:type="dxa"/>
          </w:tcPr>
          <w:p w:rsidR="43EDF268" w:rsidP="43EDF268" w:rsidRDefault="43EDF268" w14:paraId="79F7EFD0" w14:textId="24021F48">
            <w:pPr>
              <w:spacing w:after="0"/>
            </w:pPr>
            <w:r>
              <w:t>الأداء</w:t>
            </w:r>
          </w:p>
        </w:tc>
        <w:tc>
          <w:tcPr>
            <w:tcW w:w="4161" w:type="dxa"/>
          </w:tcPr>
          <w:p w:rsidR="43EDF268" w:rsidP="43EDF268" w:rsidRDefault="43EDF268" w14:paraId="322AE461" w14:textId="2303855A">
            <w:pPr>
              <w:spacing w:after="0"/>
            </w:pPr>
            <w:r>
              <w:t>سرعة مناسبة في تشغيل الفحوصات وعرض النتائج</w:t>
            </w:r>
          </w:p>
        </w:tc>
      </w:tr>
      <w:tr w:rsidR="43EDF268" w:rsidTr="43EDF268" w14:paraId="1F96D111" w14:textId="77777777">
        <w:trPr>
          <w:trHeight w:val="300"/>
        </w:trPr>
        <w:tc>
          <w:tcPr>
            <w:tcW w:w="887" w:type="dxa"/>
          </w:tcPr>
          <w:p w:rsidR="43EDF268" w:rsidP="43EDF268" w:rsidRDefault="43EDF268" w14:paraId="3D7A42E7" w14:textId="3C066A60">
            <w:pPr>
              <w:spacing w:after="0"/>
            </w:pPr>
            <w:r>
              <w:t>NFR2</w:t>
            </w:r>
          </w:p>
        </w:tc>
        <w:tc>
          <w:tcPr>
            <w:tcW w:w="1531" w:type="dxa"/>
          </w:tcPr>
          <w:p w:rsidR="43EDF268" w:rsidP="43EDF268" w:rsidRDefault="43EDF268" w14:paraId="2080AFDB" w14:textId="34AA6C8B">
            <w:pPr>
              <w:spacing w:after="0"/>
            </w:pPr>
            <w:r>
              <w:t>الدقة</w:t>
            </w:r>
          </w:p>
        </w:tc>
        <w:tc>
          <w:tcPr>
            <w:tcW w:w="4161" w:type="dxa"/>
          </w:tcPr>
          <w:p w:rsidR="43EDF268" w:rsidP="43EDF268" w:rsidRDefault="43EDF268" w14:paraId="60B583FB" w14:textId="561DF88D">
            <w:pPr>
              <w:spacing w:after="0"/>
            </w:pPr>
            <w:r>
              <w:t>تقليل الإيجابيات الكاذبة وتحسين موثوقية النتائج</w:t>
            </w:r>
          </w:p>
        </w:tc>
      </w:tr>
      <w:tr w:rsidR="43EDF268" w:rsidTr="43EDF268" w14:paraId="4AD3CAFA" w14:textId="77777777">
        <w:trPr>
          <w:trHeight w:val="300"/>
        </w:trPr>
        <w:tc>
          <w:tcPr>
            <w:tcW w:w="887" w:type="dxa"/>
          </w:tcPr>
          <w:p w:rsidR="43EDF268" w:rsidP="43EDF268" w:rsidRDefault="43EDF268" w14:paraId="63512D4D" w14:textId="5D760DA2">
            <w:pPr>
              <w:spacing w:after="0"/>
            </w:pPr>
            <w:r>
              <w:t>NFR3</w:t>
            </w:r>
          </w:p>
        </w:tc>
        <w:tc>
          <w:tcPr>
            <w:tcW w:w="1531" w:type="dxa"/>
          </w:tcPr>
          <w:p w:rsidR="43EDF268" w:rsidP="43EDF268" w:rsidRDefault="43EDF268" w14:paraId="6AA84124" w14:textId="21C354BB">
            <w:pPr>
              <w:spacing w:after="0"/>
            </w:pPr>
            <w:r>
              <w:t>الاعتمادية</w:t>
            </w:r>
          </w:p>
        </w:tc>
        <w:tc>
          <w:tcPr>
            <w:tcW w:w="4161" w:type="dxa"/>
          </w:tcPr>
          <w:p w:rsidR="43EDF268" w:rsidP="43EDF268" w:rsidRDefault="43EDF268" w14:paraId="40D4B8BE" w14:textId="39B7707D">
            <w:pPr>
              <w:spacing w:after="0"/>
            </w:pPr>
            <w:r>
              <w:t>ثبات النظام أثناء تشغيل عدة محركات</w:t>
            </w:r>
          </w:p>
        </w:tc>
      </w:tr>
      <w:tr w:rsidR="43EDF268" w:rsidTr="43EDF268" w14:paraId="6F1E4F87" w14:textId="77777777">
        <w:trPr>
          <w:trHeight w:val="300"/>
        </w:trPr>
        <w:tc>
          <w:tcPr>
            <w:tcW w:w="887" w:type="dxa"/>
          </w:tcPr>
          <w:p w:rsidR="43EDF268" w:rsidP="43EDF268" w:rsidRDefault="43EDF268" w14:paraId="74FAB0D1" w14:textId="421FC0AF">
            <w:pPr>
              <w:spacing w:after="0"/>
            </w:pPr>
            <w:r>
              <w:t>NFR4</w:t>
            </w:r>
          </w:p>
        </w:tc>
        <w:tc>
          <w:tcPr>
            <w:tcW w:w="1531" w:type="dxa"/>
          </w:tcPr>
          <w:p w:rsidR="43EDF268" w:rsidP="43EDF268" w:rsidRDefault="43EDF268" w14:paraId="336F6023" w14:textId="59B66F8C">
            <w:pPr>
              <w:spacing w:after="0"/>
            </w:pPr>
            <w:r>
              <w:t>الأمن</w:t>
            </w:r>
          </w:p>
        </w:tc>
        <w:tc>
          <w:tcPr>
            <w:tcW w:w="4161" w:type="dxa"/>
          </w:tcPr>
          <w:p w:rsidR="43EDF268" w:rsidP="43EDF268" w:rsidRDefault="43EDF268" w14:paraId="6A8FF3CF" w14:textId="1ED1FA61">
            <w:pPr>
              <w:spacing w:after="0"/>
            </w:pPr>
            <w:r>
              <w:t>حماية البيانات والتقارير والنسخ الاحتياطية</w:t>
            </w:r>
          </w:p>
        </w:tc>
      </w:tr>
      <w:tr w:rsidR="43EDF268" w:rsidTr="43EDF268" w14:paraId="20445608" w14:textId="77777777">
        <w:trPr>
          <w:trHeight w:val="300"/>
        </w:trPr>
        <w:tc>
          <w:tcPr>
            <w:tcW w:w="887" w:type="dxa"/>
          </w:tcPr>
          <w:p w:rsidR="43EDF268" w:rsidP="43EDF268" w:rsidRDefault="43EDF268" w14:paraId="213B56BC" w14:textId="498EC53F">
            <w:pPr>
              <w:spacing w:after="0"/>
            </w:pPr>
            <w:r>
              <w:t>NFR5</w:t>
            </w:r>
          </w:p>
        </w:tc>
        <w:tc>
          <w:tcPr>
            <w:tcW w:w="1531" w:type="dxa"/>
          </w:tcPr>
          <w:p w:rsidR="43EDF268" w:rsidP="43EDF268" w:rsidRDefault="43EDF268" w14:paraId="43CF25CD" w14:textId="47CB6EFB">
            <w:pPr>
              <w:spacing w:after="0"/>
            </w:pPr>
            <w:r>
              <w:t>سهولة الاستخدام</w:t>
            </w:r>
          </w:p>
        </w:tc>
        <w:tc>
          <w:tcPr>
            <w:tcW w:w="4161" w:type="dxa"/>
          </w:tcPr>
          <w:p w:rsidR="43EDF268" w:rsidP="43EDF268" w:rsidRDefault="43EDF268" w14:paraId="20F1BEFF" w14:textId="5D01512F">
            <w:pPr>
              <w:spacing w:after="0"/>
            </w:pPr>
            <w:r>
              <w:t>واجهة عربية واضحة وبسيطة</w:t>
            </w:r>
          </w:p>
        </w:tc>
      </w:tr>
      <w:tr w:rsidR="43EDF268" w:rsidTr="43EDF268" w14:paraId="74DAF379" w14:textId="77777777">
        <w:trPr>
          <w:trHeight w:val="300"/>
        </w:trPr>
        <w:tc>
          <w:tcPr>
            <w:tcW w:w="887" w:type="dxa"/>
          </w:tcPr>
          <w:p w:rsidR="43EDF268" w:rsidP="43EDF268" w:rsidRDefault="43EDF268" w14:paraId="76E0C39F" w14:textId="3E615517">
            <w:pPr>
              <w:spacing w:after="0"/>
            </w:pPr>
            <w:r>
              <w:t>NFR6</w:t>
            </w:r>
          </w:p>
        </w:tc>
        <w:tc>
          <w:tcPr>
            <w:tcW w:w="1531" w:type="dxa"/>
          </w:tcPr>
          <w:p w:rsidR="43EDF268" w:rsidP="43EDF268" w:rsidRDefault="43EDF268" w14:paraId="72F47184" w14:textId="3DE9A641">
            <w:pPr>
              <w:spacing w:after="0"/>
            </w:pPr>
            <w:r>
              <w:t>قابلية التوسع</w:t>
            </w:r>
          </w:p>
        </w:tc>
        <w:tc>
          <w:tcPr>
            <w:tcW w:w="4161" w:type="dxa"/>
          </w:tcPr>
          <w:p w:rsidR="43EDF268" w:rsidP="43EDF268" w:rsidRDefault="43EDF268" w14:paraId="10EF31BB" w14:textId="633CE58B">
            <w:pPr>
              <w:spacing w:after="0"/>
            </w:pPr>
            <w:r>
              <w:t>إضافة وحدات أو منصات جديدة مستقبلًا</w:t>
            </w:r>
          </w:p>
        </w:tc>
      </w:tr>
      <w:tr w:rsidR="43EDF268" w:rsidTr="43EDF268" w14:paraId="3E90C8AC" w14:textId="77777777">
        <w:trPr>
          <w:trHeight w:val="300"/>
        </w:trPr>
        <w:tc>
          <w:tcPr>
            <w:tcW w:w="887" w:type="dxa"/>
          </w:tcPr>
          <w:p w:rsidR="43EDF268" w:rsidP="43EDF268" w:rsidRDefault="43EDF268" w14:paraId="66F75CC9" w14:textId="79987859">
            <w:pPr>
              <w:spacing w:after="0"/>
            </w:pPr>
            <w:r>
              <w:t>NFR7</w:t>
            </w:r>
          </w:p>
        </w:tc>
        <w:tc>
          <w:tcPr>
            <w:tcW w:w="1531" w:type="dxa"/>
          </w:tcPr>
          <w:p w:rsidR="43EDF268" w:rsidP="43EDF268" w:rsidRDefault="43EDF268" w14:paraId="63CD10FC" w14:textId="6EDF28A3">
            <w:pPr>
              <w:spacing w:after="0"/>
            </w:pPr>
            <w:r>
              <w:t>الصيانة</w:t>
            </w:r>
          </w:p>
        </w:tc>
        <w:tc>
          <w:tcPr>
            <w:tcW w:w="4161" w:type="dxa"/>
          </w:tcPr>
          <w:p w:rsidR="43EDF268" w:rsidP="43EDF268" w:rsidRDefault="43EDF268" w14:paraId="20649AC2" w14:textId="2FE57FF3">
            <w:pPr>
              <w:spacing w:after="0"/>
            </w:pPr>
            <w:r>
              <w:t>سهولة التطوير والتحسين</w:t>
            </w:r>
          </w:p>
        </w:tc>
      </w:tr>
      <w:tr w:rsidR="43EDF268" w:rsidTr="43EDF268" w14:paraId="223C61B1" w14:textId="77777777">
        <w:trPr>
          <w:trHeight w:val="300"/>
        </w:trPr>
        <w:tc>
          <w:tcPr>
            <w:tcW w:w="887" w:type="dxa"/>
          </w:tcPr>
          <w:p w:rsidR="43EDF268" w:rsidP="43EDF268" w:rsidRDefault="43EDF268" w14:paraId="30E4D331" w14:textId="64A5A372">
            <w:pPr>
              <w:spacing w:after="0"/>
            </w:pPr>
            <w:r>
              <w:t>NFR8</w:t>
            </w:r>
          </w:p>
        </w:tc>
        <w:tc>
          <w:tcPr>
            <w:tcW w:w="1531" w:type="dxa"/>
          </w:tcPr>
          <w:p w:rsidR="43EDF268" w:rsidP="43EDF268" w:rsidRDefault="43EDF268" w14:paraId="7180B662" w14:textId="49785F79">
            <w:pPr>
              <w:spacing w:after="0"/>
            </w:pPr>
            <w:r>
              <w:t>التوافق</w:t>
            </w:r>
          </w:p>
        </w:tc>
        <w:tc>
          <w:tcPr>
            <w:tcW w:w="4161" w:type="dxa"/>
          </w:tcPr>
          <w:p w:rsidR="43EDF268" w:rsidP="43EDF268" w:rsidRDefault="43EDF268" w14:paraId="0E6DA181" w14:textId="7F0DF19B">
            <w:pPr>
              <w:spacing w:after="0"/>
            </w:pPr>
            <w:r>
              <w:t>العمل في المرحلة الأولى على Windows</w:t>
            </w:r>
          </w:p>
        </w:tc>
      </w:tr>
    </w:tbl>
    <w:p w:rsidR="47597681" w:rsidP="43EDF268" w:rsidRDefault="47597681" w14:paraId="55E35D64" w14:textId="41BAD88E">
      <w:pPr>
        <w:pStyle w:val="Heading3"/>
        <w:spacing w:before="281" w:after="281"/>
      </w:pPr>
      <w:bookmarkStart w:name="h046" w:id="45"/>
      <w:r w:rsidRPr="43EDF268">
        <w:rPr>
          <w:rFonts w:ascii="Calibri" w:hAnsi="Calibri" w:eastAsia="Calibri" w:cs="Calibri"/>
          <w:sz w:val="28"/>
          <w:szCs w:val="28"/>
        </w:rPr>
        <w:t xml:space="preserve">3.3 </w:t>
      </w:r>
      <w:r w:rsidRPr="43EDF268">
        <w:rPr>
          <w:rFonts w:ascii="Calibri" w:hAnsi="Calibri" w:eastAsia="Calibri" w:cs="Calibri"/>
          <w:sz w:val="28"/>
          <w:szCs w:val="28"/>
          <w:rtl/>
        </w:rPr>
        <w:t>متطلبات المستخدم</w:t>
      </w:r>
      <w:r w:rsidRPr="43EDF268">
        <w:rPr>
          <w:rFonts w:ascii="Calibri" w:hAnsi="Calibri" w:eastAsia="Calibri" w:cs="Calibri"/>
          <w:sz w:val="28"/>
          <w:szCs w:val="28"/>
        </w:rPr>
        <w:t xml:space="preserve"> (User Requirements)</w:t>
      </w:r>
      <w:bookmarkEnd w:id="45"/>
    </w:p>
    <w:p w:rsidR="47597681" w:rsidP="43EDF268" w:rsidRDefault="47597681" w14:paraId="0C642ADD" w14:textId="0BDF50A7">
      <w:pPr>
        <w:spacing w:before="240" w:after="240"/>
      </w:pPr>
      <w:r w:rsidRPr="43EDF268">
        <w:rPr>
          <w:rFonts w:eastAsia="Calibri" w:cs="Calibri"/>
          <w:rtl/>
        </w:rPr>
        <w:t>يستهدف</w:t>
      </w:r>
      <w:r w:rsidRPr="43EDF268">
        <w:rPr>
          <w:rFonts w:eastAsia="Calibri" w:cs="Calibri"/>
        </w:rPr>
        <w:t xml:space="preserve"> CyberShield </w:t>
      </w:r>
      <w:r w:rsidRPr="43EDF268">
        <w:rPr>
          <w:rFonts w:eastAsia="Calibri" w:cs="Calibri"/>
          <w:rtl/>
        </w:rPr>
        <w:t>أكثر من فئة، لذلك يجب أن تعكس المتطلبات ما يحتاجه كل مستخدم. فالمستخدم العادي يحتاج إلى واجهة سهلة، ورسائل واضحة، وتنبيه مباشر. أما مسؤول النظام فيحتاج إلى صلاحيات واسعة ومتابعة التنبيهات والتحكم في مستوى الحماية. بينما يحتاج المحلل الأمني إلى تقارير تفصيلية وسجل تاريخي يمكن الرجوع إليه لتحليل التهديدات والأنماط المتكررة. وقد صُممت الواجهة الرئيسية وسجل الفحوصات ولوحة التنبيهات بما يخدم هذه الفئات المختلفة</w:t>
      </w:r>
      <w:r w:rsidRPr="43EDF268">
        <w:rPr>
          <w:rFonts w:eastAsia="Calibri" w:cs="Calibri"/>
        </w:rPr>
        <w:t>.</w:t>
      </w:r>
    </w:p>
    <w:p w:rsidR="47597681" w:rsidP="43EDF268" w:rsidRDefault="47597681" w14:paraId="1E7D76B4" w14:textId="27F0F280">
      <w:pPr>
        <w:pStyle w:val="Heading3"/>
        <w:spacing w:before="281" w:after="281"/>
      </w:pPr>
      <w:r w:rsidRPr="43EDF268">
        <w:rPr>
          <w:rFonts w:ascii="Calibri" w:hAnsi="Calibri" w:eastAsia="Calibri" w:cs="Calibri"/>
          <w:sz w:val="28"/>
          <w:szCs w:val="28"/>
          <w:rtl/>
        </w:rPr>
        <w:t>جدول 3.4: متطلبات المستخدم</w:t>
      </w:r>
    </w:p>
    <w:tbl>
      <w:tblPr>
        <w:tblStyle w:val="TableGrid"/>
        <w:tblW w:w="0" w:type="auto"/>
        <w:tblLook w:val="06A0" w:firstRow="1" w:lastRow="0" w:firstColumn="1" w:lastColumn="0" w:noHBand="1" w:noVBand="1"/>
      </w:tblPr>
      <w:tblGrid>
        <w:gridCol w:w="1710"/>
        <w:gridCol w:w="4294"/>
      </w:tblGrid>
      <w:tr w:rsidR="43EDF268" w:rsidTr="43EDF268" w14:paraId="72CE629E" w14:textId="77777777">
        <w:trPr>
          <w:trHeight w:val="300"/>
        </w:trPr>
        <w:tc>
          <w:tcPr>
            <w:tcW w:w="1710" w:type="dxa"/>
          </w:tcPr>
          <w:p w:rsidR="43EDF268" w:rsidP="43EDF268" w:rsidRDefault="43EDF268" w14:paraId="05A0698B" w14:textId="34ABA48E">
            <w:pPr>
              <w:spacing w:after="0"/>
              <w:jc w:val="center"/>
            </w:pPr>
            <w:r>
              <w:t>الفئة</w:t>
            </w:r>
          </w:p>
        </w:tc>
        <w:tc>
          <w:tcPr>
            <w:tcW w:w="4294" w:type="dxa"/>
          </w:tcPr>
          <w:p w:rsidR="43EDF268" w:rsidP="43EDF268" w:rsidRDefault="43EDF268" w14:paraId="4D2CFFEB" w14:textId="74F0D416">
            <w:pPr>
              <w:spacing w:after="0"/>
              <w:jc w:val="center"/>
            </w:pPr>
            <w:r>
              <w:t>المتطلبات الأساسية</w:t>
            </w:r>
          </w:p>
        </w:tc>
      </w:tr>
      <w:tr w:rsidR="43EDF268" w:rsidTr="43EDF268" w14:paraId="4466C511" w14:textId="77777777">
        <w:trPr>
          <w:trHeight w:val="300"/>
        </w:trPr>
        <w:tc>
          <w:tcPr>
            <w:tcW w:w="1710" w:type="dxa"/>
          </w:tcPr>
          <w:p w:rsidR="43EDF268" w:rsidP="43EDF268" w:rsidRDefault="43EDF268" w14:paraId="39CA80A7" w14:textId="0CB2E18E">
            <w:pPr>
              <w:spacing w:after="0"/>
            </w:pPr>
            <w:r>
              <w:t>المستخدم العادي</w:t>
            </w:r>
          </w:p>
        </w:tc>
        <w:tc>
          <w:tcPr>
            <w:tcW w:w="4294" w:type="dxa"/>
          </w:tcPr>
          <w:p w:rsidR="43EDF268" w:rsidP="43EDF268" w:rsidRDefault="43EDF268" w14:paraId="78A62185" w14:textId="7D824611">
            <w:pPr>
              <w:spacing w:after="0"/>
            </w:pPr>
            <w:r>
              <w:t>بدء الفحص، فهم التنبيه، قراءة التقرير</w:t>
            </w:r>
          </w:p>
        </w:tc>
      </w:tr>
      <w:tr w:rsidR="43EDF268" w:rsidTr="43EDF268" w14:paraId="44AFB427" w14:textId="77777777">
        <w:trPr>
          <w:trHeight w:val="300"/>
        </w:trPr>
        <w:tc>
          <w:tcPr>
            <w:tcW w:w="1710" w:type="dxa"/>
          </w:tcPr>
          <w:p w:rsidR="43EDF268" w:rsidP="43EDF268" w:rsidRDefault="43EDF268" w14:paraId="26AD64CC" w14:textId="10FD986D">
            <w:pPr>
              <w:spacing w:after="0"/>
            </w:pPr>
            <w:r>
              <w:t>مسؤول النظام</w:t>
            </w:r>
          </w:p>
        </w:tc>
        <w:tc>
          <w:tcPr>
            <w:tcW w:w="4294" w:type="dxa"/>
          </w:tcPr>
          <w:p w:rsidR="43EDF268" w:rsidP="43EDF268" w:rsidRDefault="43EDF268" w14:paraId="758E3765" w14:textId="74E3CBB5">
            <w:pPr>
              <w:spacing w:after="0"/>
            </w:pPr>
            <w:r>
              <w:t>إدارة الصلاحيات، مراجعة التهديدات، التحكم بالحماية</w:t>
            </w:r>
          </w:p>
        </w:tc>
      </w:tr>
      <w:tr w:rsidR="43EDF268" w:rsidTr="43EDF268" w14:paraId="1F3264BE" w14:textId="77777777">
        <w:trPr>
          <w:trHeight w:val="300"/>
        </w:trPr>
        <w:tc>
          <w:tcPr>
            <w:tcW w:w="1710" w:type="dxa"/>
          </w:tcPr>
          <w:p w:rsidR="43EDF268" w:rsidP="43EDF268" w:rsidRDefault="43EDF268" w14:paraId="5E3E3084" w14:textId="49415FF2">
            <w:pPr>
              <w:spacing w:after="0"/>
            </w:pPr>
            <w:r>
              <w:t>المحلل الأمني</w:t>
            </w:r>
          </w:p>
        </w:tc>
        <w:tc>
          <w:tcPr>
            <w:tcW w:w="4294" w:type="dxa"/>
          </w:tcPr>
          <w:p w:rsidR="43EDF268" w:rsidP="43EDF268" w:rsidRDefault="43EDF268" w14:paraId="6F2E0F0B" w14:textId="3F472C08">
            <w:pPr>
              <w:spacing w:after="0"/>
            </w:pPr>
            <w:r>
              <w:t>تفاصيل دقيقة، تاريخ العمليات، تقارير تحليلية</w:t>
            </w:r>
          </w:p>
        </w:tc>
      </w:tr>
      <w:tr w:rsidR="43EDF268" w:rsidTr="43EDF268" w14:paraId="76271647" w14:textId="77777777">
        <w:trPr>
          <w:trHeight w:val="300"/>
        </w:trPr>
        <w:tc>
          <w:tcPr>
            <w:tcW w:w="1710" w:type="dxa"/>
          </w:tcPr>
          <w:p w:rsidR="43EDF268" w:rsidP="43EDF268" w:rsidRDefault="43EDF268" w14:paraId="310BE4B7" w14:textId="7F42AF2A">
            <w:pPr>
              <w:spacing w:after="0"/>
            </w:pPr>
            <w:r>
              <w:t>الطالب أو المتدرب</w:t>
            </w:r>
          </w:p>
        </w:tc>
        <w:tc>
          <w:tcPr>
            <w:tcW w:w="4294" w:type="dxa"/>
          </w:tcPr>
          <w:p w:rsidR="43EDF268" w:rsidP="43EDF268" w:rsidRDefault="43EDF268" w14:paraId="0699B44C" w14:textId="64BA926E">
            <w:pPr>
              <w:spacing w:after="0"/>
            </w:pPr>
            <w:r>
              <w:t>واجهة مفهومة، نتائج واضحة، متابعة الأداء</w:t>
            </w:r>
          </w:p>
        </w:tc>
      </w:tr>
    </w:tbl>
    <w:p w:rsidR="43EDF268" w:rsidRDefault="43EDF268" w14:paraId="17E2867F" w14:textId="222328A2"/>
    <w:p w:rsidR="47597681" w:rsidP="43EDF268" w:rsidRDefault="47597681" w14:paraId="12EA097F" w14:textId="681F8174">
      <w:pPr>
        <w:pStyle w:val="Heading2"/>
        <w:spacing w:before="299" w:after="299"/>
      </w:pPr>
      <w:bookmarkStart w:name="h047" w:id="46"/>
      <w:r w:rsidRPr="43EDF268">
        <w:rPr>
          <w:rFonts w:ascii="Calibri" w:hAnsi="Calibri" w:eastAsia="Calibri" w:cs="Calibri"/>
          <w:sz w:val="36"/>
          <w:szCs w:val="36"/>
        </w:rPr>
        <w:t xml:space="preserve">4.3 </w:t>
      </w:r>
      <w:r w:rsidRPr="43EDF268">
        <w:rPr>
          <w:rFonts w:ascii="Calibri" w:hAnsi="Calibri" w:eastAsia="Calibri" w:cs="Calibri"/>
          <w:sz w:val="36"/>
          <w:szCs w:val="36"/>
          <w:rtl/>
        </w:rPr>
        <w:t>تحليل المدخلات</w:t>
      </w:r>
      <w:r w:rsidRPr="43EDF268">
        <w:rPr>
          <w:rFonts w:ascii="Calibri" w:hAnsi="Calibri" w:eastAsia="Calibri" w:cs="Calibri"/>
          <w:sz w:val="36"/>
          <w:szCs w:val="36"/>
        </w:rPr>
        <w:t xml:space="preserve"> (Input Analysis)</w:t>
      </w:r>
      <w:bookmarkEnd w:id="46"/>
    </w:p>
    <w:p w:rsidR="47597681" w:rsidP="43EDF268" w:rsidRDefault="47597681" w14:paraId="719869D3" w14:textId="2642E811">
      <w:pPr>
        <w:spacing w:before="240" w:after="240"/>
      </w:pPr>
      <w:r w:rsidRPr="43EDF268">
        <w:rPr>
          <w:rFonts w:eastAsia="Calibri" w:cs="Calibri"/>
          <w:rtl/>
        </w:rPr>
        <w:t>مدخلات</w:t>
      </w:r>
      <w:r w:rsidRPr="43EDF268">
        <w:rPr>
          <w:rFonts w:eastAsia="Calibri" w:cs="Calibri"/>
        </w:rPr>
        <w:t xml:space="preserve"> CyberShield </w:t>
      </w:r>
      <w:r w:rsidRPr="43EDF268">
        <w:rPr>
          <w:rFonts w:eastAsia="Calibri" w:cs="Calibri"/>
          <w:rtl/>
        </w:rPr>
        <w:t>متعددة، لأنها ترتبط بعدة محركات وأجزاء من النظام. تبدأ المدخلات من المستخدم، مثل اختيار نوع الفحص أو رفع ملف أو طلب تحليل. ثم تنتقل إلى النظام التشغيلي الذي يقرأ الملفات والعمليات والشبكة والحالة. وبعد ذلك قد يتلقى النظام مدخلات إضافية من</w:t>
      </w:r>
      <w:r w:rsidRPr="43EDF268">
        <w:rPr>
          <w:rFonts w:eastAsia="Calibri" w:cs="Calibri"/>
        </w:rPr>
        <w:t xml:space="preserve"> VirusTotal </w:t>
      </w:r>
      <w:r w:rsidRPr="43EDF268">
        <w:rPr>
          <w:rFonts w:eastAsia="Calibri" w:cs="Calibri"/>
          <w:rtl/>
        </w:rPr>
        <w:t>أو</w:t>
      </w:r>
      <w:r w:rsidRPr="43EDF268">
        <w:rPr>
          <w:rFonts w:eastAsia="Calibri" w:cs="Calibri"/>
        </w:rPr>
        <w:t xml:space="preserve"> GPT-4 </w:t>
      </w:r>
      <w:r w:rsidRPr="43EDF268">
        <w:rPr>
          <w:rFonts w:eastAsia="Calibri" w:cs="Calibri"/>
          <w:rtl/>
        </w:rPr>
        <w:t>أو</w:t>
      </w:r>
      <w:r w:rsidRPr="43EDF268">
        <w:rPr>
          <w:rFonts w:eastAsia="Calibri" w:cs="Calibri"/>
        </w:rPr>
        <w:t xml:space="preserve"> Firebase، </w:t>
      </w:r>
      <w:r w:rsidRPr="43EDF268">
        <w:rPr>
          <w:rFonts w:eastAsia="Calibri" w:cs="Calibri"/>
          <w:rtl/>
        </w:rPr>
        <w:t>بحيث يصبح التحليل أكثر ثراءً ودقة. وقد أكد التقرير أن النظام يستخدم تكاملات مع</w:t>
      </w:r>
      <w:r w:rsidRPr="43EDF268">
        <w:rPr>
          <w:rFonts w:eastAsia="Calibri" w:cs="Calibri"/>
        </w:rPr>
        <w:t xml:space="preserve"> VirusTotal </w:t>
      </w:r>
      <w:r w:rsidRPr="43EDF268">
        <w:rPr>
          <w:rFonts w:eastAsia="Calibri" w:cs="Calibri"/>
          <w:rtl/>
        </w:rPr>
        <w:t>و</w:t>
      </w:r>
      <w:r w:rsidRPr="43EDF268">
        <w:rPr>
          <w:rFonts w:eastAsia="Calibri" w:cs="Calibri"/>
        </w:rPr>
        <w:t xml:space="preserve">OpenAI </w:t>
      </w:r>
      <w:r w:rsidRPr="43EDF268">
        <w:rPr>
          <w:rFonts w:eastAsia="Calibri" w:cs="Calibri"/>
          <w:rtl/>
        </w:rPr>
        <w:t>و</w:t>
      </w:r>
      <w:r w:rsidRPr="43EDF268">
        <w:rPr>
          <w:rFonts w:eastAsia="Calibri" w:cs="Calibri"/>
        </w:rPr>
        <w:t xml:space="preserve">Firebase </w:t>
      </w:r>
      <w:r w:rsidRPr="43EDF268">
        <w:rPr>
          <w:rFonts w:eastAsia="Calibri" w:cs="Calibri"/>
          <w:rtl/>
        </w:rPr>
        <w:t>و</w:t>
      </w:r>
      <w:r w:rsidRPr="43EDF268">
        <w:rPr>
          <w:rFonts w:eastAsia="Calibri" w:cs="Calibri"/>
        </w:rPr>
        <w:t xml:space="preserve">AWS S3، </w:t>
      </w:r>
      <w:r w:rsidRPr="43EDF268">
        <w:rPr>
          <w:rFonts w:eastAsia="Calibri" w:cs="Calibri"/>
          <w:rtl/>
        </w:rPr>
        <w:t>وأن المنسق المركزي يجمع النتائج من المحركات المختلفة</w:t>
      </w:r>
      <w:r w:rsidRPr="43EDF268">
        <w:rPr>
          <w:rFonts w:eastAsia="Calibri" w:cs="Calibri"/>
        </w:rPr>
        <w:t>.</w:t>
      </w:r>
    </w:p>
    <w:p w:rsidR="47597681" w:rsidP="43EDF268" w:rsidRDefault="47597681" w14:paraId="72CBA514" w14:textId="7AA091CC">
      <w:pPr>
        <w:pStyle w:val="Heading3"/>
        <w:spacing w:before="281" w:after="281"/>
      </w:pPr>
      <w:r w:rsidRPr="43EDF268">
        <w:rPr>
          <w:rFonts w:ascii="Calibri" w:hAnsi="Calibri" w:eastAsia="Calibri" w:cs="Calibri"/>
          <w:sz w:val="28"/>
          <w:szCs w:val="28"/>
          <w:rtl/>
        </w:rPr>
        <w:t>جدول 3.5: أهم المدخلات في النظام</w:t>
      </w:r>
    </w:p>
    <w:tbl>
      <w:tblPr>
        <w:tblStyle w:val="TableGrid"/>
        <w:tblW w:w="0" w:type="auto"/>
        <w:tblLook w:val="06A0" w:firstRow="1" w:lastRow="0" w:firstColumn="1" w:lastColumn="0" w:noHBand="1" w:noVBand="1"/>
      </w:tblPr>
      <w:tblGrid>
        <w:gridCol w:w="1726"/>
        <w:gridCol w:w="2442"/>
      </w:tblGrid>
      <w:tr w:rsidR="43EDF268" w:rsidTr="43EDF268" w14:paraId="1523A78E" w14:textId="77777777">
        <w:trPr>
          <w:trHeight w:val="300"/>
        </w:trPr>
        <w:tc>
          <w:tcPr>
            <w:tcW w:w="1726" w:type="dxa"/>
          </w:tcPr>
          <w:p w:rsidR="43EDF268" w:rsidP="43EDF268" w:rsidRDefault="43EDF268" w14:paraId="78D7D0F8" w14:textId="01337EBE">
            <w:pPr>
              <w:spacing w:after="0"/>
              <w:jc w:val="center"/>
            </w:pPr>
            <w:r>
              <w:t>المدخل</w:t>
            </w:r>
          </w:p>
        </w:tc>
        <w:tc>
          <w:tcPr>
            <w:tcW w:w="2442" w:type="dxa"/>
          </w:tcPr>
          <w:p w:rsidR="43EDF268" w:rsidP="43EDF268" w:rsidRDefault="43EDF268" w14:paraId="5CCA4BA0" w14:textId="0D5D9CEF">
            <w:pPr>
              <w:spacing w:after="0"/>
              <w:jc w:val="center"/>
            </w:pPr>
            <w:r>
              <w:t>الوصف</w:t>
            </w:r>
          </w:p>
        </w:tc>
      </w:tr>
      <w:tr w:rsidR="43EDF268" w:rsidTr="43EDF268" w14:paraId="1D0722FA" w14:textId="77777777">
        <w:trPr>
          <w:trHeight w:val="300"/>
        </w:trPr>
        <w:tc>
          <w:tcPr>
            <w:tcW w:w="1726" w:type="dxa"/>
          </w:tcPr>
          <w:p w:rsidR="43EDF268" w:rsidP="43EDF268" w:rsidRDefault="43EDF268" w14:paraId="019C4ECF" w14:textId="597F006A">
            <w:pPr>
              <w:spacing w:after="0"/>
            </w:pPr>
            <w:r>
              <w:t>ملف محلي</w:t>
            </w:r>
          </w:p>
        </w:tc>
        <w:tc>
          <w:tcPr>
            <w:tcW w:w="2442" w:type="dxa"/>
          </w:tcPr>
          <w:p w:rsidR="43EDF268" w:rsidP="43EDF268" w:rsidRDefault="43EDF268" w14:paraId="2ED14209" w14:textId="605F725C">
            <w:pPr>
              <w:spacing w:after="0"/>
            </w:pPr>
            <w:r>
              <w:t>ملف يُرسل للفحص الأمني</w:t>
            </w:r>
          </w:p>
        </w:tc>
      </w:tr>
      <w:tr w:rsidR="43EDF268" w:rsidTr="43EDF268" w14:paraId="5A3225E3" w14:textId="77777777">
        <w:trPr>
          <w:trHeight w:val="300"/>
        </w:trPr>
        <w:tc>
          <w:tcPr>
            <w:tcW w:w="1726" w:type="dxa"/>
          </w:tcPr>
          <w:p w:rsidR="43EDF268" w:rsidP="43EDF268" w:rsidRDefault="43EDF268" w14:paraId="34A34102" w14:textId="2E688672">
            <w:pPr>
              <w:spacing w:after="0"/>
            </w:pPr>
            <w:r>
              <w:t>نوع الفحص</w:t>
            </w:r>
          </w:p>
        </w:tc>
        <w:tc>
          <w:tcPr>
            <w:tcW w:w="2442" w:type="dxa"/>
          </w:tcPr>
          <w:p w:rsidR="43EDF268" w:rsidP="43EDF268" w:rsidRDefault="43EDF268" w14:paraId="18014246" w14:textId="1CC49882">
            <w:pPr>
              <w:spacing w:after="0"/>
            </w:pPr>
            <w:r>
              <w:t>سريع أو عميق أو مخصص</w:t>
            </w:r>
          </w:p>
        </w:tc>
      </w:tr>
      <w:tr w:rsidR="43EDF268" w:rsidTr="43EDF268" w14:paraId="191095A8" w14:textId="77777777">
        <w:trPr>
          <w:trHeight w:val="300"/>
        </w:trPr>
        <w:tc>
          <w:tcPr>
            <w:tcW w:w="1726" w:type="dxa"/>
          </w:tcPr>
          <w:p w:rsidR="43EDF268" w:rsidP="43EDF268" w:rsidRDefault="43EDF268" w14:paraId="11C7B941" w14:textId="43C544B0">
            <w:pPr>
              <w:spacing w:after="0"/>
            </w:pPr>
            <w:r>
              <w:t>بيانات العمليات</w:t>
            </w:r>
          </w:p>
        </w:tc>
        <w:tc>
          <w:tcPr>
            <w:tcW w:w="2442" w:type="dxa"/>
          </w:tcPr>
          <w:p w:rsidR="43EDF268" w:rsidP="43EDF268" w:rsidRDefault="43EDF268" w14:paraId="237934FB" w14:textId="7719331E">
            <w:pPr>
              <w:spacing w:after="0"/>
            </w:pPr>
            <w:r>
              <w:t>لتحديد النشاط المشبوه</w:t>
            </w:r>
          </w:p>
        </w:tc>
      </w:tr>
      <w:tr w:rsidR="43EDF268" w:rsidTr="43EDF268" w14:paraId="3763DEEF" w14:textId="77777777">
        <w:trPr>
          <w:trHeight w:val="300"/>
        </w:trPr>
        <w:tc>
          <w:tcPr>
            <w:tcW w:w="1726" w:type="dxa"/>
          </w:tcPr>
          <w:p w:rsidR="43EDF268" w:rsidP="43EDF268" w:rsidRDefault="43EDF268" w14:paraId="4540C067" w14:textId="60094734">
            <w:pPr>
              <w:spacing w:after="0"/>
            </w:pPr>
            <w:r>
              <w:t>معلومات الشبكة</w:t>
            </w:r>
          </w:p>
        </w:tc>
        <w:tc>
          <w:tcPr>
            <w:tcW w:w="2442" w:type="dxa"/>
          </w:tcPr>
          <w:p w:rsidR="43EDF268" w:rsidP="43EDF268" w:rsidRDefault="43EDF268" w14:paraId="510BDE3D" w14:textId="0480903F">
            <w:pPr>
              <w:spacing w:after="0"/>
            </w:pPr>
            <w:r>
              <w:t>لاكتشاف port scan أو C2</w:t>
            </w:r>
          </w:p>
        </w:tc>
      </w:tr>
      <w:tr w:rsidR="43EDF268" w:rsidTr="43EDF268" w14:paraId="28E48CD5" w14:textId="77777777">
        <w:trPr>
          <w:trHeight w:val="300"/>
        </w:trPr>
        <w:tc>
          <w:tcPr>
            <w:tcW w:w="1726" w:type="dxa"/>
          </w:tcPr>
          <w:p w:rsidR="43EDF268" w:rsidP="43EDF268" w:rsidRDefault="43EDF268" w14:paraId="5ED7B7AF" w14:textId="0D5BD06B">
            <w:pPr>
              <w:spacing w:after="0"/>
            </w:pPr>
            <w:r>
              <w:t>نتائج VirusTotal</w:t>
            </w:r>
          </w:p>
        </w:tc>
        <w:tc>
          <w:tcPr>
            <w:tcW w:w="2442" w:type="dxa"/>
          </w:tcPr>
          <w:p w:rsidR="43EDF268" w:rsidP="43EDF268" w:rsidRDefault="43EDF268" w14:paraId="26AE09BB" w14:textId="24FF0C01">
            <w:pPr>
              <w:spacing w:after="0"/>
            </w:pPr>
            <w:r>
              <w:t>مدخل تحقق إضافي</w:t>
            </w:r>
          </w:p>
        </w:tc>
      </w:tr>
      <w:tr w:rsidR="43EDF268" w:rsidTr="43EDF268" w14:paraId="55849D38" w14:textId="77777777">
        <w:trPr>
          <w:trHeight w:val="300"/>
        </w:trPr>
        <w:tc>
          <w:tcPr>
            <w:tcW w:w="1726" w:type="dxa"/>
          </w:tcPr>
          <w:p w:rsidR="43EDF268" w:rsidP="43EDF268" w:rsidRDefault="43EDF268" w14:paraId="57F7CA21" w14:textId="3E755587">
            <w:pPr>
              <w:spacing w:after="0"/>
            </w:pPr>
            <w:r>
              <w:t>سياق التهديد</w:t>
            </w:r>
          </w:p>
        </w:tc>
        <w:tc>
          <w:tcPr>
            <w:tcW w:w="2442" w:type="dxa"/>
          </w:tcPr>
          <w:p w:rsidR="43EDF268" w:rsidP="43EDF268" w:rsidRDefault="43EDF268" w14:paraId="6DEA748C" w14:textId="0B07D85B">
            <w:pPr>
              <w:spacing w:after="0"/>
            </w:pPr>
            <w:r>
              <w:t>يُرسل إلى GPT-4 للتحليل</w:t>
            </w:r>
          </w:p>
        </w:tc>
      </w:tr>
      <w:tr w:rsidR="43EDF268" w:rsidTr="43EDF268" w14:paraId="4DFD573F" w14:textId="77777777">
        <w:trPr>
          <w:trHeight w:val="300"/>
        </w:trPr>
        <w:tc>
          <w:tcPr>
            <w:tcW w:w="1726" w:type="dxa"/>
          </w:tcPr>
          <w:p w:rsidR="43EDF268" w:rsidP="43EDF268" w:rsidRDefault="43EDF268" w14:paraId="5316F3EE" w14:textId="060C83C1">
            <w:pPr>
              <w:spacing w:after="0"/>
            </w:pPr>
            <w:r>
              <w:t>بيانات المستخدم</w:t>
            </w:r>
          </w:p>
        </w:tc>
        <w:tc>
          <w:tcPr>
            <w:tcW w:w="2442" w:type="dxa"/>
          </w:tcPr>
          <w:p w:rsidR="43EDF268" w:rsidP="43EDF268" w:rsidRDefault="43EDF268" w14:paraId="46D07B56" w14:textId="5FE86920">
            <w:pPr>
              <w:spacing w:after="0"/>
            </w:pPr>
            <w:r>
              <w:t>لإدارة الجلسة والصلاحيات</w:t>
            </w:r>
          </w:p>
        </w:tc>
      </w:tr>
    </w:tbl>
    <w:p w:rsidR="43EDF268" w:rsidRDefault="43EDF268" w14:paraId="396E9825" w14:textId="37565124"/>
    <w:p w:rsidR="47597681" w:rsidP="43EDF268" w:rsidRDefault="47597681" w14:paraId="3F577288" w14:textId="166FB9D9">
      <w:pPr>
        <w:pStyle w:val="Heading2"/>
        <w:spacing w:before="299" w:after="299"/>
      </w:pPr>
      <w:bookmarkStart w:name="h048" w:id="47"/>
      <w:r w:rsidRPr="43EDF268">
        <w:rPr>
          <w:rFonts w:ascii="Calibri" w:hAnsi="Calibri" w:eastAsia="Calibri" w:cs="Calibri"/>
          <w:sz w:val="36"/>
          <w:szCs w:val="36"/>
        </w:rPr>
        <w:t xml:space="preserve">5.3 </w:t>
      </w:r>
      <w:r w:rsidRPr="43EDF268">
        <w:rPr>
          <w:rFonts w:ascii="Calibri" w:hAnsi="Calibri" w:eastAsia="Calibri" w:cs="Calibri"/>
          <w:sz w:val="36"/>
          <w:szCs w:val="36"/>
          <w:rtl/>
        </w:rPr>
        <w:t>تحليل المخرجات</w:t>
      </w:r>
      <w:r w:rsidRPr="43EDF268">
        <w:rPr>
          <w:rFonts w:ascii="Calibri" w:hAnsi="Calibri" w:eastAsia="Calibri" w:cs="Calibri"/>
          <w:sz w:val="36"/>
          <w:szCs w:val="36"/>
        </w:rPr>
        <w:t xml:space="preserve"> (Output Analysis)</w:t>
      </w:r>
      <w:bookmarkEnd w:id="47"/>
    </w:p>
    <w:p w:rsidR="47597681" w:rsidP="43EDF268" w:rsidRDefault="47597681" w14:paraId="66CEDCC6" w14:textId="6F472824">
      <w:pPr>
        <w:spacing w:before="240" w:after="240"/>
      </w:pPr>
      <w:r w:rsidRPr="43EDF268">
        <w:rPr>
          <w:rFonts w:eastAsia="Calibri" w:cs="Calibri"/>
          <w:rtl/>
        </w:rPr>
        <w:t>مخرجات</w:t>
      </w:r>
      <w:r w:rsidRPr="43EDF268">
        <w:rPr>
          <w:rFonts w:eastAsia="Calibri" w:cs="Calibri"/>
        </w:rPr>
        <w:t xml:space="preserve"> CyberShield </w:t>
      </w:r>
      <w:r w:rsidRPr="43EDF268">
        <w:rPr>
          <w:rFonts w:eastAsia="Calibri" w:cs="Calibri"/>
          <w:rtl/>
        </w:rPr>
        <w:t>ليست مجرد نصوص، بل نتائج عملية تمكّن المستخدم من فهم الخطر واتخاذ قرار. وتشمل المخرجات التنبيهات الفورية، وتقارير التحليل العربية، وسجلات الفحص، ودرجات الخطورة، وحالة النظام العامة، والتوصيات العلاجية. وقد أظهر التقرير أن الواجهة تعرض عدد العمليات، وعدد التهديدات، ونسبة الأمان، وسجل الفحوصات، وشاشة تحليل التهديدات، وهو ما يعني أن المخرجات مصممة للتفاعل وليس للعرض فقط</w:t>
      </w:r>
      <w:r w:rsidRPr="43EDF268">
        <w:rPr>
          <w:rFonts w:eastAsia="Calibri" w:cs="Calibri"/>
        </w:rPr>
        <w:t>.</w:t>
      </w:r>
    </w:p>
    <w:p w:rsidR="47597681" w:rsidP="43EDF268" w:rsidRDefault="47597681" w14:paraId="02A74674" w14:textId="16129517">
      <w:pPr>
        <w:pStyle w:val="Heading3"/>
        <w:spacing w:before="281" w:after="281"/>
      </w:pPr>
      <w:r w:rsidRPr="43EDF268">
        <w:rPr>
          <w:rFonts w:ascii="Calibri" w:hAnsi="Calibri" w:eastAsia="Calibri" w:cs="Calibri"/>
          <w:sz w:val="28"/>
          <w:szCs w:val="28"/>
          <w:rtl/>
        </w:rPr>
        <w:t>جدول 3.6: المخرجات الأساسية</w:t>
      </w:r>
    </w:p>
    <w:tbl>
      <w:tblPr>
        <w:tblStyle w:val="TableGrid"/>
        <w:tblW w:w="0" w:type="auto"/>
        <w:tblLook w:val="06A0" w:firstRow="1" w:lastRow="0" w:firstColumn="1" w:lastColumn="0" w:noHBand="1" w:noVBand="1"/>
      </w:tblPr>
      <w:tblGrid>
        <w:gridCol w:w="1394"/>
        <w:gridCol w:w="2634"/>
      </w:tblGrid>
      <w:tr w:rsidR="43EDF268" w:rsidTr="43EDF268" w14:paraId="077DD73A" w14:textId="77777777">
        <w:trPr>
          <w:trHeight w:val="300"/>
        </w:trPr>
        <w:tc>
          <w:tcPr>
            <w:tcW w:w="1394" w:type="dxa"/>
          </w:tcPr>
          <w:p w:rsidR="43EDF268" w:rsidP="43EDF268" w:rsidRDefault="43EDF268" w14:paraId="6938DC92" w14:textId="3E29B64C">
            <w:pPr>
              <w:spacing w:after="0"/>
              <w:jc w:val="center"/>
            </w:pPr>
            <w:r>
              <w:t>المخرج</w:t>
            </w:r>
          </w:p>
        </w:tc>
        <w:tc>
          <w:tcPr>
            <w:tcW w:w="2634" w:type="dxa"/>
          </w:tcPr>
          <w:p w:rsidR="43EDF268" w:rsidP="43EDF268" w:rsidRDefault="43EDF268" w14:paraId="1EBA0C48" w14:textId="333697FB">
            <w:pPr>
              <w:spacing w:after="0"/>
              <w:jc w:val="center"/>
            </w:pPr>
            <w:r>
              <w:t>الوصف</w:t>
            </w:r>
          </w:p>
        </w:tc>
      </w:tr>
      <w:tr w:rsidR="43EDF268" w:rsidTr="43EDF268" w14:paraId="494D1550" w14:textId="77777777">
        <w:trPr>
          <w:trHeight w:val="300"/>
        </w:trPr>
        <w:tc>
          <w:tcPr>
            <w:tcW w:w="1394" w:type="dxa"/>
          </w:tcPr>
          <w:p w:rsidR="43EDF268" w:rsidP="43EDF268" w:rsidRDefault="43EDF268" w14:paraId="7455C081" w14:textId="56663A7F">
            <w:pPr>
              <w:spacing w:after="0"/>
            </w:pPr>
            <w:r>
              <w:t>تنبيه مباشر</w:t>
            </w:r>
          </w:p>
        </w:tc>
        <w:tc>
          <w:tcPr>
            <w:tcW w:w="2634" w:type="dxa"/>
          </w:tcPr>
          <w:p w:rsidR="43EDF268" w:rsidP="43EDF268" w:rsidRDefault="43EDF268" w14:paraId="31357A00" w14:textId="609B0200">
            <w:pPr>
              <w:spacing w:after="0"/>
            </w:pPr>
            <w:r>
              <w:t>إظهار التهديد فور اكتشافه</w:t>
            </w:r>
          </w:p>
        </w:tc>
      </w:tr>
      <w:tr w:rsidR="43EDF268" w:rsidTr="43EDF268" w14:paraId="4BA22ECC" w14:textId="77777777">
        <w:trPr>
          <w:trHeight w:val="300"/>
        </w:trPr>
        <w:tc>
          <w:tcPr>
            <w:tcW w:w="1394" w:type="dxa"/>
          </w:tcPr>
          <w:p w:rsidR="43EDF268" w:rsidP="43EDF268" w:rsidRDefault="43EDF268" w14:paraId="11FEA1E5" w14:textId="231DD2FD">
            <w:pPr>
              <w:spacing w:after="0"/>
            </w:pPr>
            <w:r>
              <w:t>تقرير عربي</w:t>
            </w:r>
          </w:p>
        </w:tc>
        <w:tc>
          <w:tcPr>
            <w:tcW w:w="2634" w:type="dxa"/>
          </w:tcPr>
          <w:p w:rsidR="43EDF268" w:rsidP="43EDF268" w:rsidRDefault="43EDF268" w14:paraId="0013511A" w14:textId="65122EFE">
            <w:pPr>
              <w:spacing w:after="0"/>
            </w:pPr>
            <w:r>
              <w:t>شرح التهديد والتوصية المناسبة</w:t>
            </w:r>
          </w:p>
        </w:tc>
      </w:tr>
      <w:tr w:rsidR="43EDF268" w:rsidTr="43EDF268" w14:paraId="139C899F" w14:textId="77777777">
        <w:trPr>
          <w:trHeight w:val="300"/>
        </w:trPr>
        <w:tc>
          <w:tcPr>
            <w:tcW w:w="1394" w:type="dxa"/>
          </w:tcPr>
          <w:p w:rsidR="43EDF268" w:rsidP="43EDF268" w:rsidRDefault="43EDF268" w14:paraId="36910937" w14:textId="48C3D8E6">
            <w:pPr>
              <w:spacing w:after="0"/>
            </w:pPr>
            <w:r>
              <w:t>درجة خطورة</w:t>
            </w:r>
          </w:p>
        </w:tc>
        <w:tc>
          <w:tcPr>
            <w:tcW w:w="2634" w:type="dxa"/>
          </w:tcPr>
          <w:p w:rsidR="43EDF268" w:rsidP="43EDF268" w:rsidRDefault="43EDF268" w14:paraId="7019797F" w14:textId="510C6CD1">
            <w:pPr>
              <w:spacing w:after="0"/>
            </w:pPr>
            <w:r>
              <w:t>تصنيف threat severity</w:t>
            </w:r>
          </w:p>
        </w:tc>
      </w:tr>
      <w:tr w:rsidR="43EDF268" w:rsidTr="43EDF268" w14:paraId="6FE1114F" w14:textId="77777777">
        <w:trPr>
          <w:trHeight w:val="300"/>
        </w:trPr>
        <w:tc>
          <w:tcPr>
            <w:tcW w:w="1394" w:type="dxa"/>
          </w:tcPr>
          <w:p w:rsidR="43EDF268" w:rsidP="43EDF268" w:rsidRDefault="43EDF268" w14:paraId="46A38C14" w14:textId="4838A63E">
            <w:pPr>
              <w:spacing w:after="0"/>
            </w:pPr>
            <w:r>
              <w:t>سجل فحص</w:t>
            </w:r>
          </w:p>
        </w:tc>
        <w:tc>
          <w:tcPr>
            <w:tcW w:w="2634" w:type="dxa"/>
          </w:tcPr>
          <w:p w:rsidR="43EDF268" w:rsidP="43EDF268" w:rsidRDefault="43EDF268" w14:paraId="791FD091" w14:textId="201E29FA">
            <w:pPr>
              <w:spacing w:after="0"/>
            </w:pPr>
            <w:r>
              <w:t>حفظ نتائج العمليات السابقة</w:t>
            </w:r>
          </w:p>
        </w:tc>
      </w:tr>
      <w:tr w:rsidR="43EDF268" w:rsidTr="43EDF268" w14:paraId="2A4FDDA4" w14:textId="77777777">
        <w:trPr>
          <w:trHeight w:val="300"/>
        </w:trPr>
        <w:tc>
          <w:tcPr>
            <w:tcW w:w="1394" w:type="dxa"/>
          </w:tcPr>
          <w:p w:rsidR="43EDF268" w:rsidP="43EDF268" w:rsidRDefault="43EDF268" w14:paraId="77DD93E4" w14:textId="0AA2DC89">
            <w:pPr>
              <w:spacing w:after="0"/>
            </w:pPr>
            <w:r>
              <w:t>إجراء علاجي</w:t>
            </w:r>
          </w:p>
        </w:tc>
        <w:tc>
          <w:tcPr>
            <w:tcW w:w="2634" w:type="dxa"/>
          </w:tcPr>
          <w:p w:rsidR="43EDF268" w:rsidP="43EDF268" w:rsidRDefault="43EDF268" w14:paraId="5AABB994" w14:textId="3662E31B">
            <w:pPr>
              <w:spacing w:after="0"/>
            </w:pPr>
            <w:r>
              <w:t>عزل / حذف / إنهاء / تحقيق</w:t>
            </w:r>
          </w:p>
        </w:tc>
      </w:tr>
      <w:tr w:rsidR="43EDF268" w:rsidTr="43EDF268" w14:paraId="27F7261B" w14:textId="77777777">
        <w:trPr>
          <w:trHeight w:val="300"/>
        </w:trPr>
        <w:tc>
          <w:tcPr>
            <w:tcW w:w="1394" w:type="dxa"/>
          </w:tcPr>
          <w:p w:rsidR="43EDF268" w:rsidP="43EDF268" w:rsidRDefault="43EDF268" w14:paraId="239CF8AB" w14:textId="76ADBB22">
            <w:pPr>
              <w:spacing w:after="0"/>
            </w:pPr>
            <w:r>
              <w:t>إحصاءات أداء</w:t>
            </w:r>
          </w:p>
        </w:tc>
        <w:tc>
          <w:tcPr>
            <w:tcW w:w="2634" w:type="dxa"/>
          </w:tcPr>
          <w:p w:rsidR="43EDF268" w:rsidP="43EDF268" w:rsidRDefault="43EDF268" w14:paraId="30AAAD4E" w14:textId="4F002A09">
            <w:pPr>
              <w:spacing w:after="0"/>
            </w:pPr>
            <w:r>
              <w:t>الدقة، الزمن، معدل الخطأ</w:t>
            </w:r>
          </w:p>
        </w:tc>
      </w:tr>
    </w:tbl>
    <w:p w:rsidR="43EDF268" w:rsidRDefault="43EDF268" w14:paraId="56ED943C" w14:textId="2A575747"/>
    <w:p w:rsidR="47597681" w:rsidP="43EDF268" w:rsidRDefault="47597681" w14:paraId="75F4D9FB" w14:textId="292C411C">
      <w:pPr>
        <w:pStyle w:val="Heading2"/>
        <w:spacing w:before="299" w:after="299"/>
      </w:pPr>
      <w:bookmarkStart w:name="h049" w:id="48"/>
      <w:r w:rsidRPr="43EDF268">
        <w:rPr>
          <w:rFonts w:ascii="Calibri" w:hAnsi="Calibri" w:eastAsia="Calibri" w:cs="Calibri"/>
          <w:sz w:val="36"/>
          <w:szCs w:val="36"/>
        </w:rPr>
        <w:t xml:space="preserve">6.3 </w:t>
      </w:r>
      <w:r w:rsidRPr="43EDF268">
        <w:rPr>
          <w:rFonts w:ascii="Calibri" w:hAnsi="Calibri" w:eastAsia="Calibri" w:cs="Calibri"/>
          <w:sz w:val="36"/>
          <w:szCs w:val="36"/>
          <w:rtl/>
        </w:rPr>
        <w:t>مخطط تدفق البيانات</w:t>
      </w:r>
      <w:r w:rsidRPr="43EDF268">
        <w:rPr>
          <w:rFonts w:ascii="Calibri" w:hAnsi="Calibri" w:eastAsia="Calibri" w:cs="Calibri"/>
          <w:sz w:val="36"/>
          <w:szCs w:val="36"/>
        </w:rPr>
        <w:t xml:space="preserve"> (DFD)</w:t>
      </w:r>
      <w:bookmarkEnd w:id="48"/>
    </w:p>
    <w:p w:rsidR="47597681" w:rsidP="43EDF268" w:rsidRDefault="47597681" w14:paraId="0FBAC078" w14:textId="16F2BF3B">
      <w:pPr>
        <w:spacing w:before="240" w:after="240"/>
      </w:pPr>
      <w:r w:rsidRPr="43EDF268">
        <w:rPr>
          <w:rFonts w:eastAsia="Calibri" w:cs="Calibri"/>
          <w:rtl/>
        </w:rPr>
        <w:t>يُظهر</w:t>
      </w:r>
      <w:r w:rsidRPr="43EDF268">
        <w:rPr>
          <w:rFonts w:eastAsia="Calibri" w:cs="Calibri"/>
        </w:rPr>
        <w:t xml:space="preserve"> DFD </w:t>
      </w:r>
      <w:r w:rsidRPr="43EDF268">
        <w:rPr>
          <w:rFonts w:eastAsia="Calibri" w:cs="Calibri"/>
          <w:rtl/>
        </w:rPr>
        <w:t>كيف تنتقل البيانات داخل</w:t>
      </w:r>
      <w:r w:rsidRPr="43EDF268">
        <w:rPr>
          <w:rFonts w:eastAsia="Calibri" w:cs="Calibri"/>
        </w:rPr>
        <w:t xml:space="preserve"> CyberShield </w:t>
      </w:r>
      <w:r w:rsidRPr="43EDF268">
        <w:rPr>
          <w:rFonts w:eastAsia="Calibri" w:cs="Calibri"/>
          <w:rtl/>
        </w:rPr>
        <w:t>من المستخدم إلى المحركات ثم إلى قاعدة البيانات والواجهة. ويبدأ التدفق من الطلب الذي يرسله المستخدم، ثم يمر عبر المنسق المركزي، ثم إلى المحركات الأمنية الأربعة، وبعدها تُجمع النتائج، ثم تُرسل العناصر المشبوهة إلى محرك الذكاء الاصطناعي، ثم تُخزن النتائج وتُعرض في لوحة التحكم. وهذا يتوافق مع فكرة</w:t>
      </w:r>
      <w:r w:rsidRPr="43EDF268">
        <w:rPr>
          <w:rFonts w:eastAsia="Calibri" w:cs="Calibri"/>
        </w:rPr>
        <w:t xml:space="preserve"> “OS Capture → Engines → Database → UI” </w:t>
      </w:r>
      <w:r w:rsidRPr="43EDF268">
        <w:rPr>
          <w:rFonts w:eastAsia="Calibri" w:cs="Calibri"/>
          <w:rtl/>
        </w:rPr>
        <w:t>التي وردت في قائمة الأشكال، ومع آلية التشغيل التي شرحها التقرير</w:t>
      </w:r>
      <w:r w:rsidRPr="43EDF268">
        <w:rPr>
          <w:rFonts w:eastAsia="Calibri" w:cs="Calibri"/>
        </w:rPr>
        <w:t>.</w:t>
      </w:r>
    </w:p>
    <w:p w:rsidR="47597681" w:rsidP="43EDF268" w:rsidRDefault="47597681" w14:paraId="7F71CD6D" w14:noSpellErr="1" w14:textId="1F3E7C7E">
      <w:pPr>
        <w:pStyle w:val="Heading3"/>
        <w:spacing w:before="281" w:after="281"/>
      </w:pPr>
      <w:bookmarkStart w:name="h050" w:id="49"/>
      <w:r w:rsidRPr="4AEAF628" w:rsidR="47597681">
        <w:rPr>
          <w:rFonts w:ascii="Calibri" w:hAnsi="Calibri" w:eastAsia="Calibri" w:cs="Calibri"/>
          <w:sz w:val="28"/>
          <w:szCs w:val="28"/>
        </w:rPr>
        <w:t xml:space="preserve">6.1.3 </w:t>
      </w:r>
      <w:r w:rsidRPr="4AEAF628" w:rsidR="47597681">
        <w:rPr>
          <w:rFonts w:ascii="Calibri" w:hAnsi="Calibri" w:eastAsia="Calibri" w:cs="Calibri"/>
          <w:sz w:val="28"/>
          <w:szCs w:val="28"/>
          <w:rtl w:val="1"/>
        </w:rPr>
        <w:t>المخطط البيئي</w:t>
      </w:r>
      <w:r w:rsidRPr="4AEAF628" w:rsidR="47597681">
        <w:rPr>
          <w:rFonts w:ascii="Calibri" w:hAnsi="Calibri" w:eastAsia="Calibri" w:cs="Calibri"/>
          <w:sz w:val="28"/>
          <w:szCs w:val="28"/>
        </w:rPr>
        <w:t xml:space="preserve"> (Context Diagram)</w:t>
      </w:r>
      <w:bookmarkEnd w:id="49"/>
    </w:p>
    <w:p w:rsidR="319BB76D" w:rsidP="4AEAF628" w:rsidRDefault="319BB76D" w14:paraId="2D303E4F" w14:textId="34BA65A2">
      <w:pPr>
        <w:pStyle w:val="Normal"/>
        <w:rPr>
          <w:rFonts w:ascii="Consolas" w:hAnsi="Consolas" w:eastAsia="Consolas" w:cs="Consolas"/>
        </w:rPr>
      </w:pPr>
      <w:r w:rsidR="34B72AD5">
        <w:drawing>
          <wp:inline wp14:editId="0494B924" wp14:anchorId="1E0E9E69">
            <wp:extent cx="5581650" cy="3048000"/>
            <wp:effectExtent l="0" t="0" r="0" b="0"/>
            <wp:docPr id="2628389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838910" name="Picture 262838910"/>
                    <pic:cNvPicPr/>
                  </pic:nvPicPr>
                  <pic:blipFill>
                    <a:blip xmlns:r="http://schemas.openxmlformats.org/officeDocument/2006/relationships" r:embed="rId1329214417">
                      <a:extLst>
                        <a:ext uri="{28A0092B-C50C-407E-A947-70E740481C1C}">
                          <a14:useLocalDpi xmlns:a14="http://schemas.microsoft.com/office/drawing/2010/main"/>
                        </a:ext>
                      </a:extLst>
                    </a:blip>
                    <a:stretch>
                      <a:fillRect/>
                    </a:stretch>
                  </pic:blipFill>
                  <pic:spPr>
                    <a:xfrm>
                      <a:off x="0" y="0"/>
                      <a:ext cx="5581650" cy="3048000"/>
                    </a:xfrm>
                    <a:prstGeom prst="rect">
                      <a:avLst/>
                    </a:prstGeom>
                  </pic:spPr>
                </pic:pic>
              </a:graphicData>
            </a:graphic>
          </wp:inline>
        </w:drawing>
      </w:r>
      <w:r>
        <w:br/>
      </w:r>
    </w:p>
    <w:p w:rsidR="47597681" w:rsidP="43EDF268" w:rsidRDefault="47597681" w14:paraId="618531A9" w14:textId="0FB551F7">
      <w:pPr>
        <w:spacing w:before="240" w:after="240"/>
      </w:pPr>
      <w:r w:rsidRPr="43EDF268">
        <w:rPr>
          <w:rFonts w:eastAsia="Calibri" w:cs="Calibri"/>
          <w:rtl/>
        </w:rPr>
        <w:t>هذا المخطط مناسب جدًا لـ</w:t>
      </w:r>
      <w:r w:rsidRPr="43EDF268">
        <w:rPr>
          <w:rFonts w:eastAsia="Calibri" w:cs="Calibri"/>
        </w:rPr>
        <w:t xml:space="preserve"> CyberShield </w:t>
      </w:r>
      <w:r w:rsidRPr="43EDF268">
        <w:rPr>
          <w:rFonts w:eastAsia="Calibri" w:cs="Calibri"/>
          <w:rtl/>
        </w:rPr>
        <w:t>لأنه يوضح أن النظام يعمل كحلقة وصل بين المستخدم وبين عدة خدمات داخلية وخارجية، بدلًا من أن يكون برنامجًا محليًا معزولًا</w:t>
      </w:r>
      <w:r w:rsidRPr="43EDF268">
        <w:rPr>
          <w:rFonts w:eastAsia="Calibri" w:cs="Calibri"/>
        </w:rPr>
        <w:t>.</w:t>
      </w:r>
    </w:p>
    <w:p w:rsidR="47597681" w:rsidP="43EDF268" w:rsidRDefault="47597681" w14:paraId="64BA3F2A" w14:textId="5CE3BFB0">
      <w:pPr>
        <w:pStyle w:val="Heading3"/>
        <w:spacing w:before="281" w:after="281"/>
      </w:pPr>
      <w:bookmarkStart w:name="h051" w:id="50"/>
      <w:r w:rsidRPr="4AEAF628" w:rsidR="47597681">
        <w:rPr>
          <w:rFonts w:ascii="Calibri" w:hAnsi="Calibri" w:eastAsia="Calibri" w:cs="Calibri"/>
          <w:sz w:val="28"/>
          <w:szCs w:val="28"/>
        </w:rPr>
        <w:t xml:space="preserve">6.2.3 </w:t>
      </w:r>
      <w:r w:rsidRPr="4AEAF628" w:rsidR="47597681">
        <w:rPr>
          <w:rFonts w:ascii="Calibri" w:hAnsi="Calibri" w:eastAsia="Calibri" w:cs="Calibri"/>
          <w:sz w:val="28"/>
          <w:szCs w:val="28"/>
          <w:rtl w:val="1"/>
        </w:rPr>
        <w:t>مخطط تدفق البيانات من المستوى الأول</w:t>
      </w:r>
      <w:bookmarkEnd w:id="50"/>
    </w:p>
    <w:p w:rsidR="34EAB15C" w:rsidP="4AEAF628" w:rsidRDefault="34EAB15C" w14:paraId="5044C9BF" w14:textId="3EBB532A">
      <w:pPr>
        <w:pStyle w:val="Normal"/>
        <w:rPr>
          <w:rFonts w:ascii="Consolas" w:hAnsi="Consolas" w:eastAsia="Consolas" w:cs="Consolas"/>
        </w:rPr>
      </w:pPr>
      <w:r w:rsidR="7DC3B6FE">
        <w:drawing>
          <wp:inline wp14:editId="24D985BA" wp14:anchorId="314B2111">
            <wp:extent cx="5581650" cy="4829175"/>
            <wp:effectExtent l="0" t="0" r="0" b="0"/>
            <wp:docPr id="3935246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524654" name="Picture 393524654"/>
                    <pic:cNvPicPr/>
                  </pic:nvPicPr>
                  <pic:blipFill>
                    <a:blip xmlns:r="http://schemas.openxmlformats.org/officeDocument/2006/relationships" r:embed="rId1428058672">
                      <a:extLst>
                        <a:ext uri="{28A0092B-C50C-407E-A947-70E740481C1C}">
                          <a14:useLocalDpi xmlns:a14="http://schemas.microsoft.com/office/drawing/2010/main"/>
                        </a:ext>
                      </a:extLst>
                    </a:blip>
                    <a:stretch>
                      <a:fillRect/>
                    </a:stretch>
                  </pic:blipFill>
                  <pic:spPr>
                    <a:xfrm>
                      <a:off x="0" y="0"/>
                      <a:ext cx="5581650" cy="4829175"/>
                    </a:xfrm>
                    <a:prstGeom prst="rect">
                      <a:avLst/>
                    </a:prstGeom>
                  </pic:spPr>
                </pic:pic>
              </a:graphicData>
            </a:graphic>
          </wp:inline>
        </w:drawing>
      </w:r>
      <w:r>
        <w:br/>
      </w:r>
    </w:p>
    <w:p w:rsidR="47597681" w:rsidP="43EDF268" w:rsidRDefault="47597681" w14:paraId="6716EF8E" w14:textId="5889A941">
      <w:pPr>
        <w:spacing w:before="240" w:after="240"/>
      </w:pPr>
      <w:r w:rsidRPr="43EDF268">
        <w:rPr>
          <w:rFonts w:eastAsia="Calibri" w:cs="Calibri"/>
          <w:rtl/>
        </w:rPr>
        <w:t>هذا التدفق يمثل الفكرة التشغيلية الحقيقية في المشروع؛ إذ تعمل المحركات بالتوازي ثم تُجمع النتائج ثم تُحلل الحالات الخطرة ثم يُنتج التقرير العربي ثم تُحفظ النتائج وتعرض للمستخدم</w:t>
      </w:r>
      <w:r w:rsidRPr="43EDF268">
        <w:rPr>
          <w:rFonts w:eastAsia="Calibri" w:cs="Calibri"/>
        </w:rPr>
        <w:t>.</w:t>
      </w:r>
    </w:p>
    <w:p w:rsidR="43EDF268" w:rsidRDefault="43EDF268" w14:paraId="39D89E6F" w14:textId="1615266F"/>
    <w:p w:rsidR="47597681" w:rsidP="43EDF268" w:rsidRDefault="47597681" w14:paraId="397812DA" w14:textId="2983C925">
      <w:pPr>
        <w:pStyle w:val="Heading2"/>
        <w:spacing w:before="299" w:after="299"/>
      </w:pPr>
      <w:bookmarkStart w:name="h052" w:id="51"/>
      <w:r w:rsidRPr="43EDF268">
        <w:rPr>
          <w:rFonts w:ascii="Calibri" w:hAnsi="Calibri" w:eastAsia="Calibri" w:cs="Calibri"/>
          <w:sz w:val="36"/>
          <w:szCs w:val="36"/>
        </w:rPr>
        <w:t xml:space="preserve">7.3 </w:t>
      </w:r>
      <w:r w:rsidRPr="43EDF268">
        <w:rPr>
          <w:rFonts w:ascii="Calibri" w:hAnsi="Calibri" w:eastAsia="Calibri" w:cs="Calibri"/>
          <w:sz w:val="36"/>
          <w:szCs w:val="36"/>
          <w:rtl/>
        </w:rPr>
        <w:t>مخطط العلاقة البينية للكينونات</w:t>
      </w:r>
      <w:r w:rsidRPr="43EDF268">
        <w:rPr>
          <w:rFonts w:ascii="Calibri" w:hAnsi="Calibri" w:eastAsia="Calibri" w:cs="Calibri"/>
          <w:sz w:val="36"/>
          <w:szCs w:val="36"/>
        </w:rPr>
        <w:t xml:space="preserve"> (ERD)</w:t>
      </w:r>
      <w:bookmarkEnd w:id="51"/>
    </w:p>
    <w:p w:rsidR="47597681" w:rsidP="43EDF268" w:rsidRDefault="47597681" w14:paraId="14BD7BEF" w14:textId="5BAAFA41">
      <w:pPr>
        <w:spacing w:before="240" w:after="240"/>
      </w:pPr>
      <w:r>
        <w:t>قاعدة بيانات CyberShield موثقة في التقرير عبر ست مجموعات أساسية في Firebase Firestore، مع مجموعات إضافية للتزامن اللحظي، مما يعني أن النظام يحفظ بيانات الفحص والتهديد والتوصيات والإحصاءات بشكل منظم. والكيانات المذكورة في الملحق هي: users، security_scans، threat_detections، recommendations، scan_history، security_stats. وهذا يجعل ERD عنصرًا مهمًا لأنه يوضح كيف ترتبط هذه الكيانات ببعضها، وكيف تتحول نتيجة الفحص إلى سجل دائم يمكن الرجوع إليه لاحقًا.</w:t>
      </w:r>
    </w:p>
    <w:p w:rsidR="47597681" w:rsidP="43EDF268" w:rsidRDefault="47597681" w14:paraId="4E5B48C2" w14:textId="6DA0977E">
      <w:pPr>
        <w:pStyle w:val="Heading3"/>
        <w:spacing w:before="281" w:after="281"/>
      </w:pPr>
      <w:r w:rsidRPr="43EDF268">
        <w:rPr>
          <w:rFonts w:ascii="Calibri" w:hAnsi="Calibri" w:eastAsia="Calibri" w:cs="Calibri"/>
          <w:sz w:val="28"/>
          <w:szCs w:val="28"/>
          <w:rtl/>
        </w:rPr>
        <w:t>جدول 3.7: الكيانات الرئيسية</w:t>
      </w:r>
    </w:p>
    <w:tbl>
      <w:tblPr>
        <w:tblStyle w:val="TableGrid"/>
        <w:tblW w:w="0" w:type="auto"/>
        <w:tblLook w:val="06A0" w:firstRow="1" w:lastRow="0" w:firstColumn="1" w:lastColumn="0" w:noHBand="1" w:noVBand="1"/>
      </w:tblPr>
      <w:tblGrid>
        <w:gridCol w:w="2006"/>
        <w:gridCol w:w="2671"/>
      </w:tblGrid>
      <w:tr w:rsidR="43EDF268" w:rsidTr="43EDF268" w14:paraId="407236B4" w14:textId="77777777">
        <w:trPr>
          <w:trHeight w:val="300"/>
        </w:trPr>
        <w:tc>
          <w:tcPr>
            <w:tcW w:w="2006" w:type="dxa"/>
          </w:tcPr>
          <w:p w:rsidR="43EDF268" w:rsidP="43EDF268" w:rsidRDefault="43EDF268" w14:paraId="3DF8D78F" w14:textId="0DBE5A74">
            <w:pPr>
              <w:spacing w:after="0"/>
              <w:jc w:val="center"/>
            </w:pPr>
            <w:r>
              <w:t>الكيان</w:t>
            </w:r>
          </w:p>
        </w:tc>
        <w:tc>
          <w:tcPr>
            <w:tcW w:w="2671" w:type="dxa"/>
          </w:tcPr>
          <w:p w:rsidR="43EDF268" w:rsidP="43EDF268" w:rsidRDefault="43EDF268" w14:paraId="6DA94BE7" w14:textId="2C5ED5FE">
            <w:pPr>
              <w:spacing w:after="0"/>
              <w:jc w:val="center"/>
            </w:pPr>
            <w:r>
              <w:t>الوظيفة</w:t>
            </w:r>
          </w:p>
        </w:tc>
      </w:tr>
      <w:tr w:rsidR="43EDF268" w:rsidTr="43EDF268" w14:paraId="1D751165" w14:textId="77777777">
        <w:trPr>
          <w:trHeight w:val="300"/>
        </w:trPr>
        <w:tc>
          <w:tcPr>
            <w:tcW w:w="2006" w:type="dxa"/>
          </w:tcPr>
          <w:p w:rsidR="43EDF268" w:rsidP="43EDF268" w:rsidRDefault="43EDF268" w14:paraId="7A07984B" w14:textId="66EFF634">
            <w:pPr>
              <w:spacing w:after="0"/>
            </w:pPr>
            <w:r>
              <w:t>users</w:t>
            </w:r>
          </w:p>
        </w:tc>
        <w:tc>
          <w:tcPr>
            <w:tcW w:w="2671" w:type="dxa"/>
          </w:tcPr>
          <w:p w:rsidR="43EDF268" w:rsidP="43EDF268" w:rsidRDefault="43EDF268" w14:paraId="70BB6951" w14:textId="30A0CE8B">
            <w:pPr>
              <w:spacing w:after="0"/>
            </w:pPr>
            <w:r>
              <w:t>بيانات المستخدمين وصلاحياتهم</w:t>
            </w:r>
          </w:p>
        </w:tc>
      </w:tr>
      <w:tr w:rsidR="43EDF268" w:rsidTr="43EDF268" w14:paraId="50E98A28" w14:textId="77777777">
        <w:trPr>
          <w:trHeight w:val="300"/>
        </w:trPr>
        <w:tc>
          <w:tcPr>
            <w:tcW w:w="2006" w:type="dxa"/>
          </w:tcPr>
          <w:p w:rsidR="43EDF268" w:rsidP="43EDF268" w:rsidRDefault="43EDF268" w14:paraId="7923F657" w14:textId="1EF7A06F">
            <w:pPr>
              <w:spacing w:after="0"/>
            </w:pPr>
            <w:r>
              <w:t>security_scans</w:t>
            </w:r>
          </w:p>
        </w:tc>
        <w:tc>
          <w:tcPr>
            <w:tcW w:w="2671" w:type="dxa"/>
          </w:tcPr>
          <w:p w:rsidR="43EDF268" w:rsidP="43EDF268" w:rsidRDefault="43EDF268" w14:paraId="660CCC26" w14:textId="448DABBA">
            <w:pPr>
              <w:spacing w:after="0"/>
            </w:pPr>
            <w:r>
              <w:t>سجلات الفحص</w:t>
            </w:r>
          </w:p>
        </w:tc>
      </w:tr>
      <w:tr w:rsidR="43EDF268" w:rsidTr="43EDF268" w14:paraId="37CBBE9F" w14:textId="77777777">
        <w:trPr>
          <w:trHeight w:val="300"/>
        </w:trPr>
        <w:tc>
          <w:tcPr>
            <w:tcW w:w="2006" w:type="dxa"/>
          </w:tcPr>
          <w:p w:rsidR="43EDF268" w:rsidP="43EDF268" w:rsidRDefault="43EDF268" w14:paraId="71989CED" w14:textId="55D98ED7">
            <w:pPr>
              <w:spacing w:after="0"/>
            </w:pPr>
            <w:r>
              <w:t>threat_detections</w:t>
            </w:r>
          </w:p>
        </w:tc>
        <w:tc>
          <w:tcPr>
            <w:tcW w:w="2671" w:type="dxa"/>
          </w:tcPr>
          <w:p w:rsidR="43EDF268" w:rsidP="43EDF268" w:rsidRDefault="43EDF268" w14:paraId="655E0D6E" w14:textId="758EA57D">
            <w:pPr>
              <w:spacing w:after="0"/>
            </w:pPr>
            <w:r>
              <w:t>التهديدات المكتشفة</w:t>
            </w:r>
          </w:p>
        </w:tc>
      </w:tr>
      <w:tr w:rsidR="43EDF268" w:rsidTr="43EDF268" w14:paraId="4E7E4444" w14:textId="77777777">
        <w:trPr>
          <w:trHeight w:val="300"/>
        </w:trPr>
        <w:tc>
          <w:tcPr>
            <w:tcW w:w="2006" w:type="dxa"/>
          </w:tcPr>
          <w:p w:rsidR="43EDF268" w:rsidP="43EDF268" w:rsidRDefault="43EDF268" w14:paraId="214658EE" w14:textId="4298B7D0">
            <w:pPr>
              <w:spacing w:after="0"/>
            </w:pPr>
            <w:r>
              <w:t>recommendations</w:t>
            </w:r>
          </w:p>
        </w:tc>
        <w:tc>
          <w:tcPr>
            <w:tcW w:w="2671" w:type="dxa"/>
          </w:tcPr>
          <w:p w:rsidR="43EDF268" w:rsidP="43EDF268" w:rsidRDefault="43EDF268" w14:paraId="07246474" w14:textId="64E4760D">
            <w:pPr>
              <w:spacing w:after="0"/>
            </w:pPr>
            <w:r>
              <w:t>التوصيات العلاجية</w:t>
            </w:r>
          </w:p>
        </w:tc>
      </w:tr>
      <w:tr w:rsidR="43EDF268" w:rsidTr="43EDF268" w14:paraId="2AB1A958" w14:textId="77777777">
        <w:trPr>
          <w:trHeight w:val="300"/>
        </w:trPr>
        <w:tc>
          <w:tcPr>
            <w:tcW w:w="2006" w:type="dxa"/>
          </w:tcPr>
          <w:p w:rsidR="43EDF268" w:rsidP="43EDF268" w:rsidRDefault="43EDF268" w14:paraId="703F3DF3" w14:textId="39899172">
            <w:pPr>
              <w:spacing w:after="0"/>
            </w:pPr>
            <w:r>
              <w:t>scan_history</w:t>
            </w:r>
          </w:p>
        </w:tc>
        <w:tc>
          <w:tcPr>
            <w:tcW w:w="2671" w:type="dxa"/>
          </w:tcPr>
          <w:p w:rsidR="43EDF268" w:rsidP="43EDF268" w:rsidRDefault="43EDF268" w14:paraId="5AE179CA" w14:textId="3D562688">
            <w:pPr>
              <w:spacing w:after="0"/>
            </w:pPr>
            <w:r>
              <w:t>تاريخ الفحص</w:t>
            </w:r>
          </w:p>
        </w:tc>
      </w:tr>
      <w:tr w:rsidR="43EDF268" w:rsidTr="43EDF268" w14:paraId="1C19D880" w14:textId="77777777">
        <w:trPr>
          <w:trHeight w:val="300"/>
        </w:trPr>
        <w:tc>
          <w:tcPr>
            <w:tcW w:w="2006" w:type="dxa"/>
          </w:tcPr>
          <w:p w:rsidR="43EDF268" w:rsidP="43EDF268" w:rsidRDefault="43EDF268" w14:paraId="2E8B08F1" w14:textId="20A1D552">
            <w:pPr>
              <w:spacing w:after="0"/>
            </w:pPr>
            <w:r>
              <w:t>security_stats</w:t>
            </w:r>
          </w:p>
        </w:tc>
        <w:tc>
          <w:tcPr>
            <w:tcW w:w="2671" w:type="dxa"/>
          </w:tcPr>
          <w:p w:rsidR="43EDF268" w:rsidP="43EDF268" w:rsidRDefault="43EDF268" w14:paraId="361E4928" w14:textId="117ABDB5">
            <w:pPr>
              <w:spacing w:after="0"/>
            </w:pPr>
            <w:r>
              <w:t>الإحصاءات العامة</w:t>
            </w:r>
          </w:p>
        </w:tc>
      </w:tr>
    </w:tbl>
    <w:p w:rsidR="47597681" w:rsidP="43EDF268" w:rsidRDefault="47597681" w14:paraId="47162919" w14:noSpellErr="1" w14:textId="5554BD50">
      <w:pPr>
        <w:pStyle w:val="Heading3"/>
        <w:spacing w:before="281" w:after="281"/>
      </w:pPr>
      <w:bookmarkStart w:name="h053" w:id="52"/>
      <w:r w:rsidRPr="4AEAF628" w:rsidR="47597681">
        <w:rPr>
          <w:rFonts w:ascii="Calibri" w:hAnsi="Calibri" w:eastAsia="Calibri" w:cs="Calibri"/>
          <w:sz w:val="28"/>
          <w:szCs w:val="28"/>
        </w:rPr>
        <w:t xml:space="preserve">ERD </w:t>
      </w:r>
      <w:r w:rsidRPr="4AEAF628" w:rsidR="47597681">
        <w:rPr>
          <w:rFonts w:ascii="Calibri" w:hAnsi="Calibri" w:eastAsia="Calibri" w:cs="Calibri"/>
          <w:sz w:val="28"/>
          <w:szCs w:val="28"/>
          <w:rtl w:val="1"/>
        </w:rPr>
        <w:t>نصي لـ</w:t>
      </w:r>
      <w:r w:rsidRPr="4AEAF628" w:rsidR="47597681">
        <w:rPr>
          <w:rFonts w:ascii="Calibri" w:hAnsi="Calibri" w:eastAsia="Calibri" w:cs="Calibri"/>
          <w:sz w:val="28"/>
          <w:szCs w:val="28"/>
        </w:rPr>
        <w:t xml:space="preserve"> CyberShield</w:t>
      </w:r>
      <w:bookmarkEnd w:id="52"/>
    </w:p>
    <w:p w:rsidR="77642F2E" w:rsidP="4AEAF628" w:rsidRDefault="77642F2E" w14:paraId="6967FCF6" w14:textId="259238DC">
      <w:pPr>
        <w:pStyle w:val="Normal"/>
        <w:rPr>
          <w:rFonts w:ascii="Consolas" w:hAnsi="Consolas" w:eastAsia="Consolas" w:cs="Consolas"/>
        </w:rPr>
      </w:pPr>
      <w:r w:rsidR="50F54262">
        <w:drawing>
          <wp:inline wp14:editId="4E5F02C7" wp14:anchorId="33B76632">
            <wp:extent cx="5467350" cy="8229600"/>
            <wp:effectExtent l="0" t="0" r="0" b="0"/>
            <wp:docPr id="1971394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1394407" name="Picture 1971394407"/>
                    <pic:cNvPicPr/>
                  </pic:nvPicPr>
                  <pic:blipFill>
                    <a:blip xmlns:r="http://schemas.openxmlformats.org/officeDocument/2006/relationships" r:embed="rId906294176">
                      <a:extLst>
                        <a:ext uri="{28A0092B-C50C-407E-A947-70E740481C1C}">
                          <a14:useLocalDpi xmlns:a14="http://schemas.microsoft.com/office/drawing/2010/main"/>
                        </a:ext>
                      </a:extLst>
                    </a:blip>
                    <a:stretch>
                      <a:fillRect/>
                    </a:stretch>
                  </pic:blipFill>
                  <pic:spPr>
                    <a:xfrm rot="0">
                      <a:off x="0" y="0"/>
                      <a:ext cx="5467350" cy="8229600"/>
                    </a:xfrm>
                    <a:prstGeom prst="rect">
                      <a:avLst/>
                    </a:prstGeom>
                  </pic:spPr>
                </pic:pic>
              </a:graphicData>
            </a:graphic>
          </wp:inline>
        </w:drawing>
      </w:r>
      <w:r>
        <w:br/>
      </w:r>
    </w:p>
    <w:p w:rsidR="47597681" w:rsidP="43EDF268" w:rsidRDefault="47597681" w14:paraId="6C0B6219" w14:textId="667E468C">
      <w:pPr>
        <w:pStyle w:val="Heading3"/>
        <w:spacing w:before="281" w:after="281"/>
      </w:pPr>
      <w:bookmarkStart w:name="h054" w:id="53"/>
      <w:r w:rsidRPr="43EDF268">
        <w:rPr>
          <w:rFonts w:ascii="Calibri" w:hAnsi="Calibri" w:eastAsia="Calibri" w:cs="Calibri"/>
          <w:sz w:val="28"/>
          <w:szCs w:val="28"/>
        </w:rPr>
        <w:t xml:space="preserve">1.7.3 </w:t>
      </w:r>
      <w:r w:rsidRPr="43EDF268">
        <w:rPr>
          <w:rFonts w:ascii="Calibri" w:hAnsi="Calibri" w:eastAsia="Calibri" w:cs="Calibri"/>
          <w:sz w:val="28"/>
          <w:szCs w:val="28"/>
          <w:rtl/>
        </w:rPr>
        <w:t>قاموس البيانات</w:t>
      </w:r>
      <w:r w:rsidRPr="43EDF268">
        <w:rPr>
          <w:rFonts w:ascii="Calibri" w:hAnsi="Calibri" w:eastAsia="Calibri" w:cs="Calibri"/>
          <w:sz w:val="28"/>
          <w:szCs w:val="28"/>
        </w:rPr>
        <w:t xml:space="preserve"> (Data Dictionary)</w:t>
      </w:r>
      <w:bookmarkEnd w:id="53"/>
    </w:p>
    <w:p w:rsidR="47597681" w:rsidP="43EDF268" w:rsidRDefault="47597681" w14:paraId="7EE8C4C2" w14:textId="27CAA5BA">
      <w:pPr>
        <w:spacing w:before="240" w:after="240"/>
      </w:pPr>
      <w:r w:rsidRPr="43EDF268">
        <w:rPr>
          <w:rFonts w:eastAsia="Calibri" w:cs="Calibri"/>
          <w:rtl/>
        </w:rPr>
        <w:t>يوضح قاموس البيانات طبيعة الحقول الأساسية داخل</w:t>
      </w:r>
      <w:r w:rsidRPr="43EDF268">
        <w:rPr>
          <w:rFonts w:eastAsia="Calibri" w:cs="Calibri"/>
        </w:rPr>
        <w:t xml:space="preserve"> CyberShield. </w:t>
      </w:r>
      <w:r w:rsidRPr="43EDF268">
        <w:rPr>
          <w:rFonts w:eastAsia="Calibri" w:cs="Calibri"/>
          <w:rtl/>
        </w:rPr>
        <w:t>فمثلًا</w:t>
      </w:r>
      <w:r w:rsidRPr="43EDF268">
        <w:rPr>
          <w:rFonts w:eastAsia="Calibri" w:cs="Calibri"/>
        </w:rPr>
        <w:t xml:space="preserve"> openId </w:t>
      </w:r>
      <w:r w:rsidRPr="43EDF268">
        <w:rPr>
          <w:rFonts w:eastAsia="Calibri" w:cs="Calibri"/>
          <w:rtl/>
        </w:rPr>
        <w:t>هو المعرف القادم من</w:t>
      </w:r>
      <w:r w:rsidRPr="43EDF268">
        <w:rPr>
          <w:rFonts w:eastAsia="Calibri" w:cs="Calibri"/>
        </w:rPr>
        <w:t xml:space="preserve"> Firebase، </w:t>
      </w:r>
      <w:r w:rsidRPr="43EDF268">
        <w:rPr>
          <w:rFonts w:eastAsia="Calibri" w:cs="Calibri"/>
          <w:rtl/>
        </w:rPr>
        <w:t>و</w:t>
      </w:r>
      <w:r w:rsidRPr="43EDF268">
        <w:rPr>
          <w:rFonts w:eastAsia="Calibri" w:cs="Calibri"/>
        </w:rPr>
        <w:t xml:space="preserve">scanType </w:t>
      </w:r>
      <w:r w:rsidRPr="43EDF268">
        <w:rPr>
          <w:rFonts w:eastAsia="Calibri" w:cs="Calibri"/>
          <w:rtl/>
        </w:rPr>
        <w:t>يحدد نوع الفحص، و</w:t>
      </w:r>
      <w:r w:rsidRPr="43EDF268">
        <w:rPr>
          <w:rFonts w:eastAsia="Calibri" w:cs="Calibri"/>
        </w:rPr>
        <w:t xml:space="preserve">status </w:t>
      </w:r>
      <w:r w:rsidRPr="43EDF268">
        <w:rPr>
          <w:rFonts w:eastAsia="Calibri" w:cs="Calibri"/>
          <w:rtl/>
        </w:rPr>
        <w:t>يوضح حالة العملية، و</w:t>
      </w:r>
      <w:r w:rsidRPr="43EDF268">
        <w:rPr>
          <w:rFonts w:eastAsia="Calibri" w:cs="Calibri"/>
        </w:rPr>
        <w:t xml:space="preserve">severity </w:t>
      </w:r>
      <w:r w:rsidRPr="43EDF268">
        <w:rPr>
          <w:rFonts w:eastAsia="Calibri" w:cs="Calibri"/>
          <w:rtl/>
        </w:rPr>
        <w:t>يعبّر عن الخطورة، و</w:t>
      </w:r>
      <w:r w:rsidRPr="43EDF268">
        <w:rPr>
          <w:rFonts w:eastAsia="Calibri" w:cs="Calibri"/>
        </w:rPr>
        <w:t xml:space="preserve">riskScore </w:t>
      </w:r>
      <w:r w:rsidRPr="43EDF268">
        <w:rPr>
          <w:rFonts w:eastAsia="Calibri" w:cs="Calibri"/>
          <w:rtl/>
        </w:rPr>
        <w:t>يقيس مستوى الخطر، و</w:t>
      </w:r>
      <w:r w:rsidRPr="43EDF268">
        <w:rPr>
          <w:rFonts w:eastAsia="Calibri" w:cs="Calibri"/>
        </w:rPr>
        <w:t xml:space="preserve">securityScore </w:t>
      </w:r>
      <w:r w:rsidRPr="43EDF268">
        <w:rPr>
          <w:rFonts w:eastAsia="Calibri" w:cs="Calibri"/>
          <w:rtl/>
        </w:rPr>
        <w:t>يمثل الدرجة العامة لسلامة النظام. وهذه البنية تجعل النظام متماسكًا في التخزين والتحليل والعرض</w:t>
      </w:r>
      <w:r w:rsidRPr="43EDF268">
        <w:rPr>
          <w:rFonts w:eastAsia="Calibri" w:cs="Calibri"/>
        </w:rPr>
        <w:t>.</w:t>
      </w:r>
    </w:p>
    <w:p w:rsidR="47597681" w:rsidP="43EDF268" w:rsidRDefault="47597681" w14:paraId="16F9DA9F" w14:textId="15298A9F">
      <w:pPr>
        <w:pStyle w:val="Heading3"/>
        <w:spacing w:before="281" w:after="281"/>
      </w:pPr>
      <w:r w:rsidRPr="43EDF268">
        <w:rPr>
          <w:rFonts w:ascii="Calibri" w:hAnsi="Calibri" w:eastAsia="Calibri" w:cs="Calibri"/>
          <w:sz w:val="28"/>
          <w:szCs w:val="28"/>
          <w:rtl/>
        </w:rPr>
        <w:t>جدول 3.8: قاموس البيانات المختصر</w:t>
      </w:r>
    </w:p>
    <w:tbl>
      <w:tblPr>
        <w:tblStyle w:val="TableGrid"/>
        <w:tblW w:w="0" w:type="auto"/>
        <w:tblLook w:val="06A0" w:firstRow="1" w:lastRow="0" w:firstColumn="1" w:lastColumn="0" w:noHBand="1" w:noVBand="1"/>
      </w:tblPr>
      <w:tblGrid>
        <w:gridCol w:w="1606"/>
        <w:gridCol w:w="868"/>
        <w:gridCol w:w="2398"/>
      </w:tblGrid>
      <w:tr w:rsidR="43EDF268" w:rsidTr="43EDF268" w14:paraId="7B8F41D2" w14:textId="77777777">
        <w:trPr>
          <w:trHeight w:val="300"/>
        </w:trPr>
        <w:tc>
          <w:tcPr>
            <w:tcW w:w="1606" w:type="dxa"/>
          </w:tcPr>
          <w:p w:rsidR="43EDF268" w:rsidP="43EDF268" w:rsidRDefault="43EDF268" w14:paraId="201FF595" w14:textId="3F4AB7E9">
            <w:pPr>
              <w:spacing w:after="0"/>
              <w:jc w:val="center"/>
            </w:pPr>
            <w:r>
              <w:t>الحقل</w:t>
            </w:r>
          </w:p>
        </w:tc>
        <w:tc>
          <w:tcPr>
            <w:tcW w:w="868" w:type="dxa"/>
          </w:tcPr>
          <w:p w:rsidR="43EDF268" w:rsidP="43EDF268" w:rsidRDefault="43EDF268" w14:paraId="77FD3DF4" w14:textId="336B2FE5">
            <w:pPr>
              <w:spacing w:after="0"/>
              <w:jc w:val="center"/>
            </w:pPr>
            <w:r>
              <w:t>النوع</w:t>
            </w:r>
          </w:p>
        </w:tc>
        <w:tc>
          <w:tcPr>
            <w:tcW w:w="2398" w:type="dxa"/>
          </w:tcPr>
          <w:p w:rsidR="43EDF268" w:rsidP="43EDF268" w:rsidRDefault="43EDF268" w14:paraId="74D17A59" w14:textId="452D2BB0">
            <w:pPr>
              <w:spacing w:after="0"/>
              <w:jc w:val="center"/>
            </w:pPr>
            <w:r>
              <w:t>الوصف</w:t>
            </w:r>
          </w:p>
        </w:tc>
      </w:tr>
      <w:tr w:rsidR="43EDF268" w:rsidTr="43EDF268" w14:paraId="4C975024" w14:textId="77777777">
        <w:trPr>
          <w:trHeight w:val="300"/>
        </w:trPr>
        <w:tc>
          <w:tcPr>
            <w:tcW w:w="1606" w:type="dxa"/>
          </w:tcPr>
          <w:p w:rsidR="43EDF268" w:rsidP="43EDF268" w:rsidRDefault="43EDF268" w14:paraId="3C6AC87E" w14:textId="04B19EE7">
            <w:pPr>
              <w:spacing w:after="0"/>
            </w:pPr>
            <w:r>
              <w:t>openId</w:t>
            </w:r>
          </w:p>
        </w:tc>
        <w:tc>
          <w:tcPr>
            <w:tcW w:w="868" w:type="dxa"/>
          </w:tcPr>
          <w:p w:rsidR="43EDF268" w:rsidP="43EDF268" w:rsidRDefault="43EDF268" w14:paraId="0682D03D" w14:textId="0CC25FF4">
            <w:pPr>
              <w:spacing w:after="0"/>
            </w:pPr>
            <w:r>
              <w:t>نص</w:t>
            </w:r>
          </w:p>
        </w:tc>
        <w:tc>
          <w:tcPr>
            <w:tcW w:w="2398" w:type="dxa"/>
          </w:tcPr>
          <w:p w:rsidR="43EDF268" w:rsidP="43EDF268" w:rsidRDefault="43EDF268" w14:paraId="3907E0C9" w14:textId="4D19DAE5">
            <w:pPr>
              <w:spacing w:after="0"/>
            </w:pPr>
            <w:r>
              <w:t>معرف Firebase للمستخدم</w:t>
            </w:r>
          </w:p>
        </w:tc>
      </w:tr>
      <w:tr w:rsidR="43EDF268" w:rsidTr="43EDF268" w14:paraId="06951784" w14:textId="77777777">
        <w:trPr>
          <w:trHeight w:val="300"/>
        </w:trPr>
        <w:tc>
          <w:tcPr>
            <w:tcW w:w="1606" w:type="dxa"/>
          </w:tcPr>
          <w:p w:rsidR="43EDF268" w:rsidP="43EDF268" w:rsidRDefault="43EDF268" w14:paraId="47448498" w14:textId="5BD2AC6C">
            <w:pPr>
              <w:spacing w:after="0"/>
            </w:pPr>
            <w:r>
              <w:t>scanType</w:t>
            </w:r>
          </w:p>
        </w:tc>
        <w:tc>
          <w:tcPr>
            <w:tcW w:w="868" w:type="dxa"/>
          </w:tcPr>
          <w:p w:rsidR="43EDF268" w:rsidP="43EDF268" w:rsidRDefault="43EDF268" w14:paraId="253BC0FF" w14:textId="0AC5C605">
            <w:pPr>
              <w:spacing w:after="0"/>
            </w:pPr>
            <w:r>
              <w:t>تصنيف</w:t>
            </w:r>
          </w:p>
        </w:tc>
        <w:tc>
          <w:tcPr>
            <w:tcW w:w="2398" w:type="dxa"/>
          </w:tcPr>
          <w:p w:rsidR="43EDF268" w:rsidP="43EDF268" w:rsidRDefault="43EDF268" w14:paraId="5D719A15" w14:textId="462DC7AF">
            <w:pPr>
              <w:spacing w:after="0"/>
            </w:pPr>
            <w:r>
              <w:t>نوع الفحص</w:t>
            </w:r>
          </w:p>
        </w:tc>
      </w:tr>
      <w:tr w:rsidR="43EDF268" w:rsidTr="43EDF268" w14:paraId="60C5EFCE" w14:textId="77777777">
        <w:trPr>
          <w:trHeight w:val="300"/>
        </w:trPr>
        <w:tc>
          <w:tcPr>
            <w:tcW w:w="1606" w:type="dxa"/>
          </w:tcPr>
          <w:p w:rsidR="43EDF268" w:rsidP="43EDF268" w:rsidRDefault="43EDF268" w14:paraId="4E43C17B" w14:textId="19940547">
            <w:pPr>
              <w:spacing w:after="0"/>
            </w:pPr>
            <w:r>
              <w:t>osType</w:t>
            </w:r>
          </w:p>
        </w:tc>
        <w:tc>
          <w:tcPr>
            <w:tcW w:w="868" w:type="dxa"/>
          </w:tcPr>
          <w:p w:rsidR="43EDF268" w:rsidP="43EDF268" w:rsidRDefault="43EDF268" w14:paraId="28D4405B" w14:textId="13679EFF">
            <w:pPr>
              <w:spacing w:after="0"/>
            </w:pPr>
            <w:r>
              <w:t>تصنيف</w:t>
            </w:r>
          </w:p>
        </w:tc>
        <w:tc>
          <w:tcPr>
            <w:tcW w:w="2398" w:type="dxa"/>
          </w:tcPr>
          <w:p w:rsidR="43EDF268" w:rsidP="43EDF268" w:rsidRDefault="43EDF268" w14:paraId="4C12AEB4" w14:textId="5E586BA7">
            <w:pPr>
              <w:spacing w:after="0"/>
            </w:pPr>
            <w:r>
              <w:t>نوع النظام</w:t>
            </w:r>
          </w:p>
        </w:tc>
      </w:tr>
      <w:tr w:rsidR="43EDF268" w:rsidTr="43EDF268" w14:paraId="3C7475BD" w14:textId="77777777">
        <w:trPr>
          <w:trHeight w:val="300"/>
        </w:trPr>
        <w:tc>
          <w:tcPr>
            <w:tcW w:w="1606" w:type="dxa"/>
          </w:tcPr>
          <w:p w:rsidR="43EDF268" w:rsidP="43EDF268" w:rsidRDefault="43EDF268" w14:paraId="1DFA8036" w14:textId="5D67A337">
            <w:pPr>
              <w:spacing w:after="0"/>
            </w:pPr>
            <w:r>
              <w:t>status</w:t>
            </w:r>
          </w:p>
        </w:tc>
        <w:tc>
          <w:tcPr>
            <w:tcW w:w="868" w:type="dxa"/>
          </w:tcPr>
          <w:p w:rsidR="43EDF268" w:rsidP="43EDF268" w:rsidRDefault="43EDF268" w14:paraId="3ED29DD0" w14:textId="1B3A901E">
            <w:pPr>
              <w:spacing w:after="0"/>
            </w:pPr>
            <w:r>
              <w:t>تصنيف</w:t>
            </w:r>
          </w:p>
        </w:tc>
        <w:tc>
          <w:tcPr>
            <w:tcW w:w="2398" w:type="dxa"/>
          </w:tcPr>
          <w:p w:rsidR="43EDF268" w:rsidP="43EDF268" w:rsidRDefault="43EDF268" w14:paraId="5CAC42F0" w14:textId="435F7BD0">
            <w:pPr>
              <w:spacing w:after="0"/>
            </w:pPr>
            <w:r>
              <w:t>حالة الفحص</w:t>
            </w:r>
          </w:p>
        </w:tc>
      </w:tr>
      <w:tr w:rsidR="43EDF268" w:rsidTr="43EDF268" w14:paraId="453C654B" w14:textId="77777777">
        <w:trPr>
          <w:trHeight w:val="300"/>
        </w:trPr>
        <w:tc>
          <w:tcPr>
            <w:tcW w:w="1606" w:type="dxa"/>
          </w:tcPr>
          <w:p w:rsidR="43EDF268" w:rsidP="43EDF268" w:rsidRDefault="43EDF268" w14:paraId="42F6A805" w14:textId="078B6E69">
            <w:pPr>
              <w:spacing w:after="0"/>
            </w:pPr>
            <w:r>
              <w:t>systemHealth</w:t>
            </w:r>
          </w:p>
        </w:tc>
        <w:tc>
          <w:tcPr>
            <w:tcW w:w="868" w:type="dxa"/>
          </w:tcPr>
          <w:p w:rsidR="43EDF268" w:rsidP="43EDF268" w:rsidRDefault="43EDF268" w14:paraId="67AF4FB7" w14:textId="7F5E8C5E">
            <w:pPr>
              <w:spacing w:after="0"/>
            </w:pPr>
            <w:r>
              <w:t>تصنيف</w:t>
            </w:r>
          </w:p>
        </w:tc>
        <w:tc>
          <w:tcPr>
            <w:tcW w:w="2398" w:type="dxa"/>
          </w:tcPr>
          <w:p w:rsidR="43EDF268" w:rsidP="43EDF268" w:rsidRDefault="43EDF268" w14:paraId="54865A09" w14:textId="21E21E3F">
            <w:pPr>
              <w:spacing w:after="0"/>
            </w:pPr>
            <w:r>
              <w:t>الحالة العامة</w:t>
            </w:r>
          </w:p>
        </w:tc>
      </w:tr>
      <w:tr w:rsidR="43EDF268" w:rsidTr="43EDF268" w14:paraId="5DAD9E6A" w14:textId="77777777">
        <w:trPr>
          <w:trHeight w:val="300"/>
        </w:trPr>
        <w:tc>
          <w:tcPr>
            <w:tcW w:w="1606" w:type="dxa"/>
          </w:tcPr>
          <w:p w:rsidR="43EDF268" w:rsidP="43EDF268" w:rsidRDefault="43EDF268" w14:paraId="73A8E4CD" w14:textId="2EBEB680">
            <w:pPr>
              <w:spacing w:after="0"/>
            </w:pPr>
            <w:r>
              <w:t>threatName</w:t>
            </w:r>
          </w:p>
        </w:tc>
        <w:tc>
          <w:tcPr>
            <w:tcW w:w="868" w:type="dxa"/>
          </w:tcPr>
          <w:p w:rsidR="43EDF268" w:rsidP="43EDF268" w:rsidRDefault="43EDF268" w14:paraId="1521B126" w14:textId="7E13D728">
            <w:pPr>
              <w:spacing w:after="0"/>
            </w:pPr>
            <w:r>
              <w:t>نص</w:t>
            </w:r>
          </w:p>
        </w:tc>
        <w:tc>
          <w:tcPr>
            <w:tcW w:w="2398" w:type="dxa"/>
          </w:tcPr>
          <w:p w:rsidR="43EDF268" w:rsidP="43EDF268" w:rsidRDefault="43EDF268" w14:paraId="177619D8" w14:textId="52FF1571">
            <w:pPr>
              <w:spacing w:after="0"/>
            </w:pPr>
            <w:r>
              <w:t>اسم التهديد</w:t>
            </w:r>
          </w:p>
        </w:tc>
      </w:tr>
      <w:tr w:rsidR="43EDF268" w:rsidTr="43EDF268" w14:paraId="37EC1443" w14:textId="77777777">
        <w:trPr>
          <w:trHeight w:val="300"/>
        </w:trPr>
        <w:tc>
          <w:tcPr>
            <w:tcW w:w="1606" w:type="dxa"/>
          </w:tcPr>
          <w:p w:rsidR="43EDF268" w:rsidP="43EDF268" w:rsidRDefault="43EDF268" w14:paraId="5A7F642C" w14:textId="49C6A775">
            <w:pPr>
              <w:spacing w:after="0"/>
            </w:pPr>
            <w:r>
              <w:t>severity</w:t>
            </w:r>
          </w:p>
        </w:tc>
        <w:tc>
          <w:tcPr>
            <w:tcW w:w="868" w:type="dxa"/>
          </w:tcPr>
          <w:p w:rsidR="43EDF268" w:rsidP="43EDF268" w:rsidRDefault="43EDF268" w14:paraId="7CBAB910" w14:textId="68C824D2">
            <w:pPr>
              <w:spacing w:after="0"/>
            </w:pPr>
            <w:r>
              <w:t>تصنيف</w:t>
            </w:r>
          </w:p>
        </w:tc>
        <w:tc>
          <w:tcPr>
            <w:tcW w:w="2398" w:type="dxa"/>
          </w:tcPr>
          <w:p w:rsidR="43EDF268" w:rsidP="43EDF268" w:rsidRDefault="43EDF268" w14:paraId="20B995B9" w14:textId="57DC9B20">
            <w:pPr>
              <w:spacing w:after="0"/>
            </w:pPr>
            <w:r>
              <w:t>مستوى الخطورة</w:t>
            </w:r>
          </w:p>
        </w:tc>
      </w:tr>
      <w:tr w:rsidR="43EDF268" w:rsidTr="43EDF268" w14:paraId="4684EA08" w14:textId="77777777">
        <w:trPr>
          <w:trHeight w:val="300"/>
        </w:trPr>
        <w:tc>
          <w:tcPr>
            <w:tcW w:w="1606" w:type="dxa"/>
          </w:tcPr>
          <w:p w:rsidR="43EDF268" w:rsidP="43EDF268" w:rsidRDefault="43EDF268" w14:paraId="5B288486" w14:textId="67CB1A15">
            <w:pPr>
              <w:spacing w:after="0"/>
            </w:pPr>
            <w:r>
              <w:t>riskScore</w:t>
            </w:r>
          </w:p>
        </w:tc>
        <w:tc>
          <w:tcPr>
            <w:tcW w:w="868" w:type="dxa"/>
          </w:tcPr>
          <w:p w:rsidR="43EDF268" w:rsidP="43EDF268" w:rsidRDefault="43EDF268" w14:paraId="0A39897C" w14:textId="2AEB4DD9">
            <w:pPr>
              <w:spacing w:after="0"/>
            </w:pPr>
            <w:r>
              <w:t>رقم</w:t>
            </w:r>
          </w:p>
        </w:tc>
        <w:tc>
          <w:tcPr>
            <w:tcW w:w="2398" w:type="dxa"/>
          </w:tcPr>
          <w:p w:rsidR="43EDF268" w:rsidP="43EDF268" w:rsidRDefault="43EDF268" w14:paraId="35389714" w14:textId="08FFC365">
            <w:pPr>
              <w:spacing w:after="0"/>
            </w:pPr>
            <w:r>
              <w:t>الدرجة من 0 إلى 100</w:t>
            </w:r>
          </w:p>
        </w:tc>
      </w:tr>
      <w:tr w:rsidR="43EDF268" w:rsidTr="43EDF268" w14:paraId="6852DD33" w14:textId="77777777">
        <w:trPr>
          <w:trHeight w:val="300"/>
        </w:trPr>
        <w:tc>
          <w:tcPr>
            <w:tcW w:w="1606" w:type="dxa"/>
          </w:tcPr>
          <w:p w:rsidR="43EDF268" w:rsidP="43EDF268" w:rsidRDefault="43EDF268" w14:paraId="796C2FFD" w14:textId="704B5C52">
            <w:pPr>
              <w:spacing w:after="0"/>
            </w:pPr>
            <w:r>
              <w:t>securityScore</w:t>
            </w:r>
          </w:p>
        </w:tc>
        <w:tc>
          <w:tcPr>
            <w:tcW w:w="868" w:type="dxa"/>
          </w:tcPr>
          <w:p w:rsidR="43EDF268" w:rsidP="43EDF268" w:rsidRDefault="43EDF268" w14:paraId="338EE823" w14:textId="53DE114D">
            <w:pPr>
              <w:spacing w:after="0"/>
            </w:pPr>
            <w:r>
              <w:t>رقم</w:t>
            </w:r>
          </w:p>
        </w:tc>
        <w:tc>
          <w:tcPr>
            <w:tcW w:w="2398" w:type="dxa"/>
          </w:tcPr>
          <w:p w:rsidR="43EDF268" w:rsidP="43EDF268" w:rsidRDefault="43EDF268" w14:paraId="6A0EA14B" w14:textId="50DA6203">
            <w:pPr>
              <w:spacing w:after="0"/>
            </w:pPr>
            <w:r>
              <w:t>الدرجة الأمنية العامة</w:t>
            </w:r>
          </w:p>
        </w:tc>
      </w:tr>
    </w:tbl>
    <w:p w:rsidR="43EDF268" w:rsidRDefault="43EDF268" w14:paraId="1D206C73" w14:textId="578C375C"/>
    <w:p w:rsidR="47597681" w:rsidP="43EDF268" w:rsidRDefault="47597681" w14:paraId="713E4EF9" w14:textId="7470367D">
      <w:pPr>
        <w:pStyle w:val="Heading2"/>
        <w:spacing w:before="299" w:after="299"/>
      </w:pPr>
      <w:bookmarkStart w:name="h055" w:id="54"/>
      <w:r w:rsidRPr="43EDF268">
        <w:rPr>
          <w:rFonts w:ascii="Calibri" w:hAnsi="Calibri" w:eastAsia="Calibri" w:cs="Calibri"/>
          <w:sz w:val="36"/>
          <w:szCs w:val="36"/>
        </w:rPr>
        <w:t xml:space="preserve">8.3 </w:t>
      </w:r>
      <w:r w:rsidRPr="43EDF268">
        <w:rPr>
          <w:rFonts w:ascii="Calibri" w:hAnsi="Calibri" w:eastAsia="Calibri" w:cs="Calibri"/>
          <w:sz w:val="36"/>
          <w:szCs w:val="36"/>
          <w:rtl/>
        </w:rPr>
        <w:t>مخطط لغة النمذجة الموحدة</w:t>
      </w:r>
      <w:r w:rsidRPr="43EDF268">
        <w:rPr>
          <w:rFonts w:ascii="Calibri" w:hAnsi="Calibri" w:eastAsia="Calibri" w:cs="Calibri"/>
          <w:sz w:val="36"/>
          <w:szCs w:val="36"/>
        </w:rPr>
        <w:t xml:space="preserve"> (UML)</w:t>
      </w:r>
      <w:bookmarkEnd w:id="54"/>
    </w:p>
    <w:p w:rsidR="47597681" w:rsidP="43EDF268" w:rsidRDefault="47597681" w14:paraId="34E74AD5" w14:textId="557480E6">
      <w:pPr>
        <w:spacing w:before="240" w:after="240"/>
      </w:pPr>
      <w:r w:rsidRPr="43EDF268">
        <w:rPr>
          <w:rFonts w:eastAsia="Calibri" w:cs="Calibri"/>
          <w:rtl/>
        </w:rPr>
        <w:t>مخططات</w:t>
      </w:r>
      <w:r w:rsidRPr="43EDF268">
        <w:rPr>
          <w:rFonts w:eastAsia="Calibri" w:cs="Calibri"/>
        </w:rPr>
        <w:t xml:space="preserve"> UML </w:t>
      </w:r>
      <w:r w:rsidRPr="43EDF268">
        <w:rPr>
          <w:rFonts w:eastAsia="Calibri" w:cs="Calibri"/>
          <w:rtl/>
        </w:rPr>
        <w:t>في</w:t>
      </w:r>
      <w:r w:rsidRPr="43EDF268">
        <w:rPr>
          <w:rFonts w:eastAsia="Calibri" w:cs="Calibri"/>
        </w:rPr>
        <w:t xml:space="preserve"> CyberShield </w:t>
      </w:r>
      <w:r w:rsidRPr="43EDF268">
        <w:rPr>
          <w:rFonts w:eastAsia="Calibri" w:cs="Calibri"/>
          <w:rtl/>
        </w:rPr>
        <w:t>ليست شكلًا شكليًا، بل أداة لفهم السلوك الداخلي للمنصة. وهي مهمة لأن النظام لا يتعامل مع عملية واحدة، بل مع سلسلة من الحالات والتفاعلات بين المستخدم والمحركات الأمنية وقاعدة البيانات والتقارير. وقد ظهر من بنية التقرير أن الواجهات والنتائج والتحليلات كلها مترابطة داخل نظام واحد</w:t>
      </w:r>
      <w:r w:rsidRPr="43EDF268">
        <w:rPr>
          <w:rFonts w:eastAsia="Calibri" w:cs="Calibri"/>
        </w:rPr>
        <w:t>.</w:t>
      </w:r>
    </w:p>
    <w:p w:rsidR="47597681" w:rsidP="43EDF268" w:rsidRDefault="47597681" w14:paraId="57B78FA6" w14:textId="263DF587">
      <w:pPr>
        <w:pStyle w:val="Heading3"/>
        <w:spacing w:before="281" w:after="281"/>
      </w:pPr>
      <w:bookmarkStart w:name="h056" w:id="55"/>
      <w:r w:rsidRPr="4AEAF628" w:rsidR="47597681">
        <w:rPr>
          <w:rFonts w:ascii="Calibri" w:hAnsi="Calibri" w:eastAsia="Calibri" w:cs="Calibri"/>
          <w:sz w:val="28"/>
          <w:szCs w:val="28"/>
        </w:rPr>
        <w:t xml:space="preserve">1.8.3 </w:t>
      </w:r>
      <w:r w:rsidRPr="4AEAF628" w:rsidR="47597681">
        <w:rPr>
          <w:rFonts w:ascii="Calibri" w:hAnsi="Calibri" w:eastAsia="Calibri" w:cs="Calibri"/>
          <w:sz w:val="28"/>
          <w:szCs w:val="28"/>
          <w:rtl w:val="1"/>
        </w:rPr>
        <w:t>مخطط حالة الاستخدام</w:t>
      </w:r>
      <w:r w:rsidRPr="4AEAF628" w:rsidR="47597681">
        <w:rPr>
          <w:rFonts w:ascii="Calibri" w:hAnsi="Calibri" w:eastAsia="Calibri" w:cs="Calibri"/>
          <w:sz w:val="28"/>
          <w:szCs w:val="28"/>
        </w:rPr>
        <w:t xml:space="preserve"> (Use Case Diagram)</w:t>
      </w:r>
      <w:bookmarkEnd w:id="55"/>
    </w:p>
    <w:p w:rsidR="1335CD60" w:rsidP="4AEAF628" w:rsidRDefault="1335CD60" w14:paraId="648002E5" w14:textId="3AA8D0C1">
      <w:pPr>
        <w:pStyle w:val="Normal"/>
        <w:rPr>
          <w:rFonts w:ascii="Consolas" w:hAnsi="Consolas" w:eastAsia="Consolas" w:cs="Consolas"/>
        </w:rPr>
      </w:pPr>
      <w:r w:rsidR="02A13F5F">
        <w:drawing>
          <wp:inline wp14:editId="4F1EFA4C" wp14:anchorId="11C70E1A">
            <wp:extent cx="5581650" cy="4152900"/>
            <wp:effectExtent l="0" t="0" r="0" b="0"/>
            <wp:docPr id="18008610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0861046" name="Picture 1800861046"/>
                    <pic:cNvPicPr/>
                  </pic:nvPicPr>
                  <pic:blipFill>
                    <a:blip xmlns:r="http://schemas.openxmlformats.org/officeDocument/2006/relationships" r:embed="rId1341719552">
                      <a:extLst>
                        <a:ext uri="{28A0092B-C50C-407E-A947-70E740481C1C}">
                          <a14:useLocalDpi xmlns:a14="http://schemas.microsoft.com/office/drawing/2010/main"/>
                        </a:ext>
                      </a:extLst>
                    </a:blip>
                    <a:stretch>
                      <a:fillRect/>
                    </a:stretch>
                  </pic:blipFill>
                  <pic:spPr>
                    <a:xfrm>
                      <a:off x="0" y="0"/>
                      <a:ext cx="5581650" cy="4152900"/>
                    </a:xfrm>
                    <a:prstGeom prst="rect">
                      <a:avLst/>
                    </a:prstGeom>
                  </pic:spPr>
                </pic:pic>
              </a:graphicData>
            </a:graphic>
          </wp:inline>
        </w:drawing>
      </w:r>
      <w:r>
        <w:br/>
      </w:r>
    </w:p>
    <w:p w:rsidR="47597681" w:rsidP="43EDF268" w:rsidRDefault="47597681" w14:paraId="2D3CEB13" w14:textId="6981C44D">
      <w:pPr>
        <w:pStyle w:val="Heading3"/>
        <w:spacing w:before="281" w:after="281"/>
      </w:pPr>
      <w:r w:rsidRPr="43EDF268">
        <w:rPr>
          <w:rFonts w:ascii="Calibri" w:hAnsi="Calibri" w:eastAsia="Calibri" w:cs="Calibri"/>
          <w:sz w:val="28"/>
          <w:szCs w:val="28"/>
          <w:rtl/>
        </w:rPr>
        <w:t>جدول 3.9: حالات الاستخدام الأساسية</w:t>
      </w:r>
    </w:p>
    <w:tbl>
      <w:tblPr>
        <w:tblStyle w:val="TableGrid"/>
        <w:tblW w:w="0" w:type="auto"/>
        <w:tblLook w:val="06A0" w:firstRow="1" w:lastRow="0" w:firstColumn="1" w:lastColumn="0" w:noHBand="1" w:noVBand="1"/>
      </w:tblPr>
      <w:tblGrid>
        <w:gridCol w:w="1417"/>
        <w:gridCol w:w="4303"/>
      </w:tblGrid>
      <w:tr w:rsidR="43EDF268" w:rsidTr="43EDF268" w14:paraId="10675CBC" w14:textId="77777777">
        <w:trPr>
          <w:trHeight w:val="300"/>
        </w:trPr>
        <w:tc>
          <w:tcPr>
            <w:tcW w:w="1417" w:type="dxa"/>
          </w:tcPr>
          <w:p w:rsidR="43EDF268" w:rsidP="43EDF268" w:rsidRDefault="43EDF268" w14:paraId="09A74A10" w14:textId="4A929428">
            <w:pPr>
              <w:spacing w:after="0"/>
              <w:jc w:val="center"/>
            </w:pPr>
            <w:r>
              <w:t>الفاعل</w:t>
            </w:r>
          </w:p>
        </w:tc>
        <w:tc>
          <w:tcPr>
            <w:tcW w:w="4303" w:type="dxa"/>
          </w:tcPr>
          <w:p w:rsidR="43EDF268" w:rsidP="43EDF268" w:rsidRDefault="43EDF268" w14:paraId="5F2487F8" w14:textId="5BB612F4">
            <w:pPr>
              <w:spacing w:after="0"/>
              <w:jc w:val="center"/>
            </w:pPr>
            <w:r>
              <w:t>الحالة</w:t>
            </w:r>
          </w:p>
        </w:tc>
      </w:tr>
      <w:tr w:rsidR="43EDF268" w:rsidTr="43EDF268" w14:paraId="1ECBA5D1" w14:textId="77777777">
        <w:trPr>
          <w:trHeight w:val="300"/>
        </w:trPr>
        <w:tc>
          <w:tcPr>
            <w:tcW w:w="1417" w:type="dxa"/>
          </w:tcPr>
          <w:p w:rsidR="43EDF268" w:rsidP="43EDF268" w:rsidRDefault="43EDF268" w14:paraId="263E91A6" w14:textId="7EC45E27">
            <w:pPr>
              <w:spacing w:after="0"/>
            </w:pPr>
            <w:r>
              <w:t>المستخدم</w:t>
            </w:r>
          </w:p>
        </w:tc>
        <w:tc>
          <w:tcPr>
            <w:tcW w:w="4303" w:type="dxa"/>
          </w:tcPr>
          <w:p w:rsidR="43EDF268" w:rsidP="43EDF268" w:rsidRDefault="43EDF268" w14:paraId="6CEBB431" w14:textId="5CDE7758">
            <w:pPr>
              <w:spacing w:after="0"/>
            </w:pPr>
            <w:r>
              <w:t>بدء الفحص، عرض التقرير، متابعة التنبيهات</w:t>
            </w:r>
          </w:p>
        </w:tc>
      </w:tr>
      <w:tr w:rsidR="43EDF268" w:rsidTr="43EDF268" w14:paraId="31848B47" w14:textId="77777777">
        <w:trPr>
          <w:trHeight w:val="300"/>
        </w:trPr>
        <w:tc>
          <w:tcPr>
            <w:tcW w:w="1417" w:type="dxa"/>
          </w:tcPr>
          <w:p w:rsidR="43EDF268" w:rsidP="43EDF268" w:rsidRDefault="43EDF268" w14:paraId="61F5954C" w14:textId="577F1078">
            <w:pPr>
              <w:spacing w:after="0"/>
            </w:pPr>
            <w:r>
              <w:t>المسؤول</w:t>
            </w:r>
          </w:p>
        </w:tc>
        <w:tc>
          <w:tcPr>
            <w:tcW w:w="4303" w:type="dxa"/>
          </w:tcPr>
          <w:p w:rsidR="43EDF268" w:rsidP="43EDF268" w:rsidRDefault="43EDF268" w14:paraId="245DF95A" w14:textId="24B49543">
            <w:pPr>
              <w:spacing w:after="0"/>
            </w:pPr>
            <w:r>
              <w:t>إدارة المستخدمين، مراجعة التهديدات، التحكم بالحماية</w:t>
            </w:r>
          </w:p>
        </w:tc>
      </w:tr>
      <w:tr w:rsidR="43EDF268" w:rsidTr="43EDF268" w14:paraId="1371A603" w14:textId="77777777">
        <w:trPr>
          <w:trHeight w:val="300"/>
        </w:trPr>
        <w:tc>
          <w:tcPr>
            <w:tcW w:w="1417" w:type="dxa"/>
          </w:tcPr>
          <w:p w:rsidR="43EDF268" w:rsidP="43EDF268" w:rsidRDefault="43EDF268" w14:paraId="69D9D000" w14:textId="5BA676D2">
            <w:pPr>
              <w:spacing w:after="0"/>
            </w:pPr>
            <w:r>
              <w:t>المحرك الأمني</w:t>
            </w:r>
          </w:p>
        </w:tc>
        <w:tc>
          <w:tcPr>
            <w:tcW w:w="4303" w:type="dxa"/>
          </w:tcPr>
          <w:p w:rsidR="43EDF268" w:rsidP="43EDF268" w:rsidRDefault="43EDF268" w14:paraId="6A960949" w14:textId="603A6680">
            <w:pPr>
              <w:spacing w:after="0"/>
            </w:pPr>
            <w:r>
              <w:t>فحص، تحليل، تصنيف، إرسال سياق</w:t>
            </w:r>
          </w:p>
        </w:tc>
      </w:tr>
    </w:tbl>
    <w:p w:rsidR="47597681" w:rsidP="43EDF268" w:rsidRDefault="47597681" w14:paraId="35D2DE2E" w14:textId="682EC527">
      <w:pPr>
        <w:pStyle w:val="Heading3"/>
        <w:spacing w:before="281" w:after="281"/>
      </w:pPr>
      <w:bookmarkStart w:name="h057" w:id="56"/>
      <w:r w:rsidRPr="4AEAF628" w:rsidR="47597681">
        <w:rPr>
          <w:rFonts w:ascii="Calibri" w:hAnsi="Calibri" w:eastAsia="Calibri" w:cs="Calibri"/>
          <w:sz w:val="28"/>
          <w:szCs w:val="28"/>
        </w:rPr>
        <w:t xml:space="preserve">2.8.3 </w:t>
      </w:r>
      <w:r w:rsidRPr="4AEAF628" w:rsidR="47597681">
        <w:rPr>
          <w:rFonts w:ascii="Calibri" w:hAnsi="Calibri" w:eastAsia="Calibri" w:cs="Calibri"/>
          <w:sz w:val="28"/>
          <w:szCs w:val="28"/>
          <w:rtl w:val="1"/>
        </w:rPr>
        <w:t>مخطط التسلسل</w:t>
      </w:r>
      <w:r w:rsidRPr="4AEAF628" w:rsidR="47597681">
        <w:rPr>
          <w:rFonts w:ascii="Calibri" w:hAnsi="Calibri" w:eastAsia="Calibri" w:cs="Calibri"/>
          <w:sz w:val="28"/>
          <w:szCs w:val="28"/>
        </w:rPr>
        <w:t xml:space="preserve"> (Sequence Diagram)</w:t>
      </w:r>
      <w:bookmarkEnd w:id="56"/>
    </w:p>
    <w:p w:rsidR="55244B12" w:rsidP="4AEAF628" w:rsidRDefault="55244B12" w14:paraId="58A37EDF" w14:textId="06B4B81B">
      <w:pPr>
        <w:pStyle w:val="Normal"/>
        <w:spacing w:before="240" w:beforeAutospacing="off" w:after="240" w:afterAutospacing="off"/>
      </w:pPr>
      <w:r w:rsidR="76E296EA">
        <w:drawing>
          <wp:inline wp14:editId="3707AFF6" wp14:anchorId="09882DA4">
            <wp:extent cx="5581650" cy="3590195"/>
            <wp:effectExtent l="0" t="0" r="0" b="0"/>
            <wp:docPr id="426189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6189892" name="Picture 426189892"/>
                    <pic:cNvPicPr/>
                  </pic:nvPicPr>
                  <pic:blipFill>
                    <a:blip xmlns:r="http://schemas.openxmlformats.org/officeDocument/2006/relationships" r:embed="rId1099856101">
                      <a:extLst>
                        <a:ext uri="{28A0092B-C50C-407E-A947-70E740481C1C}">
                          <a14:useLocalDpi xmlns:a14="http://schemas.microsoft.com/office/drawing/2010/main"/>
                        </a:ext>
                      </a:extLst>
                    </a:blip>
                    <a:stretch>
                      <a:fillRect/>
                    </a:stretch>
                  </pic:blipFill>
                  <pic:spPr>
                    <a:xfrm rot="0">
                      <a:off x="0" y="0"/>
                      <a:ext cx="5581650" cy="3590195"/>
                    </a:xfrm>
                    <a:prstGeom prst="rect">
                      <a:avLst/>
                    </a:prstGeom>
                  </pic:spPr>
                </pic:pic>
              </a:graphicData>
            </a:graphic>
          </wp:inline>
        </w:drawing>
      </w:r>
    </w:p>
    <w:tbl>
      <w:tblPr>
        <w:tblStyle w:val="TableGrid"/>
        <w:bidiVisual w:val="1"/>
        <w:tblW w:w="0" w:type="auto"/>
        <w:tblLook w:val="06A0" w:firstRow="1" w:lastRow="0" w:firstColumn="1" w:lastColumn="0" w:noHBand="1" w:noVBand="1"/>
      </w:tblPr>
      <w:tblGrid>
        <w:gridCol w:w="1005"/>
        <w:gridCol w:w="3240"/>
      </w:tblGrid>
      <w:tr w:rsidR="4AEAF628" w:rsidTr="4AEAF628" w14:paraId="43727566">
        <w:trPr>
          <w:trHeight w:val="300"/>
        </w:trPr>
        <w:tc>
          <w:tcPr>
            <w:tcW w:w="1005" w:type="dxa"/>
            <w:tcMar/>
          </w:tcPr>
          <w:p w:rsidR="4AEAF628" w:rsidP="4AEAF628" w:rsidRDefault="4AEAF628" w14:paraId="15DCEC68" w14:textId="28987CEC">
            <w:pPr>
              <w:bidi w:val="1"/>
              <w:spacing w:before="0" w:beforeAutospacing="off" w:after="0" w:afterAutospacing="off"/>
              <w:jc w:val="center"/>
            </w:pPr>
            <w:r>
              <w:t>الاختصار</w:t>
            </w:r>
          </w:p>
        </w:tc>
        <w:tc>
          <w:tcPr>
            <w:tcW w:w="3240" w:type="dxa"/>
            <w:tcMar/>
          </w:tcPr>
          <w:p w:rsidR="4AEAF628" w:rsidP="4AEAF628" w:rsidRDefault="4AEAF628" w14:paraId="7CB45397" w14:textId="437C1CFF">
            <w:pPr>
              <w:bidi w:val="1"/>
              <w:spacing w:before="0" w:beforeAutospacing="off" w:after="0" w:afterAutospacing="off"/>
              <w:jc w:val="center"/>
            </w:pPr>
            <w:r>
              <w:t>المعنى</w:t>
            </w:r>
          </w:p>
        </w:tc>
      </w:tr>
      <w:tr w:rsidR="4AEAF628" w:rsidTr="4AEAF628" w14:paraId="155197FD">
        <w:trPr>
          <w:trHeight w:val="300"/>
        </w:trPr>
        <w:tc>
          <w:tcPr>
            <w:tcW w:w="1005" w:type="dxa"/>
            <w:tcMar/>
          </w:tcPr>
          <w:p w:rsidR="4AEAF628" w:rsidP="4AEAF628" w:rsidRDefault="4AEAF628" w14:paraId="7FBF3B93" w14:textId="631EEEF8">
            <w:pPr>
              <w:bidi w:val="1"/>
              <w:spacing w:before="0" w:beforeAutospacing="off" w:after="0" w:afterAutospacing="off"/>
            </w:pPr>
            <w:r>
              <w:t>OR</w:t>
            </w:r>
          </w:p>
        </w:tc>
        <w:tc>
          <w:tcPr>
            <w:tcW w:w="3240" w:type="dxa"/>
            <w:tcMar/>
          </w:tcPr>
          <w:p w:rsidR="4AEAF628" w:rsidP="4AEAF628" w:rsidRDefault="4AEAF628" w14:paraId="089100CB" w14:textId="34611005">
            <w:pPr>
              <w:bidi w:val="1"/>
              <w:spacing w:before="0" w:beforeAutospacing="off" w:after="0" w:afterAutospacing="off"/>
            </w:pPr>
            <w:r>
              <w:t>Central Scan Orchestrator</w:t>
            </w:r>
          </w:p>
        </w:tc>
      </w:tr>
      <w:tr w:rsidR="4AEAF628" w:rsidTr="4AEAF628" w14:paraId="01D05162">
        <w:trPr>
          <w:trHeight w:val="300"/>
        </w:trPr>
        <w:tc>
          <w:tcPr>
            <w:tcW w:w="1005" w:type="dxa"/>
            <w:tcMar/>
          </w:tcPr>
          <w:p w:rsidR="4AEAF628" w:rsidP="4AEAF628" w:rsidRDefault="4AEAF628" w14:paraId="55368C3E" w14:textId="5ACAA192">
            <w:pPr>
              <w:bidi w:val="1"/>
              <w:spacing w:before="0" w:beforeAutospacing="off" w:after="0" w:afterAutospacing="off"/>
            </w:pPr>
            <w:r>
              <w:t>FE</w:t>
            </w:r>
          </w:p>
        </w:tc>
        <w:tc>
          <w:tcPr>
            <w:tcW w:w="3240" w:type="dxa"/>
            <w:tcMar/>
          </w:tcPr>
          <w:p w:rsidR="4AEAF628" w:rsidP="4AEAF628" w:rsidRDefault="4AEAF628" w14:paraId="75EC3222" w14:textId="2337D27A">
            <w:pPr>
              <w:bidi w:val="1"/>
              <w:spacing w:before="0" w:beforeAutospacing="off" w:after="0" w:afterAutospacing="off"/>
            </w:pPr>
            <w:r>
              <w:t>File Protection Engine</w:t>
            </w:r>
          </w:p>
        </w:tc>
      </w:tr>
      <w:tr w:rsidR="4AEAF628" w:rsidTr="4AEAF628" w14:paraId="6CF81800">
        <w:trPr>
          <w:trHeight w:val="300"/>
        </w:trPr>
        <w:tc>
          <w:tcPr>
            <w:tcW w:w="1005" w:type="dxa"/>
            <w:tcMar/>
          </w:tcPr>
          <w:p w:rsidR="4AEAF628" w:rsidP="4AEAF628" w:rsidRDefault="4AEAF628" w14:paraId="6D1F2754" w14:textId="05EE33F8">
            <w:pPr>
              <w:bidi w:val="1"/>
              <w:spacing w:before="0" w:beforeAutospacing="off" w:after="0" w:afterAutospacing="off"/>
            </w:pPr>
            <w:r>
              <w:t>RK</w:t>
            </w:r>
          </w:p>
        </w:tc>
        <w:tc>
          <w:tcPr>
            <w:tcW w:w="3240" w:type="dxa"/>
            <w:tcMar/>
          </w:tcPr>
          <w:p w:rsidR="4AEAF628" w:rsidP="4AEAF628" w:rsidRDefault="4AEAF628" w14:paraId="59141CAE" w14:textId="06842286">
            <w:pPr>
              <w:bidi w:val="1"/>
              <w:spacing w:before="0" w:beforeAutospacing="off" w:after="0" w:afterAutospacing="off"/>
            </w:pPr>
            <w:r>
              <w:t>Rootkit Detection Engine</w:t>
            </w:r>
          </w:p>
        </w:tc>
      </w:tr>
      <w:tr w:rsidR="4AEAF628" w:rsidTr="4AEAF628" w14:paraId="29C30F9D">
        <w:trPr>
          <w:trHeight w:val="300"/>
        </w:trPr>
        <w:tc>
          <w:tcPr>
            <w:tcW w:w="1005" w:type="dxa"/>
            <w:tcMar/>
          </w:tcPr>
          <w:p w:rsidR="4AEAF628" w:rsidP="4AEAF628" w:rsidRDefault="4AEAF628" w14:paraId="77CA6FE2" w14:textId="25B6AB82">
            <w:pPr>
              <w:bidi w:val="1"/>
              <w:spacing w:before="0" w:beforeAutospacing="off" w:after="0" w:afterAutospacing="off"/>
            </w:pPr>
            <w:r>
              <w:t>NW</w:t>
            </w:r>
          </w:p>
        </w:tc>
        <w:tc>
          <w:tcPr>
            <w:tcW w:w="3240" w:type="dxa"/>
            <w:tcMar/>
          </w:tcPr>
          <w:p w:rsidR="4AEAF628" w:rsidP="4AEAF628" w:rsidRDefault="4AEAF628" w14:paraId="0F2DF74D" w14:textId="112C48EA">
            <w:pPr>
              <w:bidi w:val="1"/>
              <w:spacing w:before="0" w:beforeAutospacing="off" w:after="0" w:afterAutospacing="off"/>
            </w:pPr>
            <w:r>
              <w:t>Network Protection Engine</w:t>
            </w:r>
          </w:p>
        </w:tc>
      </w:tr>
      <w:tr w:rsidR="4AEAF628" w:rsidTr="4AEAF628" w14:paraId="2789ACEA">
        <w:trPr>
          <w:trHeight w:val="300"/>
        </w:trPr>
        <w:tc>
          <w:tcPr>
            <w:tcW w:w="1005" w:type="dxa"/>
            <w:tcMar/>
          </w:tcPr>
          <w:p w:rsidR="4AEAF628" w:rsidP="4AEAF628" w:rsidRDefault="4AEAF628" w14:paraId="013EA847" w14:textId="5E1966F2">
            <w:pPr>
              <w:bidi w:val="1"/>
              <w:spacing w:before="0" w:beforeAutospacing="off" w:after="0" w:afterAutospacing="off"/>
            </w:pPr>
            <w:r>
              <w:t>BH</w:t>
            </w:r>
          </w:p>
        </w:tc>
        <w:tc>
          <w:tcPr>
            <w:tcW w:w="3240" w:type="dxa"/>
            <w:tcMar/>
          </w:tcPr>
          <w:p w:rsidR="4AEAF628" w:rsidP="4AEAF628" w:rsidRDefault="4AEAF628" w14:paraId="5408180B" w14:textId="74E35DD9">
            <w:pPr>
              <w:bidi w:val="1"/>
              <w:spacing w:before="0" w:beforeAutospacing="off" w:after="0" w:afterAutospacing="off"/>
            </w:pPr>
            <w:r>
              <w:t>Behavior Analysis Engine</w:t>
            </w:r>
          </w:p>
        </w:tc>
      </w:tr>
      <w:tr w:rsidR="4AEAF628" w:rsidTr="4AEAF628" w14:paraId="3F796F7B">
        <w:trPr>
          <w:trHeight w:val="300"/>
        </w:trPr>
        <w:tc>
          <w:tcPr>
            <w:tcW w:w="1005" w:type="dxa"/>
            <w:tcMar/>
          </w:tcPr>
          <w:p w:rsidR="4AEAF628" w:rsidP="4AEAF628" w:rsidRDefault="4AEAF628" w14:paraId="50765A9C" w14:textId="1E19C630">
            <w:pPr>
              <w:bidi w:val="1"/>
              <w:spacing w:before="0" w:beforeAutospacing="off" w:after="0" w:afterAutospacing="off"/>
            </w:pPr>
            <w:r>
              <w:t>AI</w:t>
            </w:r>
          </w:p>
        </w:tc>
        <w:tc>
          <w:tcPr>
            <w:tcW w:w="3240" w:type="dxa"/>
            <w:tcMar/>
          </w:tcPr>
          <w:p w:rsidR="4AEAF628" w:rsidP="4AEAF628" w:rsidRDefault="4AEAF628" w14:paraId="7A7274F3" w14:textId="3DD6F769">
            <w:pPr>
              <w:bidi w:val="1"/>
              <w:spacing w:before="0" w:beforeAutospacing="off" w:after="0" w:afterAutospacing="off"/>
            </w:pPr>
            <w:r>
              <w:t>GPT-4 Threat Analysis Engine</w:t>
            </w:r>
          </w:p>
        </w:tc>
      </w:tr>
      <w:tr w:rsidR="4AEAF628" w:rsidTr="4AEAF628" w14:paraId="3D248BB6">
        <w:trPr>
          <w:trHeight w:val="300"/>
        </w:trPr>
        <w:tc>
          <w:tcPr>
            <w:tcW w:w="1005" w:type="dxa"/>
            <w:tcMar/>
          </w:tcPr>
          <w:p w:rsidR="4AEAF628" w:rsidP="4AEAF628" w:rsidRDefault="4AEAF628" w14:paraId="251CD456" w14:textId="55901F78">
            <w:pPr>
              <w:bidi w:val="1"/>
              <w:spacing w:before="0" w:beforeAutospacing="off" w:after="0" w:afterAutospacing="off"/>
            </w:pPr>
            <w:r>
              <w:t>DB</w:t>
            </w:r>
          </w:p>
        </w:tc>
        <w:tc>
          <w:tcPr>
            <w:tcW w:w="3240" w:type="dxa"/>
            <w:tcMar/>
          </w:tcPr>
          <w:p w:rsidR="4AEAF628" w:rsidP="4AEAF628" w:rsidRDefault="4AEAF628" w14:paraId="65FBB939" w14:textId="35332DC4">
            <w:pPr>
              <w:bidi w:val="1"/>
              <w:spacing w:before="0" w:beforeAutospacing="off" w:after="0" w:afterAutospacing="off"/>
            </w:pPr>
            <w:r>
              <w:t>Firebase Firestore</w:t>
            </w:r>
          </w:p>
        </w:tc>
      </w:tr>
    </w:tbl>
    <w:p w:rsidR="55244B12" w:rsidP="4AEAF628" w:rsidRDefault="55244B12" w14:paraId="7189E212" w14:textId="12F78491">
      <w:pPr>
        <w:pStyle w:val="Normal"/>
      </w:pPr>
    </w:p>
    <w:p w:rsidR="47597681" w:rsidP="43EDF268" w:rsidRDefault="47597681" w14:paraId="1D5DEBE5" w14:textId="4354C13B">
      <w:pPr>
        <w:spacing w:before="240" w:after="240"/>
      </w:pPr>
      <w:r w:rsidRPr="43EDF268">
        <w:rPr>
          <w:rFonts w:eastAsia="Calibri" w:cs="Calibri"/>
          <w:rtl/>
        </w:rPr>
        <w:t>هذا التسلسل يطابق منطق التشغيل الموضح في التقرير، حيث تعمل المحركات بالتوازي ثم تُجمع النتائج ثم يُولد التقرير الذكي</w:t>
      </w:r>
      <w:r w:rsidRPr="43EDF268">
        <w:rPr>
          <w:rFonts w:eastAsia="Calibri" w:cs="Calibri"/>
        </w:rPr>
        <w:t>.</w:t>
      </w:r>
    </w:p>
    <w:p w:rsidR="47597681" w:rsidP="43EDF268" w:rsidRDefault="47597681" w14:paraId="6E78C169" w14:textId="6DBA7EAF">
      <w:pPr>
        <w:pStyle w:val="Heading3"/>
        <w:spacing w:before="281" w:after="281"/>
      </w:pPr>
      <w:bookmarkStart w:name="h058" w:id="57"/>
      <w:r w:rsidRPr="4AEAF628" w:rsidR="47597681">
        <w:rPr>
          <w:rFonts w:ascii="Calibri" w:hAnsi="Calibri" w:eastAsia="Calibri" w:cs="Calibri"/>
          <w:sz w:val="28"/>
          <w:szCs w:val="28"/>
        </w:rPr>
        <w:t xml:space="preserve">3.8.3 </w:t>
      </w:r>
      <w:r w:rsidRPr="4AEAF628" w:rsidR="47597681">
        <w:rPr>
          <w:rFonts w:ascii="Calibri" w:hAnsi="Calibri" w:eastAsia="Calibri" w:cs="Calibri"/>
          <w:sz w:val="28"/>
          <w:szCs w:val="28"/>
          <w:rtl w:val="1"/>
        </w:rPr>
        <w:t>مخطط النشاط</w:t>
      </w:r>
      <w:r w:rsidRPr="4AEAF628" w:rsidR="47597681">
        <w:rPr>
          <w:rFonts w:ascii="Calibri" w:hAnsi="Calibri" w:eastAsia="Calibri" w:cs="Calibri"/>
          <w:sz w:val="28"/>
          <w:szCs w:val="28"/>
        </w:rPr>
        <w:t xml:space="preserve"> (Activity Diagram)</w:t>
      </w:r>
      <w:bookmarkEnd w:id="57"/>
    </w:p>
    <w:p w:rsidR="218505BC" w:rsidP="4AEAF628" w:rsidRDefault="218505BC" w14:paraId="497E7109" w14:textId="78EC3AC4">
      <w:pPr>
        <w:pStyle w:val="Normal"/>
        <w:rPr>
          <w:rFonts w:ascii="Consolas" w:hAnsi="Consolas" w:eastAsia="Consolas" w:cs="Consolas"/>
        </w:rPr>
      </w:pPr>
      <w:r w:rsidR="758277FF">
        <w:drawing>
          <wp:inline wp14:editId="60DE0D53" wp14:anchorId="63247572">
            <wp:extent cx="5006335" cy="8358156"/>
            <wp:effectExtent l="0" t="0" r="0" b="0"/>
            <wp:docPr id="1492059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2059279" name="Picture 1492059279"/>
                    <pic:cNvPicPr/>
                  </pic:nvPicPr>
                  <pic:blipFill>
                    <a:blip xmlns:r="http://schemas.openxmlformats.org/officeDocument/2006/relationships" r:embed="rId2042986205">
                      <a:extLst>
                        <a:ext uri="{28A0092B-C50C-407E-A947-70E740481C1C}">
                          <a14:useLocalDpi xmlns:a14="http://schemas.microsoft.com/office/drawing/2010/main"/>
                        </a:ext>
                      </a:extLst>
                    </a:blip>
                    <a:stretch>
                      <a:fillRect/>
                    </a:stretch>
                  </pic:blipFill>
                  <pic:spPr>
                    <a:xfrm rot="0">
                      <a:off x="0" y="0"/>
                      <a:ext cx="5006335" cy="8358156"/>
                    </a:xfrm>
                    <a:prstGeom prst="rect">
                      <a:avLst/>
                    </a:prstGeom>
                  </pic:spPr>
                </pic:pic>
              </a:graphicData>
            </a:graphic>
          </wp:inline>
        </w:drawing>
      </w:r>
      <w:r>
        <w:br/>
      </w:r>
    </w:p>
    <w:p w:rsidR="47597681" w:rsidP="43EDF268" w:rsidRDefault="47597681" w14:paraId="7D95C92D" w14:textId="4E765CB2">
      <w:pPr>
        <w:pStyle w:val="Heading3"/>
        <w:spacing w:before="281" w:after="281"/>
      </w:pPr>
      <w:bookmarkStart w:name="h059" w:id="58"/>
      <w:r w:rsidRPr="43EDF268">
        <w:rPr>
          <w:rFonts w:ascii="Calibri" w:hAnsi="Calibri" w:eastAsia="Calibri" w:cs="Calibri"/>
          <w:sz w:val="28"/>
          <w:szCs w:val="28"/>
        </w:rPr>
        <w:t xml:space="preserve">4.8.3 </w:t>
      </w:r>
      <w:r w:rsidRPr="43EDF268">
        <w:rPr>
          <w:rFonts w:ascii="Calibri" w:hAnsi="Calibri" w:eastAsia="Calibri" w:cs="Calibri"/>
          <w:sz w:val="28"/>
          <w:szCs w:val="28"/>
          <w:rtl/>
        </w:rPr>
        <w:t>مخطط الحالة</w:t>
      </w:r>
      <w:r w:rsidRPr="43EDF268">
        <w:rPr>
          <w:rFonts w:ascii="Calibri" w:hAnsi="Calibri" w:eastAsia="Calibri" w:cs="Calibri"/>
          <w:sz w:val="28"/>
          <w:szCs w:val="28"/>
        </w:rPr>
        <w:t xml:space="preserve"> (State Diagram)</w:t>
      </w:r>
      <w:bookmarkEnd w:id="58"/>
    </w:p>
    <w:p w:rsidR="1F138170" w:rsidP="43EDF268" w:rsidRDefault="1F138170" w14:paraId="78580D4C" w14:textId="6E2BF1FC">
      <w:pPr>
        <w:rPr>
          <w:rFonts w:ascii="Consolas" w:hAnsi="Consolas" w:eastAsia="Consolas" w:cs="Consolas"/>
        </w:rPr>
      </w:pPr>
      <w:r>
        <w:rPr>
          <w:noProof/>
        </w:rPr>
        <w:drawing>
          <wp:inline distT="0" distB="0" distL="0" distR="0" wp14:anchorId="6429A398" wp14:editId="1898C4B7">
            <wp:extent cx="3533775" cy="5581650"/>
            <wp:effectExtent l="0" t="0" r="0" b="0"/>
            <wp:docPr id="103570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01656" name="Picture 1035701656"/>
                    <pic:cNvPicPr/>
                  </pic:nvPicPr>
                  <pic:blipFill>
                    <a:blip r:embed="rId19">
                      <a:extLst>
                        <a:ext uri="{28A0092B-C50C-407E-A947-70E740481C1C}">
                          <a14:useLocalDpi xmlns:a14="http://schemas.microsoft.com/office/drawing/2010/main"/>
                        </a:ext>
                      </a:extLst>
                    </a:blip>
                    <a:stretch>
                      <a:fillRect/>
                    </a:stretch>
                  </pic:blipFill>
                  <pic:spPr>
                    <a:xfrm>
                      <a:off x="0" y="0"/>
                      <a:ext cx="3533775" cy="5581650"/>
                    </a:xfrm>
                    <a:prstGeom prst="rect">
                      <a:avLst/>
                    </a:prstGeom>
                  </pic:spPr>
                </pic:pic>
              </a:graphicData>
            </a:graphic>
          </wp:inline>
        </w:drawing>
      </w:r>
      <w:r>
        <w:br/>
      </w:r>
    </w:p>
    <w:p w:rsidR="47597681" w:rsidP="43EDF268" w:rsidRDefault="47597681" w14:paraId="584FA1C4" w14:textId="0EAFFEDC">
      <w:pPr>
        <w:spacing w:before="240" w:after="240"/>
      </w:pPr>
      <w:r w:rsidRPr="43EDF268">
        <w:rPr>
          <w:rFonts w:eastAsia="Calibri" w:cs="Calibri"/>
          <w:rtl/>
        </w:rPr>
        <w:t>ويُظهر هذا المخطط أن عملية الفحص تمر بحالات واضحة، وهو ما ظهر أيضًا في بنية جدول</w:t>
      </w:r>
      <w:r w:rsidRPr="43EDF268">
        <w:rPr>
          <w:rFonts w:eastAsia="Calibri" w:cs="Calibri"/>
        </w:rPr>
        <w:t xml:space="preserve"> security_scans </w:t>
      </w:r>
      <w:r w:rsidRPr="43EDF268">
        <w:rPr>
          <w:rFonts w:eastAsia="Calibri" w:cs="Calibri"/>
          <w:rtl/>
        </w:rPr>
        <w:t>الذي يحتوي على</w:t>
      </w:r>
      <w:r w:rsidRPr="43EDF268">
        <w:rPr>
          <w:rFonts w:eastAsia="Calibri" w:cs="Calibri"/>
        </w:rPr>
        <w:t xml:space="preserve"> status </w:t>
      </w:r>
      <w:r w:rsidRPr="43EDF268">
        <w:rPr>
          <w:rFonts w:eastAsia="Calibri" w:cs="Calibri"/>
          <w:rtl/>
        </w:rPr>
        <w:t>و</w:t>
      </w:r>
      <w:r w:rsidRPr="43EDF268">
        <w:rPr>
          <w:rFonts w:eastAsia="Calibri" w:cs="Calibri"/>
        </w:rPr>
        <w:t>systemHealth.</w:t>
      </w:r>
    </w:p>
    <w:p w:rsidR="43EDF268" w:rsidRDefault="43EDF268" w14:paraId="162A82F4" w14:textId="4C246C97"/>
    <w:p w:rsidR="47597681" w:rsidP="43EDF268" w:rsidRDefault="47597681" w14:paraId="157A1513" w14:textId="353FA243">
      <w:pPr>
        <w:pStyle w:val="Heading2"/>
        <w:spacing w:before="299" w:after="299"/>
      </w:pPr>
      <w:bookmarkStart w:name="h060" w:id="59"/>
      <w:r w:rsidRPr="43EDF268">
        <w:rPr>
          <w:rFonts w:ascii="Calibri" w:hAnsi="Calibri" w:eastAsia="Calibri" w:cs="Calibri"/>
          <w:sz w:val="36"/>
          <w:szCs w:val="36"/>
        </w:rPr>
        <w:t xml:space="preserve">9.3 </w:t>
      </w:r>
      <w:r w:rsidRPr="43EDF268">
        <w:rPr>
          <w:rFonts w:ascii="Calibri" w:hAnsi="Calibri" w:eastAsia="Calibri" w:cs="Calibri"/>
          <w:sz w:val="36"/>
          <w:szCs w:val="36"/>
          <w:rtl/>
        </w:rPr>
        <w:t>خوارزميات النظام</w:t>
      </w:r>
      <w:r w:rsidRPr="43EDF268">
        <w:rPr>
          <w:rFonts w:ascii="Calibri" w:hAnsi="Calibri" w:eastAsia="Calibri" w:cs="Calibri"/>
          <w:sz w:val="36"/>
          <w:szCs w:val="36"/>
        </w:rPr>
        <w:t xml:space="preserve"> (Algorithms System)</w:t>
      </w:r>
      <w:bookmarkEnd w:id="59"/>
    </w:p>
    <w:p w:rsidR="47597681" w:rsidP="43EDF268" w:rsidRDefault="47597681" w14:paraId="69F11293" w14:textId="0CC6790D">
      <w:pPr>
        <w:spacing w:before="240" w:after="240"/>
      </w:pPr>
      <w:r w:rsidRPr="43EDF268">
        <w:rPr>
          <w:rFonts w:eastAsia="Calibri" w:cs="Calibri"/>
          <w:rtl/>
        </w:rPr>
        <w:t>خوارزميات</w:t>
      </w:r>
      <w:r w:rsidRPr="43EDF268">
        <w:rPr>
          <w:rFonts w:eastAsia="Calibri" w:cs="Calibri"/>
        </w:rPr>
        <w:t xml:space="preserve"> CyberShield </w:t>
      </w:r>
      <w:r w:rsidRPr="43EDF268">
        <w:rPr>
          <w:rFonts w:eastAsia="Calibri" w:cs="Calibri"/>
          <w:rtl/>
        </w:rPr>
        <w:t>هي قلب التحليل داخل النظام، لأنها تصف ما يحدث خطوة بخطوة عند تشغيل الفحص أو تحليل التهديد أو توليد التقرير. وقد صُممت هذه الخوارزميات لتناسب البنية متعددة المحركات والخدمات الخارجية، بحيث تعمل بطريقة متوازية ومنسقة معًا. وفيما يلي عرض مفصل للخوارزميات الأساسية، مع شرح وظيفتها داخل المنصة</w:t>
      </w:r>
      <w:r w:rsidRPr="43EDF268">
        <w:rPr>
          <w:rFonts w:eastAsia="Calibri" w:cs="Calibri"/>
        </w:rPr>
        <w:t>.</w:t>
      </w:r>
    </w:p>
    <w:p w:rsidR="47597681" w:rsidP="43EDF268" w:rsidRDefault="47597681" w14:paraId="756D282C" w14:textId="6F744631">
      <w:pPr>
        <w:pStyle w:val="Heading3"/>
        <w:spacing w:before="281" w:after="281"/>
      </w:pPr>
      <w:bookmarkStart w:name="h061" w:id="60"/>
      <w:r w:rsidRPr="43EDF268">
        <w:rPr>
          <w:rFonts w:ascii="Calibri" w:hAnsi="Calibri" w:eastAsia="Calibri" w:cs="Calibri"/>
          <w:sz w:val="28"/>
          <w:szCs w:val="28"/>
        </w:rPr>
        <w:t xml:space="preserve">1.9.3 </w:t>
      </w:r>
      <w:r w:rsidRPr="43EDF268">
        <w:rPr>
          <w:rFonts w:ascii="Calibri" w:hAnsi="Calibri" w:eastAsia="Calibri" w:cs="Calibri"/>
          <w:sz w:val="28"/>
          <w:szCs w:val="28"/>
          <w:rtl/>
        </w:rPr>
        <w:t>خوارزمية تسجيل الدخول</w:t>
      </w:r>
      <w:r w:rsidRPr="43EDF268">
        <w:rPr>
          <w:rFonts w:ascii="Calibri" w:hAnsi="Calibri" w:eastAsia="Calibri" w:cs="Calibri"/>
          <w:sz w:val="28"/>
          <w:szCs w:val="28"/>
        </w:rPr>
        <w:t xml:space="preserve"> (Login Algorithm)</w:t>
      </w:r>
      <w:bookmarkEnd w:id="60"/>
    </w:p>
    <w:p w:rsidR="47597681" w:rsidP="43EDF268" w:rsidRDefault="47597681" w14:paraId="2DF78100" w14:textId="0B1FEF00">
      <w:pPr>
        <w:spacing w:before="240" w:after="240"/>
      </w:pPr>
      <w:r w:rsidRPr="43EDF268">
        <w:rPr>
          <w:rFonts w:eastAsia="Calibri" w:cs="Calibri"/>
          <w:b/>
          <w:bCs/>
          <w:rtl/>
        </w:rPr>
        <w:t>الهدف:</w:t>
      </w:r>
      <w:r w:rsidRPr="43EDF268">
        <w:rPr>
          <w:rFonts w:eastAsia="Calibri" w:cs="Calibri"/>
          <w:rtl/>
        </w:rPr>
        <w:t xml:space="preserve"> السماح للمستخدم بالدخول الآمن إلى المنصة</w:t>
      </w:r>
      <w:r w:rsidRPr="43EDF268">
        <w:rPr>
          <w:rFonts w:eastAsia="Calibri" w:cs="Calibri"/>
        </w:rPr>
        <w:t>.</w:t>
      </w:r>
    </w:p>
    <w:p w:rsidR="47597681" w:rsidP="43EDF268" w:rsidRDefault="47597681" w14:paraId="5E22F65A" w14:textId="0DBEC327">
      <w:pPr>
        <w:spacing w:before="240" w:after="240"/>
      </w:pPr>
      <w:r w:rsidRPr="43EDF268">
        <w:rPr>
          <w:rFonts w:eastAsia="Calibri" w:cs="Calibri"/>
          <w:rtl/>
        </w:rPr>
        <w:t>عند فتح</w:t>
      </w:r>
      <w:r w:rsidRPr="43EDF268">
        <w:rPr>
          <w:rFonts w:eastAsia="Calibri" w:cs="Calibri"/>
        </w:rPr>
        <w:t xml:space="preserve"> CyberShield </w:t>
      </w:r>
      <w:r w:rsidRPr="43EDF268">
        <w:rPr>
          <w:rFonts w:eastAsia="Calibri" w:cs="Calibri"/>
          <w:rtl/>
        </w:rPr>
        <w:t>تظهر شاشة الدخول، ثم يُدخل المستخدم بياناته أو يختار طريقة المصادقة المتاحة. بعد ذلك يتحقق النظام من صحة البيانات، وإذا كانت صحيحة ينشئ جلسة آمنة ويعرض لوحة التحكم. أما إذا كانت البيانات غير صحيحة فيتم إظهار رسالة رفض الدخول مع إعادة المحاولة. وتكتسب هذه الخوارزمية أهمية خاصة لأن المنصة تتعامل مع بيانات أمنية حساسة وسجلات فحص وتقارير تحليلية</w:t>
      </w:r>
      <w:r w:rsidRPr="43EDF268">
        <w:rPr>
          <w:rFonts w:eastAsia="Calibri" w:cs="Calibri"/>
        </w:rPr>
        <w:t>.</w:t>
      </w:r>
    </w:p>
    <w:p w:rsidR="1DD437C0" w:rsidP="43EDF268" w:rsidRDefault="1DD437C0" w14:paraId="76C2BEA9" w14:textId="547D68A1">
      <w:pPr>
        <w:rPr>
          <w:rFonts w:ascii="Consolas" w:hAnsi="Consolas" w:eastAsia="Consolas" w:cs="Consolas"/>
        </w:rPr>
      </w:pPr>
      <w:r>
        <w:rPr>
          <w:noProof/>
        </w:rPr>
        <w:drawing>
          <wp:inline distT="0" distB="0" distL="0" distR="0" wp14:anchorId="77EF1864" wp14:editId="1F8A04D3">
            <wp:extent cx="3362325" cy="5581650"/>
            <wp:effectExtent l="0" t="0" r="0" b="0"/>
            <wp:docPr id="317795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95014" name="Picture 317795014"/>
                    <pic:cNvPicPr/>
                  </pic:nvPicPr>
                  <pic:blipFill>
                    <a:blip r:embed="rId20">
                      <a:extLst>
                        <a:ext uri="{28A0092B-C50C-407E-A947-70E740481C1C}">
                          <a14:useLocalDpi xmlns:a14="http://schemas.microsoft.com/office/drawing/2010/main"/>
                        </a:ext>
                      </a:extLst>
                    </a:blip>
                    <a:stretch>
                      <a:fillRect/>
                    </a:stretch>
                  </pic:blipFill>
                  <pic:spPr>
                    <a:xfrm>
                      <a:off x="0" y="0"/>
                      <a:ext cx="3362325" cy="5581650"/>
                    </a:xfrm>
                    <a:prstGeom prst="rect">
                      <a:avLst/>
                    </a:prstGeom>
                  </pic:spPr>
                </pic:pic>
              </a:graphicData>
            </a:graphic>
          </wp:inline>
        </w:drawing>
      </w:r>
      <w:r w:rsidRPr="43EDF268" w:rsidR="47597681">
        <w:rPr>
          <w:rFonts w:ascii="Consolas" w:hAnsi="Consolas" w:eastAsia="Consolas" w:cs="Consolas"/>
        </w:rPr>
        <w:t>]</w:t>
      </w:r>
      <w:r>
        <w:br/>
      </w:r>
    </w:p>
    <w:p w:rsidR="47597681" w:rsidP="43EDF268" w:rsidRDefault="47597681" w14:paraId="00651F1B" w14:textId="121B0C25">
      <w:pPr>
        <w:pStyle w:val="Heading3"/>
        <w:spacing w:before="281" w:after="281"/>
      </w:pPr>
      <w:bookmarkStart w:name="h062" w:id="61"/>
      <w:r w:rsidRPr="43EDF268">
        <w:rPr>
          <w:rFonts w:ascii="Calibri" w:hAnsi="Calibri" w:eastAsia="Calibri" w:cs="Calibri"/>
          <w:sz w:val="28"/>
          <w:szCs w:val="28"/>
        </w:rPr>
        <w:t xml:space="preserve">2.9.3 </w:t>
      </w:r>
      <w:r w:rsidRPr="43EDF268">
        <w:rPr>
          <w:rFonts w:ascii="Calibri" w:hAnsi="Calibri" w:eastAsia="Calibri" w:cs="Calibri"/>
          <w:sz w:val="28"/>
          <w:szCs w:val="28"/>
          <w:rtl/>
        </w:rPr>
        <w:t>خوارزمية بدء الفحص</w:t>
      </w:r>
      <w:r w:rsidRPr="43EDF268">
        <w:rPr>
          <w:rFonts w:ascii="Calibri" w:hAnsi="Calibri" w:eastAsia="Calibri" w:cs="Calibri"/>
          <w:sz w:val="28"/>
          <w:szCs w:val="28"/>
        </w:rPr>
        <w:t xml:space="preserve"> (Scan Start Algorithm)</w:t>
      </w:r>
      <w:bookmarkEnd w:id="61"/>
    </w:p>
    <w:p w:rsidR="47597681" w:rsidP="43EDF268" w:rsidRDefault="47597681" w14:paraId="738C7736" w14:textId="44452F3B">
      <w:pPr>
        <w:spacing w:before="240" w:after="240"/>
      </w:pPr>
      <w:r w:rsidRPr="43EDF268">
        <w:rPr>
          <w:rFonts w:eastAsia="Calibri" w:cs="Calibri"/>
          <w:b/>
          <w:bCs/>
          <w:rtl/>
        </w:rPr>
        <w:t>الهدف:</w:t>
      </w:r>
      <w:r w:rsidRPr="43EDF268">
        <w:rPr>
          <w:rFonts w:eastAsia="Calibri" w:cs="Calibri"/>
          <w:rtl/>
        </w:rPr>
        <w:t xml:space="preserve"> تشغيل عملية الفحص المناسبة</w:t>
      </w:r>
      <w:r w:rsidRPr="43EDF268">
        <w:rPr>
          <w:rFonts w:eastAsia="Calibri" w:cs="Calibri"/>
        </w:rPr>
        <w:t>.</w:t>
      </w:r>
    </w:p>
    <w:p w:rsidR="47597681" w:rsidP="43EDF268" w:rsidRDefault="47597681" w14:paraId="026B9E67" w14:textId="0B774577">
      <w:pPr>
        <w:spacing w:before="240" w:after="240"/>
      </w:pPr>
      <w:r w:rsidRPr="43EDF268">
        <w:rPr>
          <w:rFonts w:eastAsia="Calibri" w:cs="Calibri"/>
          <w:rtl/>
        </w:rPr>
        <w:t>بعد دخول المستخدم إلى النظام، يختار نوع الفحص المطلوب، ثم يرسل النظام الطلب إلى المنسق المركزي. يقوم المنسق بعد ذلك بتحديد المحركات المطلوبة وتشغيلها بالتوازي، لأن الفحص في</w:t>
      </w:r>
      <w:r w:rsidRPr="43EDF268">
        <w:rPr>
          <w:rFonts w:eastAsia="Calibri" w:cs="Calibri"/>
        </w:rPr>
        <w:t xml:space="preserve"> CyberShield </w:t>
      </w:r>
      <w:r w:rsidRPr="43EDF268">
        <w:rPr>
          <w:rFonts w:eastAsia="Calibri" w:cs="Calibri"/>
          <w:rtl/>
        </w:rPr>
        <w:t>لا يعتمد على مصدر واحد، بل على عدة مصادر متكاملة. ثم تُجمع النتائج الأولية لتحديد ما إذا كان هناك تهديد أم لا</w:t>
      </w:r>
      <w:r w:rsidRPr="43EDF268">
        <w:rPr>
          <w:rFonts w:eastAsia="Calibri" w:cs="Calibri"/>
        </w:rPr>
        <w:t>.</w:t>
      </w:r>
    </w:p>
    <w:p w:rsidR="47597681" w:rsidP="43EDF268" w:rsidRDefault="47597681" w14:paraId="65ED8308" w14:textId="7E6A124F">
      <w:pPr>
        <w:pStyle w:val="Heading3"/>
        <w:spacing w:before="281" w:after="281"/>
      </w:pPr>
      <w:bookmarkStart w:name="h063" w:id="62"/>
      <w:r w:rsidRPr="43EDF268">
        <w:rPr>
          <w:rFonts w:ascii="Calibri" w:hAnsi="Calibri" w:eastAsia="Calibri" w:cs="Calibri"/>
          <w:sz w:val="28"/>
          <w:szCs w:val="28"/>
        </w:rPr>
        <w:t xml:space="preserve">3.9.3 </w:t>
      </w:r>
      <w:r w:rsidRPr="43EDF268">
        <w:rPr>
          <w:rFonts w:ascii="Calibri" w:hAnsi="Calibri" w:eastAsia="Calibri" w:cs="Calibri"/>
          <w:sz w:val="28"/>
          <w:szCs w:val="28"/>
          <w:rtl/>
        </w:rPr>
        <w:t>خوارزمية فحص الملفات</w:t>
      </w:r>
      <w:r w:rsidRPr="43EDF268">
        <w:rPr>
          <w:rFonts w:ascii="Calibri" w:hAnsi="Calibri" w:eastAsia="Calibri" w:cs="Calibri"/>
          <w:sz w:val="28"/>
          <w:szCs w:val="28"/>
        </w:rPr>
        <w:t xml:space="preserve"> (File Protection Engine Algorithm)</w:t>
      </w:r>
      <w:bookmarkEnd w:id="62"/>
    </w:p>
    <w:p w:rsidR="47597681" w:rsidP="43EDF268" w:rsidRDefault="47597681" w14:paraId="0D17CB8C" w14:textId="1E0003E2">
      <w:pPr>
        <w:spacing w:before="240" w:after="240"/>
      </w:pPr>
      <w:r w:rsidRPr="43EDF268">
        <w:rPr>
          <w:rFonts w:eastAsia="Calibri" w:cs="Calibri"/>
          <w:b/>
          <w:bCs/>
          <w:rtl/>
        </w:rPr>
        <w:t>الهدف:</w:t>
      </w:r>
      <w:r w:rsidRPr="43EDF268">
        <w:rPr>
          <w:rFonts w:eastAsia="Calibri" w:cs="Calibri"/>
          <w:rtl/>
        </w:rPr>
        <w:t xml:space="preserve"> اكتشاف الملفات الخبيثة أو المشبوهة</w:t>
      </w:r>
      <w:r w:rsidRPr="43EDF268">
        <w:rPr>
          <w:rFonts w:eastAsia="Calibri" w:cs="Calibri"/>
        </w:rPr>
        <w:t>.</w:t>
      </w:r>
    </w:p>
    <w:p w:rsidR="47597681" w:rsidP="43EDF268" w:rsidRDefault="47597681" w14:paraId="350C9FB5" w14:textId="45C4AFD9">
      <w:pPr>
        <w:spacing w:before="240" w:after="240"/>
      </w:pPr>
      <w:r w:rsidRPr="43EDF268">
        <w:rPr>
          <w:rFonts w:eastAsia="Calibri" w:cs="Calibri"/>
          <w:rtl/>
        </w:rPr>
        <w:t>تبدأ الخوارزمية باستقبال الملف المراد فحصه، ثم حساب</w:t>
      </w:r>
      <w:r w:rsidRPr="43EDF268">
        <w:rPr>
          <w:rFonts w:eastAsia="Calibri" w:cs="Calibri"/>
        </w:rPr>
        <w:t xml:space="preserve"> hash </w:t>
      </w:r>
      <w:r w:rsidRPr="43EDF268">
        <w:rPr>
          <w:rFonts w:eastAsia="Calibri" w:cs="Calibri"/>
          <w:rtl/>
        </w:rPr>
        <w:t>له، ثم مقارنة القيمة بقائمة التهديدات المحلية. وإذا كانت النتيجة غير حاسمة، يرسل النظام الملف أو</w:t>
      </w:r>
      <w:r w:rsidRPr="43EDF268">
        <w:rPr>
          <w:rFonts w:eastAsia="Calibri" w:cs="Calibri"/>
        </w:rPr>
        <w:t xml:space="preserve"> hash </w:t>
      </w:r>
      <w:r w:rsidRPr="43EDF268">
        <w:rPr>
          <w:rFonts w:eastAsia="Calibri" w:cs="Calibri"/>
          <w:rtl/>
        </w:rPr>
        <w:t>إلى</w:t>
      </w:r>
      <w:r w:rsidRPr="43EDF268">
        <w:rPr>
          <w:rFonts w:eastAsia="Calibri" w:cs="Calibri"/>
        </w:rPr>
        <w:t xml:space="preserve"> VirusTotal </w:t>
      </w:r>
      <w:r w:rsidRPr="43EDF268">
        <w:rPr>
          <w:rFonts w:eastAsia="Calibri" w:cs="Calibri"/>
          <w:rtl/>
        </w:rPr>
        <w:t>للتحقق عبر عدة محركات. ثم تُصنف النتيجة بحسب مستوى الخطورة، وتُخزن في قاعدة البيانات، ويُعرض التنبيه عند الضرورة. وهذه الخوارزمية متوافقة مع الاختبارات التي ذكرت أن الملف قد يُطابق قاعدة محلية ثم يُؤكد عبر 67/72 من محركات</w:t>
      </w:r>
      <w:r w:rsidRPr="43EDF268">
        <w:rPr>
          <w:rFonts w:eastAsia="Calibri" w:cs="Calibri"/>
        </w:rPr>
        <w:t xml:space="preserve"> VirusTotal </w:t>
      </w:r>
      <w:r w:rsidRPr="43EDF268">
        <w:rPr>
          <w:rFonts w:eastAsia="Calibri" w:cs="Calibri"/>
          <w:rtl/>
        </w:rPr>
        <w:t>في بعض الحالات</w:t>
      </w:r>
      <w:r w:rsidRPr="43EDF268">
        <w:rPr>
          <w:rFonts w:eastAsia="Calibri" w:cs="Calibri"/>
        </w:rPr>
        <w:t>.</w:t>
      </w:r>
    </w:p>
    <w:p w:rsidR="47597681" w:rsidP="43EDF268" w:rsidRDefault="47597681" w14:paraId="7C5EF570" w14:textId="7E8EEE74">
      <w:pPr>
        <w:pStyle w:val="Heading3"/>
        <w:spacing w:before="281" w:after="281"/>
      </w:pPr>
      <w:bookmarkStart w:name="h064" w:id="63"/>
      <w:r w:rsidRPr="43EDF268">
        <w:rPr>
          <w:rFonts w:ascii="Calibri" w:hAnsi="Calibri" w:eastAsia="Calibri" w:cs="Calibri"/>
          <w:sz w:val="28"/>
          <w:szCs w:val="28"/>
        </w:rPr>
        <w:t xml:space="preserve">4.9.3 </w:t>
      </w:r>
      <w:r w:rsidRPr="43EDF268">
        <w:rPr>
          <w:rFonts w:ascii="Calibri" w:hAnsi="Calibri" w:eastAsia="Calibri" w:cs="Calibri"/>
          <w:sz w:val="28"/>
          <w:szCs w:val="28"/>
          <w:rtl/>
        </w:rPr>
        <w:t>خوارزمية كشف الروتكِت</w:t>
      </w:r>
      <w:r w:rsidRPr="43EDF268">
        <w:rPr>
          <w:rFonts w:ascii="Calibri" w:hAnsi="Calibri" w:eastAsia="Calibri" w:cs="Calibri"/>
          <w:sz w:val="28"/>
          <w:szCs w:val="28"/>
        </w:rPr>
        <w:t xml:space="preserve"> (Rootkit Detection Algorithm)</w:t>
      </w:r>
      <w:bookmarkEnd w:id="63"/>
    </w:p>
    <w:p w:rsidR="47597681" w:rsidP="43EDF268" w:rsidRDefault="47597681" w14:paraId="12C44853" w14:textId="0E62828D">
      <w:pPr>
        <w:spacing w:before="240" w:after="240"/>
      </w:pPr>
      <w:r w:rsidRPr="43EDF268">
        <w:rPr>
          <w:rFonts w:eastAsia="Calibri" w:cs="Calibri"/>
          <w:b/>
          <w:bCs/>
          <w:rtl/>
        </w:rPr>
        <w:t>الهدف:</w:t>
      </w:r>
      <w:r w:rsidRPr="43EDF268">
        <w:rPr>
          <w:rFonts w:eastAsia="Calibri" w:cs="Calibri"/>
          <w:rtl/>
        </w:rPr>
        <w:t xml:space="preserve"> كشف الروتكِت والمؤشرات الخفية في النظام</w:t>
      </w:r>
      <w:r w:rsidRPr="43EDF268">
        <w:rPr>
          <w:rFonts w:eastAsia="Calibri" w:cs="Calibri"/>
        </w:rPr>
        <w:t>.</w:t>
      </w:r>
    </w:p>
    <w:p w:rsidR="47597681" w:rsidP="43EDF268" w:rsidRDefault="47597681" w14:paraId="52B19F3C" w14:textId="790DEBE7">
      <w:pPr>
        <w:spacing w:before="240" w:after="240"/>
      </w:pPr>
      <w:r w:rsidRPr="43EDF268">
        <w:rPr>
          <w:rFonts w:eastAsia="Calibri" w:cs="Calibri"/>
          <w:rtl/>
        </w:rPr>
        <w:t>تقوم الخوارزمية بفحص العمليات والتعريفات ومقارنة الملفات بالقوائم الموثوقة، ثم تتحقق من التوقيع الرقمي، وتفحص الأسماء العشوائية أو غير الطبيعية، ثم تحسب درجة الخطر، ثم ترسل النتيجة إلى المنسق. وهذه الآلية مناسبة لأن التقرير أشار إلى اعتماد النظام على</w:t>
      </w:r>
      <w:r w:rsidRPr="43EDF268">
        <w:rPr>
          <w:rFonts w:eastAsia="Calibri" w:cs="Calibri"/>
        </w:rPr>
        <w:t xml:space="preserve"> WMI </w:t>
      </w:r>
      <w:r w:rsidRPr="43EDF268">
        <w:rPr>
          <w:rFonts w:eastAsia="Calibri" w:cs="Calibri"/>
          <w:rtl/>
        </w:rPr>
        <w:t>و</w:t>
      </w:r>
      <w:r w:rsidRPr="43EDF268">
        <w:rPr>
          <w:rFonts w:eastAsia="Calibri" w:cs="Calibri"/>
        </w:rPr>
        <w:t xml:space="preserve">PowerShell </w:t>
      </w:r>
      <w:r w:rsidRPr="43EDF268">
        <w:rPr>
          <w:rFonts w:eastAsia="Calibri" w:cs="Calibri"/>
          <w:rtl/>
        </w:rPr>
        <w:t>بدلًا من الوصول المباشر للذاكرة في هذه المرحلة</w:t>
      </w:r>
      <w:r w:rsidRPr="43EDF268">
        <w:rPr>
          <w:rFonts w:eastAsia="Calibri" w:cs="Calibri"/>
        </w:rPr>
        <w:t>.</w:t>
      </w:r>
    </w:p>
    <w:p w:rsidR="47597681" w:rsidP="43EDF268" w:rsidRDefault="47597681" w14:paraId="6EA42652" w14:textId="686F7174">
      <w:pPr>
        <w:pStyle w:val="Heading3"/>
        <w:spacing w:before="281" w:after="281"/>
      </w:pPr>
      <w:bookmarkStart w:name="h065" w:id="64"/>
      <w:r w:rsidRPr="43EDF268">
        <w:rPr>
          <w:rFonts w:ascii="Calibri" w:hAnsi="Calibri" w:eastAsia="Calibri" w:cs="Calibri"/>
          <w:sz w:val="28"/>
          <w:szCs w:val="28"/>
        </w:rPr>
        <w:t xml:space="preserve">5.9.3 </w:t>
      </w:r>
      <w:r w:rsidRPr="43EDF268">
        <w:rPr>
          <w:rFonts w:ascii="Calibri" w:hAnsi="Calibri" w:eastAsia="Calibri" w:cs="Calibri"/>
          <w:sz w:val="28"/>
          <w:szCs w:val="28"/>
          <w:rtl/>
        </w:rPr>
        <w:t>خوارزمية مراقبة الشبكة</w:t>
      </w:r>
      <w:r w:rsidRPr="43EDF268">
        <w:rPr>
          <w:rFonts w:ascii="Calibri" w:hAnsi="Calibri" w:eastAsia="Calibri" w:cs="Calibri"/>
          <w:sz w:val="28"/>
          <w:szCs w:val="28"/>
        </w:rPr>
        <w:t xml:space="preserve"> (Network Protection Algorithm)</w:t>
      </w:r>
      <w:bookmarkEnd w:id="64"/>
    </w:p>
    <w:p w:rsidR="47597681" w:rsidP="43EDF268" w:rsidRDefault="47597681" w14:paraId="547F3298" w14:textId="3701A42B">
      <w:pPr>
        <w:spacing w:before="240" w:after="240"/>
      </w:pPr>
      <w:r w:rsidRPr="43EDF268">
        <w:rPr>
          <w:rFonts w:eastAsia="Calibri" w:cs="Calibri"/>
          <w:b/>
          <w:bCs/>
          <w:rtl/>
        </w:rPr>
        <w:t>الهدف:</w:t>
      </w:r>
      <w:r w:rsidRPr="43EDF268">
        <w:rPr>
          <w:rFonts w:eastAsia="Calibri" w:cs="Calibri"/>
          <w:rtl/>
        </w:rPr>
        <w:t xml:space="preserve"> اكتشاف الأنشطة الشبكية المشبوهة</w:t>
      </w:r>
      <w:r w:rsidRPr="43EDF268">
        <w:rPr>
          <w:rFonts w:eastAsia="Calibri" w:cs="Calibri"/>
        </w:rPr>
        <w:t>.</w:t>
      </w:r>
    </w:p>
    <w:p w:rsidR="47597681" w:rsidP="43EDF268" w:rsidRDefault="47597681" w14:paraId="7B6E3217" w14:textId="6D444A78">
      <w:pPr>
        <w:spacing w:before="240" w:after="240"/>
      </w:pPr>
      <w:r w:rsidRPr="43EDF268">
        <w:rPr>
          <w:rFonts w:eastAsia="Calibri" w:cs="Calibri"/>
          <w:rtl/>
        </w:rPr>
        <w:t>تراقب الخوارزمية المنافذ المفتوحة والاتصالات النشطة ومؤشرات التدفق الشبكي، ثم تقارن النمط مع قواعد الكشف عن</w:t>
      </w:r>
      <w:r w:rsidRPr="43EDF268">
        <w:rPr>
          <w:rFonts w:eastAsia="Calibri" w:cs="Calibri"/>
        </w:rPr>
        <w:t xml:space="preserve"> port scan </w:t>
      </w:r>
      <w:r w:rsidRPr="43EDF268">
        <w:rPr>
          <w:rFonts w:eastAsia="Calibri" w:cs="Calibri"/>
          <w:rtl/>
        </w:rPr>
        <w:t>أو</w:t>
      </w:r>
      <w:r w:rsidRPr="43EDF268">
        <w:rPr>
          <w:rFonts w:eastAsia="Calibri" w:cs="Calibri"/>
        </w:rPr>
        <w:t xml:space="preserve"> DNS tunneling </w:t>
      </w:r>
      <w:r w:rsidRPr="43EDF268">
        <w:rPr>
          <w:rFonts w:eastAsia="Calibri" w:cs="Calibri"/>
          <w:rtl/>
        </w:rPr>
        <w:t>أو</w:t>
      </w:r>
      <w:r w:rsidRPr="43EDF268">
        <w:rPr>
          <w:rFonts w:eastAsia="Calibri" w:cs="Calibri"/>
        </w:rPr>
        <w:t xml:space="preserve"> C2 traffic. </w:t>
      </w:r>
      <w:r w:rsidRPr="43EDF268">
        <w:rPr>
          <w:rFonts w:eastAsia="Calibri" w:cs="Calibri"/>
          <w:rtl/>
        </w:rPr>
        <w:t>وإذا تجاوز السلوك حدًا معينًا تُطلق الخوارزمية إنذارًا وتُسجل الحدث. وقد ذكر التقرير حالات اختبار لهذا النوع من الهجمات، مثل</w:t>
      </w:r>
      <w:r w:rsidRPr="43EDF268">
        <w:rPr>
          <w:rFonts w:eastAsia="Calibri" w:cs="Calibri"/>
        </w:rPr>
        <w:t xml:space="preserve"> port scan </w:t>
      </w:r>
      <w:r w:rsidRPr="43EDF268">
        <w:rPr>
          <w:rFonts w:eastAsia="Calibri" w:cs="Calibri"/>
          <w:rtl/>
        </w:rPr>
        <w:t>و</w:t>
      </w:r>
      <w:r w:rsidRPr="43EDF268">
        <w:rPr>
          <w:rFonts w:eastAsia="Calibri" w:cs="Calibri"/>
        </w:rPr>
        <w:t>DNS tunneling.</w:t>
      </w:r>
    </w:p>
    <w:p w:rsidR="47597681" w:rsidP="43EDF268" w:rsidRDefault="47597681" w14:paraId="1402855E" w14:textId="11DED96F">
      <w:pPr>
        <w:pStyle w:val="Heading3"/>
        <w:spacing w:before="281" w:after="281"/>
      </w:pPr>
      <w:bookmarkStart w:name="h066" w:id="65"/>
      <w:r w:rsidRPr="43EDF268">
        <w:rPr>
          <w:rFonts w:ascii="Calibri" w:hAnsi="Calibri" w:eastAsia="Calibri" w:cs="Calibri"/>
          <w:sz w:val="28"/>
          <w:szCs w:val="28"/>
        </w:rPr>
        <w:t xml:space="preserve">6.9.3 </w:t>
      </w:r>
      <w:r w:rsidRPr="43EDF268">
        <w:rPr>
          <w:rFonts w:ascii="Calibri" w:hAnsi="Calibri" w:eastAsia="Calibri" w:cs="Calibri"/>
          <w:sz w:val="28"/>
          <w:szCs w:val="28"/>
          <w:rtl/>
        </w:rPr>
        <w:t>خوارزمية تحليل السلوك</w:t>
      </w:r>
      <w:r w:rsidRPr="43EDF268">
        <w:rPr>
          <w:rFonts w:ascii="Calibri" w:hAnsi="Calibri" w:eastAsia="Calibri" w:cs="Calibri"/>
          <w:sz w:val="28"/>
          <w:szCs w:val="28"/>
        </w:rPr>
        <w:t xml:space="preserve"> (Behavior Analysis Algorithm)</w:t>
      </w:r>
      <w:bookmarkEnd w:id="65"/>
    </w:p>
    <w:p w:rsidR="47597681" w:rsidP="43EDF268" w:rsidRDefault="47597681" w14:paraId="4588E68A" w14:textId="609F0D54">
      <w:pPr>
        <w:spacing w:before="240" w:after="240"/>
      </w:pPr>
      <w:r w:rsidRPr="43EDF268">
        <w:rPr>
          <w:rFonts w:eastAsia="Calibri" w:cs="Calibri"/>
          <w:b/>
          <w:bCs/>
          <w:rtl/>
        </w:rPr>
        <w:t>الهدف:</w:t>
      </w:r>
      <w:r w:rsidRPr="43EDF268">
        <w:rPr>
          <w:rFonts w:eastAsia="Calibri" w:cs="Calibri"/>
          <w:rtl/>
        </w:rPr>
        <w:t xml:space="preserve"> اكتشاف السلوكيات الخطرة قبل اكتمال الضرر</w:t>
      </w:r>
      <w:r w:rsidRPr="43EDF268">
        <w:rPr>
          <w:rFonts w:eastAsia="Calibri" w:cs="Calibri"/>
        </w:rPr>
        <w:t>.</w:t>
      </w:r>
    </w:p>
    <w:p w:rsidR="47597681" w:rsidP="43EDF268" w:rsidRDefault="47597681" w14:paraId="5DD8B829" w14:textId="10B6186C">
      <w:pPr>
        <w:spacing w:before="240" w:after="240"/>
      </w:pPr>
      <w:r w:rsidRPr="43EDF268">
        <w:rPr>
          <w:rFonts w:eastAsia="Calibri" w:cs="Calibri"/>
          <w:rtl/>
        </w:rPr>
        <w:t>ترصد الخوارزمية أنماطًا مثل الفتح السريع لآلاف الملفات، أو ارتفاع عدد المقابض بشكل غير طبيعي، أو محاولة حقن عمليات داخل عمليات أخرى. وعندما تتجاوز القيم حدودًا معينة، يتم تصنيف السلوك على أنه</w:t>
      </w:r>
      <w:r w:rsidRPr="43EDF268">
        <w:rPr>
          <w:rFonts w:eastAsia="Calibri" w:cs="Calibri"/>
        </w:rPr>
        <w:t xml:space="preserve"> ransomware-like behavior </w:t>
      </w:r>
      <w:r w:rsidRPr="43EDF268">
        <w:rPr>
          <w:rFonts w:eastAsia="Calibri" w:cs="Calibri"/>
          <w:rtl/>
        </w:rPr>
        <w:t>أو</w:t>
      </w:r>
      <w:r w:rsidRPr="43EDF268">
        <w:rPr>
          <w:rFonts w:eastAsia="Calibri" w:cs="Calibri"/>
        </w:rPr>
        <w:t xml:space="preserve"> process injection، </w:t>
      </w:r>
      <w:r w:rsidRPr="43EDF268">
        <w:rPr>
          <w:rFonts w:eastAsia="Calibri" w:cs="Calibri"/>
          <w:rtl/>
        </w:rPr>
        <w:t>ثم يُعاد التقرير إلى المنسق المركزي. وقد أظهر التقرير سيناريوهات فعلية لهذه الحالات مثل 3,500</w:t>
      </w:r>
      <w:r w:rsidRPr="43EDF268">
        <w:rPr>
          <w:rFonts w:eastAsia="Calibri" w:cs="Calibri"/>
        </w:rPr>
        <w:t xml:space="preserve"> file handles </w:t>
      </w:r>
      <w:r w:rsidRPr="43EDF268">
        <w:rPr>
          <w:rFonts w:eastAsia="Calibri" w:cs="Calibri"/>
          <w:rtl/>
        </w:rPr>
        <w:t>و</w:t>
      </w:r>
      <w:r w:rsidRPr="43EDF268">
        <w:rPr>
          <w:rFonts w:eastAsia="Calibri" w:cs="Calibri"/>
        </w:rPr>
        <w:t xml:space="preserve">PowerShell </w:t>
      </w:r>
      <w:r w:rsidRPr="43EDF268">
        <w:rPr>
          <w:rFonts w:eastAsia="Calibri" w:cs="Calibri"/>
          <w:rtl/>
        </w:rPr>
        <w:t>من</w:t>
      </w:r>
      <w:r w:rsidRPr="43EDF268">
        <w:rPr>
          <w:rFonts w:eastAsia="Calibri" w:cs="Calibri"/>
        </w:rPr>
        <w:t xml:space="preserve"> Office.</w:t>
      </w:r>
    </w:p>
    <w:p w:rsidR="47597681" w:rsidP="43EDF268" w:rsidRDefault="47597681" w14:paraId="4D4C7A16" w14:textId="2EABFDB7">
      <w:pPr>
        <w:pStyle w:val="Heading3"/>
        <w:spacing w:before="281" w:after="281"/>
      </w:pPr>
      <w:bookmarkStart w:name="h067" w:id="66"/>
      <w:r w:rsidRPr="43EDF268">
        <w:rPr>
          <w:rFonts w:ascii="Calibri" w:hAnsi="Calibri" w:eastAsia="Calibri" w:cs="Calibri"/>
          <w:sz w:val="28"/>
          <w:szCs w:val="28"/>
        </w:rPr>
        <w:t xml:space="preserve">7.9.3 </w:t>
      </w:r>
      <w:r w:rsidRPr="43EDF268">
        <w:rPr>
          <w:rFonts w:ascii="Calibri" w:hAnsi="Calibri" w:eastAsia="Calibri" w:cs="Calibri"/>
          <w:sz w:val="28"/>
          <w:szCs w:val="28"/>
          <w:rtl/>
        </w:rPr>
        <w:t>خوارزمية التحليل الذكي</w:t>
      </w:r>
      <w:r w:rsidRPr="43EDF268">
        <w:rPr>
          <w:rFonts w:ascii="Calibri" w:hAnsi="Calibri" w:eastAsia="Calibri" w:cs="Calibri"/>
          <w:sz w:val="28"/>
          <w:szCs w:val="28"/>
        </w:rPr>
        <w:t xml:space="preserve"> (AI Threat Report Algorithm)</w:t>
      </w:r>
      <w:bookmarkEnd w:id="66"/>
    </w:p>
    <w:p w:rsidR="47597681" w:rsidP="43EDF268" w:rsidRDefault="47597681" w14:paraId="4A7C6B30" w14:textId="3F6035E9">
      <w:pPr>
        <w:spacing w:before="240" w:after="240"/>
      </w:pPr>
      <w:r w:rsidRPr="43EDF268">
        <w:rPr>
          <w:rFonts w:eastAsia="Calibri" w:cs="Calibri"/>
          <w:b/>
          <w:bCs/>
          <w:rtl/>
        </w:rPr>
        <w:t>الهدف:</w:t>
      </w:r>
      <w:r w:rsidRPr="43EDF268">
        <w:rPr>
          <w:rFonts w:eastAsia="Calibri" w:cs="Calibri"/>
          <w:rtl/>
        </w:rPr>
        <w:t xml:space="preserve"> بناء تقرير عربي يشرح التهديد ويوجه المستخدم</w:t>
      </w:r>
      <w:r w:rsidRPr="43EDF268">
        <w:rPr>
          <w:rFonts w:eastAsia="Calibri" w:cs="Calibri"/>
        </w:rPr>
        <w:t>.</w:t>
      </w:r>
    </w:p>
    <w:p w:rsidR="47597681" w:rsidP="43EDF268" w:rsidRDefault="47597681" w14:paraId="538417FF" w14:textId="1C2594D2">
      <w:pPr>
        <w:spacing w:before="240" w:after="240"/>
      </w:pPr>
      <w:r w:rsidRPr="43EDF268">
        <w:rPr>
          <w:rFonts w:eastAsia="Calibri" w:cs="Calibri"/>
          <w:rtl/>
        </w:rPr>
        <w:t>بعد تجميع العناصر المشبوهة، تُنشئ الخوارزمية سياقًا تحليليًا للتهديد، ثم ترسل هذا السياق إلى</w:t>
      </w:r>
      <w:r w:rsidRPr="43EDF268">
        <w:rPr>
          <w:rFonts w:eastAsia="Calibri" w:cs="Calibri"/>
        </w:rPr>
        <w:t xml:space="preserve"> GPT-4، </w:t>
      </w:r>
      <w:r w:rsidRPr="43EDF268">
        <w:rPr>
          <w:rFonts w:eastAsia="Calibri" w:cs="Calibri"/>
          <w:rtl/>
        </w:rPr>
        <w:t>ثم تستقبل التقرير العربي الذي يحتوي على تصنيف التهديد، ودرجة الثقة، والتوصيات العملية. ثم يتم حفظ التقرير في قاعدة البيانات وعرضه على المستخدم. وقد ورد في التقرير أن هذا التحليل يتم خلال ثوانٍ قليلة ويصل إلى حوالي 92% في بعض الحالات</w:t>
      </w:r>
      <w:r w:rsidRPr="43EDF268">
        <w:rPr>
          <w:rFonts w:eastAsia="Calibri" w:cs="Calibri"/>
        </w:rPr>
        <w:t>.</w:t>
      </w:r>
    </w:p>
    <w:p w:rsidR="47597681" w:rsidP="43EDF268" w:rsidRDefault="47597681" w14:paraId="677A5DDC" w14:textId="09439CD2">
      <w:pPr>
        <w:pStyle w:val="Heading3"/>
        <w:spacing w:before="281" w:after="281"/>
      </w:pPr>
      <w:bookmarkStart w:name="h068" w:id="67"/>
      <w:r w:rsidRPr="43EDF268">
        <w:rPr>
          <w:rFonts w:ascii="Calibri" w:hAnsi="Calibri" w:eastAsia="Calibri" w:cs="Calibri"/>
          <w:sz w:val="28"/>
          <w:szCs w:val="28"/>
        </w:rPr>
        <w:t xml:space="preserve">8.9.3 </w:t>
      </w:r>
      <w:r w:rsidRPr="43EDF268">
        <w:rPr>
          <w:rFonts w:ascii="Calibri" w:hAnsi="Calibri" w:eastAsia="Calibri" w:cs="Calibri"/>
          <w:sz w:val="28"/>
          <w:szCs w:val="28"/>
          <w:rtl/>
        </w:rPr>
        <w:t>خوارزمية التنبيه والحفظ</w:t>
      </w:r>
      <w:r w:rsidRPr="43EDF268">
        <w:rPr>
          <w:rFonts w:ascii="Calibri" w:hAnsi="Calibri" w:eastAsia="Calibri" w:cs="Calibri"/>
          <w:sz w:val="28"/>
          <w:szCs w:val="28"/>
        </w:rPr>
        <w:t xml:space="preserve"> (Alert &amp; Storage Algorithm)</w:t>
      </w:r>
      <w:bookmarkEnd w:id="67"/>
    </w:p>
    <w:p w:rsidR="47597681" w:rsidP="43EDF268" w:rsidRDefault="47597681" w14:paraId="31805F4A" w14:textId="669F6454">
      <w:pPr>
        <w:spacing w:before="240" w:after="240"/>
      </w:pPr>
      <w:r w:rsidRPr="43EDF268">
        <w:rPr>
          <w:rFonts w:eastAsia="Calibri" w:cs="Calibri"/>
          <w:b/>
          <w:bCs/>
          <w:rtl/>
        </w:rPr>
        <w:t>الهدف:</w:t>
      </w:r>
      <w:r w:rsidRPr="43EDF268">
        <w:rPr>
          <w:rFonts w:eastAsia="Calibri" w:cs="Calibri"/>
          <w:rtl/>
        </w:rPr>
        <w:t xml:space="preserve"> حفظ النتائج وإخراج التنبيه في الزمن الحقيقي</w:t>
      </w:r>
      <w:r w:rsidRPr="43EDF268">
        <w:rPr>
          <w:rFonts w:eastAsia="Calibri" w:cs="Calibri"/>
        </w:rPr>
        <w:t>.</w:t>
      </w:r>
    </w:p>
    <w:p w:rsidR="47597681" w:rsidP="43EDF268" w:rsidRDefault="47597681" w14:paraId="4CE50ADB" w14:textId="0DE5A63D">
      <w:pPr>
        <w:spacing w:before="240" w:after="240"/>
      </w:pPr>
      <w:r w:rsidRPr="43EDF268">
        <w:rPr>
          <w:rFonts w:eastAsia="Calibri" w:cs="Calibri"/>
          <w:rtl/>
        </w:rPr>
        <w:t>بعد تحديد التهديد، يقوم النظام بإضافة سجل في قاعدة البيانات، ثم إرسال تنبيه مباشر عبر</w:t>
      </w:r>
      <w:r w:rsidRPr="43EDF268">
        <w:rPr>
          <w:rFonts w:eastAsia="Calibri" w:cs="Calibri"/>
        </w:rPr>
        <w:t xml:space="preserve"> Firebase، </w:t>
      </w:r>
      <w:r w:rsidRPr="43EDF268">
        <w:rPr>
          <w:rFonts w:eastAsia="Calibri" w:cs="Calibri"/>
          <w:rtl/>
        </w:rPr>
        <w:t>ثم تحديث الواجهة، ثم حفظ النتائج في سجل الفحوصات والإحصاءات. وهذا ما يضمن أن التهديد لا يبقى مجرد نتيجة عابرة، بل يدخل في السجل الأمني الكامل للمستخدم</w:t>
      </w:r>
      <w:r w:rsidRPr="43EDF268">
        <w:rPr>
          <w:rFonts w:eastAsia="Calibri" w:cs="Calibri"/>
        </w:rPr>
        <w:t>.</w:t>
      </w:r>
    </w:p>
    <w:p w:rsidR="43EDF268" w:rsidRDefault="43EDF268" w14:paraId="0A716430" w14:textId="5BE78D3F"/>
    <w:p w:rsidR="47597681" w:rsidP="43EDF268" w:rsidRDefault="47597681" w14:paraId="471391A2" w14:textId="04122BAE">
      <w:pPr>
        <w:pStyle w:val="Heading2"/>
        <w:spacing w:before="299" w:after="299"/>
      </w:pPr>
      <w:bookmarkStart w:name="h069" w:id="68"/>
      <w:r w:rsidRPr="43EDF268">
        <w:rPr>
          <w:rFonts w:ascii="Calibri" w:hAnsi="Calibri" w:eastAsia="Calibri" w:cs="Calibri"/>
          <w:sz w:val="36"/>
          <w:szCs w:val="36"/>
        </w:rPr>
        <w:t xml:space="preserve">10.3 </w:t>
      </w:r>
      <w:r w:rsidRPr="43EDF268">
        <w:rPr>
          <w:rFonts w:ascii="Calibri" w:hAnsi="Calibri" w:eastAsia="Calibri" w:cs="Calibri"/>
          <w:sz w:val="36"/>
          <w:szCs w:val="36"/>
          <w:rtl/>
        </w:rPr>
        <w:t>أهم واجهات النظام</w:t>
      </w:r>
      <w:r w:rsidRPr="43EDF268">
        <w:rPr>
          <w:rFonts w:ascii="Calibri" w:hAnsi="Calibri" w:eastAsia="Calibri" w:cs="Calibri"/>
          <w:sz w:val="36"/>
          <w:szCs w:val="36"/>
        </w:rPr>
        <w:t xml:space="preserve"> (Interfaces System Important)</w:t>
      </w:r>
      <w:bookmarkEnd w:id="68"/>
    </w:p>
    <w:p w:rsidR="47597681" w:rsidP="43EDF268" w:rsidRDefault="47597681" w14:paraId="7B380F96" w14:textId="230747D4">
      <w:pPr>
        <w:spacing w:before="240" w:after="240"/>
      </w:pPr>
      <w:r w:rsidRPr="43EDF268">
        <w:rPr>
          <w:rFonts w:eastAsia="Calibri" w:cs="Calibri"/>
          <w:rtl/>
        </w:rPr>
        <w:t>واجهات</w:t>
      </w:r>
      <w:r w:rsidRPr="43EDF268">
        <w:rPr>
          <w:rFonts w:eastAsia="Calibri" w:cs="Calibri"/>
        </w:rPr>
        <w:t xml:space="preserve"> CyberShield </w:t>
      </w:r>
      <w:r w:rsidRPr="43EDF268">
        <w:rPr>
          <w:rFonts w:eastAsia="Calibri" w:cs="Calibri"/>
          <w:rtl/>
        </w:rPr>
        <w:t>ليست مجرد تصاميم بصرية، بل هي النقطة التي يلتقي فيها المستخدم مع المنصة الأمنية، ولذلك يجب شرح كل واجهة بدقة لأنها تنقل للمستخدم نتائج الفحص وحالة النظام والتنبيهات والتقارير. وقد أظهر التقرير أن المنصة تحتوي على شاشة دخول، ولوحة تحكم، وسجل فحوصات، وشاشة تهديدات مباشرة، وشاشات لنتائج الفحص والتحليل الذكي، بالإضافة إلى مستويات حماية متعددة</w:t>
      </w:r>
      <w:r w:rsidRPr="43EDF268">
        <w:rPr>
          <w:rFonts w:eastAsia="Calibri" w:cs="Calibri"/>
        </w:rPr>
        <w:t>.</w:t>
      </w:r>
    </w:p>
    <w:p w:rsidR="47597681" w:rsidP="43EDF268" w:rsidRDefault="23EA1657" w14:paraId="6D7094DF" w14:textId="28E0E6CE">
      <w:pPr>
        <w:pStyle w:val="Heading3"/>
        <w:spacing w:before="281" w:after="281"/>
      </w:pPr>
      <w:bookmarkStart w:name="h070" w:id="69"/>
      <w:r w:rsidRPr="293039B9">
        <w:rPr>
          <w:rFonts w:ascii="Calibri" w:hAnsi="Calibri" w:eastAsia="Calibri" w:cs="Calibri"/>
          <w:sz w:val="28"/>
          <w:szCs w:val="28"/>
        </w:rPr>
        <w:t xml:space="preserve">1.10.3 </w:t>
      </w:r>
      <w:r w:rsidRPr="293039B9">
        <w:rPr>
          <w:rFonts w:ascii="Calibri" w:hAnsi="Calibri" w:eastAsia="Calibri" w:cs="Calibri"/>
          <w:sz w:val="28"/>
          <w:szCs w:val="28"/>
          <w:rtl/>
        </w:rPr>
        <w:t>الواجهة التعريفية / شاشة الدخول</w:t>
      </w:r>
      <w:r w:rsidRPr="293039B9">
        <w:rPr>
          <w:rFonts w:ascii="Calibri" w:hAnsi="Calibri" w:eastAsia="Calibri" w:cs="Calibri"/>
          <w:sz w:val="28"/>
          <w:szCs w:val="28"/>
        </w:rPr>
        <w:t xml:space="preserve"> (Authentication Screen)</w:t>
      </w:r>
      <w:bookmarkEnd w:id="69"/>
    </w:p>
    <w:p w:rsidR="6F3773D2" w:rsidP="293039B9" w:rsidRDefault="6F3773D2" w14:paraId="2F712971" w14:textId="7D136297">
      <w:r>
        <w:rPr>
          <w:noProof/>
        </w:rPr>
        <w:drawing>
          <wp:inline distT="0" distB="0" distL="0" distR="0" wp14:anchorId="2FB6FCE7" wp14:editId="062DC515">
            <wp:extent cx="5581650" cy="3333750"/>
            <wp:effectExtent l="0" t="0" r="0" b="0"/>
            <wp:docPr id="1439637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37490" name="Picture 1439637490"/>
                    <pic:cNvPicPr/>
                  </pic:nvPicPr>
                  <pic:blipFill>
                    <a:blip r:embed="rId21">
                      <a:extLst>
                        <a:ext uri="{28A0092B-C50C-407E-A947-70E740481C1C}">
                          <a14:useLocalDpi xmlns:a14="http://schemas.microsoft.com/office/drawing/2010/main"/>
                        </a:ext>
                      </a:extLst>
                    </a:blip>
                    <a:stretch>
                      <a:fillRect/>
                    </a:stretch>
                  </pic:blipFill>
                  <pic:spPr>
                    <a:xfrm>
                      <a:off x="0" y="0"/>
                      <a:ext cx="5581650" cy="3333750"/>
                    </a:xfrm>
                    <a:prstGeom prst="rect">
                      <a:avLst/>
                    </a:prstGeom>
                  </pic:spPr>
                </pic:pic>
              </a:graphicData>
            </a:graphic>
          </wp:inline>
        </w:drawing>
      </w:r>
      <w:r>
        <w:rPr>
          <w:noProof/>
        </w:rPr>
        <w:drawing>
          <wp:inline distT="0" distB="0" distL="0" distR="0" wp14:anchorId="28A5B531" wp14:editId="28ABFD56">
            <wp:extent cx="5581650" cy="1581150"/>
            <wp:effectExtent l="0" t="0" r="0" b="0"/>
            <wp:docPr id="887594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4979" name="Picture 887594979"/>
                    <pic:cNvPicPr/>
                  </pic:nvPicPr>
                  <pic:blipFill>
                    <a:blip r:embed="rId22">
                      <a:extLst>
                        <a:ext uri="{28A0092B-C50C-407E-A947-70E740481C1C}">
                          <a14:useLocalDpi xmlns:a14="http://schemas.microsoft.com/office/drawing/2010/main"/>
                        </a:ext>
                      </a:extLst>
                    </a:blip>
                    <a:stretch>
                      <a:fillRect/>
                    </a:stretch>
                  </pic:blipFill>
                  <pic:spPr>
                    <a:xfrm>
                      <a:off x="0" y="0"/>
                      <a:ext cx="5581650" cy="1581150"/>
                    </a:xfrm>
                    <a:prstGeom prst="rect">
                      <a:avLst/>
                    </a:prstGeom>
                  </pic:spPr>
                </pic:pic>
              </a:graphicData>
            </a:graphic>
          </wp:inline>
        </w:drawing>
      </w:r>
      <w:r>
        <w:rPr>
          <w:noProof/>
        </w:rPr>
        <w:drawing>
          <wp:inline distT="0" distB="0" distL="0" distR="0" wp14:anchorId="2FC1ED6E" wp14:editId="2910F2FA">
            <wp:extent cx="5581650" cy="1104900"/>
            <wp:effectExtent l="0" t="0" r="0" b="0"/>
            <wp:docPr id="103200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0648" name="Picture 103200648"/>
                    <pic:cNvPicPr/>
                  </pic:nvPicPr>
                  <pic:blipFill>
                    <a:blip r:embed="rId23">
                      <a:extLst>
                        <a:ext uri="{28A0092B-C50C-407E-A947-70E740481C1C}">
                          <a14:useLocalDpi xmlns:a14="http://schemas.microsoft.com/office/drawing/2010/main"/>
                        </a:ext>
                      </a:extLst>
                    </a:blip>
                    <a:stretch>
                      <a:fillRect/>
                    </a:stretch>
                  </pic:blipFill>
                  <pic:spPr>
                    <a:xfrm>
                      <a:off x="0" y="0"/>
                      <a:ext cx="5581650" cy="1104900"/>
                    </a:xfrm>
                    <a:prstGeom prst="rect">
                      <a:avLst/>
                    </a:prstGeom>
                  </pic:spPr>
                </pic:pic>
              </a:graphicData>
            </a:graphic>
          </wp:inline>
        </w:drawing>
      </w:r>
    </w:p>
    <w:p w:rsidR="47597681" w:rsidP="43EDF268" w:rsidRDefault="47597681" w14:paraId="09EEF58F" w14:textId="707F48B5">
      <w:pPr>
        <w:spacing w:before="240" w:after="240"/>
      </w:pPr>
      <w:r w:rsidRPr="43EDF268">
        <w:rPr>
          <w:rFonts w:eastAsia="Calibri" w:cs="Calibri"/>
          <w:rtl/>
        </w:rPr>
        <w:t>هذه هي أول واجهة يراها المستخدم عند فتح</w:t>
      </w:r>
      <w:r w:rsidRPr="43EDF268">
        <w:rPr>
          <w:rFonts w:eastAsia="Calibri" w:cs="Calibri"/>
        </w:rPr>
        <w:t xml:space="preserve"> CyberShield. </w:t>
      </w:r>
      <w:r w:rsidRPr="43EDF268">
        <w:rPr>
          <w:rFonts w:eastAsia="Calibri" w:cs="Calibri"/>
          <w:rtl/>
        </w:rPr>
        <w:t>وتحتوي على شعار النظام، ورسالة تعريفية، وزر تسجيل الدخول، وربما شريط يوضح مميزات النظام مثل خمس محركات، والذكاء الاصطناعي، والواجهة العربية، والسحابة. وظيفتها الأساسية هي إدخال المستخدم إلى المنصة بطريقة واضحة وآمنة. وتشبه هذه الواجهة ما ورد في التقرير عن شاشة</w:t>
      </w:r>
      <w:r w:rsidRPr="43EDF268">
        <w:rPr>
          <w:rFonts w:eastAsia="Calibri" w:cs="Calibri"/>
        </w:rPr>
        <w:t xml:space="preserve"> Authentication </w:t>
      </w:r>
      <w:r w:rsidRPr="43EDF268">
        <w:rPr>
          <w:rFonts w:eastAsia="Calibri" w:cs="Calibri"/>
          <w:rtl/>
        </w:rPr>
        <w:t>مع شعار متحرك وبطاقات تعريفية</w:t>
      </w:r>
      <w:r w:rsidRPr="43EDF268">
        <w:rPr>
          <w:rFonts w:eastAsia="Calibri" w:cs="Calibri"/>
        </w:rPr>
        <w:t>.</w:t>
      </w:r>
    </w:p>
    <w:p w:rsidR="47597681" w:rsidP="43EDF268" w:rsidRDefault="23EA1657" w14:paraId="1C6E57B4" w14:textId="0B47C489">
      <w:pPr>
        <w:pStyle w:val="Heading3"/>
        <w:spacing w:before="281" w:after="281"/>
      </w:pPr>
      <w:bookmarkStart w:name="h071" w:id="70"/>
      <w:r w:rsidRPr="293039B9">
        <w:rPr>
          <w:rFonts w:ascii="Calibri" w:hAnsi="Calibri" w:eastAsia="Calibri" w:cs="Calibri"/>
          <w:sz w:val="28"/>
          <w:szCs w:val="28"/>
        </w:rPr>
        <w:t xml:space="preserve">2.10.3 </w:t>
      </w:r>
      <w:r w:rsidRPr="293039B9">
        <w:rPr>
          <w:rFonts w:ascii="Calibri" w:hAnsi="Calibri" w:eastAsia="Calibri" w:cs="Calibri"/>
          <w:sz w:val="28"/>
          <w:szCs w:val="28"/>
          <w:rtl/>
        </w:rPr>
        <w:t>لوحة التحكم الرئيسية</w:t>
      </w:r>
      <w:r w:rsidRPr="293039B9">
        <w:rPr>
          <w:rFonts w:ascii="Calibri" w:hAnsi="Calibri" w:eastAsia="Calibri" w:cs="Calibri"/>
          <w:sz w:val="28"/>
          <w:szCs w:val="28"/>
        </w:rPr>
        <w:t xml:space="preserve"> (Security Dashboard)</w:t>
      </w:r>
      <w:bookmarkEnd w:id="70"/>
    </w:p>
    <w:p w:rsidR="7722C204" w:rsidP="293039B9" w:rsidRDefault="7722C204" w14:paraId="745DAB8D" w14:textId="2A849D78">
      <w:r>
        <w:rPr>
          <w:noProof/>
        </w:rPr>
        <w:drawing>
          <wp:inline distT="0" distB="0" distL="0" distR="0" wp14:anchorId="18858B62" wp14:editId="576D5977">
            <wp:extent cx="5581650" cy="2324100"/>
            <wp:effectExtent l="0" t="0" r="0" b="0"/>
            <wp:docPr id="119930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771" name="Picture 119930771"/>
                    <pic:cNvPicPr/>
                  </pic:nvPicPr>
                  <pic:blipFill>
                    <a:blip r:embed="rId24">
                      <a:extLst>
                        <a:ext uri="{28A0092B-C50C-407E-A947-70E740481C1C}">
                          <a14:useLocalDpi xmlns:a14="http://schemas.microsoft.com/office/drawing/2010/main"/>
                        </a:ext>
                      </a:extLst>
                    </a:blip>
                    <a:stretch>
                      <a:fillRect/>
                    </a:stretch>
                  </pic:blipFill>
                  <pic:spPr>
                    <a:xfrm>
                      <a:off x="0" y="0"/>
                      <a:ext cx="5581650" cy="2324100"/>
                    </a:xfrm>
                    <a:prstGeom prst="rect">
                      <a:avLst/>
                    </a:prstGeom>
                  </pic:spPr>
                </pic:pic>
              </a:graphicData>
            </a:graphic>
          </wp:inline>
        </w:drawing>
      </w:r>
    </w:p>
    <w:p w:rsidR="47597681" w:rsidP="43EDF268" w:rsidRDefault="47597681" w14:paraId="32C08F28" w14:textId="6F19E1C5">
      <w:pPr>
        <w:spacing w:before="240" w:after="240"/>
      </w:pPr>
      <w:r w:rsidRPr="43EDF268">
        <w:rPr>
          <w:rFonts w:eastAsia="Calibri" w:cs="Calibri"/>
          <w:rtl/>
        </w:rPr>
        <w:t>لوحة التحكم هي قلب</w:t>
      </w:r>
      <w:r w:rsidRPr="43EDF268">
        <w:rPr>
          <w:rFonts w:eastAsia="Calibri" w:cs="Calibri"/>
        </w:rPr>
        <w:t xml:space="preserve"> CyberShield، </w:t>
      </w:r>
      <w:r w:rsidRPr="43EDF268">
        <w:rPr>
          <w:rFonts w:eastAsia="Calibri" w:cs="Calibri"/>
          <w:rtl/>
        </w:rPr>
        <w:t>لأنها تعرض حالة النظام العامة، وعدد الفحوصات، والتهديدات، والحالات التي تم حلها، ومعدل الأمان، إضافة إلى أزرار الفحص السريع والعميق والحماية التلقائية. كما تعرض التحديث اللحظي لحالة النظام وسجل الفحوصات الأخيرة. وقد وردت هذه الفكرة بشكل مباشر في التقرير عندما وصف لوحة بها عمليات الفحص والتهديدات ومعدل الأمان وشريط التقدم</w:t>
      </w:r>
      <w:r w:rsidRPr="43EDF268">
        <w:rPr>
          <w:rFonts w:eastAsia="Calibri" w:cs="Calibri"/>
        </w:rPr>
        <w:t>.</w:t>
      </w:r>
    </w:p>
    <w:p w:rsidR="47597681" w:rsidP="43EDF268" w:rsidRDefault="23EA1657" w14:paraId="5545A401" w14:textId="77CF82DC">
      <w:pPr>
        <w:pStyle w:val="Heading3"/>
        <w:spacing w:before="281" w:after="281"/>
      </w:pPr>
      <w:bookmarkStart w:name="h072" w:id="71"/>
      <w:r w:rsidRPr="293039B9">
        <w:rPr>
          <w:rFonts w:ascii="Calibri" w:hAnsi="Calibri" w:eastAsia="Calibri" w:cs="Calibri"/>
          <w:sz w:val="28"/>
          <w:szCs w:val="28"/>
        </w:rPr>
        <w:t xml:space="preserve">3.10.3 </w:t>
      </w:r>
      <w:r w:rsidRPr="293039B9">
        <w:rPr>
          <w:rFonts w:ascii="Calibri" w:hAnsi="Calibri" w:eastAsia="Calibri" w:cs="Calibri"/>
          <w:sz w:val="28"/>
          <w:szCs w:val="28"/>
          <w:rtl/>
        </w:rPr>
        <w:t>واجهة التغذية اللحظية للتهديدات</w:t>
      </w:r>
      <w:r w:rsidRPr="293039B9">
        <w:rPr>
          <w:rFonts w:ascii="Calibri" w:hAnsi="Calibri" w:eastAsia="Calibri" w:cs="Calibri"/>
          <w:sz w:val="28"/>
          <w:szCs w:val="28"/>
        </w:rPr>
        <w:t xml:space="preserve"> (Real-Time Threat Feed)</w:t>
      </w:r>
      <w:bookmarkEnd w:id="71"/>
    </w:p>
    <w:p w:rsidR="0685A2B1" w:rsidP="293039B9" w:rsidRDefault="0685A2B1" w14:paraId="5A7B0ADF" w14:textId="18038AD6">
      <w:r>
        <w:rPr>
          <w:noProof/>
        </w:rPr>
        <w:drawing>
          <wp:inline distT="0" distB="0" distL="0" distR="0" wp14:anchorId="1604B727" wp14:editId="0E979BBF">
            <wp:extent cx="5581650" cy="2552700"/>
            <wp:effectExtent l="0" t="0" r="0" b="0"/>
            <wp:docPr id="1758583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83168" name="Picture 1758583168"/>
                    <pic:cNvPicPr/>
                  </pic:nvPicPr>
                  <pic:blipFill>
                    <a:blip r:embed="rId25">
                      <a:extLst>
                        <a:ext uri="{28A0092B-C50C-407E-A947-70E740481C1C}">
                          <a14:useLocalDpi xmlns:a14="http://schemas.microsoft.com/office/drawing/2010/main"/>
                        </a:ext>
                      </a:extLst>
                    </a:blip>
                    <a:stretch>
                      <a:fillRect/>
                    </a:stretch>
                  </pic:blipFill>
                  <pic:spPr>
                    <a:xfrm>
                      <a:off x="0" y="0"/>
                      <a:ext cx="5581650" cy="2552700"/>
                    </a:xfrm>
                    <a:prstGeom prst="rect">
                      <a:avLst/>
                    </a:prstGeom>
                  </pic:spPr>
                </pic:pic>
              </a:graphicData>
            </a:graphic>
          </wp:inline>
        </w:drawing>
      </w:r>
    </w:p>
    <w:p w:rsidR="47597681" w:rsidP="43EDF268" w:rsidRDefault="47597681" w14:paraId="25059509" w14:textId="433EF03B">
      <w:pPr>
        <w:spacing w:before="240" w:after="240"/>
      </w:pPr>
      <w:r w:rsidRPr="43EDF268">
        <w:rPr>
          <w:rFonts w:eastAsia="Calibri" w:cs="Calibri"/>
          <w:rtl/>
        </w:rPr>
        <w:t>هذه الواجهة تعرض التهديدات المكتشفة حديثًا مع زمن الاكتشاف، ونوع التهديد، والمسار أو المؤشر، ومستوى الخطورة، وأزرار تفاعل مباشرة مثل العزل، التحليل، الحذف، أو إنهاء العملية. وهي واجهة مهمة لأنها تمكّن المستخدم من الاستجابة السريعة بدل انتظار التقرير الكامل. وقد ورد في التقرير مثال واضح لهذه الواجهة مع تهديدات مثل</w:t>
      </w:r>
      <w:r w:rsidRPr="43EDF268">
        <w:rPr>
          <w:rFonts w:eastAsia="Calibri" w:cs="Calibri"/>
        </w:rPr>
        <w:t xml:space="preserve"> ransomware </w:t>
      </w:r>
      <w:r w:rsidRPr="43EDF268">
        <w:rPr>
          <w:rFonts w:eastAsia="Calibri" w:cs="Calibri"/>
          <w:rtl/>
        </w:rPr>
        <w:t>و</w:t>
      </w:r>
      <w:r w:rsidRPr="43EDF268">
        <w:rPr>
          <w:rFonts w:eastAsia="Calibri" w:cs="Calibri"/>
        </w:rPr>
        <w:t xml:space="preserve">fake_svchost </w:t>
      </w:r>
      <w:r w:rsidRPr="43EDF268">
        <w:rPr>
          <w:rFonts w:eastAsia="Calibri" w:cs="Calibri"/>
          <w:rtl/>
        </w:rPr>
        <w:t>وأزرار تفاعل مباشرة</w:t>
      </w:r>
      <w:r w:rsidRPr="43EDF268">
        <w:rPr>
          <w:rFonts w:eastAsia="Calibri" w:cs="Calibri"/>
        </w:rPr>
        <w:t>.</w:t>
      </w:r>
    </w:p>
    <w:p w:rsidR="47597681" w:rsidP="43EDF268" w:rsidRDefault="47597681" w14:paraId="5E78AC19" w14:textId="05DD53D5">
      <w:pPr>
        <w:pStyle w:val="Heading3"/>
        <w:spacing w:before="281" w:after="281"/>
      </w:pPr>
      <w:bookmarkStart w:name="h073" w:id="72"/>
      <w:r w:rsidRPr="43EDF268">
        <w:rPr>
          <w:rFonts w:ascii="Calibri" w:hAnsi="Calibri" w:eastAsia="Calibri" w:cs="Calibri"/>
          <w:sz w:val="28"/>
          <w:szCs w:val="28"/>
        </w:rPr>
        <w:t xml:space="preserve">4.10.3 </w:t>
      </w:r>
      <w:r w:rsidRPr="43EDF268">
        <w:rPr>
          <w:rFonts w:ascii="Calibri" w:hAnsi="Calibri" w:eastAsia="Calibri" w:cs="Calibri"/>
          <w:sz w:val="28"/>
          <w:szCs w:val="28"/>
          <w:rtl/>
        </w:rPr>
        <w:t>واجهة نتائج الفحص</w:t>
      </w:r>
      <w:r w:rsidRPr="43EDF268">
        <w:rPr>
          <w:rFonts w:ascii="Calibri" w:hAnsi="Calibri" w:eastAsia="Calibri" w:cs="Calibri"/>
          <w:sz w:val="28"/>
          <w:szCs w:val="28"/>
        </w:rPr>
        <w:t xml:space="preserve"> (Threat Detection Results Panel)</w:t>
      </w:r>
      <w:bookmarkEnd w:id="72"/>
    </w:p>
    <w:p w:rsidR="47597681" w:rsidP="43EDF268" w:rsidRDefault="47597681" w14:paraId="63211ADE" w14:textId="3963480F">
      <w:pPr>
        <w:spacing w:before="240" w:after="240"/>
      </w:pPr>
      <w:r w:rsidRPr="43EDF268">
        <w:rPr>
          <w:rFonts w:eastAsia="Calibri" w:cs="Calibri"/>
          <w:rtl/>
        </w:rPr>
        <w:t>هذه الواجهة تعرض تفاصيل التهديدات التي اكتُشفت خلال الفحص، مع نوع التهديد، ومسار الملف، ودرجة الخطورة، والقرار المقترح. وهي واجهة تحليلية أكثر من كونها واجهة عرض، لأنها تعطي للمستخدم صورة دقيقة عن سبب الاشتباه. وقد ذكر التقرير وجود شاشة نتائج الفحص في المخططات</w:t>
      </w:r>
      <w:r w:rsidRPr="43EDF268">
        <w:rPr>
          <w:rFonts w:eastAsia="Calibri" w:cs="Calibri"/>
        </w:rPr>
        <w:t>.</w:t>
      </w:r>
    </w:p>
    <w:p w:rsidR="47597681" w:rsidP="43EDF268" w:rsidRDefault="23EA1657" w14:paraId="467D1E5C" w14:textId="587110C6">
      <w:pPr>
        <w:pStyle w:val="Heading3"/>
        <w:spacing w:before="281" w:after="281"/>
      </w:pPr>
      <w:bookmarkStart w:name="h074" w:id="73"/>
      <w:r w:rsidRPr="293039B9">
        <w:rPr>
          <w:rFonts w:ascii="Calibri" w:hAnsi="Calibri" w:eastAsia="Calibri" w:cs="Calibri"/>
          <w:sz w:val="28"/>
          <w:szCs w:val="28"/>
        </w:rPr>
        <w:t xml:space="preserve">5.10.3 </w:t>
      </w:r>
      <w:r w:rsidRPr="293039B9">
        <w:rPr>
          <w:rFonts w:ascii="Calibri" w:hAnsi="Calibri" w:eastAsia="Calibri" w:cs="Calibri"/>
          <w:sz w:val="28"/>
          <w:szCs w:val="28"/>
          <w:rtl/>
        </w:rPr>
        <w:t>واجهة فحص الروتكِت</w:t>
      </w:r>
      <w:r w:rsidRPr="293039B9">
        <w:rPr>
          <w:rFonts w:ascii="Calibri" w:hAnsi="Calibri" w:eastAsia="Calibri" w:cs="Calibri"/>
          <w:sz w:val="28"/>
          <w:szCs w:val="28"/>
        </w:rPr>
        <w:t xml:space="preserve"> (Rootkit Scan Progress Screen)</w:t>
      </w:r>
      <w:bookmarkEnd w:id="73"/>
    </w:p>
    <w:p w:rsidR="4D81B0BF" w:rsidP="293039B9" w:rsidRDefault="4D81B0BF" w14:paraId="23CEDE77" w14:textId="2D00F684">
      <w:r>
        <w:rPr>
          <w:noProof/>
        </w:rPr>
        <w:drawing>
          <wp:inline distT="0" distB="0" distL="0" distR="0" wp14:anchorId="5325C7E1" wp14:editId="5278D762">
            <wp:extent cx="5581650" cy="2800350"/>
            <wp:effectExtent l="0" t="0" r="0" b="0"/>
            <wp:docPr id="1274294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94362" name="Picture 1274294362"/>
                    <pic:cNvPicPr/>
                  </pic:nvPicPr>
                  <pic:blipFill>
                    <a:blip r:embed="rId26">
                      <a:extLst>
                        <a:ext uri="{28A0092B-C50C-407E-A947-70E740481C1C}">
                          <a14:useLocalDpi xmlns:a14="http://schemas.microsoft.com/office/drawing/2010/main"/>
                        </a:ext>
                      </a:extLst>
                    </a:blip>
                    <a:stretch>
                      <a:fillRect/>
                    </a:stretch>
                  </pic:blipFill>
                  <pic:spPr>
                    <a:xfrm>
                      <a:off x="0" y="0"/>
                      <a:ext cx="5581650" cy="2800350"/>
                    </a:xfrm>
                    <a:prstGeom prst="rect">
                      <a:avLst/>
                    </a:prstGeom>
                  </pic:spPr>
                </pic:pic>
              </a:graphicData>
            </a:graphic>
          </wp:inline>
        </w:drawing>
      </w:r>
    </w:p>
    <w:p w:rsidR="47597681" w:rsidP="43EDF268" w:rsidRDefault="47597681" w14:paraId="399CE4D5" w14:textId="3483C346">
      <w:pPr>
        <w:spacing w:before="240" w:after="240"/>
      </w:pPr>
      <w:r w:rsidRPr="43EDF268">
        <w:rPr>
          <w:rFonts w:eastAsia="Calibri" w:cs="Calibri"/>
          <w:rtl/>
        </w:rPr>
        <w:t>تُظهر هذه الواجهة تقدم الفحص العميق على مستوى الروتكِت، مثل نسبة الإنجاز، والمراحل التي تم تنفيذها، وما إذا كانت هناك عناصر مشبوهة في التعريفات أو العمليات. وتكتسب هذه الشاشة أهميتها من كون فحص الروتكِت من أكثر الأجزاء حساسية داخل</w:t>
      </w:r>
      <w:r w:rsidRPr="43EDF268">
        <w:rPr>
          <w:rFonts w:eastAsia="Calibri" w:cs="Calibri"/>
        </w:rPr>
        <w:t xml:space="preserve"> CyberShield. </w:t>
      </w:r>
      <w:r w:rsidRPr="43EDF268">
        <w:rPr>
          <w:rFonts w:eastAsia="Calibri" w:cs="Calibri"/>
          <w:rtl/>
        </w:rPr>
        <w:t>وقد ورد في التقرير وجود شاشة خاصة بتقدم فحص الروتكِت</w:t>
      </w:r>
      <w:r w:rsidRPr="43EDF268">
        <w:rPr>
          <w:rFonts w:eastAsia="Calibri" w:cs="Calibri"/>
        </w:rPr>
        <w:t>.</w:t>
      </w:r>
    </w:p>
    <w:p w:rsidR="47597681" w:rsidP="43EDF268" w:rsidRDefault="23EA1657" w14:paraId="3A8BAE5C" w14:textId="127ACFEC">
      <w:pPr>
        <w:pStyle w:val="Heading3"/>
        <w:spacing w:before="281" w:after="281"/>
      </w:pPr>
      <w:bookmarkStart w:name="h075" w:id="74"/>
      <w:r w:rsidRPr="293039B9">
        <w:rPr>
          <w:rFonts w:ascii="Calibri" w:hAnsi="Calibri" w:eastAsia="Calibri" w:cs="Calibri"/>
          <w:sz w:val="28"/>
          <w:szCs w:val="28"/>
        </w:rPr>
        <w:t xml:space="preserve">6.10.3 </w:t>
      </w:r>
      <w:r w:rsidRPr="293039B9">
        <w:rPr>
          <w:rFonts w:ascii="Calibri" w:hAnsi="Calibri" w:eastAsia="Calibri" w:cs="Calibri"/>
          <w:sz w:val="28"/>
          <w:szCs w:val="28"/>
          <w:rtl/>
        </w:rPr>
        <w:t>واجهة تقرير التحليل الذكي</w:t>
      </w:r>
      <w:r w:rsidRPr="293039B9">
        <w:rPr>
          <w:rFonts w:ascii="Calibri" w:hAnsi="Calibri" w:eastAsia="Calibri" w:cs="Calibri"/>
          <w:sz w:val="28"/>
          <w:szCs w:val="28"/>
        </w:rPr>
        <w:t xml:space="preserve"> (AI Analysis Report)</w:t>
      </w:r>
      <w:bookmarkEnd w:id="74"/>
    </w:p>
    <w:p w:rsidR="4474F8D3" w:rsidP="293039B9" w:rsidRDefault="4474F8D3" w14:paraId="1E481D3A" w14:textId="5ABA9DD8">
      <w:r>
        <w:rPr>
          <w:noProof/>
        </w:rPr>
        <w:drawing>
          <wp:inline distT="0" distB="0" distL="0" distR="0" wp14:anchorId="364A8DED" wp14:editId="03525F4D">
            <wp:extent cx="5581650" cy="2762250"/>
            <wp:effectExtent l="0" t="0" r="0" b="0"/>
            <wp:docPr id="7236982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698296" name="Picture 723698296"/>
                    <pic:cNvPicPr/>
                  </pic:nvPicPr>
                  <pic:blipFill>
                    <a:blip r:embed="rId27">
                      <a:extLst>
                        <a:ext uri="{28A0092B-C50C-407E-A947-70E740481C1C}">
                          <a14:useLocalDpi xmlns:a14="http://schemas.microsoft.com/office/drawing/2010/main"/>
                        </a:ext>
                      </a:extLst>
                    </a:blip>
                    <a:stretch>
                      <a:fillRect/>
                    </a:stretch>
                  </pic:blipFill>
                  <pic:spPr>
                    <a:xfrm>
                      <a:off x="0" y="0"/>
                      <a:ext cx="5581650" cy="2762250"/>
                    </a:xfrm>
                    <a:prstGeom prst="rect">
                      <a:avLst/>
                    </a:prstGeom>
                  </pic:spPr>
                </pic:pic>
              </a:graphicData>
            </a:graphic>
          </wp:inline>
        </w:drawing>
      </w:r>
    </w:p>
    <w:p w:rsidR="47597681" w:rsidP="43EDF268" w:rsidRDefault="47597681" w14:paraId="54482976" w14:textId="6F173A13">
      <w:pPr>
        <w:spacing w:before="240" w:after="240"/>
      </w:pPr>
      <w:r w:rsidRPr="43EDF268">
        <w:rPr>
          <w:rFonts w:eastAsia="Calibri" w:cs="Calibri"/>
          <w:rtl/>
        </w:rPr>
        <w:t>هذه الواجهة تعرض التقرير الذي يولده</w:t>
      </w:r>
      <w:r w:rsidRPr="43EDF268">
        <w:rPr>
          <w:rFonts w:eastAsia="Calibri" w:cs="Calibri"/>
        </w:rPr>
        <w:t xml:space="preserve"> GPT-4 </w:t>
      </w:r>
      <w:r w:rsidRPr="43EDF268">
        <w:rPr>
          <w:rFonts w:eastAsia="Calibri" w:cs="Calibri"/>
          <w:rtl/>
        </w:rPr>
        <w:t>باللغة العربية، ويتضمن وصف التهديد، ودرجة الثقة، والتوصيات، والإجراء المقترح. ويجب أن تكون الواجهة مرتبة ومختصرة وقابلة للفهم بسرعة، لأن المستخدم هنا يحتاج إلى قرار عملي لا إلى كم كبير من البيانات الخام. وقد أكد التقرير أن النظام يولد تقارير عربية عبر</w:t>
      </w:r>
      <w:r w:rsidRPr="43EDF268">
        <w:rPr>
          <w:rFonts w:eastAsia="Calibri" w:cs="Calibri"/>
        </w:rPr>
        <w:t xml:space="preserve"> GPT-4.</w:t>
      </w:r>
    </w:p>
    <w:p w:rsidR="47597681" w:rsidP="43EDF268" w:rsidRDefault="47597681" w14:paraId="754E5596" w14:textId="54497915">
      <w:pPr>
        <w:pStyle w:val="Heading3"/>
        <w:spacing w:before="281" w:after="281"/>
      </w:pPr>
      <w:bookmarkStart w:name="h076" w:id="75"/>
      <w:r w:rsidRPr="43EDF268">
        <w:rPr>
          <w:rFonts w:ascii="Calibri" w:hAnsi="Calibri" w:eastAsia="Calibri" w:cs="Calibri"/>
          <w:sz w:val="28"/>
          <w:szCs w:val="28"/>
        </w:rPr>
        <w:t xml:space="preserve">7.10.3 </w:t>
      </w:r>
      <w:r w:rsidRPr="43EDF268">
        <w:rPr>
          <w:rFonts w:ascii="Calibri" w:hAnsi="Calibri" w:eastAsia="Calibri" w:cs="Calibri"/>
          <w:sz w:val="28"/>
          <w:szCs w:val="28"/>
          <w:rtl/>
        </w:rPr>
        <w:t>واجهة الإعدادات ومستويات الحماية</w:t>
      </w:r>
      <w:bookmarkEnd w:id="75"/>
    </w:p>
    <w:p w:rsidR="47597681" w:rsidP="43EDF268" w:rsidRDefault="47597681" w14:paraId="0739849F" w14:textId="759973B2">
      <w:pPr>
        <w:spacing w:before="240" w:after="240"/>
      </w:pPr>
      <w:r w:rsidRPr="43EDF268">
        <w:rPr>
          <w:rFonts w:eastAsia="Calibri" w:cs="Calibri"/>
          <w:rtl/>
        </w:rPr>
        <w:t>في هذه الواجهة يمكن للمستخدم أو المسؤول اختيار مستوى الحماية المناسب:</w:t>
      </w:r>
      <w:r w:rsidRPr="43EDF268">
        <w:rPr>
          <w:rFonts w:eastAsia="Calibri" w:cs="Calibri"/>
        </w:rPr>
        <w:t xml:space="preserve"> Basic </w:t>
      </w:r>
      <w:r w:rsidRPr="43EDF268">
        <w:rPr>
          <w:rFonts w:eastAsia="Calibri" w:cs="Calibri"/>
          <w:rtl/>
        </w:rPr>
        <w:t>أو</w:t>
      </w:r>
      <w:r w:rsidRPr="43EDF268">
        <w:rPr>
          <w:rFonts w:eastAsia="Calibri" w:cs="Calibri"/>
        </w:rPr>
        <w:t xml:space="preserve"> Advanced </w:t>
      </w:r>
      <w:r w:rsidRPr="43EDF268">
        <w:rPr>
          <w:rFonts w:eastAsia="Calibri" w:cs="Calibri"/>
          <w:rtl/>
        </w:rPr>
        <w:t>أو</w:t>
      </w:r>
      <w:r w:rsidRPr="43EDF268">
        <w:rPr>
          <w:rFonts w:eastAsia="Calibri" w:cs="Calibri"/>
        </w:rPr>
        <w:t xml:space="preserve"> Maximum. </w:t>
      </w:r>
      <w:r w:rsidRPr="43EDF268">
        <w:rPr>
          <w:rFonts w:eastAsia="Calibri" w:cs="Calibri"/>
          <w:rtl/>
        </w:rPr>
        <w:t>كما يمكن ضبط الاتصالات الخارجية، والتنبيهات، وربما التحديثات أو خيارات التزامن. وقد ورد في التقرير نموذج واضح لمستويات الحماية الثلاثة، لذلك فإن هذه الواجهة ضرورية في التصميم</w:t>
      </w:r>
      <w:r w:rsidRPr="43EDF268">
        <w:rPr>
          <w:rFonts w:eastAsia="Calibri" w:cs="Calibri"/>
        </w:rPr>
        <w:t>.</w:t>
      </w:r>
    </w:p>
    <w:p w:rsidR="47597681" w:rsidP="43EDF268" w:rsidRDefault="47597681" w14:paraId="0A7326CC" w14:textId="5C21F470">
      <w:pPr>
        <w:pStyle w:val="Heading3"/>
        <w:spacing w:before="281" w:after="281"/>
      </w:pPr>
      <w:r w:rsidRPr="43EDF268">
        <w:rPr>
          <w:rFonts w:ascii="Calibri" w:hAnsi="Calibri" w:eastAsia="Calibri" w:cs="Calibri"/>
          <w:sz w:val="28"/>
          <w:szCs w:val="28"/>
          <w:rtl/>
        </w:rPr>
        <w:t>جدول 3.10: واجهات</w:t>
      </w:r>
      <w:r w:rsidRPr="43EDF268">
        <w:rPr>
          <w:rFonts w:ascii="Calibri" w:hAnsi="Calibri" w:eastAsia="Calibri" w:cs="Calibri"/>
          <w:sz w:val="28"/>
          <w:szCs w:val="28"/>
        </w:rPr>
        <w:t xml:space="preserve"> CyberShield </w:t>
      </w:r>
      <w:r w:rsidRPr="43EDF268">
        <w:rPr>
          <w:rFonts w:ascii="Calibri" w:hAnsi="Calibri" w:eastAsia="Calibri" w:cs="Calibri"/>
          <w:sz w:val="28"/>
          <w:szCs w:val="28"/>
          <w:rtl/>
        </w:rPr>
        <w:t>الأساسية</w:t>
      </w:r>
    </w:p>
    <w:tbl>
      <w:tblPr>
        <w:tblStyle w:val="TableGrid"/>
        <w:tblW w:w="0" w:type="auto"/>
        <w:tblLook w:val="06A0" w:firstRow="1" w:lastRow="0" w:firstColumn="1" w:lastColumn="0" w:noHBand="1" w:noVBand="1"/>
      </w:tblPr>
      <w:tblGrid>
        <w:gridCol w:w="1460"/>
        <w:gridCol w:w="2788"/>
      </w:tblGrid>
      <w:tr w:rsidR="43EDF268" w:rsidTr="43EDF268" w14:paraId="52B59F27" w14:textId="77777777">
        <w:trPr>
          <w:trHeight w:val="300"/>
        </w:trPr>
        <w:tc>
          <w:tcPr>
            <w:tcW w:w="1460" w:type="dxa"/>
          </w:tcPr>
          <w:p w:rsidR="43EDF268" w:rsidP="43EDF268" w:rsidRDefault="43EDF268" w14:paraId="035B3B89" w14:textId="7418E23D">
            <w:pPr>
              <w:spacing w:after="0"/>
              <w:jc w:val="center"/>
            </w:pPr>
            <w:r>
              <w:t>الواجهة</w:t>
            </w:r>
          </w:p>
        </w:tc>
        <w:tc>
          <w:tcPr>
            <w:tcW w:w="2788" w:type="dxa"/>
          </w:tcPr>
          <w:p w:rsidR="43EDF268" w:rsidP="43EDF268" w:rsidRDefault="43EDF268" w14:paraId="3D7C401F" w14:textId="3659E538">
            <w:pPr>
              <w:spacing w:after="0"/>
              <w:jc w:val="center"/>
            </w:pPr>
            <w:r>
              <w:t>الوظيفة</w:t>
            </w:r>
          </w:p>
        </w:tc>
      </w:tr>
      <w:tr w:rsidR="43EDF268" w:rsidTr="43EDF268" w14:paraId="0DDD7FCF" w14:textId="77777777">
        <w:trPr>
          <w:trHeight w:val="300"/>
        </w:trPr>
        <w:tc>
          <w:tcPr>
            <w:tcW w:w="1460" w:type="dxa"/>
          </w:tcPr>
          <w:p w:rsidR="43EDF268" w:rsidP="43EDF268" w:rsidRDefault="43EDF268" w14:paraId="0C4E0E54" w14:textId="34D4F420">
            <w:pPr>
              <w:spacing w:after="0"/>
            </w:pPr>
            <w:r>
              <w:t>شاشة الدخول</w:t>
            </w:r>
          </w:p>
        </w:tc>
        <w:tc>
          <w:tcPr>
            <w:tcW w:w="2788" w:type="dxa"/>
          </w:tcPr>
          <w:p w:rsidR="43EDF268" w:rsidP="43EDF268" w:rsidRDefault="43EDF268" w14:paraId="1F569C22" w14:textId="158248DB">
            <w:pPr>
              <w:spacing w:after="0"/>
            </w:pPr>
            <w:r>
              <w:t>المصادقة وإدخال المستخدم</w:t>
            </w:r>
          </w:p>
        </w:tc>
      </w:tr>
      <w:tr w:rsidR="43EDF268" w:rsidTr="43EDF268" w14:paraId="7115908B" w14:textId="77777777">
        <w:trPr>
          <w:trHeight w:val="300"/>
        </w:trPr>
        <w:tc>
          <w:tcPr>
            <w:tcW w:w="1460" w:type="dxa"/>
          </w:tcPr>
          <w:p w:rsidR="43EDF268" w:rsidP="43EDF268" w:rsidRDefault="43EDF268" w14:paraId="513377A1" w14:textId="4A3E5363">
            <w:pPr>
              <w:spacing w:after="0"/>
            </w:pPr>
            <w:r>
              <w:t>لوحة التحكم</w:t>
            </w:r>
          </w:p>
        </w:tc>
        <w:tc>
          <w:tcPr>
            <w:tcW w:w="2788" w:type="dxa"/>
          </w:tcPr>
          <w:p w:rsidR="43EDF268" w:rsidP="43EDF268" w:rsidRDefault="43EDF268" w14:paraId="21E8087B" w14:textId="793BC765">
            <w:pPr>
              <w:spacing w:after="0"/>
            </w:pPr>
            <w:r>
              <w:t>الحالة العامة وإدارة الفحص</w:t>
            </w:r>
          </w:p>
        </w:tc>
      </w:tr>
      <w:tr w:rsidR="43EDF268" w:rsidTr="43EDF268" w14:paraId="1C1BABB2" w14:textId="77777777">
        <w:trPr>
          <w:trHeight w:val="300"/>
        </w:trPr>
        <w:tc>
          <w:tcPr>
            <w:tcW w:w="1460" w:type="dxa"/>
          </w:tcPr>
          <w:p w:rsidR="43EDF268" w:rsidP="43EDF268" w:rsidRDefault="43EDF268" w14:paraId="4C0CD26C" w14:textId="0897B432">
            <w:pPr>
              <w:spacing w:after="0"/>
            </w:pPr>
            <w:r>
              <w:t>تغذية التهديدات</w:t>
            </w:r>
          </w:p>
        </w:tc>
        <w:tc>
          <w:tcPr>
            <w:tcW w:w="2788" w:type="dxa"/>
          </w:tcPr>
          <w:p w:rsidR="43EDF268" w:rsidP="43EDF268" w:rsidRDefault="43EDF268" w14:paraId="5B8C2FEE" w14:textId="5B66FBD8">
            <w:pPr>
              <w:spacing w:after="0"/>
            </w:pPr>
            <w:r>
              <w:t>تنبيهات لحظية وإجراءات مباشرة</w:t>
            </w:r>
          </w:p>
        </w:tc>
      </w:tr>
      <w:tr w:rsidR="43EDF268" w:rsidTr="43EDF268" w14:paraId="60CB2B94" w14:textId="77777777">
        <w:trPr>
          <w:trHeight w:val="300"/>
        </w:trPr>
        <w:tc>
          <w:tcPr>
            <w:tcW w:w="1460" w:type="dxa"/>
          </w:tcPr>
          <w:p w:rsidR="43EDF268" w:rsidP="43EDF268" w:rsidRDefault="43EDF268" w14:paraId="44F35E52" w14:textId="5EABA5AA">
            <w:pPr>
              <w:spacing w:after="0"/>
            </w:pPr>
            <w:r>
              <w:t>نتائج الفحص</w:t>
            </w:r>
          </w:p>
        </w:tc>
        <w:tc>
          <w:tcPr>
            <w:tcW w:w="2788" w:type="dxa"/>
          </w:tcPr>
          <w:p w:rsidR="43EDF268" w:rsidP="43EDF268" w:rsidRDefault="43EDF268" w14:paraId="1CBDD7DA" w14:textId="5FA0C9A5">
            <w:pPr>
              <w:spacing w:after="0"/>
            </w:pPr>
            <w:r>
              <w:t>عرض التهديدات المكتشفة</w:t>
            </w:r>
          </w:p>
        </w:tc>
      </w:tr>
      <w:tr w:rsidR="43EDF268" w:rsidTr="43EDF268" w14:paraId="61473942" w14:textId="77777777">
        <w:trPr>
          <w:trHeight w:val="300"/>
        </w:trPr>
        <w:tc>
          <w:tcPr>
            <w:tcW w:w="1460" w:type="dxa"/>
          </w:tcPr>
          <w:p w:rsidR="43EDF268" w:rsidP="43EDF268" w:rsidRDefault="43EDF268" w14:paraId="16EFAAC8" w14:textId="3B27DE55">
            <w:pPr>
              <w:spacing w:after="0"/>
            </w:pPr>
            <w:r>
              <w:t>فحص الروتكِت</w:t>
            </w:r>
          </w:p>
        </w:tc>
        <w:tc>
          <w:tcPr>
            <w:tcW w:w="2788" w:type="dxa"/>
          </w:tcPr>
          <w:p w:rsidR="43EDF268" w:rsidP="43EDF268" w:rsidRDefault="43EDF268" w14:paraId="0C32EBEA" w14:textId="3E122045">
            <w:pPr>
              <w:spacing w:after="0"/>
            </w:pPr>
            <w:r>
              <w:t>مراقبة التقدم في الفحص العميق</w:t>
            </w:r>
          </w:p>
        </w:tc>
      </w:tr>
      <w:tr w:rsidR="43EDF268" w:rsidTr="43EDF268" w14:paraId="1E96DC3D" w14:textId="77777777">
        <w:trPr>
          <w:trHeight w:val="300"/>
        </w:trPr>
        <w:tc>
          <w:tcPr>
            <w:tcW w:w="1460" w:type="dxa"/>
          </w:tcPr>
          <w:p w:rsidR="43EDF268" w:rsidP="43EDF268" w:rsidRDefault="43EDF268" w14:paraId="65ADF0DE" w14:textId="2DB9C1AE">
            <w:pPr>
              <w:spacing w:after="0"/>
            </w:pPr>
            <w:r>
              <w:t>تقرير الذكاء</w:t>
            </w:r>
          </w:p>
        </w:tc>
        <w:tc>
          <w:tcPr>
            <w:tcW w:w="2788" w:type="dxa"/>
          </w:tcPr>
          <w:p w:rsidR="43EDF268" w:rsidP="43EDF268" w:rsidRDefault="43EDF268" w14:paraId="270AC61A" w14:textId="78C7F060">
            <w:pPr>
              <w:spacing w:after="0"/>
            </w:pPr>
            <w:r>
              <w:t>عرض تقرير GPT-4 العربي</w:t>
            </w:r>
          </w:p>
        </w:tc>
      </w:tr>
      <w:tr w:rsidR="43EDF268" w:rsidTr="43EDF268" w14:paraId="74F44A91" w14:textId="77777777">
        <w:trPr>
          <w:trHeight w:val="300"/>
        </w:trPr>
        <w:tc>
          <w:tcPr>
            <w:tcW w:w="1460" w:type="dxa"/>
          </w:tcPr>
          <w:p w:rsidR="43EDF268" w:rsidP="43EDF268" w:rsidRDefault="43EDF268" w14:paraId="71D98174" w14:textId="67D4B9A2">
            <w:pPr>
              <w:spacing w:after="0"/>
            </w:pPr>
            <w:r>
              <w:t>الإعدادات</w:t>
            </w:r>
          </w:p>
        </w:tc>
        <w:tc>
          <w:tcPr>
            <w:tcW w:w="2788" w:type="dxa"/>
          </w:tcPr>
          <w:p w:rsidR="43EDF268" w:rsidP="43EDF268" w:rsidRDefault="43EDF268" w14:paraId="647A3082" w14:textId="27E3BDBE">
            <w:pPr>
              <w:spacing w:after="0"/>
            </w:pPr>
            <w:r>
              <w:t>التحكم بمستوى الحماية والتشغيل</w:t>
            </w:r>
          </w:p>
        </w:tc>
      </w:tr>
    </w:tbl>
    <w:p w:rsidR="43EDF268" w:rsidRDefault="43EDF268" w14:paraId="251F53FB" w14:textId="48DC5FD7"/>
    <w:p w:rsidR="47597681" w:rsidP="43EDF268" w:rsidRDefault="47597681" w14:paraId="06376C34" w14:textId="5042D1E4">
      <w:pPr>
        <w:pStyle w:val="Heading2"/>
        <w:spacing w:before="299" w:after="299"/>
      </w:pPr>
      <w:bookmarkStart w:name="h077" w:id="76"/>
      <w:r w:rsidRPr="43EDF268">
        <w:rPr>
          <w:rFonts w:ascii="Calibri" w:hAnsi="Calibri" w:eastAsia="Calibri" w:cs="Calibri"/>
          <w:sz w:val="36"/>
          <w:szCs w:val="36"/>
        </w:rPr>
        <w:t xml:space="preserve">11.3 </w:t>
      </w:r>
      <w:r w:rsidRPr="43EDF268">
        <w:rPr>
          <w:rFonts w:ascii="Calibri" w:hAnsi="Calibri" w:eastAsia="Calibri" w:cs="Calibri"/>
          <w:sz w:val="36"/>
          <w:szCs w:val="36"/>
          <w:rtl/>
        </w:rPr>
        <w:t>تنظيم الفصل</w:t>
      </w:r>
      <w:bookmarkEnd w:id="76"/>
    </w:p>
    <w:p w:rsidR="47597681" w:rsidP="43EDF268" w:rsidRDefault="47597681" w14:paraId="12BAF7A5" w14:textId="0BD3AB68">
      <w:pPr>
        <w:spacing w:before="240" w:after="240"/>
      </w:pPr>
      <w:r w:rsidRPr="43EDF268">
        <w:rPr>
          <w:rFonts w:eastAsia="Calibri" w:cs="Calibri"/>
          <w:rtl/>
        </w:rPr>
        <w:t>يتكون هذا الفصل من سلسلة من الأجزاء التحليلية المتكاملة، تبدأ بجمع المتطلبات، ثم تحديد متطلبات النظام والمستخدم، ثم تحليل المدخلات والمخرجات، ثم رسم</w:t>
      </w:r>
      <w:r w:rsidRPr="43EDF268">
        <w:rPr>
          <w:rFonts w:eastAsia="Calibri" w:cs="Calibri"/>
        </w:rPr>
        <w:t xml:space="preserve"> DFD </w:t>
      </w:r>
      <w:r w:rsidRPr="43EDF268">
        <w:rPr>
          <w:rFonts w:eastAsia="Calibri" w:cs="Calibri"/>
          <w:rtl/>
        </w:rPr>
        <w:t>و</w:t>
      </w:r>
      <w:r w:rsidRPr="43EDF268">
        <w:rPr>
          <w:rFonts w:eastAsia="Calibri" w:cs="Calibri"/>
        </w:rPr>
        <w:t xml:space="preserve">ERD </w:t>
      </w:r>
      <w:r w:rsidRPr="43EDF268">
        <w:rPr>
          <w:rFonts w:eastAsia="Calibri" w:cs="Calibri"/>
          <w:rtl/>
        </w:rPr>
        <w:t>ومخططات</w:t>
      </w:r>
      <w:r w:rsidRPr="43EDF268">
        <w:rPr>
          <w:rFonts w:eastAsia="Calibri" w:cs="Calibri"/>
        </w:rPr>
        <w:t xml:space="preserve"> UML، </w:t>
      </w:r>
      <w:r w:rsidRPr="43EDF268">
        <w:rPr>
          <w:rFonts w:eastAsia="Calibri" w:cs="Calibri"/>
          <w:rtl/>
        </w:rPr>
        <w:t>ثم شرح الخوارزميات، ثم تحليل الواجهات صفحة صفحة. ويظهر من هذا التنظيم أن</w:t>
      </w:r>
      <w:r w:rsidRPr="43EDF268">
        <w:rPr>
          <w:rFonts w:eastAsia="Calibri" w:cs="Calibri"/>
        </w:rPr>
        <w:t xml:space="preserve"> CyberShield </w:t>
      </w:r>
      <w:r w:rsidRPr="43EDF268">
        <w:rPr>
          <w:rFonts w:eastAsia="Calibri" w:cs="Calibri"/>
          <w:rtl/>
        </w:rPr>
        <w:t>ليس مجرد فكرة عامة، بل نظام تمت دراسته وتحليله بشكل متكامل قبل التنفيذ. وقد اعتمدت بنيته على خمس محركات أمنية، ومنسق مركزي، وتقارير عربية، وتخزين منظم في قاعدة البيانات، مع دعم للتنبيه اللحظي والنسخ الاحتياطي والتكامل السحابي</w:t>
      </w:r>
      <w:r w:rsidRPr="43EDF268">
        <w:rPr>
          <w:rFonts w:eastAsia="Calibri" w:cs="Calibri"/>
        </w:rPr>
        <w:t>.</w:t>
      </w:r>
    </w:p>
    <w:p w:rsidR="47ABD7EB" w:rsidP="43EDF268" w:rsidRDefault="47ABD7EB" w14:paraId="0AC4F4D8" w14:textId="24A526C1">
      <w:pPr>
        <w:pStyle w:val="Heading1"/>
        <w:spacing w:before="322" w:after="322"/>
      </w:pPr>
      <w:bookmarkStart w:name="h078" w:id="77"/>
      <w:r w:rsidRPr="43EDF268">
        <w:rPr>
          <w:rFonts w:ascii="Calibri" w:hAnsi="Calibri" w:eastAsia="Calibri" w:cs="Calibri"/>
          <w:sz w:val="48"/>
          <w:szCs w:val="48"/>
          <w:rtl/>
        </w:rPr>
        <w:t>الفصل الرابع</w:t>
      </w:r>
      <w:bookmarkEnd w:id="77"/>
    </w:p>
    <w:p w:rsidR="47ABD7EB" w:rsidP="43EDF268" w:rsidRDefault="47ABD7EB" w14:paraId="4E3DC04E" w14:textId="1E04C78E">
      <w:pPr>
        <w:pStyle w:val="Heading1"/>
        <w:spacing w:before="322" w:after="322"/>
      </w:pPr>
      <w:bookmarkStart w:name="h079" w:id="78"/>
      <w:r w:rsidRPr="43EDF268">
        <w:rPr>
          <w:rFonts w:ascii="Calibri" w:hAnsi="Calibri" w:eastAsia="Calibri" w:cs="Calibri"/>
          <w:sz w:val="48"/>
          <w:szCs w:val="48"/>
          <w:rtl/>
        </w:rPr>
        <w:t>مرحلة التنفيذ</w:t>
      </w:r>
      <w:r w:rsidRPr="43EDF268">
        <w:rPr>
          <w:rFonts w:ascii="Calibri" w:hAnsi="Calibri" w:eastAsia="Calibri" w:cs="Calibri"/>
          <w:sz w:val="48"/>
          <w:szCs w:val="48"/>
        </w:rPr>
        <w:t xml:space="preserve"> (Implementation Phase)</w:t>
      </w:r>
      <w:bookmarkEnd w:id="78"/>
    </w:p>
    <w:p w:rsidR="43EDF268" w:rsidRDefault="43EDF268" w14:paraId="3C8D1000" w14:textId="4D90CFA2"/>
    <w:p w:rsidR="47ABD7EB" w:rsidP="43EDF268" w:rsidRDefault="47ABD7EB" w14:paraId="0C31F5B6" w14:textId="4B7416E0">
      <w:pPr>
        <w:pStyle w:val="Heading2"/>
        <w:spacing w:before="299" w:after="299"/>
      </w:pPr>
      <w:bookmarkStart w:name="h080" w:id="79"/>
      <w:r w:rsidRPr="43EDF268">
        <w:rPr>
          <w:rFonts w:ascii="Calibri" w:hAnsi="Calibri" w:eastAsia="Calibri" w:cs="Calibri"/>
          <w:sz w:val="36"/>
          <w:szCs w:val="36"/>
        </w:rPr>
        <w:t xml:space="preserve">4.1 </w:t>
      </w:r>
      <w:r w:rsidRPr="43EDF268">
        <w:rPr>
          <w:rFonts w:ascii="Calibri" w:hAnsi="Calibri" w:eastAsia="Calibri" w:cs="Calibri"/>
          <w:sz w:val="36"/>
          <w:szCs w:val="36"/>
          <w:rtl/>
        </w:rPr>
        <w:t>لوحة التحكم للنظام</w:t>
      </w:r>
      <w:r w:rsidRPr="43EDF268">
        <w:rPr>
          <w:rFonts w:ascii="Calibri" w:hAnsi="Calibri" w:eastAsia="Calibri" w:cs="Calibri"/>
          <w:sz w:val="36"/>
          <w:szCs w:val="36"/>
        </w:rPr>
        <w:t xml:space="preserve"> (Control Panel)</w:t>
      </w:r>
      <w:bookmarkEnd w:id="79"/>
    </w:p>
    <w:p w:rsidR="47ABD7EB" w:rsidP="43EDF268" w:rsidRDefault="47ABD7EB" w14:paraId="104A872C" w14:textId="785694C0">
      <w:pPr>
        <w:spacing w:before="240" w:after="240"/>
      </w:pPr>
      <w:r w:rsidRPr="43EDF268">
        <w:rPr>
          <w:rFonts w:eastAsia="Calibri" w:cs="Calibri"/>
          <w:rtl/>
        </w:rPr>
        <w:t>تُعد لوحة التحكم في نظام</w:t>
      </w:r>
      <w:r w:rsidRPr="43EDF268">
        <w:rPr>
          <w:rFonts w:eastAsia="Calibri" w:cs="Calibri"/>
        </w:rPr>
        <w:t xml:space="preserve"> </w:t>
      </w:r>
      <w:r w:rsidRPr="43EDF268">
        <w:rPr>
          <w:rFonts w:eastAsia="Calibri" w:cs="Calibri"/>
          <w:b/>
          <w:bCs/>
        </w:rPr>
        <w:t>CyberShield</w:t>
      </w:r>
      <w:r w:rsidRPr="43EDF268">
        <w:rPr>
          <w:rFonts w:eastAsia="Calibri" w:cs="Calibri"/>
        </w:rPr>
        <w:t xml:space="preserve"> </w:t>
      </w:r>
      <w:r w:rsidRPr="43EDF268">
        <w:rPr>
          <w:rFonts w:eastAsia="Calibri" w:cs="Calibri"/>
          <w:rtl/>
        </w:rPr>
        <w:t>الجزء الأكثر أهمية في مرحلة التنفيذ، وذلك لأنها تمثل الواجهة التفاعلية الرئيسية التي تربط المستخدم بجميع مكونات النظام الداخلية، بما في ذلك المحركات الأمنية، ونتائج الفحص، والتنبيهات اللحظية، والتقارير التحليلية</w:t>
      </w:r>
      <w:r w:rsidRPr="43EDF268">
        <w:rPr>
          <w:rFonts w:eastAsia="Calibri" w:cs="Calibri"/>
        </w:rPr>
        <w:t>.</w:t>
      </w:r>
    </w:p>
    <w:p w:rsidR="47ABD7EB" w:rsidP="43EDF268" w:rsidRDefault="47ABD7EB" w14:paraId="7B1906BA" w14:textId="6A450B38">
      <w:pPr>
        <w:spacing w:before="240" w:after="240"/>
      </w:pPr>
      <w:r w:rsidRPr="43EDF268">
        <w:rPr>
          <w:rFonts w:eastAsia="Calibri" w:cs="Calibri"/>
          <w:rtl/>
        </w:rPr>
        <w:t>في هذا المشروع، لم يتم تصميم لوحة التحكم كمجرد شاشة عرض للبيانات، بل تم تطويرها لتعمل كمركز عمليات أمني مصغر</w:t>
      </w:r>
      <w:r w:rsidRPr="43EDF268">
        <w:rPr>
          <w:rFonts w:eastAsia="Calibri" w:cs="Calibri"/>
        </w:rPr>
        <w:t xml:space="preserve"> </w:t>
      </w:r>
      <w:r w:rsidRPr="43EDF268">
        <w:rPr>
          <w:rFonts w:eastAsia="Calibri" w:cs="Calibri"/>
          <w:i/>
          <w:iCs/>
        </w:rPr>
        <w:t>(Mini Security Operations Center - SOC)</w:t>
      </w:r>
      <w:r w:rsidRPr="43EDF268">
        <w:rPr>
          <w:rFonts w:eastAsia="Calibri" w:cs="Calibri"/>
        </w:rPr>
        <w:t xml:space="preserve"> </w:t>
      </w:r>
      <w:r w:rsidRPr="43EDF268">
        <w:rPr>
          <w:rFonts w:eastAsia="Calibri" w:cs="Calibri"/>
          <w:rtl/>
        </w:rPr>
        <w:t>يتيح للمستخدم مراقبة النظام بشكل مباشر واتخاذ القرارات الأمنية المناسبة بسرعة وكفاءة</w:t>
      </w:r>
      <w:r w:rsidRPr="43EDF268">
        <w:rPr>
          <w:rFonts w:eastAsia="Calibri" w:cs="Calibri"/>
        </w:rPr>
        <w:t>.</w:t>
      </w:r>
    </w:p>
    <w:p w:rsidR="47ABD7EB" w:rsidP="43EDF268" w:rsidRDefault="47ABD7EB" w14:paraId="54383551" w14:textId="045788FB">
      <w:pPr>
        <w:spacing w:before="240" w:after="240"/>
      </w:pPr>
      <w:r w:rsidRPr="43EDF268">
        <w:rPr>
          <w:rFonts w:eastAsia="Calibri" w:cs="Calibri"/>
          <w:rtl/>
        </w:rPr>
        <w:t xml:space="preserve">وقد تم تنفيذ لوحة التحكم باستخدام واجهة حديثة تعتمد على مبدأ </w:t>
      </w:r>
      <w:r w:rsidRPr="43EDF268">
        <w:rPr>
          <w:rFonts w:eastAsia="Calibri" w:cs="Calibri"/>
          <w:b/>
          <w:bCs/>
          <w:rtl/>
        </w:rPr>
        <w:t>التحديث اللحظي</w:t>
      </w:r>
      <w:r w:rsidRPr="43EDF268">
        <w:rPr>
          <w:rFonts w:eastAsia="Calibri" w:cs="Calibri"/>
          <w:b/>
          <w:bCs/>
        </w:rPr>
        <w:t xml:space="preserve"> (Real-Time Updates)</w:t>
      </w:r>
      <w:r w:rsidRPr="43EDF268">
        <w:rPr>
          <w:rFonts w:eastAsia="Calibri" w:cs="Calibri"/>
        </w:rPr>
        <w:t xml:space="preserve">، </w:t>
      </w:r>
      <w:r w:rsidRPr="43EDF268">
        <w:rPr>
          <w:rFonts w:eastAsia="Calibri" w:cs="Calibri"/>
          <w:rtl/>
        </w:rPr>
        <w:t>حيث يتم عرض نتائج الفحص فور صدورها من المحركات الأمنية دون الحاجة إلى إعادة تحميل الصفحة، وذلك من خلال استخدام خدمات</w:t>
      </w:r>
      <w:r w:rsidRPr="43EDF268">
        <w:rPr>
          <w:rFonts w:eastAsia="Calibri" w:cs="Calibri"/>
        </w:rPr>
        <w:t xml:space="preserve"> </w:t>
      </w:r>
      <w:r w:rsidRPr="43EDF268">
        <w:rPr>
          <w:rFonts w:eastAsia="Calibri" w:cs="Calibri"/>
          <w:b/>
          <w:bCs/>
        </w:rPr>
        <w:t>Firebase</w:t>
      </w:r>
      <w:r w:rsidRPr="43EDF268">
        <w:rPr>
          <w:rFonts w:eastAsia="Calibri" w:cs="Calibri"/>
        </w:rPr>
        <w:t xml:space="preserve"> </w:t>
      </w:r>
      <w:r w:rsidRPr="43EDF268">
        <w:rPr>
          <w:rFonts w:eastAsia="Calibri" w:cs="Calibri"/>
          <w:rtl/>
        </w:rPr>
        <w:t>لتحقيق التزامن الفوري بين مكونات النظام</w:t>
      </w:r>
      <w:r w:rsidRPr="43EDF268">
        <w:rPr>
          <w:rFonts w:eastAsia="Calibri" w:cs="Calibri"/>
        </w:rPr>
        <w:t>.</w:t>
      </w:r>
    </w:p>
    <w:p w:rsidR="43EDF268" w:rsidRDefault="43EDF268" w14:paraId="3ABAB203" w14:textId="6F2D05AB"/>
    <w:p w:rsidR="47ABD7EB" w:rsidP="43EDF268" w:rsidRDefault="47ABD7EB" w14:paraId="4C31AC87" w14:textId="0087450D">
      <w:pPr>
        <w:pStyle w:val="Heading2"/>
        <w:spacing w:before="299" w:after="299"/>
      </w:pPr>
      <w:bookmarkStart w:name="h081" w:id="80"/>
      <w:r w:rsidRPr="43EDF268">
        <w:rPr>
          <w:rFonts w:ascii="Calibri" w:hAnsi="Calibri" w:eastAsia="Calibri" w:cs="Calibri"/>
          <w:sz w:val="36"/>
          <w:szCs w:val="36"/>
          <w:rtl/>
        </w:rPr>
        <w:t>مكونات لوحة التحكم</w:t>
      </w:r>
      <w:bookmarkEnd w:id="80"/>
    </w:p>
    <w:p w:rsidR="47ABD7EB" w:rsidP="43EDF268" w:rsidRDefault="47ABD7EB" w14:paraId="577CE1DA" w14:textId="650090F9">
      <w:pPr>
        <w:spacing w:before="240" w:after="240"/>
      </w:pPr>
      <w:r w:rsidRPr="43EDF268">
        <w:rPr>
          <w:rFonts w:eastAsia="Calibri" w:cs="Calibri"/>
          <w:rtl/>
        </w:rPr>
        <w:t>تتكون لوحة التحكم من عدة أجزاء مترابطة، تم تصميم كل جزء منها لأداء وظيفة محددة داخل النظام، كما يلي</w:t>
      </w:r>
      <w:r w:rsidRPr="43EDF268">
        <w:rPr>
          <w:rFonts w:eastAsia="Calibri" w:cs="Calibri"/>
        </w:rPr>
        <w:t>:</w:t>
      </w:r>
    </w:p>
    <w:p w:rsidR="47ABD7EB" w:rsidP="43EDF268" w:rsidRDefault="47ABD7EB" w14:paraId="2306333A" w14:textId="021928F5">
      <w:pPr>
        <w:pStyle w:val="Heading3"/>
        <w:spacing w:before="281" w:after="281"/>
      </w:pPr>
      <w:bookmarkStart w:name="h082" w:id="81"/>
      <w:r w:rsidRPr="43EDF268">
        <w:rPr>
          <w:rFonts w:ascii="Calibri" w:hAnsi="Calibri" w:eastAsia="Calibri" w:cs="Calibri"/>
          <w:sz w:val="28"/>
          <w:szCs w:val="28"/>
        </w:rPr>
        <w:t xml:space="preserve">1. </w:t>
      </w:r>
      <w:r w:rsidRPr="43EDF268">
        <w:rPr>
          <w:rFonts w:ascii="Calibri" w:hAnsi="Calibri" w:eastAsia="Calibri" w:cs="Calibri"/>
          <w:sz w:val="28"/>
          <w:szCs w:val="28"/>
          <w:rtl/>
        </w:rPr>
        <w:t>شريط الحالة العامة</w:t>
      </w:r>
      <w:r w:rsidRPr="43EDF268">
        <w:rPr>
          <w:rFonts w:ascii="Calibri" w:hAnsi="Calibri" w:eastAsia="Calibri" w:cs="Calibri"/>
          <w:sz w:val="28"/>
          <w:szCs w:val="28"/>
        </w:rPr>
        <w:t xml:space="preserve"> (System Status Bar)</w:t>
      </w:r>
      <w:bookmarkEnd w:id="81"/>
    </w:p>
    <w:p w:rsidR="47ABD7EB" w:rsidP="43EDF268" w:rsidRDefault="47ABD7EB" w14:paraId="1115C892" w14:textId="61033D3F">
      <w:pPr>
        <w:spacing w:before="240" w:after="240"/>
      </w:pPr>
      <w:r w:rsidRPr="43EDF268">
        <w:rPr>
          <w:rFonts w:eastAsia="Calibri" w:cs="Calibri"/>
          <w:rtl/>
        </w:rPr>
        <w:t>يقوم هذا الجزء بعرض الحالة العامة للنظام بصورة فورية، ويتضمن المعلومات الآتية</w:t>
      </w:r>
      <w:r w:rsidRPr="43EDF268">
        <w:rPr>
          <w:rFonts w:eastAsia="Calibri" w:cs="Calibri"/>
        </w:rPr>
        <w:t>:</w:t>
      </w:r>
    </w:p>
    <w:p w:rsidR="47ABD7EB" w:rsidP="43EDF268" w:rsidRDefault="47ABD7EB" w14:paraId="3BCAF5CD" w14:textId="38CEACDF">
      <w:pPr>
        <w:pStyle w:val="ListParagraph"/>
        <w:numPr>
          <w:ilvl w:val="0"/>
          <w:numId w:val="16"/>
        </w:numPr>
        <w:spacing w:before="240" w:after="240"/>
        <w:rPr>
          <w:rFonts w:eastAsia="Calibri" w:cs="Calibri"/>
        </w:rPr>
      </w:pPr>
      <w:r w:rsidRPr="43EDF268">
        <w:rPr>
          <w:rFonts w:eastAsia="Calibri" w:cs="Calibri"/>
          <w:rtl/>
        </w:rPr>
        <w:t>عدد العمليات التي تم فحصها</w:t>
      </w:r>
    </w:p>
    <w:p w:rsidR="47ABD7EB" w:rsidP="43EDF268" w:rsidRDefault="47ABD7EB" w14:paraId="3788BB3B" w14:textId="37BC6C4D">
      <w:pPr>
        <w:pStyle w:val="ListParagraph"/>
        <w:numPr>
          <w:ilvl w:val="0"/>
          <w:numId w:val="16"/>
        </w:numPr>
        <w:spacing w:before="240" w:after="240"/>
        <w:rPr>
          <w:rFonts w:eastAsia="Calibri" w:cs="Calibri"/>
        </w:rPr>
      </w:pPr>
      <w:r w:rsidRPr="43EDF268">
        <w:rPr>
          <w:rFonts w:eastAsia="Calibri" w:cs="Calibri"/>
          <w:rtl/>
        </w:rPr>
        <w:t>عدد التهديدات المكتشفة</w:t>
      </w:r>
    </w:p>
    <w:p w:rsidR="47ABD7EB" w:rsidP="43EDF268" w:rsidRDefault="47ABD7EB" w14:paraId="31770410" w14:textId="5853F257">
      <w:pPr>
        <w:pStyle w:val="ListParagraph"/>
        <w:numPr>
          <w:ilvl w:val="0"/>
          <w:numId w:val="16"/>
        </w:numPr>
        <w:spacing w:before="240" w:after="240"/>
        <w:rPr>
          <w:rFonts w:eastAsia="Calibri" w:cs="Calibri"/>
          <w:i/>
          <w:iCs/>
        </w:rPr>
      </w:pPr>
      <w:r w:rsidRPr="43EDF268">
        <w:rPr>
          <w:rFonts w:eastAsia="Calibri" w:cs="Calibri"/>
          <w:rtl/>
        </w:rPr>
        <w:t>مستوى الأمان</w:t>
      </w:r>
      <w:r w:rsidRPr="43EDF268">
        <w:rPr>
          <w:rFonts w:eastAsia="Calibri" w:cs="Calibri"/>
        </w:rPr>
        <w:t xml:space="preserve"> </w:t>
      </w:r>
      <w:r w:rsidRPr="43EDF268">
        <w:rPr>
          <w:rFonts w:eastAsia="Calibri" w:cs="Calibri"/>
          <w:i/>
          <w:iCs/>
        </w:rPr>
        <w:t>(Security Score)</w:t>
      </w:r>
    </w:p>
    <w:p w:rsidR="47ABD7EB" w:rsidP="43EDF268" w:rsidRDefault="47ABD7EB" w14:paraId="3B63F536" w14:textId="026E2B98">
      <w:pPr>
        <w:pStyle w:val="ListParagraph"/>
        <w:numPr>
          <w:ilvl w:val="0"/>
          <w:numId w:val="16"/>
        </w:numPr>
        <w:spacing w:before="240" w:after="240"/>
        <w:rPr>
          <w:rFonts w:eastAsia="Calibri" w:cs="Calibri"/>
          <w:i/>
          <w:iCs/>
        </w:rPr>
      </w:pPr>
      <w:r w:rsidRPr="43EDF268">
        <w:rPr>
          <w:rFonts w:eastAsia="Calibri" w:cs="Calibri"/>
          <w:rtl/>
        </w:rPr>
        <w:t xml:space="preserve">حالة النظام الحالية </w:t>
      </w:r>
      <w:r w:rsidRPr="43EDF268">
        <w:rPr>
          <w:rFonts w:eastAsia="Calibri" w:cs="Calibri"/>
          <w:i/>
          <w:iCs/>
          <w:rtl/>
        </w:rPr>
        <w:t>(آمن / خطر / يحتاج تدخل</w:t>
      </w:r>
      <w:r w:rsidRPr="43EDF268">
        <w:rPr>
          <w:rFonts w:eastAsia="Calibri" w:cs="Calibri"/>
          <w:i/>
          <w:iCs/>
        </w:rPr>
        <w:t>)</w:t>
      </w:r>
    </w:p>
    <w:p w:rsidR="43EDF268" w:rsidRDefault="43EDF268" w14:paraId="0F32F157" w14:textId="460FBF53"/>
    <w:p w:rsidR="47ABD7EB" w:rsidP="43EDF268" w:rsidRDefault="47ABD7EB" w14:paraId="3C79A258" w14:textId="28458DE1">
      <w:pPr>
        <w:pStyle w:val="Heading3"/>
        <w:spacing w:before="281" w:after="281"/>
      </w:pPr>
      <w:bookmarkStart w:name="h083" w:id="82"/>
      <w:r w:rsidRPr="43EDF268">
        <w:rPr>
          <w:rFonts w:ascii="Calibri" w:hAnsi="Calibri" w:eastAsia="Calibri" w:cs="Calibri"/>
          <w:sz w:val="28"/>
          <w:szCs w:val="28"/>
        </w:rPr>
        <w:t xml:space="preserve">2. </w:t>
      </w:r>
      <w:r w:rsidRPr="43EDF268">
        <w:rPr>
          <w:rFonts w:ascii="Calibri" w:hAnsi="Calibri" w:eastAsia="Calibri" w:cs="Calibri"/>
          <w:sz w:val="28"/>
          <w:szCs w:val="28"/>
          <w:rtl/>
        </w:rPr>
        <w:t>أزرار التحكم في الفحص</w:t>
      </w:r>
      <w:bookmarkEnd w:id="82"/>
    </w:p>
    <w:p w:rsidR="47ABD7EB" w:rsidP="43EDF268" w:rsidRDefault="47ABD7EB" w14:paraId="2E445C23" w14:textId="69968216">
      <w:pPr>
        <w:spacing w:before="240" w:after="240"/>
      </w:pPr>
      <w:r w:rsidRPr="43EDF268">
        <w:rPr>
          <w:rFonts w:eastAsia="Calibri" w:cs="Calibri"/>
          <w:rtl/>
        </w:rPr>
        <w:t>تم تنفيذ ثلاثة أنواع رئيسية من عمليات الفحص داخل النظام، وهي</w:t>
      </w:r>
      <w:r w:rsidRPr="43EDF268">
        <w:rPr>
          <w:rFonts w:eastAsia="Calibri" w:cs="Calibri"/>
        </w:rPr>
        <w:t>:</w:t>
      </w:r>
    </w:p>
    <w:p w:rsidR="47ABD7EB" w:rsidP="43EDF268" w:rsidRDefault="47ABD7EB" w14:paraId="146CB687" w14:textId="6E4A6B36">
      <w:pPr>
        <w:pStyle w:val="ListParagraph"/>
        <w:numPr>
          <w:ilvl w:val="0"/>
          <w:numId w:val="15"/>
        </w:numPr>
        <w:spacing w:before="240" w:after="240"/>
        <w:rPr>
          <w:rFonts w:eastAsia="Calibri" w:cs="Calibri"/>
        </w:rPr>
      </w:pPr>
      <w:r w:rsidRPr="43EDF268">
        <w:rPr>
          <w:rFonts w:eastAsia="Calibri" w:cs="Calibri"/>
          <w:b/>
          <w:bCs/>
        </w:rPr>
        <w:t>Quick Scan</w:t>
      </w:r>
      <w:r w:rsidRPr="43EDF268">
        <w:rPr>
          <w:rFonts w:eastAsia="Calibri" w:cs="Calibri"/>
        </w:rPr>
        <w:t xml:space="preserve"> — </w:t>
      </w:r>
      <w:r w:rsidRPr="43EDF268">
        <w:rPr>
          <w:rFonts w:eastAsia="Calibri" w:cs="Calibri"/>
          <w:rtl/>
        </w:rPr>
        <w:t>الفحص السريع</w:t>
      </w:r>
    </w:p>
    <w:p w:rsidR="47ABD7EB" w:rsidP="43EDF268" w:rsidRDefault="47ABD7EB" w14:paraId="675D56A8" w14:textId="0DF5E352">
      <w:pPr>
        <w:pStyle w:val="ListParagraph"/>
        <w:numPr>
          <w:ilvl w:val="0"/>
          <w:numId w:val="15"/>
        </w:numPr>
        <w:spacing w:before="240" w:after="240"/>
        <w:rPr>
          <w:rFonts w:eastAsia="Calibri" w:cs="Calibri"/>
        </w:rPr>
      </w:pPr>
      <w:r w:rsidRPr="43EDF268">
        <w:rPr>
          <w:rFonts w:eastAsia="Calibri" w:cs="Calibri"/>
          <w:b/>
          <w:bCs/>
        </w:rPr>
        <w:t>Deep Scan</w:t>
      </w:r>
      <w:r w:rsidRPr="43EDF268">
        <w:rPr>
          <w:rFonts w:eastAsia="Calibri" w:cs="Calibri"/>
        </w:rPr>
        <w:t xml:space="preserve"> — </w:t>
      </w:r>
      <w:r w:rsidRPr="43EDF268">
        <w:rPr>
          <w:rFonts w:eastAsia="Calibri" w:cs="Calibri"/>
          <w:rtl/>
        </w:rPr>
        <w:t>الفحص العميق</w:t>
      </w:r>
    </w:p>
    <w:p w:rsidR="47ABD7EB" w:rsidP="43EDF268" w:rsidRDefault="47ABD7EB" w14:paraId="007B3F11" w14:textId="37FE6472">
      <w:pPr>
        <w:pStyle w:val="ListParagraph"/>
        <w:numPr>
          <w:ilvl w:val="0"/>
          <w:numId w:val="15"/>
        </w:numPr>
        <w:spacing w:before="240" w:after="240"/>
        <w:rPr>
          <w:rFonts w:eastAsia="Calibri" w:cs="Calibri"/>
        </w:rPr>
      </w:pPr>
      <w:r w:rsidRPr="43EDF268">
        <w:rPr>
          <w:rFonts w:eastAsia="Calibri" w:cs="Calibri"/>
          <w:b/>
          <w:bCs/>
        </w:rPr>
        <w:t>Custom Scan</w:t>
      </w:r>
      <w:r w:rsidRPr="43EDF268">
        <w:rPr>
          <w:rFonts w:eastAsia="Calibri" w:cs="Calibri"/>
        </w:rPr>
        <w:t xml:space="preserve"> — </w:t>
      </w:r>
      <w:r w:rsidRPr="43EDF268">
        <w:rPr>
          <w:rFonts w:eastAsia="Calibri" w:cs="Calibri"/>
          <w:rtl/>
        </w:rPr>
        <w:t>الفحص المخصص</w:t>
      </w:r>
    </w:p>
    <w:p w:rsidR="47ABD7EB" w:rsidP="43EDF268" w:rsidRDefault="47ABD7EB" w14:paraId="74745633" w14:textId="5FB1181B">
      <w:pPr>
        <w:spacing w:before="240" w:after="240"/>
      </w:pPr>
      <w:r w:rsidRPr="43EDF268">
        <w:rPr>
          <w:rFonts w:eastAsia="Calibri" w:cs="Calibri"/>
          <w:rtl/>
        </w:rPr>
        <w:t>ويرتبط كل زر بشكل مباشر مع وحدة</w:t>
      </w:r>
      <w:r w:rsidRPr="43EDF268">
        <w:rPr>
          <w:rFonts w:eastAsia="Calibri" w:cs="Calibri"/>
        </w:rPr>
        <w:t xml:space="preserve"> </w:t>
      </w:r>
      <w:r w:rsidRPr="43EDF268">
        <w:rPr>
          <w:rFonts w:eastAsia="Calibri" w:cs="Calibri"/>
          <w:b/>
          <w:bCs/>
        </w:rPr>
        <w:t>Orchestrator</w:t>
      </w:r>
      <w:r w:rsidRPr="43EDF268">
        <w:rPr>
          <w:rFonts w:eastAsia="Calibri" w:cs="Calibri"/>
        </w:rPr>
        <w:t xml:space="preserve"> </w:t>
      </w:r>
      <w:r w:rsidRPr="43EDF268">
        <w:rPr>
          <w:rFonts w:eastAsia="Calibri" w:cs="Calibri"/>
          <w:rtl/>
        </w:rPr>
        <w:t>المسؤولة عن توزيع المهام على المحركات الأمنية المختلفة وإدارة عملية الفحص بالكامل</w:t>
      </w:r>
      <w:r w:rsidRPr="43EDF268">
        <w:rPr>
          <w:rFonts w:eastAsia="Calibri" w:cs="Calibri"/>
        </w:rPr>
        <w:t>.</w:t>
      </w:r>
    </w:p>
    <w:p w:rsidR="43EDF268" w:rsidRDefault="43EDF268" w14:paraId="60EB1542" w14:textId="29B7F233"/>
    <w:p w:rsidR="47ABD7EB" w:rsidP="43EDF268" w:rsidRDefault="47ABD7EB" w14:paraId="1EEFC03E" w14:textId="48C080FF">
      <w:pPr>
        <w:pStyle w:val="Heading3"/>
        <w:spacing w:before="281" w:after="281"/>
      </w:pPr>
      <w:bookmarkStart w:name="h084" w:id="83"/>
      <w:r w:rsidRPr="43EDF268">
        <w:rPr>
          <w:rFonts w:ascii="Calibri" w:hAnsi="Calibri" w:eastAsia="Calibri" w:cs="Calibri"/>
          <w:sz w:val="28"/>
          <w:szCs w:val="28"/>
        </w:rPr>
        <w:t xml:space="preserve">3. </w:t>
      </w:r>
      <w:r w:rsidRPr="43EDF268">
        <w:rPr>
          <w:rFonts w:ascii="Calibri" w:hAnsi="Calibri" w:eastAsia="Calibri" w:cs="Calibri"/>
          <w:sz w:val="28"/>
          <w:szCs w:val="28"/>
          <w:rtl/>
        </w:rPr>
        <w:t>لوحة الإحصائيات</w:t>
      </w:r>
      <w:r w:rsidRPr="43EDF268">
        <w:rPr>
          <w:rFonts w:ascii="Calibri" w:hAnsi="Calibri" w:eastAsia="Calibri" w:cs="Calibri"/>
          <w:sz w:val="28"/>
          <w:szCs w:val="28"/>
        </w:rPr>
        <w:t xml:space="preserve"> (Statistics Panel)</w:t>
      </w:r>
      <w:bookmarkEnd w:id="83"/>
    </w:p>
    <w:p w:rsidR="47ABD7EB" w:rsidP="43EDF268" w:rsidRDefault="47ABD7EB" w14:paraId="0E41AF02" w14:textId="32D424A5">
      <w:pPr>
        <w:spacing w:before="240" w:after="240"/>
      </w:pPr>
      <w:r w:rsidRPr="43EDF268">
        <w:rPr>
          <w:rFonts w:eastAsia="Calibri" w:cs="Calibri"/>
          <w:rtl/>
        </w:rPr>
        <w:t>تعرض لوحة الإحصائيات مجموعة من البيانات المهمة المتعلقة بأداء النظام، وتشمل</w:t>
      </w:r>
      <w:r w:rsidRPr="43EDF268">
        <w:rPr>
          <w:rFonts w:eastAsia="Calibri" w:cs="Calibri"/>
        </w:rPr>
        <w:t>:</w:t>
      </w:r>
    </w:p>
    <w:p w:rsidR="47ABD7EB" w:rsidP="43EDF268" w:rsidRDefault="47ABD7EB" w14:paraId="42F3AC33" w14:textId="3A6C4409">
      <w:pPr>
        <w:pStyle w:val="ListParagraph"/>
        <w:numPr>
          <w:ilvl w:val="0"/>
          <w:numId w:val="14"/>
        </w:numPr>
        <w:spacing w:before="240" w:after="240"/>
        <w:rPr>
          <w:rFonts w:eastAsia="Calibri" w:cs="Calibri"/>
        </w:rPr>
      </w:pPr>
      <w:r w:rsidRPr="43EDF268">
        <w:rPr>
          <w:rFonts w:eastAsia="Calibri" w:cs="Calibri"/>
          <w:rtl/>
        </w:rPr>
        <w:t>عدد الفحوصات الكلية</w:t>
      </w:r>
    </w:p>
    <w:p w:rsidR="47ABD7EB" w:rsidP="43EDF268" w:rsidRDefault="47ABD7EB" w14:paraId="7C9BB15A" w14:textId="40ACCB38">
      <w:pPr>
        <w:pStyle w:val="ListParagraph"/>
        <w:numPr>
          <w:ilvl w:val="0"/>
          <w:numId w:val="14"/>
        </w:numPr>
        <w:spacing w:before="240" w:after="240"/>
        <w:rPr>
          <w:rFonts w:eastAsia="Calibri" w:cs="Calibri"/>
        </w:rPr>
      </w:pPr>
      <w:r w:rsidRPr="43EDF268">
        <w:rPr>
          <w:rFonts w:eastAsia="Calibri" w:cs="Calibri"/>
          <w:rtl/>
        </w:rPr>
        <w:t>عدد التهديدات المكتشفة</w:t>
      </w:r>
    </w:p>
    <w:p w:rsidR="47ABD7EB" w:rsidP="43EDF268" w:rsidRDefault="47ABD7EB" w14:paraId="436F6BBA" w14:textId="5D23B602">
      <w:pPr>
        <w:pStyle w:val="ListParagraph"/>
        <w:numPr>
          <w:ilvl w:val="0"/>
          <w:numId w:val="14"/>
        </w:numPr>
        <w:spacing w:before="240" w:after="240"/>
        <w:rPr>
          <w:rFonts w:eastAsia="Calibri" w:cs="Calibri"/>
        </w:rPr>
      </w:pPr>
      <w:r w:rsidRPr="43EDF268">
        <w:rPr>
          <w:rFonts w:eastAsia="Calibri" w:cs="Calibri"/>
          <w:rtl/>
        </w:rPr>
        <w:t>عدد الحالات التي تم حلها</w:t>
      </w:r>
    </w:p>
    <w:p w:rsidR="47ABD7EB" w:rsidP="43EDF268" w:rsidRDefault="47ABD7EB" w14:paraId="1CB26641" w14:textId="2EBF62A5">
      <w:pPr>
        <w:pStyle w:val="ListParagraph"/>
        <w:numPr>
          <w:ilvl w:val="0"/>
          <w:numId w:val="14"/>
        </w:numPr>
        <w:spacing w:before="240" w:after="240"/>
        <w:rPr>
          <w:rFonts w:eastAsia="Calibri" w:cs="Calibri"/>
        </w:rPr>
      </w:pPr>
      <w:r w:rsidRPr="43EDF268">
        <w:rPr>
          <w:rFonts w:eastAsia="Calibri" w:cs="Calibri"/>
          <w:rtl/>
        </w:rPr>
        <w:t>نسبة النجاح العامة للنظام</w:t>
      </w:r>
    </w:p>
    <w:p w:rsidR="43EDF268" w:rsidRDefault="43EDF268" w14:paraId="13D978F2" w14:textId="78BC7329"/>
    <w:p w:rsidR="47ABD7EB" w:rsidP="43EDF268" w:rsidRDefault="47ABD7EB" w14:paraId="20BC0CCF" w14:textId="184107B8">
      <w:pPr>
        <w:pStyle w:val="Heading3"/>
        <w:spacing w:before="281" w:after="281"/>
      </w:pPr>
      <w:bookmarkStart w:name="h085" w:id="84"/>
      <w:r w:rsidRPr="43EDF268">
        <w:rPr>
          <w:rFonts w:ascii="Calibri" w:hAnsi="Calibri" w:eastAsia="Calibri" w:cs="Calibri"/>
          <w:sz w:val="28"/>
          <w:szCs w:val="28"/>
        </w:rPr>
        <w:t xml:space="preserve">4. </w:t>
      </w:r>
      <w:r w:rsidRPr="43EDF268">
        <w:rPr>
          <w:rFonts w:ascii="Calibri" w:hAnsi="Calibri" w:eastAsia="Calibri" w:cs="Calibri"/>
          <w:sz w:val="28"/>
          <w:szCs w:val="28"/>
          <w:rtl/>
        </w:rPr>
        <w:t>سجل الفحوصات</w:t>
      </w:r>
      <w:r w:rsidRPr="43EDF268">
        <w:rPr>
          <w:rFonts w:ascii="Calibri" w:hAnsi="Calibri" w:eastAsia="Calibri" w:cs="Calibri"/>
          <w:sz w:val="28"/>
          <w:szCs w:val="28"/>
        </w:rPr>
        <w:t xml:space="preserve"> (Scan History)</w:t>
      </w:r>
      <w:bookmarkEnd w:id="84"/>
    </w:p>
    <w:p w:rsidR="47ABD7EB" w:rsidP="43EDF268" w:rsidRDefault="47ABD7EB" w14:paraId="662EC2BE" w14:textId="6C645B7B">
      <w:pPr>
        <w:spacing w:before="240" w:after="240"/>
      </w:pPr>
      <w:r w:rsidRPr="43EDF268">
        <w:rPr>
          <w:rFonts w:eastAsia="Calibri" w:cs="Calibri"/>
          <w:rtl/>
        </w:rPr>
        <w:t>يوفر هذا الجزء إمكانية مراجعة العمليات السابقة، حيث يحتوي على</w:t>
      </w:r>
      <w:r w:rsidRPr="43EDF268">
        <w:rPr>
          <w:rFonts w:eastAsia="Calibri" w:cs="Calibri"/>
        </w:rPr>
        <w:t>:</w:t>
      </w:r>
    </w:p>
    <w:p w:rsidR="47ABD7EB" w:rsidP="43EDF268" w:rsidRDefault="47ABD7EB" w14:paraId="0808DB18" w14:textId="267BD44C">
      <w:pPr>
        <w:pStyle w:val="ListParagraph"/>
        <w:numPr>
          <w:ilvl w:val="0"/>
          <w:numId w:val="13"/>
        </w:numPr>
        <w:spacing w:before="240" w:after="240"/>
        <w:rPr>
          <w:rFonts w:eastAsia="Calibri" w:cs="Calibri"/>
        </w:rPr>
      </w:pPr>
      <w:r w:rsidRPr="43EDF268">
        <w:rPr>
          <w:rFonts w:eastAsia="Calibri" w:cs="Calibri"/>
          <w:rtl/>
        </w:rPr>
        <w:t>تاريخ الفحص</w:t>
      </w:r>
    </w:p>
    <w:p w:rsidR="47ABD7EB" w:rsidP="43EDF268" w:rsidRDefault="47ABD7EB" w14:paraId="6BABA2B6" w14:textId="1FCE8F73">
      <w:pPr>
        <w:pStyle w:val="ListParagraph"/>
        <w:numPr>
          <w:ilvl w:val="0"/>
          <w:numId w:val="13"/>
        </w:numPr>
        <w:spacing w:before="240" w:after="240"/>
        <w:rPr>
          <w:rFonts w:eastAsia="Calibri" w:cs="Calibri"/>
        </w:rPr>
      </w:pPr>
      <w:r w:rsidRPr="43EDF268">
        <w:rPr>
          <w:rFonts w:eastAsia="Calibri" w:cs="Calibri"/>
          <w:rtl/>
        </w:rPr>
        <w:t>نوع الفحص</w:t>
      </w:r>
    </w:p>
    <w:p w:rsidR="47ABD7EB" w:rsidP="43EDF268" w:rsidRDefault="47ABD7EB" w14:paraId="17EDBC3C" w14:textId="4731C753">
      <w:pPr>
        <w:pStyle w:val="ListParagraph"/>
        <w:numPr>
          <w:ilvl w:val="0"/>
          <w:numId w:val="13"/>
        </w:numPr>
        <w:spacing w:before="240" w:after="240"/>
        <w:rPr>
          <w:rFonts w:eastAsia="Calibri" w:cs="Calibri"/>
        </w:rPr>
      </w:pPr>
      <w:r w:rsidRPr="43EDF268">
        <w:rPr>
          <w:rFonts w:eastAsia="Calibri" w:cs="Calibri"/>
          <w:rtl/>
        </w:rPr>
        <w:t>عدد التهديدات المكتشفة</w:t>
      </w:r>
    </w:p>
    <w:p w:rsidR="47ABD7EB" w:rsidP="43EDF268" w:rsidRDefault="47ABD7EB" w14:paraId="301E3179" w14:textId="0C45ED10">
      <w:pPr>
        <w:pStyle w:val="ListParagraph"/>
        <w:numPr>
          <w:ilvl w:val="0"/>
          <w:numId w:val="13"/>
        </w:numPr>
        <w:spacing w:before="240" w:after="240"/>
        <w:rPr>
          <w:rFonts w:eastAsia="Calibri" w:cs="Calibri"/>
        </w:rPr>
      </w:pPr>
      <w:r w:rsidRPr="43EDF268">
        <w:rPr>
          <w:rFonts w:eastAsia="Calibri" w:cs="Calibri"/>
          <w:rtl/>
        </w:rPr>
        <w:t>مدة الفحص</w:t>
      </w:r>
    </w:p>
    <w:p w:rsidR="43EDF268" w:rsidRDefault="43EDF268" w14:paraId="78686C34" w14:textId="272FD96A"/>
    <w:p w:rsidR="47ABD7EB" w:rsidP="43EDF268" w:rsidRDefault="47ABD7EB" w14:paraId="1E46A6B7" w14:textId="286FA698">
      <w:pPr>
        <w:pStyle w:val="Heading3"/>
        <w:spacing w:before="281" w:after="281"/>
      </w:pPr>
      <w:r w:rsidRPr="43EDF268">
        <w:rPr>
          <w:rFonts w:ascii="Calibri" w:hAnsi="Calibri" w:eastAsia="Calibri" w:cs="Calibri"/>
          <w:sz w:val="28"/>
          <w:szCs w:val="28"/>
          <w:rtl/>
        </w:rPr>
        <w:t>جدول (4.1): مكونات لوحة التحكم</w:t>
      </w:r>
    </w:p>
    <w:tbl>
      <w:tblPr>
        <w:tblStyle w:val="TableGrid"/>
        <w:tblW w:w="0" w:type="auto"/>
        <w:tblLook w:val="06A0" w:firstRow="1" w:lastRow="0" w:firstColumn="1" w:lastColumn="0" w:noHBand="1" w:noVBand="1"/>
      </w:tblPr>
      <w:tblGrid>
        <w:gridCol w:w="1640"/>
        <w:gridCol w:w="2522"/>
      </w:tblGrid>
      <w:tr w:rsidR="43EDF268" w:rsidTr="43EDF268" w14:paraId="2A193C4B" w14:textId="77777777">
        <w:trPr>
          <w:trHeight w:val="300"/>
        </w:trPr>
        <w:tc>
          <w:tcPr>
            <w:tcW w:w="1640" w:type="dxa"/>
          </w:tcPr>
          <w:p w:rsidR="43EDF268" w:rsidP="43EDF268" w:rsidRDefault="43EDF268" w14:paraId="44C91BDE" w14:textId="42EFCBB8">
            <w:pPr>
              <w:spacing w:after="0"/>
              <w:jc w:val="center"/>
            </w:pPr>
            <w:r>
              <w:t>المكون</w:t>
            </w:r>
          </w:p>
        </w:tc>
        <w:tc>
          <w:tcPr>
            <w:tcW w:w="2522" w:type="dxa"/>
          </w:tcPr>
          <w:p w:rsidR="43EDF268" w:rsidP="43EDF268" w:rsidRDefault="43EDF268" w14:paraId="01103B53" w14:textId="31CF13D6">
            <w:pPr>
              <w:spacing w:after="0"/>
              <w:jc w:val="center"/>
            </w:pPr>
            <w:r>
              <w:t>الوظيفة</w:t>
            </w:r>
          </w:p>
        </w:tc>
      </w:tr>
      <w:tr w:rsidR="43EDF268" w:rsidTr="43EDF268" w14:paraId="0B7F2F15" w14:textId="77777777">
        <w:trPr>
          <w:trHeight w:val="300"/>
        </w:trPr>
        <w:tc>
          <w:tcPr>
            <w:tcW w:w="1640" w:type="dxa"/>
          </w:tcPr>
          <w:p w:rsidR="43EDF268" w:rsidP="43EDF268" w:rsidRDefault="43EDF268" w14:paraId="6780A981" w14:textId="1B72AD7E">
            <w:pPr>
              <w:spacing w:after="0"/>
            </w:pPr>
            <w:r>
              <w:t>شريط الحالة</w:t>
            </w:r>
          </w:p>
        </w:tc>
        <w:tc>
          <w:tcPr>
            <w:tcW w:w="2522" w:type="dxa"/>
          </w:tcPr>
          <w:p w:rsidR="43EDF268" w:rsidP="43EDF268" w:rsidRDefault="43EDF268" w14:paraId="5B9018DC" w14:textId="0801717D">
            <w:pPr>
              <w:spacing w:after="0"/>
            </w:pPr>
            <w:r>
              <w:t>عرض الحالة العامة للنظام</w:t>
            </w:r>
          </w:p>
        </w:tc>
      </w:tr>
      <w:tr w:rsidR="43EDF268" w:rsidTr="43EDF268" w14:paraId="062080D9" w14:textId="77777777">
        <w:trPr>
          <w:trHeight w:val="300"/>
        </w:trPr>
        <w:tc>
          <w:tcPr>
            <w:tcW w:w="1640" w:type="dxa"/>
          </w:tcPr>
          <w:p w:rsidR="43EDF268" w:rsidP="43EDF268" w:rsidRDefault="43EDF268" w14:paraId="37B4D321" w14:textId="106D7D82">
            <w:pPr>
              <w:spacing w:after="0"/>
            </w:pPr>
            <w:r>
              <w:t>أزرار الفحص</w:t>
            </w:r>
          </w:p>
        </w:tc>
        <w:tc>
          <w:tcPr>
            <w:tcW w:w="2522" w:type="dxa"/>
          </w:tcPr>
          <w:p w:rsidR="43EDF268" w:rsidP="43EDF268" w:rsidRDefault="43EDF268" w14:paraId="00766D5A" w14:textId="523DDDC6">
            <w:pPr>
              <w:spacing w:after="0"/>
            </w:pPr>
            <w:r>
              <w:t>تشغيل عمليات الفحص</w:t>
            </w:r>
          </w:p>
        </w:tc>
      </w:tr>
      <w:tr w:rsidR="43EDF268" w:rsidTr="43EDF268" w14:paraId="2AB6BDA0" w14:textId="77777777">
        <w:trPr>
          <w:trHeight w:val="300"/>
        </w:trPr>
        <w:tc>
          <w:tcPr>
            <w:tcW w:w="1640" w:type="dxa"/>
          </w:tcPr>
          <w:p w:rsidR="43EDF268" w:rsidP="43EDF268" w:rsidRDefault="43EDF268" w14:paraId="36644E51" w14:textId="4F4915BE">
            <w:pPr>
              <w:spacing w:after="0"/>
            </w:pPr>
            <w:r>
              <w:t>لوحة الإحصائيات</w:t>
            </w:r>
          </w:p>
        </w:tc>
        <w:tc>
          <w:tcPr>
            <w:tcW w:w="2522" w:type="dxa"/>
          </w:tcPr>
          <w:p w:rsidR="43EDF268" w:rsidP="43EDF268" w:rsidRDefault="43EDF268" w14:paraId="569CE5F0" w14:textId="0E935C79">
            <w:pPr>
              <w:spacing w:after="0"/>
            </w:pPr>
            <w:r>
              <w:t>عرض الأداء العام</w:t>
            </w:r>
          </w:p>
        </w:tc>
      </w:tr>
      <w:tr w:rsidR="43EDF268" w:rsidTr="43EDF268" w14:paraId="64B00180" w14:textId="77777777">
        <w:trPr>
          <w:trHeight w:val="300"/>
        </w:trPr>
        <w:tc>
          <w:tcPr>
            <w:tcW w:w="1640" w:type="dxa"/>
          </w:tcPr>
          <w:p w:rsidR="43EDF268" w:rsidP="43EDF268" w:rsidRDefault="43EDF268" w14:paraId="024AF420" w14:textId="389A7A3C">
            <w:pPr>
              <w:spacing w:after="0"/>
            </w:pPr>
            <w:r>
              <w:t>سجل الفحوصات</w:t>
            </w:r>
          </w:p>
        </w:tc>
        <w:tc>
          <w:tcPr>
            <w:tcW w:w="2522" w:type="dxa"/>
          </w:tcPr>
          <w:p w:rsidR="43EDF268" w:rsidP="43EDF268" w:rsidRDefault="43EDF268" w14:paraId="29702B2B" w14:textId="131AC702">
            <w:pPr>
              <w:spacing w:after="0"/>
            </w:pPr>
            <w:r>
              <w:t>مراجعة العمليات السابقة</w:t>
            </w:r>
          </w:p>
        </w:tc>
      </w:tr>
      <w:tr w:rsidR="43EDF268" w:rsidTr="43EDF268" w14:paraId="6A023960" w14:textId="77777777">
        <w:trPr>
          <w:trHeight w:val="300"/>
        </w:trPr>
        <w:tc>
          <w:tcPr>
            <w:tcW w:w="1640" w:type="dxa"/>
          </w:tcPr>
          <w:p w:rsidR="43EDF268" w:rsidP="43EDF268" w:rsidRDefault="43EDF268" w14:paraId="761A89FE" w14:textId="51058E72">
            <w:pPr>
              <w:spacing w:after="0"/>
            </w:pPr>
            <w:r>
              <w:t>التنبيهات</w:t>
            </w:r>
          </w:p>
        </w:tc>
        <w:tc>
          <w:tcPr>
            <w:tcW w:w="2522" w:type="dxa"/>
          </w:tcPr>
          <w:p w:rsidR="43EDF268" w:rsidP="43EDF268" w:rsidRDefault="43EDF268" w14:paraId="56F1F74A" w14:textId="60118B34">
            <w:pPr>
              <w:spacing w:after="0"/>
            </w:pPr>
            <w:r>
              <w:t>عرض التهديدات بشكل فوري</w:t>
            </w:r>
          </w:p>
        </w:tc>
      </w:tr>
    </w:tbl>
    <w:p w:rsidR="43EDF268" w:rsidRDefault="43EDF268" w14:paraId="44CB1F22" w14:textId="7FF8DCB6"/>
    <w:p w:rsidR="47ABD7EB" w:rsidP="43EDF268" w:rsidRDefault="47ABD7EB" w14:paraId="28644D3F" w14:textId="7E3A5043">
      <w:pPr>
        <w:pStyle w:val="Heading1"/>
        <w:spacing w:before="322" w:after="322"/>
      </w:pPr>
      <w:bookmarkStart w:name="h086" w:id="85"/>
      <w:r w:rsidRPr="43EDF268">
        <w:rPr>
          <w:rFonts w:ascii="Calibri" w:hAnsi="Calibri" w:eastAsia="Calibri" w:cs="Calibri"/>
          <w:sz w:val="48"/>
          <w:szCs w:val="48"/>
        </w:rPr>
        <w:t xml:space="preserve">4.2 </w:t>
      </w:r>
      <w:r w:rsidRPr="43EDF268">
        <w:rPr>
          <w:rFonts w:ascii="Calibri" w:hAnsi="Calibri" w:eastAsia="Calibri" w:cs="Calibri"/>
          <w:sz w:val="48"/>
          <w:szCs w:val="48"/>
          <w:rtl/>
        </w:rPr>
        <w:t>الاختبار وضمان الجودة</w:t>
      </w:r>
      <w:bookmarkEnd w:id="85"/>
    </w:p>
    <w:p w:rsidR="47ABD7EB" w:rsidP="43EDF268" w:rsidRDefault="47ABD7EB" w14:paraId="2E18EB0F" w14:textId="744D68F0">
      <w:pPr>
        <w:pStyle w:val="Heading2"/>
        <w:spacing w:before="299" w:after="299"/>
      </w:pPr>
      <w:bookmarkStart w:name="h087" w:id="86"/>
      <w:r w:rsidRPr="43EDF268">
        <w:rPr>
          <w:rFonts w:ascii="Calibri" w:hAnsi="Calibri" w:eastAsia="Calibri" w:cs="Calibri"/>
          <w:sz w:val="36"/>
          <w:szCs w:val="36"/>
        </w:rPr>
        <w:t>(Testing &amp; Quality Assurance)</w:t>
      </w:r>
      <w:bookmarkEnd w:id="86"/>
    </w:p>
    <w:p w:rsidR="47ABD7EB" w:rsidP="43EDF268" w:rsidRDefault="47ABD7EB" w14:paraId="32B53F78" w14:textId="3C112220">
      <w:pPr>
        <w:spacing w:before="240" w:after="240"/>
      </w:pPr>
      <w:r w:rsidRPr="43EDF268">
        <w:rPr>
          <w:rFonts w:eastAsia="Calibri" w:cs="Calibri"/>
          <w:rtl/>
        </w:rPr>
        <w:t>تُعد مرحلة الاختبار من أهم مراحل تنفيذ نظام</w:t>
      </w:r>
      <w:r w:rsidRPr="43EDF268">
        <w:rPr>
          <w:rFonts w:eastAsia="Calibri" w:cs="Calibri"/>
        </w:rPr>
        <w:t xml:space="preserve"> </w:t>
      </w:r>
      <w:r w:rsidRPr="43EDF268">
        <w:rPr>
          <w:rFonts w:eastAsia="Calibri" w:cs="Calibri"/>
          <w:b/>
          <w:bCs/>
        </w:rPr>
        <w:t>CyberShield</w:t>
      </w:r>
      <w:r w:rsidRPr="43EDF268">
        <w:rPr>
          <w:rFonts w:eastAsia="Calibri" w:cs="Calibri"/>
        </w:rPr>
        <w:t xml:space="preserve">، </w:t>
      </w:r>
      <w:r w:rsidRPr="43EDF268">
        <w:rPr>
          <w:rFonts w:eastAsia="Calibri" w:cs="Calibri"/>
          <w:rtl/>
        </w:rPr>
        <w:t>وذلك لأن النظام يعمل في مجال الأمن السيبراني، مما يتطلب مستوى عاليًا من الدقة والموثوقية والاستقرار</w:t>
      </w:r>
      <w:r w:rsidRPr="43EDF268">
        <w:rPr>
          <w:rFonts w:eastAsia="Calibri" w:cs="Calibri"/>
        </w:rPr>
        <w:t>.</w:t>
      </w:r>
    </w:p>
    <w:p w:rsidR="47ABD7EB" w:rsidP="43EDF268" w:rsidRDefault="47ABD7EB" w14:paraId="5A03897B" w14:textId="6201D442">
      <w:pPr>
        <w:spacing w:before="240" w:after="240"/>
      </w:pPr>
      <w:r w:rsidRPr="43EDF268">
        <w:rPr>
          <w:rFonts w:eastAsia="Calibri" w:cs="Calibri"/>
          <w:rtl/>
        </w:rPr>
        <w:t>ولتحقيق ذلك، تم تنفيذ مجموعة متنوعة من الاختبارات على عدة مستويات لضمان جودة الأداء وكفاءة النظام</w:t>
      </w:r>
      <w:r w:rsidRPr="43EDF268">
        <w:rPr>
          <w:rFonts w:eastAsia="Calibri" w:cs="Calibri"/>
        </w:rPr>
        <w:t>.</w:t>
      </w:r>
    </w:p>
    <w:p w:rsidR="43EDF268" w:rsidRDefault="43EDF268" w14:paraId="4741682A" w14:textId="49402B58"/>
    <w:p w:rsidR="47ABD7EB" w:rsidP="43EDF268" w:rsidRDefault="47ABD7EB" w14:paraId="5A6E2A59" w14:textId="64E8B1E4">
      <w:pPr>
        <w:pStyle w:val="Heading2"/>
        <w:spacing w:before="299" w:after="299"/>
      </w:pPr>
      <w:bookmarkStart w:name="h088" w:id="87"/>
      <w:r w:rsidRPr="43EDF268">
        <w:rPr>
          <w:rFonts w:ascii="Calibri" w:hAnsi="Calibri" w:eastAsia="Calibri" w:cs="Calibri"/>
          <w:sz w:val="36"/>
          <w:szCs w:val="36"/>
          <w:rtl/>
        </w:rPr>
        <w:t>أنواع الاختبارات</w:t>
      </w:r>
      <w:bookmarkEnd w:id="87"/>
    </w:p>
    <w:p w:rsidR="47ABD7EB" w:rsidP="43EDF268" w:rsidRDefault="47ABD7EB" w14:paraId="22302539" w14:textId="34231A98">
      <w:pPr>
        <w:pStyle w:val="Heading3"/>
        <w:spacing w:before="281" w:after="281"/>
      </w:pPr>
      <w:bookmarkStart w:name="h089" w:id="88"/>
      <w:r w:rsidRPr="43EDF268">
        <w:rPr>
          <w:rFonts w:ascii="Calibri" w:hAnsi="Calibri" w:eastAsia="Calibri" w:cs="Calibri"/>
          <w:sz w:val="28"/>
          <w:szCs w:val="28"/>
        </w:rPr>
        <w:t xml:space="preserve">1. </w:t>
      </w:r>
      <w:r w:rsidRPr="43EDF268">
        <w:rPr>
          <w:rFonts w:ascii="Calibri" w:hAnsi="Calibri" w:eastAsia="Calibri" w:cs="Calibri"/>
          <w:sz w:val="28"/>
          <w:szCs w:val="28"/>
          <w:rtl/>
        </w:rPr>
        <w:t>اختبار الوحدات</w:t>
      </w:r>
      <w:r w:rsidRPr="43EDF268">
        <w:rPr>
          <w:rFonts w:ascii="Calibri" w:hAnsi="Calibri" w:eastAsia="Calibri" w:cs="Calibri"/>
          <w:sz w:val="28"/>
          <w:szCs w:val="28"/>
        </w:rPr>
        <w:t xml:space="preserve"> (Unit Testing)</w:t>
      </w:r>
      <w:bookmarkEnd w:id="88"/>
    </w:p>
    <w:p w:rsidR="47ABD7EB" w:rsidP="43EDF268" w:rsidRDefault="47ABD7EB" w14:paraId="698690E5" w14:textId="371584AF">
      <w:pPr>
        <w:spacing w:before="240" w:after="240"/>
      </w:pPr>
      <w:r w:rsidRPr="43EDF268">
        <w:rPr>
          <w:rFonts w:eastAsia="Calibri" w:cs="Calibri"/>
          <w:rtl/>
        </w:rPr>
        <w:t>تم اختبار كل محرك أمني داخل النظام بشكل مستقل للتأكد من صحة عمله، ومن أهم المحركات التي تم اختبارها</w:t>
      </w:r>
      <w:r w:rsidRPr="43EDF268">
        <w:rPr>
          <w:rFonts w:eastAsia="Calibri" w:cs="Calibri"/>
        </w:rPr>
        <w:t>:</w:t>
      </w:r>
    </w:p>
    <w:p w:rsidR="47ABD7EB" w:rsidP="43EDF268" w:rsidRDefault="47ABD7EB" w14:paraId="0401F026" w14:textId="0EB02628">
      <w:pPr>
        <w:pStyle w:val="ListParagraph"/>
        <w:numPr>
          <w:ilvl w:val="0"/>
          <w:numId w:val="12"/>
        </w:numPr>
        <w:spacing w:before="240" w:after="240"/>
        <w:rPr>
          <w:rFonts w:eastAsia="Calibri" w:cs="Calibri"/>
        </w:rPr>
      </w:pPr>
      <w:r w:rsidRPr="43EDF268">
        <w:rPr>
          <w:rFonts w:eastAsia="Calibri" w:cs="Calibri"/>
          <w:rtl/>
        </w:rPr>
        <w:t>محرك فحص الملفات</w:t>
      </w:r>
    </w:p>
    <w:p w:rsidR="47ABD7EB" w:rsidP="43EDF268" w:rsidRDefault="47ABD7EB" w14:paraId="5A65EDBE" w14:textId="7555A381">
      <w:pPr>
        <w:pStyle w:val="ListParagraph"/>
        <w:numPr>
          <w:ilvl w:val="0"/>
          <w:numId w:val="12"/>
        </w:numPr>
        <w:spacing w:before="240" w:after="240"/>
        <w:rPr>
          <w:rFonts w:eastAsia="Calibri" w:cs="Calibri"/>
          <w:i/>
          <w:iCs/>
        </w:rPr>
      </w:pPr>
      <w:r w:rsidRPr="43EDF268">
        <w:rPr>
          <w:rFonts w:eastAsia="Calibri" w:cs="Calibri"/>
          <w:rtl/>
        </w:rPr>
        <w:t>محرك كشف الروتكِت</w:t>
      </w:r>
      <w:r w:rsidRPr="43EDF268">
        <w:rPr>
          <w:rFonts w:eastAsia="Calibri" w:cs="Calibri"/>
        </w:rPr>
        <w:t xml:space="preserve"> </w:t>
      </w:r>
      <w:r w:rsidRPr="43EDF268">
        <w:rPr>
          <w:rFonts w:eastAsia="Calibri" w:cs="Calibri"/>
          <w:i/>
          <w:iCs/>
        </w:rPr>
        <w:t>(Rootkit Engine)</w:t>
      </w:r>
    </w:p>
    <w:p w:rsidR="47ABD7EB" w:rsidP="43EDF268" w:rsidRDefault="47ABD7EB" w14:paraId="6986963F" w14:textId="6F1BDC14">
      <w:pPr>
        <w:pStyle w:val="ListParagraph"/>
        <w:numPr>
          <w:ilvl w:val="0"/>
          <w:numId w:val="12"/>
        </w:numPr>
        <w:spacing w:before="240" w:after="240"/>
        <w:rPr>
          <w:rFonts w:eastAsia="Calibri" w:cs="Calibri"/>
        </w:rPr>
      </w:pPr>
      <w:r w:rsidRPr="43EDF268">
        <w:rPr>
          <w:rFonts w:eastAsia="Calibri" w:cs="Calibri"/>
          <w:rtl/>
        </w:rPr>
        <w:t>محرك تحليل الشبكة</w:t>
      </w:r>
    </w:p>
    <w:p w:rsidR="47ABD7EB" w:rsidP="43EDF268" w:rsidRDefault="47ABD7EB" w14:paraId="77CDB6C6" w14:textId="434F1EA0">
      <w:pPr>
        <w:pStyle w:val="ListParagraph"/>
        <w:numPr>
          <w:ilvl w:val="0"/>
          <w:numId w:val="12"/>
        </w:numPr>
        <w:spacing w:before="240" w:after="240"/>
        <w:rPr>
          <w:rFonts w:eastAsia="Calibri" w:cs="Calibri"/>
        </w:rPr>
      </w:pPr>
      <w:r w:rsidRPr="43EDF268">
        <w:rPr>
          <w:rFonts w:eastAsia="Calibri" w:cs="Calibri"/>
          <w:rtl/>
        </w:rPr>
        <w:t>محرك تحليل السلوك</w:t>
      </w:r>
    </w:p>
    <w:p w:rsidR="43EDF268" w:rsidRDefault="43EDF268" w14:paraId="40C3E727" w14:textId="72903416"/>
    <w:p w:rsidR="47ABD7EB" w:rsidP="43EDF268" w:rsidRDefault="47ABD7EB" w14:paraId="68D99603" w14:textId="6E4B2CC6">
      <w:pPr>
        <w:pStyle w:val="Heading3"/>
        <w:spacing w:before="281" w:after="281"/>
      </w:pPr>
      <w:bookmarkStart w:name="h090" w:id="89"/>
      <w:r w:rsidRPr="43EDF268">
        <w:rPr>
          <w:rFonts w:ascii="Calibri" w:hAnsi="Calibri" w:eastAsia="Calibri" w:cs="Calibri"/>
          <w:sz w:val="28"/>
          <w:szCs w:val="28"/>
        </w:rPr>
        <w:t xml:space="preserve">2. </w:t>
      </w:r>
      <w:r w:rsidRPr="43EDF268">
        <w:rPr>
          <w:rFonts w:ascii="Calibri" w:hAnsi="Calibri" w:eastAsia="Calibri" w:cs="Calibri"/>
          <w:sz w:val="28"/>
          <w:szCs w:val="28"/>
          <w:rtl/>
        </w:rPr>
        <w:t>اختبار التكامل</w:t>
      </w:r>
      <w:r w:rsidRPr="43EDF268">
        <w:rPr>
          <w:rFonts w:ascii="Calibri" w:hAnsi="Calibri" w:eastAsia="Calibri" w:cs="Calibri"/>
          <w:sz w:val="28"/>
          <w:szCs w:val="28"/>
        </w:rPr>
        <w:t xml:space="preserve"> (Integration Testing)</w:t>
      </w:r>
      <w:bookmarkEnd w:id="89"/>
    </w:p>
    <w:p w:rsidR="47ABD7EB" w:rsidP="43EDF268" w:rsidRDefault="47ABD7EB" w14:paraId="6F7F2E6B" w14:textId="1F266950">
      <w:pPr>
        <w:spacing w:before="240" w:after="240"/>
      </w:pPr>
      <w:r w:rsidRPr="43EDF268">
        <w:rPr>
          <w:rFonts w:eastAsia="Calibri" w:cs="Calibri"/>
          <w:rtl/>
        </w:rPr>
        <w:t>تم اختبار تكامل المحركات الأمنية مع بعضها البعض تحت إدارة وحدة</w:t>
      </w:r>
      <w:r w:rsidRPr="43EDF268">
        <w:rPr>
          <w:rFonts w:eastAsia="Calibri" w:cs="Calibri"/>
        </w:rPr>
        <w:t xml:space="preserve"> </w:t>
      </w:r>
      <w:r w:rsidRPr="43EDF268">
        <w:rPr>
          <w:rFonts w:eastAsia="Calibri" w:cs="Calibri"/>
          <w:b/>
          <w:bCs/>
        </w:rPr>
        <w:t>Orchestrator</w:t>
      </w:r>
      <w:r w:rsidRPr="43EDF268">
        <w:rPr>
          <w:rFonts w:eastAsia="Calibri" w:cs="Calibri"/>
        </w:rPr>
        <w:t xml:space="preserve">، </w:t>
      </w:r>
      <w:r w:rsidRPr="43EDF268">
        <w:rPr>
          <w:rFonts w:eastAsia="Calibri" w:cs="Calibri"/>
          <w:rtl/>
        </w:rPr>
        <w:t>وذلك للتأكد من قدرة النظام على تنفيذ عمليات الفحص المتعددة بصورة متزامنة ومنظمة</w:t>
      </w:r>
      <w:r w:rsidRPr="43EDF268">
        <w:rPr>
          <w:rFonts w:eastAsia="Calibri" w:cs="Calibri"/>
        </w:rPr>
        <w:t>.</w:t>
      </w:r>
    </w:p>
    <w:p w:rsidR="43EDF268" w:rsidRDefault="43EDF268" w14:paraId="7CEB53F2" w14:textId="795645BD"/>
    <w:p w:rsidR="47ABD7EB" w:rsidP="43EDF268" w:rsidRDefault="47ABD7EB" w14:paraId="46DA431A" w14:textId="0D1D8DBF">
      <w:pPr>
        <w:pStyle w:val="Heading3"/>
        <w:spacing w:before="281" w:after="281"/>
      </w:pPr>
      <w:bookmarkStart w:name="h091" w:id="90"/>
      <w:r w:rsidRPr="43EDF268">
        <w:rPr>
          <w:rFonts w:ascii="Calibri" w:hAnsi="Calibri" w:eastAsia="Calibri" w:cs="Calibri"/>
          <w:sz w:val="28"/>
          <w:szCs w:val="28"/>
        </w:rPr>
        <w:t xml:space="preserve">3. </w:t>
      </w:r>
      <w:r w:rsidRPr="43EDF268">
        <w:rPr>
          <w:rFonts w:ascii="Calibri" w:hAnsi="Calibri" w:eastAsia="Calibri" w:cs="Calibri"/>
          <w:sz w:val="28"/>
          <w:szCs w:val="28"/>
          <w:rtl/>
        </w:rPr>
        <w:t>اختبار الأداء</w:t>
      </w:r>
      <w:r w:rsidRPr="43EDF268">
        <w:rPr>
          <w:rFonts w:ascii="Calibri" w:hAnsi="Calibri" w:eastAsia="Calibri" w:cs="Calibri"/>
          <w:sz w:val="28"/>
          <w:szCs w:val="28"/>
        </w:rPr>
        <w:t xml:space="preserve"> (Performance Testing)</w:t>
      </w:r>
      <w:bookmarkEnd w:id="90"/>
    </w:p>
    <w:p w:rsidR="47ABD7EB" w:rsidP="43EDF268" w:rsidRDefault="47ABD7EB" w14:paraId="3F344FA8" w14:textId="19C6B739">
      <w:pPr>
        <w:spacing w:before="240" w:after="240"/>
      </w:pPr>
      <w:r w:rsidRPr="43EDF268">
        <w:rPr>
          <w:rFonts w:eastAsia="Calibri" w:cs="Calibri"/>
          <w:rtl/>
        </w:rPr>
        <w:t>تم قياس مجموعة من مؤشرات الأداء الأساسية، ومن أهمها</w:t>
      </w:r>
      <w:r w:rsidRPr="43EDF268">
        <w:rPr>
          <w:rFonts w:eastAsia="Calibri" w:cs="Calibri"/>
        </w:rPr>
        <w:t>:</w:t>
      </w:r>
    </w:p>
    <w:p w:rsidR="47ABD7EB" w:rsidP="43EDF268" w:rsidRDefault="47ABD7EB" w14:paraId="10F169D9" w14:textId="0596D2E9">
      <w:pPr>
        <w:pStyle w:val="ListParagraph"/>
        <w:numPr>
          <w:ilvl w:val="0"/>
          <w:numId w:val="11"/>
        </w:numPr>
        <w:spacing w:before="240" w:after="240"/>
        <w:rPr>
          <w:rFonts w:eastAsia="Calibri" w:cs="Calibri"/>
        </w:rPr>
      </w:pPr>
      <w:r w:rsidRPr="43EDF268">
        <w:rPr>
          <w:rFonts w:eastAsia="Calibri" w:cs="Calibri"/>
          <w:rtl/>
        </w:rPr>
        <w:t>زمن تنفيذ الفحص</w:t>
      </w:r>
    </w:p>
    <w:p w:rsidR="47ABD7EB" w:rsidP="43EDF268" w:rsidRDefault="47ABD7EB" w14:paraId="37E1F38E" w14:textId="58582F3F">
      <w:pPr>
        <w:pStyle w:val="ListParagraph"/>
        <w:numPr>
          <w:ilvl w:val="0"/>
          <w:numId w:val="11"/>
        </w:numPr>
        <w:spacing w:before="240" w:after="240"/>
        <w:rPr>
          <w:rFonts w:eastAsia="Calibri" w:cs="Calibri"/>
        </w:rPr>
      </w:pPr>
      <w:r w:rsidRPr="43EDF268">
        <w:rPr>
          <w:rFonts w:eastAsia="Calibri" w:cs="Calibri"/>
          <w:rtl/>
        </w:rPr>
        <w:t>استهلاك موارد النظام</w:t>
      </w:r>
    </w:p>
    <w:p w:rsidR="47ABD7EB" w:rsidP="43EDF268" w:rsidRDefault="47ABD7EB" w14:paraId="73770E1D" w14:textId="1E9EC25D">
      <w:pPr>
        <w:pStyle w:val="ListParagraph"/>
        <w:numPr>
          <w:ilvl w:val="0"/>
          <w:numId w:val="11"/>
        </w:numPr>
        <w:spacing w:before="240" w:after="240"/>
        <w:rPr>
          <w:rFonts w:eastAsia="Calibri" w:cs="Calibri"/>
        </w:rPr>
      </w:pPr>
      <w:r w:rsidRPr="43EDF268">
        <w:rPr>
          <w:rFonts w:eastAsia="Calibri" w:cs="Calibri"/>
          <w:rtl/>
        </w:rPr>
        <w:t>سرعة الاستجابة</w:t>
      </w:r>
    </w:p>
    <w:p w:rsidR="43EDF268" w:rsidRDefault="43EDF268" w14:paraId="1AF7D9AB" w14:textId="663B8CD4"/>
    <w:p w:rsidR="47ABD7EB" w:rsidP="43EDF268" w:rsidRDefault="47ABD7EB" w14:paraId="62E736BA" w14:textId="2883A1F5">
      <w:pPr>
        <w:pStyle w:val="Heading3"/>
        <w:spacing w:before="281" w:after="281"/>
      </w:pPr>
      <w:bookmarkStart w:name="h092" w:id="91"/>
      <w:r w:rsidRPr="43EDF268">
        <w:rPr>
          <w:rFonts w:ascii="Calibri" w:hAnsi="Calibri" w:eastAsia="Calibri" w:cs="Calibri"/>
          <w:sz w:val="28"/>
          <w:szCs w:val="28"/>
        </w:rPr>
        <w:t xml:space="preserve">4. </w:t>
      </w:r>
      <w:r w:rsidRPr="43EDF268">
        <w:rPr>
          <w:rFonts w:ascii="Calibri" w:hAnsi="Calibri" w:eastAsia="Calibri" w:cs="Calibri"/>
          <w:sz w:val="28"/>
          <w:szCs w:val="28"/>
          <w:rtl/>
        </w:rPr>
        <w:t>اختبار الدقة</w:t>
      </w:r>
      <w:r w:rsidRPr="43EDF268">
        <w:rPr>
          <w:rFonts w:ascii="Calibri" w:hAnsi="Calibri" w:eastAsia="Calibri" w:cs="Calibri"/>
          <w:sz w:val="28"/>
          <w:szCs w:val="28"/>
        </w:rPr>
        <w:t xml:space="preserve"> (Accuracy Testing)</w:t>
      </w:r>
      <w:bookmarkEnd w:id="91"/>
    </w:p>
    <w:p w:rsidR="47ABD7EB" w:rsidP="43EDF268" w:rsidRDefault="47ABD7EB" w14:paraId="74C3012C" w14:textId="47012DB7">
      <w:pPr>
        <w:spacing w:before="240" w:after="240"/>
      </w:pPr>
      <w:r w:rsidRPr="43EDF268">
        <w:rPr>
          <w:rFonts w:eastAsia="Calibri" w:cs="Calibri"/>
          <w:rtl/>
        </w:rPr>
        <w:t>تم استخدام سيناريوهات أمنية حقيقية لاختبار دقة النظام في اكتشاف التهديدات، ومن أبرز هذه السيناريوهات</w:t>
      </w:r>
      <w:r w:rsidRPr="43EDF268">
        <w:rPr>
          <w:rFonts w:eastAsia="Calibri" w:cs="Calibri"/>
        </w:rPr>
        <w:t>:</w:t>
      </w:r>
    </w:p>
    <w:p w:rsidR="47ABD7EB" w:rsidP="43EDF268" w:rsidRDefault="47ABD7EB" w14:paraId="2569E007" w14:textId="69F9AB41">
      <w:pPr>
        <w:pStyle w:val="ListParagraph"/>
        <w:numPr>
          <w:ilvl w:val="0"/>
          <w:numId w:val="10"/>
        </w:numPr>
        <w:spacing w:before="240" w:after="240"/>
        <w:rPr>
          <w:rFonts w:eastAsia="Calibri" w:cs="Calibri"/>
          <w:i/>
          <w:iCs/>
        </w:rPr>
      </w:pPr>
      <w:r w:rsidRPr="43EDF268">
        <w:rPr>
          <w:rFonts w:eastAsia="Calibri" w:cs="Calibri"/>
          <w:rtl/>
        </w:rPr>
        <w:t>سلوك برمجيات الفدية</w:t>
      </w:r>
      <w:r w:rsidRPr="43EDF268">
        <w:rPr>
          <w:rFonts w:eastAsia="Calibri" w:cs="Calibri"/>
        </w:rPr>
        <w:t xml:space="preserve"> </w:t>
      </w:r>
      <w:r w:rsidRPr="43EDF268">
        <w:rPr>
          <w:rFonts w:eastAsia="Calibri" w:cs="Calibri"/>
          <w:i/>
          <w:iCs/>
        </w:rPr>
        <w:t>(Ransomware Behavior)</w:t>
      </w:r>
    </w:p>
    <w:p w:rsidR="47ABD7EB" w:rsidP="43EDF268" w:rsidRDefault="47ABD7EB" w14:paraId="749A52FE" w14:textId="628F90C2">
      <w:pPr>
        <w:pStyle w:val="ListParagraph"/>
        <w:numPr>
          <w:ilvl w:val="0"/>
          <w:numId w:val="10"/>
        </w:numPr>
        <w:spacing w:before="240" w:after="240"/>
        <w:rPr>
          <w:rFonts w:eastAsia="Calibri" w:cs="Calibri"/>
          <w:i/>
          <w:iCs/>
        </w:rPr>
      </w:pPr>
      <w:r w:rsidRPr="43EDF268">
        <w:rPr>
          <w:rFonts w:eastAsia="Calibri" w:cs="Calibri"/>
          <w:rtl/>
        </w:rPr>
        <w:t>عمليات فحص المنافذ</w:t>
      </w:r>
      <w:r w:rsidRPr="43EDF268">
        <w:rPr>
          <w:rFonts w:eastAsia="Calibri" w:cs="Calibri"/>
        </w:rPr>
        <w:t xml:space="preserve"> </w:t>
      </w:r>
      <w:r w:rsidRPr="43EDF268">
        <w:rPr>
          <w:rFonts w:eastAsia="Calibri" w:cs="Calibri"/>
          <w:i/>
          <w:iCs/>
        </w:rPr>
        <w:t>(Port Scanning)</w:t>
      </w:r>
    </w:p>
    <w:p w:rsidR="47ABD7EB" w:rsidP="43EDF268" w:rsidRDefault="47ABD7EB" w14:paraId="6DF0DFD7" w14:textId="02F3EAA9">
      <w:pPr>
        <w:pStyle w:val="ListParagraph"/>
        <w:numPr>
          <w:ilvl w:val="0"/>
          <w:numId w:val="10"/>
        </w:numPr>
        <w:spacing w:before="240" w:after="240"/>
        <w:rPr>
          <w:rFonts w:eastAsia="Calibri" w:cs="Calibri"/>
          <w:i/>
          <w:iCs/>
        </w:rPr>
      </w:pPr>
      <w:r w:rsidRPr="43EDF268">
        <w:rPr>
          <w:rFonts w:eastAsia="Calibri" w:cs="Calibri"/>
          <w:rtl/>
        </w:rPr>
        <w:t>إخفاء البيانات عبر</w:t>
      </w:r>
      <w:r w:rsidRPr="43EDF268">
        <w:rPr>
          <w:rFonts w:eastAsia="Calibri" w:cs="Calibri"/>
        </w:rPr>
        <w:t xml:space="preserve"> DNS </w:t>
      </w:r>
      <w:r w:rsidRPr="43EDF268">
        <w:rPr>
          <w:rFonts w:eastAsia="Calibri" w:cs="Calibri"/>
          <w:i/>
          <w:iCs/>
        </w:rPr>
        <w:t>(DNS Tunneling)</w:t>
      </w:r>
    </w:p>
    <w:p w:rsidR="47ABD7EB" w:rsidP="43EDF268" w:rsidRDefault="47ABD7EB" w14:paraId="6D3E99A3" w14:textId="0B5D019C">
      <w:pPr>
        <w:pStyle w:val="ListParagraph"/>
        <w:numPr>
          <w:ilvl w:val="0"/>
          <w:numId w:val="10"/>
        </w:numPr>
        <w:spacing w:before="240" w:after="240"/>
        <w:rPr>
          <w:rFonts w:eastAsia="Calibri" w:cs="Calibri"/>
          <w:i/>
          <w:iCs/>
        </w:rPr>
      </w:pPr>
      <w:r w:rsidRPr="43EDF268">
        <w:rPr>
          <w:rFonts w:eastAsia="Calibri" w:cs="Calibri"/>
          <w:rtl/>
        </w:rPr>
        <w:t>حقن العمليات</w:t>
      </w:r>
      <w:r w:rsidRPr="43EDF268">
        <w:rPr>
          <w:rFonts w:eastAsia="Calibri" w:cs="Calibri"/>
        </w:rPr>
        <w:t xml:space="preserve"> </w:t>
      </w:r>
      <w:r w:rsidRPr="43EDF268">
        <w:rPr>
          <w:rFonts w:eastAsia="Calibri" w:cs="Calibri"/>
          <w:i/>
          <w:iCs/>
        </w:rPr>
        <w:t>(Process Injection)</w:t>
      </w:r>
    </w:p>
    <w:p w:rsidR="43EDF268" w:rsidRDefault="43EDF268" w14:paraId="513C6F82" w14:textId="582CC9E7"/>
    <w:p w:rsidR="47ABD7EB" w:rsidP="43EDF268" w:rsidRDefault="47ABD7EB" w14:paraId="1D553E7F" w14:textId="54E46C36">
      <w:pPr>
        <w:pStyle w:val="Heading3"/>
        <w:spacing w:before="281" w:after="281"/>
      </w:pPr>
      <w:r w:rsidRPr="43EDF268">
        <w:rPr>
          <w:rFonts w:ascii="Calibri" w:hAnsi="Calibri" w:eastAsia="Calibri" w:cs="Calibri"/>
          <w:sz w:val="28"/>
          <w:szCs w:val="28"/>
          <w:rtl/>
        </w:rPr>
        <w:t>جدول (4.2): نتائج الاختبار</w:t>
      </w:r>
    </w:p>
    <w:tbl>
      <w:tblPr>
        <w:tblStyle w:val="TableGrid"/>
        <w:tblW w:w="0" w:type="auto"/>
        <w:tblLook w:val="06A0" w:firstRow="1" w:lastRow="0" w:firstColumn="1" w:lastColumn="0" w:noHBand="1" w:noVBand="1"/>
      </w:tblPr>
      <w:tblGrid>
        <w:gridCol w:w="1822"/>
        <w:gridCol w:w="1521"/>
      </w:tblGrid>
      <w:tr w:rsidR="43EDF268" w:rsidTr="43EDF268" w14:paraId="242C6EE6" w14:textId="77777777">
        <w:trPr>
          <w:trHeight w:val="300"/>
        </w:trPr>
        <w:tc>
          <w:tcPr>
            <w:tcW w:w="1822" w:type="dxa"/>
          </w:tcPr>
          <w:p w:rsidR="43EDF268" w:rsidP="43EDF268" w:rsidRDefault="43EDF268" w14:paraId="4CAC6A0B" w14:textId="78BFB68C">
            <w:pPr>
              <w:spacing w:after="0"/>
              <w:jc w:val="center"/>
            </w:pPr>
            <w:r>
              <w:t>نوع الاختبار</w:t>
            </w:r>
          </w:p>
        </w:tc>
        <w:tc>
          <w:tcPr>
            <w:tcW w:w="1521" w:type="dxa"/>
          </w:tcPr>
          <w:p w:rsidR="43EDF268" w:rsidP="43EDF268" w:rsidRDefault="43EDF268" w14:paraId="216F3692" w14:textId="17D1116E">
            <w:pPr>
              <w:spacing w:after="0"/>
              <w:jc w:val="center"/>
            </w:pPr>
            <w:r>
              <w:t>النتيجة</w:t>
            </w:r>
          </w:p>
        </w:tc>
      </w:tr>
      <w:tr w:rsidR="43EDF268" w:rsidTr="43EDF268" w14:paraId="4F0D78FF" w14:textId="77777777">
        <w:trPr>
          <w:trHeight w:val="300"/>
        </w:trPr>
        <w:tc>
          <w:tcPr>
            <w:tcW w:w="1822" w:type="dxa"/>
          </w:tcPr>
          <w:p w:rsidR="43EDF268" w:rsidP="43EDF268" w:rsidRDefault="43EDF268" w14:paraId="12B1D2C8" w14:textId="4959847F">
            <w:pPr>
              <w:spacing w:after="0"/>
            </w:pPr>
            <w:r>
              <w:t>زمن الفحص السريع</w:t>
            </w:r>
          </w:p>
        </w:tc>
        <w:tc>
          <w:tcPr>
            <w:tcW w:w="1521" w:type="dxa"/>
          </w:tcPr>
          <w:p w:rsidR="43EDF268" w:rsidP="43EDF268" w:rsidRDefault="43EDF268" w14:paraId="5D73E4FF" w14:textId="3D9B0CE7">
            <w:pPr>
              <w:spacing w:after="0"/>
            </w:pPr>
            <w:r>
              <w:t>8 – 15 ثانية</w:t>
            </w:r>
          </w:p>
        </w:tc>
      </w:tr>
      <w:tr w:rsidR="43EDF268" w:rsidTr="43EDF268" w14:paraId="7524EAA8" w14:textId="77777777">
        <w:trPr>
          <w:trHeight w:val="300"/>
        </w:trPr>
        <w:tc>
          <w:tcPr>
            <w:tcW w:w="1822" w:type="dxa"/>
          </w:tcPr>
          <w:p w:rsidR="43EDF268" w:rsidP="43EDF268" w:rsidRDefault="43EDF268" w14:paraId="11F9EED1" w14:textId="5557FD0C">
            <w:pPr>
              <w:spacing w:after="0"/>
            </w:pPr>
            <w:r>
              <w:t>زمن الفحص العميق</w:t>
            </w:r>
          </w:p>
        </w:tc>
        <w:tc>
          <w:tcPr>
            <w:tcW w:w="1521" w:type="dxa"/>
          </w:tcPr>
          <w:p w:rsidR="43EDF268" w:rsidP="43EDF268" w:rsidRDefault="43EDF268" w14:paraId="35E87AFB" w14:textId="3836EBE8">
            <w:pPr>
              <w:spacing w:after="0"/>
            </w:pPr>
            <w:r>
              <w:t>45 – 120 ثانية</w:t>
            </w:r>
          </w:p>
        </w:tc>
      </w:tr>
      <w:tr w:rsidR="43EDF268" w:rsidTr="43EDF268" w14:paraId="3D95CEAF" w14:textId="77777777">
        <w:trPr>
          <w:trHeight w:val="300"/>
        </w:trPr>
        <w:tc>
          <w:tcPr>
            <w:tcW w:w="1822" w:type="dxa"/>
          </w:tcPr>
          <w:p w:rsidR="43EDF268" w:rsidP="43EDF268" w:rsidRDefault="43EDF268" w14:paraId="7BDAE174" w14:textId="22D4422C">
            <w:pPr>
              <w:spacing w:after="0"/>
            </w:pPr>
            <w:r>
              <w:t>دقة الكشف</w:t>
            </w:r>
          </w:p>
        </w:tc>
        <w:tc>
          <w:tcPr>
            <w:tcW w:w="1521" w:type="dxa"/>
          </w:tcPr>
          <w:p w:rsidR="43EDF268" w:rsidP="43EDF268" w:rsidRDefault="43EDF268" w14:paraId="70ABD7D7" w14:textId="3D950FB7">
            <w:pPr>
              <w:spacing w:after="0"/>
            </w:pPr>
            <w:r>
              <w:t>حوالي 95%</w:t>
            </w:r>
          </w:p>
        </w:tc>
      </w:tr>
      <w:tr w:rsidR="43EDF268" w:rsidTr="43EDF268" w14:paraId="1F7EF650" w14:textId="77777777">
        <w:trPr>
          <w:trHeight w:val="300"/>
        </w:trPr>
        <w:tc>
          <w:tcPr>
            <w:tcW w:w="1822" w:type="dxa"/>
          </w:tcPr>
          <w:p w:rsidR="43EDF268" w:rsidP="43EDF268" w:rsidRDefault="43EDF268" w14:paraId="1853EF14" w14:textId="750E24D1">
            <w:pPr>
              <w:spacing w:after="0"/>
            </w:pPr>
            <w:r>
              <w:t>الإيجابيات الكاذبة</w:t>
            </w:r>
          </w:p>
        </w:tc>
        <w:tc>
          <w:tcPr>
            <w:tcW w:w="1521" w:type="dxa"/>
          </w:tcPr>
          <w:p w:rsidR="43EDF268" w:rsidP="43EDF268" w:rsidRDefault="43EDF268" w14:paraId="5BF5F970" w14:textId="6953BEE4">
            <w:pPr>
              <w:spacing w:after="0"/>
            </w:pPr>
            <w:r>
              <w:t>أقل من 5%</w:t>
            </w:r>
          </w:p>
        </w:tc>
      </w:tr>
    </w:tbl>
    <w:p w:rsidR="43EDF268" w:rsidRDefault="43EDF268" w14:paraId="73457C6A" w14:textId="46246078"/>
    <w:p w:rsidR="47ABD7EB" w:rsidP="43EDF268" w:rsidRDefault="47ABD7EB" w14:paraId="5ABF8CBC" w14:textId="586E4C30">
      <w:pPr>
        <w:pStyle w:val="Heading2"/>
        <w:spacing w:before="299" w:after="299"/>
      </w:pPr>
      <w:bookmarkStart w:name="h093" w:id="92"/>
      <w:r w:rsidRPr="43EDF268">
        <w:rPr>
          <w:rFonts w:ascii="Calibri" w:hAnsi="Calibri" w:eastAsia="Calibri" w:cs="Calibri"/>
          <w:sz w:val="36"/>
          <w:szCs w:val="36"/>
          <w:rtl/>
        </w:rPr>
        <w:t>ضمان الجودة</w:t>
      </w:r>
      <w:r w:rsidRPr="43EDF268">
        <w:rPr>
          <w:rFonts w:ascii="Calibri" w:hAnsi="Calibri" w:eastAsia="Calibri" w:cs="Calibri"/>
          <w:sz w:val="36"/>
          <w:szCs w:val="36"/>
        </w:rPr>
        <w:t xml:space="preserve"> (Quality Assurance)</w:t>
      </w:r>
      <w:bookmarkEnd w:id="92"/>
    </w:p>
    <w:p w:rsidR="47ABD7EB" w:rsidP="43EDF268" w:rsidRDefault="47ABD7EB" w14:paraId="3F5BEC11" w14:textId="1AA37D43">
      <w:pPr>
        <w:spacing w:before="240" w:after="240"/>
      </w:pPr>
      <w:r w:rsidRPr="43EDF268">
        <w:rPr>
          <w:rFonts w:eastAsia="Calibri" w:cs="Calibri"/>
          <w:rtl/>
        </w:rPr>
        <w:t>تم ضمان جودة النظام من خلال تنفيذ عدة إجراءات مهمة، أبرزها</w:t>
      </w:r>
      <w:r w:rsidRPr="43EDF268">
        <w:rPr>
          <w:rFonts w:eastAsia="Calibri" w:cs="Calibri"/>
        </w:rPr>
        <w:t>:</w:t>
      </w:r>
    </w:p>
    <w:p w:rsidR="47ABD7EB" w:rsidP="43EDF268" w:rsidRDefault="47ABD7EB" w14:paraId="2468F3D2" w14:textId="6E1B2759">
      <w:pPr>
        <w:pStyle w:val="ListParagraph"/>
        <w:numPr>
          <w:ilvl w:val="0"/>
          <w:numId w:val="9"/>
        </w:numPr>
        <w:spacing w:before="240" w:after="240"/>
        <w:rPr>
          <w:rFonts w:eastAsia="Calibri" w:cs="Calibri"/>
        </w:rPr>
      </w:pPr>
      <w:r w:rsidRPr="43EDF268">
        <w:rPr>
          <w:rFonts w:eastAsia="Calibri" w:cs="Calibri"/>
          <w:rtl/>
        </w:rPr>
        <w:t>مراجعة الكود البرمجي</w:t>
      </w:r>
    </w:p>
    <w:p w:rsidR="47ABD7EB" w:rsidP="43EDF268" w:rsidRDefault="47ABD7EB" w14:paraId="22628D52" w14:textId="252A181B">
      <w:pPr>
        <w:pStyle w:val="ListParagraph"/>
        <w:numPr>
          <w:ilvl w:val="0"/>
          <w:numId w:val="9"/>
        </w:numPr>
        <w:spacing w:before="240" w:after="240"/>
        <w:rPr>
          <w:rFonts w:eastAsia="Calibri" w:cs="Calibri"/>
        </w:rPr>
      </w:pPr>
      <w:r w:rsidRPr="43EDF268">
        <w:rPr>
          <w:rFonts w:eastAsia="Calibri" w:cs="Calibri"/>
          <w:rtl/>
        </w:rPr>
        <w:t>اختبار السيناريوهات الخطرة</w:t>
      </w:r>
    </w:p>
    <w:p w:rsidR="47ABD7EB" w:rsidP="43EDF268" w:rsidRDefault="47ABD7EB" w14:paraId="2CE9483F" w14:textId="246810DE">
      <w:pPr>
        <w:pStyle w:val="ListParagraph"/>
        <w:numPr>
          <w:ilvl w:val="0"/>
          <w:numId w:val="9"/>
        </w:numPr>
        <w:spacing w:before="240" w:after="240"/>
        <w:rPr>
          <w:rFonts w:eastAsia="Calibri" w:cs="Calibri"/>
        </w:rPr>
      </w:pPr>
      <w:r w:rsidRPr="43EDF268">
        <w:rPr>
          <w:rFonts w:eastAsia="Calibri" w:cs="Calibri"/>
          <w:rtl/>
        </w:rPr>
        <w:t>التحقق من صحة التقارير</w:t>
      </w:r>
    </w:p>
    <w:p w:rsidR="47ABD7EB" w:rsidP="43EDF268" w:rsidRDefault="47ABD7EB" w14:paraId="0BAE5DF2" w14:textId="37CCE8EC">
      <w:pPr>
        <w:pStyle w:val="ListParagraph"/>
        <w:numPr>
          <w:ilvl w:val="0"/>
          <w:numId w:val="9"/>
        </w:numPr>
        <w:spacing w:before="240" w:after="240"/>
        <w:rPr>
          <w:rFonts w:eastAsia="Calibri" w:cs="Calibri"/>
        </w:rPr>
      </w:pPr>
      <w:r w:rsidRPr="43EDF268">
        <w:rPr>
          <w:rFonts w:eastAsia="Calibri" w:cs="Calibri"/>
          <w:rtl/>
        </w:rPr>
        <w:t>التأكد من استقرار النظام</w:t>
      </w:r>
    </w:p>
    <w:p w:rsidR="47ABD7EB" w:rsidP="43EDF268" w:rsidRDefault="47ABD7EB" w14:paraId="48D52079" w14:textId="5E8BA19B">
      <w:pPr>
        <w:spacing w:before="240" w:after="240"/>
      </w:pPr>
      <w:r w:rsidRPr="43EDF268">
        <w:rPr>
          <w:rFonts w:eastAsia="Calibri" w:cs="Calibri"/>
          <w:rtl/>
        </w:rPr>
        <w:t>كما تم التأكد من أن النظام</w:t>
      </w:r>
      <w:r w:rsidRPr="43EDF268">
        <w:rPr>
          <w:rFonts w:eastAsia="Calibri" w:cs="Calibri"/>
        </w:rPr>
        <w:t>:</w:t>
      </w:r>
    </w:p>
    <w:p w:rsidR="47ABD7EB" w:rsidP="43EDF268" w:rsidRDefault="47ABD7EB" w14:paraId="68785144" w14:textId="4A20A2A3">
      <w:pPr>
        <w:pStyle w:val="ListParagraph"/>
        <w:numPr>
          <w:ilvl w:val="0"/>
          <w:numId w:val="8"/>
        </w:numPr>
        <w:spacing w:before="240" w:after="240"/>
        <w:rPr>
          <w:rFonts w:eastAsia="Calibri" w:cs="Calibri"/>
        </w:rPr>
      </w:pPr>
      <w:r w:rsidRPr="43EDF268">
        <w:rPr>
          <w:rFonts w:eastAsia="Calibri" w:cs="Calibri"/>
          <w:rtl/>
        </w:rPr>
        <w:t>لا يتعطل عند تشغيل عدة محركات أمنية في الوقت نفسه</w:t>
      </w:r>
    </w:p>
    <w:p w:rsidR="47ABD7EB" w:rsidP="43EDF268" w:rsidRDefault="47ABD7EB" w14:paraId="44924C00" w14:textId="54269607">
      <w:pPr>
        <w:pStyle w:val="ListParagraph"/>
        <w:numPr>
          <w:ilvl w:val="0"/>
          <w:numId w:val="8"/>
        </w:numPr>
        <w:spacing w:before="240" w:after="240"/>
        <w:rPr>
          <w:rFonts w:eastAsia="Calibri" w:cs="Calibri"/>
        </w:rPr>
      </w:pPr>
      <w:r w:rsidRPr="43EDF268">
        <w:rPr>
          <w:rFonts w:eastAsia="Calibri" w:cs="Calibri"/>
          <w:rtl/>
        </w:rPr>
        <w:t>يقدم نتائج متناسقة ودقيقة</w:t>
      </w:r>
    </w:p>
    <w:p w:rsidR="47ABD7EB" w:rsidP="43EDF268" w:rsidRDefault="47ABD7EB" w14:paraId="4B4D6847" w14:textId="50B40421">
      <w:pPr>
        <w:pStyle w:val="ListParagraph"/>
        <w:numPr>
          <w:ilvl w:val="0"/>
          <w:numId w:val="8"/>
        </w:numPr>
        <w:spacing w:before="240" w:after="240"/>
        <w:rPr>
          <w:rFonts w:eastAsia="Calibri" w:cs="Calibri"/>
        </w:rPr>
      </w:pPr>
      <w:r w:rsidRPr="43EDF268">
        <w:rPr>
          <w:rFonts w:eastAsia="Calibri" w:cs="Calibri"/>
          <w:rtl/>
        </w:rPr>
        <w:t>يعرض البيانات للمستخدم بشكل واضح وسهل الفهم</w:t>
      </w:r>
    </w:p>
    <w:p w:rsidR="43EDF268" w:rsidRDefault="43EDF268" w14:paraId="32D23226" w14:textId="403B4FB2"/>
    <w:p w:rsidR="47ABD7EB" w:rsidP="43EDF268" w:rsidRDefault="47ABD7EB" w14:paraId="1F58C20E" w14:textId="1FF1E8E5">
      <w:pPr>
        <w:pStyle w:val="Heading1"/>
        <w:spacing w:before="322" w:after="322"/>
      </w:pPr>
      <w:bookmarkStart w:name="h094" w:id="93"/>
      <w:r w:rsidRPr="43EDF268">
        <w:rPr>
          <w:rFonts w:ascii="Calibri" w:hAnsi="Calibri" w:eastAsia="Calibri" w:cs="Calibri"/>
          <w:sz w:val="48"/>
          <w:szCs w:val="48"/>
        </w:rPr>
        <w:t xml:space="preserve">4.3 </w:t>
      </w:r>
      <w:r w:rsidRPr="43EDF268">
        <w:rPr>
          <w:rFonts w:ascii="Calibri" w:hAnsi="Calibri" w:eastAsia="Calibri" w:cs="Calibri"/>
          <w:sz w:val="48"/>
          <w:szCs w:val="48"/>
          <w:rtl/>
        </w:rPr>
        <w:t>الاستنتاجات والأعمال المستقبلية</w:t>
      </w:r>
      <w:bookmarkEnd w:id="93"/>
    </w:p>
    <w:p w:rsidR="47ABD7EB" w:rsidP="43EDF268" w:rsidRDefault="47ABD7EB" w14:paraId="085C93E5" w14:textId="75934A46">
      <w:pPr>
        <w:pStyle w:val="Heading2"/>
        <w:spacing w:before="299" w:after="299"/>
      </w:pPr>
      <w:bookmarkStart w:name="h095" w:id="94"/>
      <w:r w:rsidRPr="43EDF268">
        <w:rPr>
          <w:rFonts w:ascii="Calibri" w:hAnsi="Calibri" w:eastAsia="Calibri" w:cs="Calibri"/>
          <w:sz w:val="36"/>
          <w:szCs w:val="36"/>
        </w:rPr>
        <w:t>(Conclusions &amp; Future Work)</w:t>
      </w:r>
      <w:bookmarkEnd w:id="94"/>
    </w:p>
    <w:p w:rsidR="43EDF268" w:rsidRDefault="43EDF268" w14:paraId="5AFB75A3" w14:textId="562FD01E"/>
    <w:p w:rsidR="47ABD7EB" w:rsidP="43EDF268" w:rsidRDefault="47ABD7EB" w14:paraId="1D37A27D" w14:textId="1EE45286">
      <w:pPr>
        <w:pStyle w:val="Heading2"/>
        <w:spacing w:before="299" w:after="299"/>
      </w:pPr>
      <w:bookmarkStart w:name="h096" w:id="95"/>
      <w:r w:rsidRPr="43EDF268">
        <w:rPr>
          <w:rFonts w:ascii="Calibri" w:hAnsi="Calibri" w:eastAsia="Calibri" w:cs="Calibri"/>
          <w:sz w:val="36"/>
          <w:szCs w:val="36"/>
        </w:rPr>
        <w:t xml:space="preserve">4.3.1 </w:t>
      </w:r>
      <w:r w:rsidRPr="43EDF268">
        <w:rPr>
          <w:rFonts w:ascii="Calibri" w:hAnsi="Calibri" w:eastAsia="Calibri" w:cs="Calibri"/>
          <w:sz w:val="36"/>
          <w:szCs w:val="36"/>
          <w:rtl/>
        </w:rPr>
        <w:t>الاستنتاجات</w:t>
      </w:r>
      <w:r w:rsidRPr="43EDF268">
        <w:rPr>
          <w:rFonts w:ascii="Calibri" w:hAnsi="Calibri" w:eastAsia="Calibri" w:cs="Calibri"/>
          <w:sz w:val="36"/>
          <w:szCs w:val="36"/>
        </w:rPr>
        <w:t xml:space="preserve"> (Conclusions)</w:t>
      </w:r>
      <w:bookmarkEnd w:id="95"/>
    </w:p>
    <w:p w:rsidR="47ABD7EB" w:rsidP="43EDF268" w:rsidRDefault="47ABD7EB" w14:paraId="482FAF22" w14:textId="603504CE">
      <w:pPr>
        <w:spacing w:before="240" w:after="240"/>
      </w:pPr>
      <w:r w:rsidRPr="43EDF268">
        <w:rPr>
          <w:rFonts w:eastAsia="Calibri" w:cs="Calibri"/>
          <w:rtl/>
        </w:rPr>
        <w:t>من خلال تنفيذ مشروع</w:t>
      </w:r>
      <w:r w:rsidRPr="43EDF268">
        <w:rPr>
          <w:rFonts w:eastAsia="Calibri" w:cs="Calibri"/>
        </w:rPr>
        <w:t xml:space="preserve"> </w:t>
      </w:r>
      <w:r w:rsidRPr="43EDF268">
        <w:rPr>
          <w:rFonts w:eastAsia="Calibri" w:cs="Calibri"/>
          <w:b/>
          <w:bCs/>
        </w:rPr>
        <w:t>CyberShield</w:t>
      </w:r>
      <w:r w:rsidRPr="43EDF268">
        <w:rPr>
          <w:rFonts w:eastAsia="Calibri" w:cs="Calibri"/>
        </w:rPr>
        <w:t xml:space="preserve">، </w:t>
      </w:r>
      <w:r w:rsidRPr="43EDF268">
        <w:rPr>
          <w:rFonts w:eastAsia="Calibri" w:cs="Calibri"/>
          <w:rtl/>
        </w:rPr>
        <w:t>تم التوصل إلى مجموعة من النتائج المهمة، والتي يمكن تلخيصها فيما يلي</w:t>
      </w:r>
      <w:r w:rsidRPr="43EDF268">
        <w:rPr>
          <w:rFonts w:eastAsia="Calibri" w:cs="Calibri"/>
        </w:rPr>
        <w:t>:</w:t>
      </w:r>
    </w:p>
    <w:p w:rsidR="47ABD7EB" w:rsidP="43EDF268" w:rsidRDefault="47ABD7EB" w14:paraId="2F46F559" w14:textId="498FCC2B">
      <w:pPr>
        <w:pStyle w:val="Heading3"/>
        <w:spacing w:before="281" w:after="281"/>
      </w:pPr>
      <w:bookmarkStart w:name="h097" w:id="96"/>
      <w:r w:rsidRPr="43EDF268">
        <w:rPr>
          <w:rFonts w:ascii="Calibri" w:hAnsi="Calibri" w:eastAsia="Calibri" w:cs="Calibri"/>
          <w:sz w:val="28"/>
          <w:szCs w:val="28"/>
          <w:rtl/>
        </w:rPr>
        <w:t>أولًا</w:t>
      </w:r>
      <w:r w:rsidRPr="43EDF268">
        <w:rPr>
          <w:rFonts w:ascii="Calibri" w:hAnsi="Calibri" w:eastAsia="Calibri" w:cs="Calibri"/>
          <w:sz w:val="28"/>
          <w:szCs w:val="28"/>
        </w:rPr>
        <w:t>:</w:t>
      </w:r>
      <w:bookmarkEnd w:id="96"/>
    </w:p>
    <w:p w:rsidR="47ABD7EB" w:rsidP="43EDF268" w:rsidRDefault="47ABD7EB" w14:paraId="3D0F4E75" w14:textId="7DBB9916">
      <w:pPr>
        <w:spacing w:before="240" w:after="240"/>
      </w:pPr>
      <w:r w:rsidRPr="43EDF268">
        <w:rPr>
          <w:rFonts w:eastAsia="Calibri" w:cs="Calibri"/>
          <w:rtl/>
        </w:rPr>
        <w:t>أثبت النظام أن دمج عدة محركات أمنية داخل منصة واحدة يوفر نتائج أكثر دقة مقارنة باستخدام أداة واحدة فقط، حيث إن الجمع بين تحليل الملفات، وتحليل السلوك، وتحليل الشبكة، وكشف الروتكِت يوفر رؤية شاملة للتهديدات الأمنية</w:t>
      </w:r>
      <w:r w:rsidRPr="43EDF268">
        <w:rPr>
          <w:rFonts w:eastAsia="Calibri" w:cs="Calibri"/>
        </w:rPr>
        <w:t>.</w:t>
      </w:r>
    </w:p>
    <w:p w:rsidR="47ABD7EB" w:rsidP="43EDF268" w:rsidRDefault="47ABD7EB" w14:paraId="52608B40" w14:textId="7711BB79">
      <w:pPr>
        <w:pStyle w:val="Heading3"/>
        <w:spacing w:before="281" w:after="281"/>
      </w:pPr>
      <w:bookmarkStart w:name="h098" w:id="97"/>
      <w:r w:rsidRPr="43EDF268">
        <w:rPr>
          <w:rFonts w:ascii="Calibri" w:hAnsi="Calibri" w:eastAsia="Calibri" w:cs="Calibri"/>
          <w:sz w:val="28"/>
          <w:szCs w:val="28"/>
          <w:rtl/>
        </w:rPr>
        <w:t>ثانيًا</w:t>
      </w:r>
      <w:r w:rsidRPr="43EDF268">
        <w:rPr>
          <w:rFonts w:ascii="Calibri" w:hAnsi="Calibri" w:eastAsia="Calibri" w:cs="Calibri"/>
          <w:sz w:val="28"/>
          <w:szCs w:val="28"/>
        </w:rPr>
        <w:t>:</w:t>
      </w:r>
      <w:bookmarkEnd w:id="97"/>
    </w:p>
    <w:p w:rsidR="47ABD7EB" w:rsidP="43EDF268" w:rsidRDefault="47ABD7EB" w14:paraId="6126723F" w14:textId="32C88858">
      <w:pPr>
        <w:spacing w:before="240" w:after="240"/>
      </w:pPr>
      <w:r w:rsidRPr="43EDF268">
        <w:rPr>
          <w:rFonts w:eastAsia="Calibri" w:cs="Calibri"/>
          <w:rtl/>
        </w:rPr>
        <w:t>أظهر استخدام تقنيات الذكاء الاصطناعي، وخاصة</w:t>
      </w:r>
      <w:r w:rsidRPr="43EDF268">
        <w:rPr>
          <w:rFonts w:eastAsia="Calibri" w:cs="Calibri"/>
        </w:rPr>
        <w:t xml:space="preserve"> </w:t>
      </w:r>
      <w:r w:rsidRPr="43EDF268">
        <w:rPr>
          <w:rFonts w:eastAsia="Calibri" w:cs="Calibri"/>
          <w:b/>
          <w:bCs/>
        </w:rPr>
        <w:t>OpenAI</w:t>
      </w:r>
      <w:r w:rsidRPr="43EDF268">
        <w:rPr>
          <w:rFonts w:eastAsia="Calibri" w:cs="Calibri"/>
        </w:rPr>
        <w:t xml:space="preserve"> </w:t>
      </w:r>
      <w:r w:rsidRPr="43EDF268">
        <w:rPr>
          <w:rFonts w:eastAsia="Calibri" w:cs="Calibri"/>
          <w:rtl/>
        </w:rPr>
        <w:t>ونماذج</w:t>
      </w:r>
      <w:r w:rsidRPr="43EDF268">
        <w:rPr>
          <w:rFonts w:eastAsia="Calibri" w:cs="Calibri"/>
        </w:rPr>
        <w:t xml:space="preserve"> </w:t>
      </w:r>
      <w:r w:rsidRPr="43EDF268">
        <w:rPr>
          <w:rFonts w:eastAsia="Calibri" w:cs="Calibri"/>
          <w:b/>
          <w:bCs/>
        </w:rPr>
        <w:t>GPT-4</w:t>
      </w:r>
      <w:r w:rsidRPr="43EDF268">
        <w:rPr>
          <w:rFonts w:eastAsia="Calibri" w:cs="Calibri"/>
        </w:rPr>
        <w:t xml:space="preserve">، </w:t>
      </w:r>
      <w:r w:rsidRPr="43EDF268">
        <w:rPr>
          <w:rFonts w:eastAsia="Calibri" w:cs="Calibri"/>
          <w:rtl/>
        </w:rPr>
        <w:t>قيمة كبيرة في تحليل التهديدات وتحويل البيانات التقنية المعقدة إلى تقارير واضحة ومفهومة باللغة العربية</w:t>
      </w:r>
      <w:r w:rsidRPr="43EDF268">
        <w:rPr>
          <w:rFonts w:eastAsia="Calibri" w:cs="Calibri"/>
        </w:rPr>
        <w:t>.</w:t>
      </w:r>
    </w:p>
    <w:p w:rsidR="47ABD7EB" w:rsidP="43EDF268" w:rsidRDefault="47ABD7EB" w14:paraId="6BBA1814" w14:textId="5FBE0F81">
      <w:pPr>
        <w:pStyle w:val="Heading3"/>
        <w:spacing w:before="281" w:after="281"/>
      </w:pPr>
      <w:bookmarkStart w:name="h099" w:id="98"/>
      <w:r w:rsidRPr="43EDF268">
        <w:rPr>
          <w:rFonts w:ascii="Calibri" w:hAnsi="Calibri" w:eastAsia="Calibri" w:cs="Calibri"/>
          <w:sz w:val="28"/>
          <w:szCs w:val="28"/>
          <w:rtl/>
        </w:rPr>
        <w:t>ثالثًا</w:t>
      </w:r>
      <w:r w:rsidRPr="43EDF268">
        <w:rPr>
          <w:rFonts w:ascii="Calibri" w:hAnsi="Calibri" w:eastAsia="Calibri" w:cs="Calibri"/>
          <w:sz w:val="28"/>
          <w:szCs w:val="28"/>
        </w:rPr>
        <w:t>:</w:t>
      </w:r>
      <w:bookmarkEnd w:id="98"/>
    </w:p>
    <w:p w:rsidR="47ABD7EB" w:rsidP="43EDF268" w:rsidRDefault="47ABD7EB" w14:paraId="354DF4E3" w14:textId="15A58B44">
      <w:pPr>
        <w:spacing w:before="240" w:after="240"/>
      </w:pPr>
      <w:r w:rsidRPr="43EDF268">
        <w:rPr>
          <w:rFonts w:eastAsia="Calibri" w:cs="Calibri"/>
          <w:rtl/>
        </w:rPr>
        <w:t>ساهم استخدام خدمات</w:t>
      </w:r>
      <w:r w:rsidRPr="43EDF268">
        <w:rPr>
          <w:rFonts w:eastAsia="Calibri" w:cs="Calibri"/>
        </w:rPr>
        <w:t xml:space="preserve"> </w:t>
      </w:r>
      <w:r w:rsidRPr="43EDF268">
        <w:rPr>
          <w:rFonts w:eastAsia="Calibri" w:cs="Calibri"/>
          <w:b/>
          <w:bCs/>
        </w:rPr>
        <w:t>Firebase</w:t>
      </w:r>
      <w:r w:rsidRPr="43EDF268">
        <w:rPr>
          <w:rFonts w:eastAsia="Calibri" w:cs="Calibri"/>
        </w:rPr>
        <w:t xml:space="preserve"> </w:t>
      </w:r>
      <w:r w:rsidRPr="43EDF268">
        <w:rPr>
          <w:rFonts w:eastAsia="Calibri" w:cs="Calibri"/>
          <w:rtl/>
        </w:rPr>
        <w:t>في توفير تنبيهات لحظية، مما جعل النظام تفاعليًا وليس مجرد أداة تحليل تقليدية</w:t>
      </w:r>
      <w:r w:rsidRPr="43EDF268">
        <w:rPr>
          <w:rFonts w:eastAsia="Calibri" w:cs="Calibri"/>
        </w:rPr>
        <w:t>.</w:t>
      </w:r>
    </w:p>
    <w:p w:rsidR="47ABD7EB" w:rsidP="43EDF268" w:rsidRDefault="47ABD7EB" w14:paraId="3E73FE83" w14:textId="39FC8554">
      <w:pPr>
        <w:pStyle w:val="Heading3"/>
        <w:spacing w:before="281" w:after="281"/>
      </w:pPr>
      <w:bookmarkStart w:name="h100" w:id="99"/>
      <w:r w:rsidRPr="43EDF268">
        <w:rPr>
          <w:rFonts w:ascii="Calibri" w:hAnsi="Calibri" w:eastAsia="Calibri" w:cs="Calibri"/>
          <w:sz w:val="28"/>
          <w:szCs w:val="28"/>
          <w:rtl/>
        </w:rPr>
        <w:t>رابعًا</w:t>
      </w:r>
      <w:r w:rsidRPr="43EDF268">
        <w:rPr>
          <w:rFonts w:ascii="Calibri" w:hAnsi="Calibri" w:eastAsia="Calibri" w:cs="Calibri"/>
          <w:sz w:val="28"/>
          <w:szCs w:val="28"/>
        </w:rPr>
        <w:t>:</w:t>
      </w:r>
      <w:bookmarkEnd w:id="99"/>
    </w:p>
    <w:p w:rsidR="47ABD7EB" w:rsidP="43EDF268" w:rsidRDefault="47ABD7EB" w14:paraId="293896ED" w14:textId="6B955FD0">
      <w:pPr>
        <w:spacing w:before="240" w:after="240"/>
      </w:pPr>
      <w:r w:rsidRPr="43EDF268">
        <w:rPr>
          <w:rFonts w:eastAsia="Calibri" w:cs="Calibri"/>
          <w:rtl/>
        </w:rPr>
        <w:t>أظهرت نتائج الاختبارات أن النظام قادر على</w:t>
      </w:r>
      <w:r w:rsidRPr="43EDF268">
        <w:rPr>
          <w:rFonts w:eastAsia="Calibri" w:cs="Calibri"/>
        </w:rPr>
        <w:t>:</w:t>
      </w:r>
    </w:p>
    <w:p w:rsidR="47ABD7EB" w:rsidP="43EDF268" w:rsidRDefault="47ABD7EB" w14:paraId="15113618" w14:textId="20184BD2">
      <w:pPr>
        <w:pStyle w:val="ListParagraph"/>
        <w:numPr>
          <w:ilvl w:val="0"/>
          <w:numId w:val="7"/>
        </w:numPr>
        <w:spacing w:before="240" w:after="240"/>
        <w:rPr>
          <w:rFonts w:eastAsia="Calibri" w:cs="Calibri"/>
        </w:rPr>
      </w:pPr>
      <w:r w:rsidRPr="43EDF268">
        <w:rPr>
          <w:rFonts w:eastAsia="Calibri" w:cs="Calibri"/>
          <w:rtl/>
        </w:rPr>
        <w:t>اكتشاف التهديدات المعقدة</w:t>
      </w:r>
    </w:p>
    <w:p w:rsidR="47ABD7EB" w:rsidP="43EDF268" w:rsidRDefault="47ABD7EB" w14:paraId="7A47B60A" w14:textId="08B7F683">
      <w:pPr>
        <w:pStyle w:val="ListParagraph"/>
        <w:numPr>
          <w:ilvl w:val="0"/>
          <w:numId w:val="7"/>
        </w:numPr>
        <w:spacing w:before="240" w:after="240"/>
        <w:rPr>
          <w:rFonts w:eastAsia="Calibri" w:cs="Calibri"/>
        </w:rPr>
      </w:pPr>
      <w:r w:rsidRPr="43EDF268">
        <w:rPr>
          <w:rFonts w:eastAsia="Calibri" w:cs="Calibri"/>
          <w:rtl/>
        </w:rPr>
        <w:t>تقليل نسبة الأخطاء</w:t>
      </w:r>
    </w:p>
    <w:p w:rsidR="47ABD7EB" w:rsidP="43EDF268" w:rsidRDefault="47ABD7EB" w14:paraId="533011E5" w14:textId="0A1F1F62">
      <w:pPr>
        <w:pStyle w:val="ListParagraph"/>
        <w:numPr>
          <w:ilvl w:val="0"/>
          <w:numId w:val="7"/>
        </w:numPr>
        <w:spacing w:before="240" w:after="240"/>
        <w:rPr>
          <w:rFonts w:eastAsia="Calibri" w:cs="Calibri"/>
        </w:rPr>
      </w:pPr>
      <w:r w:rsidRPr="43EDF268">
        <w:rPr>
          <w:rFonts w:eastAsia="Calibri" w:cs="Calibri"/>
          <w:rtl/>
        </w:rPr>
        <w:t>تقديم تجربة استخدام واضحة وفعالة</w:t>
      </w:r>
    </w:p>
    <w:p w:rsidR="43EDF268" w:rsidRDefault="43EDF268" w14:paraId="71D126B6" w14:textId="08248647"/>
    <w:p w:rsidR="47ABD7EB" w:rsidP="43EDF268" w:rsidRDefault="47ABD7EB" w14:paraId="21C4BC46" w14:textId="1924D8D8">
      <w:pPr>
        <w:pStyle w:val="Heading3"/>
        <w:spacing w:before="281" w:after="281"/>
      </w:pPr>
      <w:r w:rsidRPr="43EDF268">
        <w:rPr>
          <w:rFonts w:ascii="Calibri" w:hAnsi="Calibri" w:eastAsia="Calibri" w:cs="Calibri"/>
          <w:sz w:val="28"/>
          <w:szCs w:val="28"/>
          <w:rtl/>
        </w:rPr>
        <w:t>جدول (4.3): أهم الاستنتاجات</w:t>
      </w:r>
    </w:p>
    <w:tbl>
      <w:tblPr>
        <w:tblStyle w:val="TableGrid"/>
        <w:tblW w:w="0" w:type="auto"/>
        <w:tblLook w:val="06A0" w:firstRow="1" w:lastRow="0" w:firstColumn="1" w:lastColumn="0" w:noHBand="1" w:noVBand="1"/>
      </w:tblPr>
      <w:tblGrid>
        <w:gridCol w:w="824"/>
        <w:gridCol w:w="1404"/>
      </w:tblGrid>
      <w:tr w:rsidR="43EDF268" w:rsidTr="43EDF268" w14:paraId="14B60AE8" w14:textId="77777777">
        <w:trPr>
          <w:trHeight w:val="300"/>
        </w:trPr>
        <w:tc>
          <w:tcPr>
            <w:tcW w:w="824" w:type="dxa"/>
          </w:tcPr>
          <w:p w:rsidR="43EDF268" w:rsidP="43EDF268" w:rsidRDefault="43EDF268" w14:paraId="003A2684" w14:textId="2034E26E">
            <w:pPr>
              <w:spacing w:after="0"/>
              <w:jc w:val="center"/>
            </w:pPr>
            <w:r>
              <w:t>المجال</w:t>
            </w:r>
          </w:p>
        </w:tc>
        <w:tc>
          <w:tcPr>
            <w:tcW w:w="1404" w:type="dxa"/>
          </w:tcPr>
          <w:p w:rsidR="43EDF268" w:rsidP="43EDF268" w:rsidRDefault="43EDF268" w14:paraId="7587BD24" w14:textId="595AA5E1">
            <w:pPr>
              <w:spacing w:after="0"/>
              <w:jc w:val="center"/>
            </w:pPr>
            <w:r>
              <w:t>النتيجة</w:t>
            </w:r>
          </w:p>
        </w:tc>
      </w:tr>
      <w:tr w:rsidR="43EDF268" w:rsidTr="43EDF268" w14:paraId="13475311" w14:textId="77777777">
        <w:trPr>
          <w:trHeight w:val="300"/>
        </w:trPr>
        <w:tc>
          <w:tcPr>
            <w:tcW w:w="824" w:type="dxa"/>
          </w:tcPr>
          <w:p w:rsidR="43EDF268" w:rsidP="43EDF268" w:rsidRDefault="43EDF268" w14:paraId="4B802B8D" w14:textId="5EE6FCE1">
            <w:pPr>
              <w:spacing w:after="0"/>
            </w:pPr>
            <w:r>
              <w:t>الأداء</w:t>
            </w:r>
          </w:p>
        </w:tc>
        <w:tc>
          <w:tcPr>
            <w:tcW w:w="1404" w:type="dxa"/>
          </w:tcPr>
          <w:p w:rsidR="43EDF268" w:rsidP="43EDF268" w:rsidRDefault="43EDF268" w14:paraId="7C6E6247" w14:textId="724F25D5">
            <w:pPr>
              <w:spacing w:after="0"/>
            </w:pPr>
            <w:r>
              <w:t>جيد ومستقر</w:t>
            </w:r>
          </w:p>
        </w:tc>
      </w:tr>
      <w:tr w:rsidR="43EDF268" w:rsidTr="43EDF268" w14:paraId="057FB906" w14:textId="77777777">
        <w:trPr>
          <w:trHeight w:val="300"/>
        </w:trPr>
        <w:tc>
          <w:tcPr>
            <w:tcW w:w="824" w:type="dxa"/>
          </w:tcPr>
          <w:p w:rsidR="43EDF268" w:rsidP="43EDF268" w:rsidRDefault="43EDF268" w14:paraId="079FEB29" w14:textId="5D70CE3D">
            <w:pPr>
              <w:spacing w:after="0"/>
            </w:pPr>
            <w:r>
              <w:t>الدقة</w:t>
            </w:r>
          </w:p>
        </w:tc>
        <w:tc>
          <w:tcPr>
            <w:tcW w:w="1404" w:type="dxa"/>
          </w:tcPr>
          <w:p w:rsidR="43EDF268" w:rsidP="43EDF268" w:rsidRDefault="43EDF268" w14:paraId="532940E2" w14:textId="430DF43A">
            <w:pPr>
              <w:spacing w:after="0"/>
            </w:pPr>
            <w:r>
              <w:t>عالية</w:t>
            </w:r>
          </w:p>
        </w:tc>
      </w:tr>
      <w:tr w:rsidR="43EDF268" w:rsidTr="43EDF268" w14:paraId="39A1482B" w14:textId="77777777">
        <w:trPr>
          <w:trHeight w:val="300"/>
        </w:trPr>
        <w:tc>
          <w:tcPr>
            <w:tcW w:w="824" w:type="dxa"/>
          </w:tcPr>
          <w:p w:rsidR="43EDF268" w:rsidP="43EDF268" w:rsidRDefault="43EDF268" w14:paraId="125AA9C8" w14:textId="1DA4B93C">
            <w:pPr>
              <w:spacing w:after="0"/>
            </w:pPr>
            <w:r>
              <w:t>التفاعل</w:t>
            </w:r>
          </w:p>
        </w:tc>
        <w:tc>
          <w:tcPr>
            <w:tcW w:w="1404" w:type="dxa"/>
          </w:tcPr>
          <w:p w:rsidR="43EDF268" w:rsidP="43EDF268" w:rsidRDefault="43EDF268" w14:paraId="4C65D24A" w14:textId="304CC4E2">
            <w:pPr>
              <w:spacing w:after="0"/>
            </w:pPr>
            <w:r>
              <w:t>لحظي</w:t>
            </w:r>
          </w:p>
        </w:tc>
      </w:tr>
      <w:tr w:rsidR="43EDF268" w:rsidTr="43EDF268" w14:paraId="75B3449E" w14:textId="77777777">
        <w:trPr>
          <w:trHeight w:val="300"/>
        </w:trPr>
        <w:tc>
          <w:tcPr>
            <w:tcW w:w="824" w:type="dxa"/>
          </w:tcPr>
          <w:p w:rsidR="43EDF268" w:rsidP="43EDF268" w:rsidRDefault="43EDF268" w14:paraId="0E5D1239" w14:textId="4E9063F3">
            <w:pPr>
              <w:spacing w:after="0"/>
            </w:pPr>
            <w:r>
              <w:t>الفهم</w:t>
            </w:r>
          </w:p>
        </w:tc>
        <w:tc>
          <w:tcPr>
            <w:tcW w:w="1404" w:type="dxa"/>
          </w:tcPr>
          <w:p w:rsidR="43EDF268" w:rsidP="43EDF268" w:rsidRDefault="43EDF268" w14:paraId="1CA55283" w14:textId="78B2B8CF">
            <w:pPr>
              <w:spacing w:after="0"/>
            </w:pPr>
            <w:r>
              <w:t>تقارير واضحة</w:t>
            </w:r>
          </w:p>
        </w:tc>
      </w:tr>
    </w:tbl>
    <w:p w:rsidR="43EDF268" w:rsidRDefault="43EDF268" w14:paraId="24375948" w14:textId="621C08A3"/>
    <w:p w:rsidR="47ABD7EB" w:rsidP="43EDF268" w:rsidRDefault="47ABD7EB" w14:paraId="0B064442" w14:textId="0FA8B494">
      <w:pPr>
        <w:pStyle w:val="Heading2"/>
        <w:spacing w:before="299" w:after="299"/>
      </w:pPr>
      <w:bookmarkStart w:name="h101" w:id="100"/>
      <w:r w:rsidRPr="43EDF268">
        <w:rPr>
          <w:rFonts w:ascii="Calibri" w:hAnsi="Calibri" w:eastAsia="Calibri" w:cs="Calibri"/>
          <w:sz w:val="36"/>
          <w:szCs w:val="36"/>
        </w:rPr>
        <w:t xml:space="preserve">4.3.2 </w:t>
      </w:r>
      <w:r w:rsidRPr="43EDF268">
        <w:rPr>
          <w:rFonts w:ascii="Calibri" w:hAnsi="Calibri" w:eastAsia="Calibri" w:cs="Calibri"/>
          <w:sz w:val="36"/>
          <w:szCs w:val="36"/>
          <w:rtl/>
        </w:rPr>
        <w:t>الأعمال المستقبلية</w:t>
      </w:r>
      <w:r w:rsidRPr="43EDF268">
        <w:rPr>
          <w:rFonts w:ascii="Calibri" w:hAnsi="Calibri" w:eastAsia="Calibri" w:cs="Calibri"/>
          <w:sz w:val="36"/>
          <w:szCs w:val="36"/>
        </w:rPr>
        <w:t xml:space="preserve"> (Future Work)</w:t>
      </w:r>
      <w:bookmarkEnd w:id="100"/>
    </w:p>
    <w:p w:rsidR="47ABD7EB" w:rsidP="43EDF268" w:rsidRDefault="47ABD7EB" w14:paraId="32AFA839" w14:textId="5B3381DC">
      <w:pPr>
        <w:spacing w:before="240" w:after="240"/>
      </w:pPr>
      <w:r w:rsidRPr="43EDF268">
        <w:rPr>
          <w:rFonts w:eastAsia="Calibri" w:cs="Calibri"/>
          <w:rtl/>
        </w:rPr>
        <w:t>على الرغم من نجاح نظام</w:t>
      </w:r>
      <w:r w:rsidRPr="43EDF268">
        <w:rPr>
          <w:rFonts w:eastAsia="Calibri" w:cs="Calibri"/>
        </w:rPr>
        <w:t xml:space="preserve"> </w:t>
      </w:r>
      <w:r w:rsidRPr="43EDF268">
        <w:rPr>
          <w:rFonts w:eastAsia="Calibri" w:cs="Calibri"/>
          <w:b/>
          <w:bCs/>
        </w:rPr>
        <w:t>CyberShield</w:t>
      </w:r>
      <w:r w:rsidRPr="43EDF268">
        <w:rPr>
          <w:rFonts w:eastAsia="Calibri" w:cs="Calibri"/>
        </w:rPr>
        <w:t xml:space="preserve">، </w:t>
      </w:r>
      <w:r w:rsidRPr="43EDF268">
        <w:rPr>
          <w:rFonts w:eastAsia="Calibri" w:cs="Calibri"/>
          <w:rtl/>
        </w:rPr>
        <w:t>إلا أن هناك العديد من التحسينات المستقبلية التي يمكن تنفيذها لتطوير النظام بصورة أكبر، ومن أهمها</w:t>
      </w:r>
      <w:r w:rsidRPr="43EDF268">
        <w:rPr>
          <w:rFonts w:eastAsia="Calibri" w:cs="Calibri"/>
        </w:rPr>
        <w:t>:</w:t>
      </w:r>
    </w:p>
    <w:p w:rsidR="47ABD7EB" w:rsidP="43EDF268" w:rsidRDefault="47ABD7EB" w14:paraId="43E1D903" w14:textId="6EDC8E47">
      <w:pPr>
        <w:pStyle w:val="Heading3"/>
        <w:spacing w:before="281" w:after="281"/>
      </w:pPr>
      <w:bookmarkStart w:name="h102" w:id="101"/>
      <w:r w:rsidRPr="43EDF268">
        <w:rPr>
          <w:rFonts w:ascii="Calibri" w:hAnsi="Calibri" w:eastAsia="Calibri" w:cs="Calibri"/>
          <w:sz w:val="28"/>
          <w:szCs w:val="28"/>
        </w:rPr>
        <w:t xml:space="preserve">1. </w:t>
      </w:r>
      <w:r w:rsidRPr="43EDF268">
        <w:rPr>
          <w:rFonts w:ascii="Calibri" w:hAnsi="Calibri" w:eastAsia="Calibri" w:cs="Calibri"/>
          <w:sz w:val="28"/>
          <w:szCs w:val="28"/>
          <w:rtl/>
        </w:rPr>
        <w:t>دعم أنظمة تشغيل إضافية</w:t>
      </w:r>
      <w:bookmarkEnd w:id="101"/>
    </w:p>
    <w:p w:rsidR="47ABD7EB" w:rsidP="43EDF268" w:rsidRDefault="47ABD7EB" w14:paraId="24E92688" w14:textId="3EBB167D">
      <w:pPr>
        <w:spacing w:before="240" w:after="240"/>
      </w:pPr>
      <w:r w:rsidRPr="43EDF268">
        <w:rPr>
          <w:rFonts w:eastAsia="Calibri" w:cs="Calibri"/>
          <w:rtl/>
        </w:rPr>
        <w:t>يعمل النظام حاليًا على نظام</w:t>
      </w:r>
      <w:r w:rsidRPr="43EDF268">
        <w:rPr>
          <w:rFonts w:eastAsia="Calibri" w:cs="Calibri"/>
        </w:rPr>
        <w:t xml:space="preserve"> </w:t>
      </w:r>
      <w:r w:rsidRPr="43EDF268">
        <w:rPr>
          <w:rFonts w:eastAsia="Calibri" w:cs="Calibri"/>
          <w:b/>
          <w:bCs/>
        </w:rPr>
        <w:t>Microsoft Windows</w:t>
      </w:r>
      <w:r w:rsidRPr="43EDF268">
        <w:rPr>
          <w:rFonts w:eastAsia="Calibri" w:cs="Calibri"/>
        </w:rPr>
        <w:t xml:space="preserve">، </w:t>
      </w:r>
      <w:r w:rsidRPr="43EDF268">
        <w:rPr>
          <w:rFonts w:eastAsia="Calibri" w:cs="Calibri"/>
          <w:rtl/>
        </w:rPr>
        <w:t>ويمكن مستقبلاً توسيعه ليشمل</w:t>
      </w:r>
      <w:r w:rsidRPr="43EDF268">
        <w:rPr>
          <w:rFonts w:eastAsia="Calibri" w:cs="Calibri"/>
        </w:rPr>
        <w:t>:</w:t>
      </w:r>
    </w:p>
    <w:p w:rsidR="47ABD7EB" w:rsidP="43EDF268" w:rsidRDefault="47ABD7EB" w14:paraId="01EA5163" w14:textId="0BEC14D5">
      <w:pPr>
        <w:pStyle w:val="ListParagraph"/>
        <w:numPr>
          <w:ilvl w:val="0"/>
          <w:numId w:val="6"/>
        </w:numPr>
        <w:spacing w:before="240" w:after="240"/>
        <w:rPr>
          <w:rFonts w:eastAsia="Calibri" w:cs="Calibri"/>
        </w:rPr>
      </w:pPr>
      <w:r w:rsidRPr="43EDF268">
        <w:rPr>
          <w:rFonts w:eastAsia="Calibri" w:cs="Calibri"/>
        </w:rPr>
        <w:t>Linux</w:t>
      </w:r>
    </w:p>
    <w:p w:rsidR="47ABD7EB" w:rsidP="43EDF268" w:rsidRDefault="47ABD7EB" w14:paraId="75E1D4AC" w14:textId="58604780">
      <w:pPr>
        <w:pStyle w:val="ListParagraph"/>
        <w:numPr>
          <w:ilvl w:val="0"/>
          <w:numId w:val="6"/>
        </w:numPr>
        <w:spacing w:before="240" w:after="240"/>
        <w:rPr>
          <w:rFonts w:eastAsia="Calibri" w:cs="Calibri"/>
        </w:rPr>
      </w:pPr>
      <w:r w:rsidRPr="43EDF268">
        <w:rPr>
          <w:rFonts w:eastAsia="Calibri" w:cs="Calibri"/>
        </w:rPr>
        <w:t>Android</w:t>
      </w:r>
    </w:p>
    <w:p w:rsidR="43EDF268" w:rsidRDefault="43EDF268" w14:paraId="047A47D2" w14:textId="16DDBE17"/>
    <w:p w:rsidR="47ABD7EB" w:rsidP="43EDF268" w:rsidRDefault="47ABD7EB" w14:paraId="6F6473B8" w14:textId="508B7A30">
      <w:pPr>
        <w:pStyle w:val="Heading3"/>
        <w:spacing w:before="281" w:after="281"/>
      </w:pPr>
      <w:bookmarkStart w:name="h103" w:id="102"/>
      <w:r w:rsidRPr="43EDF268">
        <w:rPr>
          <w:rFonts w:ascii="Calibri" w:hAnsi="Calibri" w:eastAsia="Calibri" w:cs="Calibri"/>
          <w:sz w:val="28"/>
          <w:szCs w:val="28"/>
        </w:rPr>
        <w:t xml:space="preserve">2. </w:t>
      </w:r>
      <w:r w:rsidRPr="43EDF268">
        <w:rPr>
          <w:rFonts w:ascii="Calibri" w:hAnsi="Calibri" w:eastAsia="Calibri" w:cs="Calibri"/>
          <w:sz w:val="28"/>
          <w:szCs w:val="28"/>
          <w:rtl/>
        </w:rPr>
        <w:t>إضافة نظام تعلم آلي داخلي</w:t>
      </w:r>
      <w:bookmarkEnd w:id="102"/>
    </w:p>
    <w:p w:rsidR="47ABD7EB" w:rsidP="43EDF268" w:rsidRDefault="47ABD7EB" w14:paraId="3871F8EB" w14:textId="083AF1D4">
      <w:pPr>
        <w:spacing w:before="240" w:after="240"/>
      </w:pPr>
      <w:r w:rsidRPr="43EDF268">
        <w:rPr>
          <w:rFonts w:eastAsia="Calibri" w:cs="Calibri"/>
          <w:rtl/>
        </w:rPr>
        <w:t>بدلاً من الاعتماد الكامل على نماذج الذكاء الاصطناعي الخارجية، يمكن تطوير نموذج محلي للكشف الذكي عن التهديدات باستخدام تقنيات التعلم الآلي</w:t>
      </w:r>
      <w:r w:rsidRPr="43EDF268">
        <w:rPr>
          <w:rFonts w:eastAsia="Calibri" w:cs="Calibri"/>
        </w:rPr>
        <w:t xml:space="preserve"> </w:t>
      </w:r>
      <w:r w:rsidRPr="43EDF268">
        <w:rPr>
          <w:rFonts w:eastAsia="Calibri" w:cs="Calibri"/>
          <w:i/>
          <w:iCs/>
        </w:rPr>
        <w:t>(Machine Learning)</w:t>
      </w:r>
      <w:r w:rsidRPr="43EDF268">
        <w:rPr>
          <w:rFonts w:eastAsia="Calibri" w:cs="Calibri"/>
        </w:rPr>
        <w:t>.</w:t>
      </w:r>
    </w:p>
    <w:p w:rsidR="43EDF268" w:rsidRDefault="43EDF268" w14:paraId="3535D101" w14:textId="30330FE7"/>
    <w:p w:rsidR="47ABD7EB" w:rsidP="43EDF268" w:rsidRDefault="47ABD7EB" w14:paraId="75DE0844" w14:textId="0E39B0C4">
      <w:pPr>
        <w:pStyle w:val="Heading3"/>
        <w:spacing w:before="281" w:after="281"/>
      </w:pPr>
      <w:bookmarkStart w:name="h104" w:id="103"/>
      <w:r w:rsidRPr="43EDF268">
        <w:rPr>
          <w:rFonts w:ascii="Calibri" w:hAnsi="Calibri" w:eastAsia="Calibri" w:cs="Calibri"/>
          <w:sz w:val="28"/>
          <w:szCs w:val="28"/>
        </w:rPr>
        <w:t xml:space="preserve">3. </w:t>
      </w:r>
      <w:r w:rsidRPr="43EDF268">
        <w:rPr>
          <w:rFonts w:ascii="Calibri" w:hAnsi="Calibri" w:eastAsia="Calibri" w:cs="Calibri"/>
          <w:sz w:val="28"/>
          <w:szCs w:val="28"/>
          <w:rtl/>
        </w:rPr>
        <w:t>تحسين كشف الروتكِت</w:t>
      </w:r>
      <w:bookmarkEnd w:id="103"/>
    </w:p>
    <w:p w:rsidR="47ABD7EB" w:rsidP="43EDF268" w:rsidRDefault="47ABD7EB" w14:paraId="3CBFF59A" w14:textId="73BF5FC6">
      <w:pPr>
        <w:spacing w:before="240" w:after="240"/>
      </w:pPr>
      <w:r w:rsidRPr="43EDF268">
        <w:rPr>
          <w:rFonts w:eastAsia="Calibri" w:cs="Calibri"/>
          <w:rtl/>
        </w:rPr>
        <w:t>وذلك عبر استخدام</w:t>
      </w:r>
      <w:r w:rsidRPr="43EDF268">
        <w:rPr>
          <w:rFonts w:eastAsia="Calibri" w:cs="Calibri"/>
        </w:rPr>
        <w:t>:</w:t>
      </w:r>
    </w:p>
    <w:p w:rsidR="47ABD7EB" w:rsidP="43EDF268" w:rsidRDefault="47ABD7EB" w14:paraId="3BA6C3EF" w14:textId="4874ECCB">
      <w:pPr>
        <w:pStyle w:val="ListParagraph"/>
        <w:numPr>
          <w:ilvl w:val="0"/>
          <w:numId w:val="5"/>
        </w:numPr>
        <w:spacing w:before="240" w:after="240"/>
        <w:rPr>
          <w:rFonts w:eastAsia="Calibri" w:cs="Calibri"/>
          <w:i/>
          <w:iCs/>
        </w:rPr>
      </w:pPr>
      <w:r w:rsidRPr="43EDF268">
        <w:rPr>
          <w:rFonts w:eastAsia="Calibri" w:cs="Calibri"/>
          <w:rtl/>
        </w:rPr>
        <w:t>تقنيات تحليل الذاكرة</w:t>
      </w:r>
      <w:r w:rsidRPr="43EDF268">
        <w:rPr>
          <w:rFonts w:eastAsia="Calibri" w:cs="Calibri"/>
        </w:rPr>
        <w:t xml:space="preserve"> </w:t>
      </w:r>
      <w:r w:rsidRPr="43EDF268">
        <w:rPr>
          <w:rFonts w:eastAsia="Calibri" w:cs="Calibri"/>
          <w:i/>
          <w:iCs/>
        </w:rPr>
        <w:t>(Memory Forensics)</w:t>
      </w:r>
    </w:p>
    <w:p w:rsidR="47ABD7EB" w:rsidP="43EDF268" w:rsidRDefault="47ABD7EB" w14:paraId="2772AFB4" w14:textId="41D14615">
      <w:pPr>
        <w:pStyle w:val="ListParagraph"/>
        <w:numPr>
          <w:ilvl w:val="0"/>
          <w:numId w:val="5"/>
        </w:numPr>
        <w:spacing w:before="240" w:after="240"/>
        <w:rPr>
          <w:rFonts w:eastAsia="Calibri" w:cs="Calibri"/>
          <w:i/>
          <w:iCs/>
        </w:rPr>
      </w:pPr>
      <w:r w:rsidRPr="43EDF268">
        <w:rPr>
          <w:rFonts w:eastAsia="Calibri" w:cs="Calibri"/>
          <w:rtl/>
        </w:rPr>
        <w:t>التحليل العميق للنواة</w:t>
      </w:r>
      <w:r w:rsidRPr="43EDF268">
        <w:rPr>
          <w:rFonts w:eastAsia="Calibri" w:cs="Calibri"/>
        </w:rPr>
        <w:t xml:space="preserve"> </w:t>
      </w:r>
      <w:r w:rsidRPr="43EDF268">
        <w:rPr>
          <w:rFonts w:eastAsia="Calibri" w:cs="Calibri"/>
          <w:i/>
          <w:iCs/>
        </w:rPr>
        <w:t>(Kernel-Level Analysis)</w:t>
      </w:r>
    </w:p>
    <w:p w:rsidR="43EDF268" w:rsidRDefault="43EDF268" w14:paraId="3C645D87" w14:textId="52666751"/>
    <w:p w:rsidR="47ABD7EB" w:rsidP="43EDF268" w:rsidRDefault="47ABD7EB" w14:paraId="4999FD09" w14:textId="152ABAA4">
      <w:pPr>
        <w:pStyle w:val="Heading3"/>
        <w:spacing w:before="281" w:after="281"/>
      </w:pPr>
      <w:bookmarkStart w:name="h105" w:id="104"/>
      <w:r w:rsidRPr="43EDF268">
        <w:rPr>
          <w:rFonts w:ascii="Calibri" w:hAnsi="Calibri" w:eastAsia="Calibri" w:cs="Calibri"/>
          <w:sz w:val="28"/>
          <w:szCs w:val="28"/>
        </w:rPr>
        <w:t xml:space="preserve">4. </w:t>
      </w:r>
      <w:r w:rsidRPr="43EDF268">
        <w:rPr>
          <w:rFonts w:ascii="Calibri" w:hAnsi="Calibri" w:eastAsia="Calibri" w:cs="Calibri"/>
          <w:sz w:val="28"/>
          <w:szCs w:val="28"/>
          <w:rtl/>
        </w:rPr>
        <w:t>تطوير واجهة المستخدم</w:t>
      </w:r>
      <w:bookmarkEnd w:id="104"/>
    </w:p>
    <w:p w:rsidR="47ABD7EB" w:rsidP="43EDF268" w:rsidRDefault="47ABD7EB" w14:paraId="041CF73E" w14:textId="7632801D">
      <w:pPr>
        <w:spacing w:before="240" w:after="240"/>
      </w:pPr>
      <w:r w:rsidRPr="43EDF268">
        <w:rPr>
          <w:rFonts w:eastAsia="Calibri" w:cs="Calibri"/>
          <w:rtl/>
        </w:rPr>
        <w:t>يشمل ذلك</w:t>
      </w:r>
      <w:r w:rsidRPr="43EDF268">
        <w:rPr>
          <w:rFonts w:eastAsia="Calibri" w:cs="Calibri"/>
        </w:rPr>
        <w:t>:</w:t>
      </w:r>
    </w:p>
    <w:p w:rsidR="47ABD7EB" w:rsidP="43EDF268" w:rsidRDefault="47ABD7EB" w14:paraId="52A8EB19" w14:textId="5D5098D9">
      <w:pPr>
        <w:pStyle w:val="ListParagraph"/>
        <w:numPr>
          <w:ilvl w:val="0"/>
          <w:numId w:val="4"/>
        </w:numPr>
        <w:spacing w:before="240" w:after="240"/>
        <w:rPr>
          <w:rFonts w:eastAsia="Calibri" w:cs="Calibri"/>
          <w:i/>
          <w:iCs/>
        </w:rPr>
      </w:pPr>
      <w:r w:rsidRPr="43EDF268">
        <w:rPr>
          <w:rFonts w:eastAsia="Calibri" w:cs="Calibri"/>
          <w:rtl/>
        </w:rPr>
        <w:t>تحسين تجربة المستخدم</w:t>
      </w:r>
      <w:r w:rsidRPr="43EDF268">
        <w:rPr>
          <w:rFonts w:eastAsia="Calibri" w:cs="Calibri"/>
        </w:rPr>
        <w:t xml:space="preserve"> </w:t>
      </w:r>
      <w:r w:rsidRPr="43EDF268">
        <w:rPr>
          <w:rFonts w:eastAsia="Calibri" w:cs="Calibri"/>
          <w:i/>
          <w:iCs/>
        </w:rPr>
        <w:t>(UX/UI)</w:t>
      </w:r>
    </w:p>
    <w:p w:rsidR="47ABD7EB" w:rsidP="43EDF268" w:rsidRDefault="47ABD7EB" w14:paraId="21A5873A" w14:textId="1EEC04F6">
      <w:pPr>
        <w:pStyle w:val="ListParagraph"/>
        <w:numPr>
          <w:ilvl w:val="0"/>
          <w:numId w:val="4"/>
        </w:numPr>
        <w:spacing w:before="240" w:after="240"/>
        <w:rPr>
          <w:rFonts w:eastAsia="Calibri" w:cs="Calibri"/>
        </w:rPr>
      </w:pPr>
      <w:r w:rsidRPr="43EDF268">
        <w:rPr>
          <w:rFonts w:eastAsia="Calibri" w:cs="Calibri"/>
          <w:rtl/>
        </w:rPr>
        <w:t>إضافة رسوم بيانية تفاعلية</w:t>
      </w:r>
    </w:p>
    <w:p w:rsidR="47ABD7EB" w:rsidP="43EDF268" w:rsidRDefault="47ABD7EB" w14:paraId="4A4D96DA" w14:textId="5A067976">
      <w:pPr>
        <w:pStyle w:val="ListParagraph"/>
        <w:numPr>
          <w:ilvl w:val="0"/>
          <w:numId w:val="4"/>
        </w:numPr>
        <w:spacing w:before="240" w:after="240"/>
        <w:rPr>
          <w:rFonts w:eastAsia="Calibri" w:cs="Calibri"/>
        </w:rPr>
      </w:pPr>
      <w:r w:rsidRPr="43EDF268">
        <w:rPr>
          <w:rFonts w:eastAsia="Calibri" w:cs="Calibri"/>
          <w:rtl/>
        </w:rPr>
        <w:t>تحسين تصميم لوحة التحكم</w:t>
      </w:r>
    </w:p>
    <w:p w:rsidR="43EDF268" w:rsidRDefault="43EDF268" w14:paraId="475E03F5" w14:textId="012F54D8"/>
    <w:p w:rsidR="47ABD7EB" w:rsidP="43EDF268" w:rsidRDefault="47ABD7EB" w14:paraId="461D09D8" w14:textId="589779FB">
      <w:pPr>
        <w:pStyle w:val="Heading3"/>
        <w:spacing w:before="281" w:after="281"/>
      </w:pPr>
      <w:bookmarkStart w:name="h106" w:id="105"/>
      <w:r w:rsidRPr="43EDF268">
        <w:rPr>
          <w:rFonts w:ascii="Calibri" w:hAnsi="Calibri" w:eastAsia="Calibri" w:cs="Calibri"/>
          <w:sz w:val="28"/>
          <w:szCs w:val="28"/>
        </w:rPr>
        <w:t xml:space="preserve">5. </w:t>
      </w:r>
      <w:r w:rsidRPr="43EDF268">
        <w:rPr>
          <w:rFonts w:ascii="Calibri" w:hAnsi="Calibri" w:eastAsia="Calibri" w:cs="Calibri"/>
          <w:sz w:val="28"/>
          <w:szCs w:val="28"/>
          <w:rtl/>
        </w:rPr>
        <w:t>تطوير نظام استجابة تلقائية</w:t>
      </w:r>
      <w:r w:rsidRPr="43EDF268">
        <w:rPr>
          <w:rFonts w:ascii="Calibri" w:hAnsi="Calibri" w:eastAsia="Calibri" w:cs="Calibri"/>
          <w:sz w:val="28"/>
          <w:szCs w:val="28"/>
        </w:rPr>
        <w:t xml:space="preserve"> (Auto Response)</w:t>
      </w:r>
      <w:bookmarkEnd w:id="105"/>
    </w:p>
    <w:p w:rsidR="47ABD7EB" w:rsidP="43EDF268" w:rsidRDefault="47ABD7EB" w14:paraId="6A209B0C" w14:textId="1679D90B">
      <w:pPr>
        <w:spacing w:before="240" w:after="240"/>
      </w:pPr>
      <w:r w:rsidRPr="43EDF268">
        <w:rPr>
          <w:rFonts w:eastAsia="Calibri" w:cs="Calibri"/>
          <w:rtl/>
        </w:rPr>
        <w:t>بحيث يتمكن النظام من</w:t>
      </w:r>
      <w:r w:rsidRPr="43EDF268">
        <w:rPr>
          <w:rFonts w:eastAsia="Calibri" w:cs="Calibri"/>
        </w:rPr>
        <w:t>:</w:t>
      </w:r>
    </w:p>
    <w:p w:rsidR="47ABD7EB" w:rsidP="43EDF268" w:rsidRDefault="47ABD7EB" w14:paraId="2B09BA99" w14:textId="5427D3F3">
      <w:pPr>
        <w:pStyle w:val="ListParagraph"/>
        <w:numPr>
          <w:ilvl w:val="0"/>
          <w:numId w:val="3"/>
        </w:numPr>
        <w:spacing w:before="240" w:after="240"/>
        <w:rPr>
          <w:rFonts w:eastAsia="Calibri" w:cs="Calibri"/>
        </w:rPr>
      </w:pPr>
      <w:r w:rsidRPr="43EDF268">
        <w:rPr>
          <w:rFonts w:eastAsia="Calibri" w:cs="Calibri"/>
          <w:rtl/>
        </w:rPr>
        <w:t>عزل التهديدات تلقائيًا</w:t>
      </w:r>
    </w:p>
    <w:p w:rsidR="47ABD7EB" w:rsidP="43EDF268" w:rsidRDefault="47ABD7EB" w14:paraId="59EAEE7A" w14:textId="1E60BC75">
      <w:pPr>
        <w:pStyle w:val="ListParagraph"/>
        <w:numPr>
          <w:ilvl w:val="0"/>
          <w:numId w:val="3"/>
        </w:numPr>
        <w:spacing w:before="240" w:after="240"/>
        <w:rPr>
          <w:rFonts w:eastAsia="Calibri" w:cs="Calibri"/>
        </w:rPr>
      </w:pPr>
      <w:r w:rsidRPr="43EDF268">
        <w:rPr>
          <w:rFonts w:eastAsia="Calibri" w:cs="Calibri"/>
          <w:rtl/>
        </w:rPr>
        <w:t>إيقاف العمليات الخطرة مباشرة دون تدخل المستخدم</w:t>
      </w:r>
    </w:p>
    <w:p w:rsidR="43EDF268" w:rsidRDefault="43EDF268" w14:paraId="196C2960" w14:textId="234A4130"/>
    <w:p w:rsidR="47ABD7EB" w:rsidP="43EDF268" w:rsidRDefault="47ABD7EB" w14:paraId="286289C1" w14:textId="136F5E29">
      <w:pPr>
        <w:pStyle w:val="Heading3"/>
        <w:spacing w:before="281" w:after="281"/>
      </w:pPr>
      <w:bookmarkStart w:name="h107" w:id="106"/>
      <w:r w:rsidRPr="43EDF268">
        <w:rPr>
          <w:rFonts w:ascii="Calibri" w:hAnsi="Calibri" w:eastAsia="Calibri" w:cs="Calibri"/>
          <w:sz w:val="28"/>
          <w:szCs w:val="28"/>
        </w:rPr>
        <w:t xml:space="preserve">6. </w:t>
      </w:r>
      <w:r w:rsidRPr="43EDF268">
        <w:rPr>
          <w:rFonts w:ascii="Calibri" w:hAnsi="Calibri" w:eastAsia="Calibri" w:cs="Calibri"/>
          <w:sz w:val="28"/>
          <w:szCs w:val="28"/>
          <w:rtl/>
        </w:rPr>
        <w:t>دعم العمل الجماعي</w:t>
      </w:r>
      <w:r w:rsidRPr="43EDF268">
        <w:rPr>
          <w:rFonts w:ascii="Calibri" w:hAnsi="Calibri" w:eastAsia="Calibri" w:cs="Calibri"/>
          <w:sz w:val="28"/>
          <w:szCs w:val="28"/>
        </w:rPr>
        <w:t xml:space="preserve"> (Multi-User System)</w:t>
      </w:r>
      <w:bookmarkEnd w:id="106"/>
    </w:p>
    <w:p w:rsidR="47ABD7EB" w:rsidP="43EDF268" w:rsidRDefault="47ABD7EB" w14:paraId="3F2E5CCB" w14:textId="10D000AF">
      <w:pPr>
        <w:spacing w:before="240" w:after="240"/>
      </w:pPr>
      <w:r w:rsidRPr="43EDF268">
        <w:rPr>
          <w:rFonts w:eastAsia="Calibri" w:cs="Calibri"/>
          <w:rtl/>
        </w:rPr>
        <w:t>ويشمل</w:t>
      </w:r>
      <w:r w:rsidRPr="43EDF268">
        <w:rPr>
          <w:rFonts w:eastAsia="Calibri" w:cs="Calibri"/>
        </w:rPr>
        <w:t>:</w:t>
      </w:r>
    </w:p>
    <w:p w:rsidR="47ABD7EB" w:rsidP="43EDF268" w:rsidRDefault="47ABD7EB" w14:paraId="38B345C1" w14:textId="7B20CBC4">
      <w:pPr>
        <w:pStyle w:val="ListParagraph"/>
        <w:numPr>
          <w:ilvl w:val="0"/>
          <w:numId w:val="2"/>
        </w:numPr>
        <w:spacing w:before="240" w:after="240"/>
        <w:rPr>
          <w:rFonts w:eastAsia="Calibri" w:cs="Calibri"/>
        </w:rPr>
      </w:pPr>
      <w:r w:rsidRPr="43EDF268">
        <w:rPr>
          <w:rFonts w:eastAsia="Calibri" w:cs="Calibri"/>
          <w:rtl/>
        </w:rPr>
        <w:t>نظام صلاحيات متقدم</w:t>
      </w:r>
    </w:p>
    <w:p w:rsidR="47ABD7EB" w:rsidP="43EDF268" w:rsidRDefault="47ABD7EB" w14:paraId="0E3B454A" w14:textId="69089D6B">
      <w:pPr>
        <w:pStyle w:val="ListParagraph"/>
        <w:numPr>
          <w:ilvl w:val="0"/>
          <w:numId w:val="2"/>
        </w:numPr>
        <w:spacing w:before="240" w:after="240"/>
        <w:rPr>
          <w:rFonts w:eastAsia="Calibri" w:cs="Calibri"/>
        </w:rPr>
      </w:pPr>
      <w:r w:rsidRPr="43EDF268">
        <w:rPr>
          <w:rFonts w:eastAsia="Calibri" w:cs="Calibri"/>
          <w:rtl/>
        </w:rPr>
        <w:t>لوحة تحكم خاصة بالمؤسسات والشركات</w:t>
      </w:r>
    </w:p>
    <w:p w:rsidR="43EDF268" w:rsidRDefault="43EDF268" w14:paraId="52A3F8E7" w14:textId="2CFD13B7"/>
    <w:p w:rsidR="47ABD7EB" w:rsidP="43EDF268" w:rsidRDefault="47ABD7EB" w14:paraId="793263A0" w14:textId="3F6FC56C">
      <w:pPr>
        <w:pStyle w:val="Heading3"/>
        <w:spacing w:before="281" w:after="281"/>
      </w:pPr>
      <w:r w:rsidRPr="43EDF268">
        <w:rPr>
          <w:rFonts w:ascii="Calibri" w:hAnsi="Calibri" w:eastAsia="Calibri" w:cs="Calibri"/>
          <w:sz w:val="28"/>
          <w:szCs w:val="28"/>
          <w:rtl/>
        </w:rPr>
        <w:t>جدول (4.4): الأعمال المستقبلية</w:t>
      </w:r>
    </w:p>
    <w:tbl>
      <w:tblPr>
        <w:tblStyle w:val="TableGrid"/>
        <w:tblW w:w="0" w:type="auto"/>
        <w:tblLook w:val="06A0" w:firstRow="1" w:lastRow="0" w:firstColumn="1" w:lastColumn="0" w:noHBand="1" w:noVBand="1"/>
      </w:tblPr>
      <w:tblGrid>
        <w:gridCol w:w="1972"/>
        <w:gridCol w:w="2106"/>
      </w:tblGrid>
      <w:tr w:rsidR="43EDF268" w:rsidTr="43EDF268" w14:paraId="55C4B9C6" w14:textId="77777777">
        <w:trPr>
          <w:trHeight w:val="300"/>
        </w:trPr>
        <w:tc>
          <w:tcPr>
            <w:tcW w:w="1972" w:type="dxa"/>
          </w:tcPr>
          <w:p w:rsidR="43EDF268" w:rsidP="43EDF268" w:rsidRDefault="43EDF268" w14:paraId="7DE274AD" w14:textId="0FECD870">
            <w:pPr>
              <w:spacing w:after="0"/>
              <w:jc w:val="center"/>
            </w:pPr>
            <w:r>
              <w:t>التحسين</w:t>
            </w:r>
          </w:p>
        </w:tc>
        <w:tc>
          <w:tcPr>
            <w:tcW w:w="2106" w:type="dxa"/>
          </w:tcPr>
          <w:p w:rsidR="43EDF268" w:rsidP="43EDF268" w:rsidRDefault="43EDF268" w14:paraId="20139FA8" w14:textId="6E64360E">
            <w:pPr>
              <w:spacing w:after="0"/>
              <w:jc w:val="center"/>
            </w:pPr>
            <w:r>
              <w:t>الهدف</w:t>
            </w:r>
          </w:p>
        </w:tc>
      </w:tr>
      <w:tr w:rsidR="43EDF268" w:rsidTr="43EDF268" w14:paraId="788D10C3" w14:textId="77777777">
        <w:trPr>
          <w:trHeight w:val="300"/>
        </w:trPr>
        <w:tc>
          <w:tcPr>
            <w:tcW w:w="1972" w:type="dxa"/>
          </w:tcPr>
          <w:p w:rsidR="43EDF268" w:rsidP="43EDF268" w:rsidRDefault="43EDF268" w14:paraId="66584C00" w14:textId="36569D09">
            <w:pPr>
              <w:spacing w:after="0"/>
            </w:pPr>
            <w:r>
              <w:t>دعم أنظمة جديدة</w:t>
            </w:r>
          </w:p>
        </w:tc>
        <w:tc>
          <w:tcPr>
            <w:tcW w:w="2106" w:type="dxa"/>
          </w:tcPr>
          <w:p w:rsidR="43EDF268" w:rsidP="43EDF268" w:rsidRDefault="43EDF268" w14:paraId="3B005D3B" w14:textId="25A30C32">
            <w:pPr>
              <w:spacing w:after="0"/>
            </w:pPr>
            <w:r>
              <w:t>توسيع نطاق الاستخدام</w:t>
            </w:r>
          </w:p>
        </w:tc>
      </w:tr>
      <w:tr w:rsidR="43EDF268" w:rsidTr="43EDF268" w14:paraId="76265865" w14:textId="77777777">
        <w:trPr>
          <w:trHeight w:val="300"/>
        </w:trPr>
        <w:tc>
          <w:tcPr>
            <w:tcW w:w="1972" w:type="dxa"/>
          </w:tcPr>
          <w:p w:rsidR="43EDF268" w:rsidP="43EDF268" w:rsidRDefault="43EDF268" w14:paraId="4CFBD660" w14:textId="0C11A93F">
            <w:pPr>
              <w:spacing w:after="0"/>
            </w:pPr>
            <w:r>
              <w:t>ذكاء اصطناعي داخلي</w:t>
            </w:r>
          </w:p>
        </w:tc>
        <w:tc>
          <w:tcPr>
            <w:tcW w:w="2106" w:type="dxa"/>
          </w:tcPr>
          <w:p w:rsidR="43EDF268" w:rsidP="43EDF268" w:rsidRDefault="43EDF268" w14:paraId="34D7E475" w14:textId="46A574CF">
            <w:pPr>
              <w:spacing w:after="0"/>
            </w:pPr>
            <w:r>
              <w:t>تحسين الدقة</w:t>
            </w:r>
          </w:p>
        </w:tc>
      </w:tr>
      <w:tr w:rsidR="43EDF268" w:rsidTr="43EDF268" w14:paraId="10A79ECA" w14:textId="77777777">
        <w:trPr>
          <w:trHeight w:val="300"/>
        </w:trPr>
        <w:tc>
          <w:tcPr>
            <w:tcW w:w="1972" w:type="dxa"/>
          </w:tcPr>
          <w:p w:rsidR="43EDF268" w:rsidP="43EDF268" w:rsidRDefault="43EDF268" w14:paraId="4F9D0079" w14:textId="2E4E0338">
            <w:pPr>
              <w:spacing w:after="0"/>
            </w:pPr>
            <w:r>
              <w:t>تحليل أعمق</w:t>
            </w:r>
          </w:p>
        </w:tc>
        <w:tc>
          <w:tcPr>
            <w:tcW w:w="2106" w:type="dxa"/>
          </w:tcPr>
          <w:p w:rsidR="43EDF268" w:rsidP="43EDF268" w:rsidRDefault="43EDF268" w14:paraId="6CC2CB90" w14:textId="470F1346">
            <w:pPr>
              <w:spacing w:after="0"/>
            </w:pPr>
            <w:r>
              <w:t>كشف التهديدات المتقدمة</w:t>
            </w:r>
          </w:p>
        </w:tc>
      </w:tr>
      <w:tr w:rsidR="43EDF268" w:rsidTr="43EDF268" w14:paraId="0F0768D5" w14:textId="77777777">
        <w:trPr>
          <w:trHeight w:val="300"/>
        </w:trPr>
        <w:tc>
          <w:tcPr>
            <w:tcW w:w="1972" w:type="dxa"/>
          </w:tcPr>
          <w:p w:rsidR="43EDF268" w:rsidP="43EDF268" w:rsidRDefault="43EDF268" w14:paraId="616BD72B" w14:textId="50645FF3">
            <w:pPr>
              <w:spacing w:after="0"/>
            </w:pPr>
            <w:r>
              <w:t>واجهة أفضل</w:t>
            </w:r>
          </w:p>
        </w:tc>
        <w:tc>
          <w:tcPr>
            <w:tcW w:w="2106" w:type="dxa"/>
          </w:tcPr>
          <w:p w:rsidR="43EDF268" w:rsidP="43EDF268" w:rsidRDefault="43EDF268" w14:paraId="470286CF" w14:textId="3ED109B9">
            <w:pPr>
              <w:spacing w:after="0"/>
            </w:pPr>
            <w:r>
              <w:t>تحسين تجربة المستخدم</w:t>
            </w:r>
          </w:p>
        </w:tc>
      </w:tr>
      <w:tr w:rsidR="43EDF268" w:rsidTr="43EDF268" w14:paraId="43270E77" w14:textId="77777777">
        <w:trPr>
          <w:trHeight w:val="300"/>
        </w:trPr>
        <w:tc>
          <w:tcPr>
            <w:tcW w:w="1972" w:type="dxa"/>
          </w:tcPr>
          <w:p w:rsidR="43EDF268" w:rsidP="43EDF268" w:rsidRDefault="43EDF268" w14:paraId="509DC803" w14:textId="3EF6D2DF">
            <w:pPr>
              <w:spacing w:after="0"/>
            </w:pPr>
            <w:r>
              <w:t>استجابة تلقائية</w:t>
            </w:r>
          </w:p>
        </w:tc>
        <w:tc>
          <w:tcPr>
            <w:tcW w:w="2106" w:type="dxa"/>
          </w:tcPr>
          <w:p w:rsidR="43EDF268" w:rsidP="43EDF268" w:rsidRDefault="43EDF268" w14:paraId="7CBC298A" w14:textId="4726E2D6">
            <w:pPr>
              <w:spacing w:after="0"/>
            </w:pPr>
            <w:r>
              <w:t>تقليل تدخل المستخدم</w:t>
            </w:r>
          </w:p>
        </w:tc>
      </w:tr>
    </w:tbl>
    <w:p w:rsidR="43EDF268" w:rsidRDefault="43EDF268" w14:paraId="04DE836A" w14:textId="278B7C32"/>
    <w:p w:rsidR="47ABD7EB" w:rsidP="43EDF268" w:rsidRDefault="47ABD7EB" w14:paraId="2CFEF045" w14:textId="228BBCC6">
      <w:pPr>
        <w:pStyle w:val="Heading1"/>
        <w:spacing w:before="322" w:after="322"/>
      </w:pPr>
      <w:bookmarkStart w:name="h108" w:id="107"/>
      <w:r w:rsidRPr="43EDF268">
        <w:rPr>
          <w:rFonts w:ascii="Calibri" w:hAnsi="Calibri" w:eastAsia="Calibri" w:cs="Calibri"/>
          <w:sz w:val="48"/>
          <w:szCs w:val="48"/>
          <w:rtl/>
        </w:rPr>
        <w:t>تنظيم الفصل</w:t>
      </w:r>
      <w:bookmarkEnd w:id="107"/>
    </w:p>
    <w:p w:rsidR="47ABD7EB" w:rsidP="43EDF268" w:rsidRDefault="47ABD7EB" w14:paraId="339BA4BF" w14:textId="05D7CBFC">
      <w:pPr>
        <w:spacing w:before="240" w:after="240"/>
      </w:pPr>
      <w:r w:rsidRPr="43EDF268">
        <w:rPr>
          <w:rFonts w:eastAsia="Calibri" w:cs="Calibri"/>
          <w:rtl/>
        </w:rPr>
        <w:t>يتناول هذا الفصل مرحلة التنفيذ الكاملة لنظام</w:t>
      </w:r>
      <w:r w:rsidRPr="43EDF268">
        <w:rPr>
          <w:rFonts w:eastAsia="Calibri" w:cs="Calibri"/>
        </w:rPr>
        <w:t xml:space="preserve"> </w:t>
      </w:r>
      <w:r w:rsidRPr="43EDF268">
        <w:rPr>
          <w:rFonts w:eastAsia="Calibri" w:cs="Calibri"/>
          <w:b/>
          <w:bCs/>
        </w:rPr>
        <w:t>CyberShield</w:t>
      </w:r>
      <w:r w:rsidRPr="43EDF268">
        <w:rPr>
          <w:rFonts w:eastAsia="Calibri" w:cs="Calibri"/>
        </w:rPr>
        <w:t xml:space="preserve">، </w:t>
      </w:r>
      <w:r w:rsidRPr="43EDF268">
        <w:rPr>
          <w:rFonts w:eastAsia="Calibri" w:cs="Calibri"/>
          <w:rtl/>
        </w:rPr>
        <w:t>بدءًا من تصميم لوحة التحكم، مرورًا بآليات الاختبار وضمان الجودة، وانتهاءً بالاستنتاجات والأعمال المستقبلية</w:t>
      </w:r>
      <w:r w:rsidRPr="43EDF268">
        <w:rPr>
          <w:rFonts w:eastAsia="Calibri" w:cs="Calibri"/>
        </w:rPr>
        <w:t>.</w:t>
      </w:r>
    </w:p>
    <w:p w:rsidR="47ABD7EB" w:rsidP="43EDF268" w:rsidRDefault="47ABD7EB" w14:paraId="5A7E03AF" w14:textId="5050A789">
      <w:pPr>
        <w:spacing w:before="240" w:after="240"/>
      </w:pPr>
      <w:r w:rsidRPr="43EDF268">
        <w:rPr>
          <w:rFonts w:eastAsia="Calibri" w:cs="Calibri"/>
          <w:rtl/>
        </w:rPr>
        <w:t>ويُظهر هذا الفصل أن النظام لم يكن مجرد نموذج نظري، بل تم تنفيذه واختباره وتحليله بصورة عملية، مع تحقيق نتائج قوية من حيث الأداء، والدقة، والاستقرار، وتجربة المستخدم</w:t>
      </w:r>
      <w:r w:rsidRPr="43EDF268">
        <w:rPr>
          <w:rFonts w:eastAsia="Calibri" w:cs="Calibri"/>
        </w:rPr>
        <w:t>.</w:t>
      </w:r>
    </w:p>
    <w:p w:rsidR="43EDF268" w:rsidP="43EDF268" w:rsidRDefault="43EDF268" w14:paraId="7F86D34C" w14:textId="6F6F1A01"/>
    <w:p w:rsidR="43EDF268" w:rsidP="43EDF268" w:rsidRDefault="43EDF268" w14:paraId="4240918F" w14:textId="7775CADC">
      <w:pPr>
        <w:spacing w:after="200"/>
      </w:pPr>
    </w:p>
    <w:p w:rsidR="293039B9" w:rsidP="293039B9" w:rsidRDefault="293039B9" w14:paraId="7CE5717A" w14:textId="0C22B4F5">
      <w:pPr>
        <w:spacing w:after="200"/>
      </w:pPr>
    </w:p>
    <w:p w:rsidR="293039B9" w:rsidP="293039B9" w:rsidRDefault="293039B9" w14:paraId="2F85EAF1" w14:textId="636EA528">
      <w:pPr>
        <w:spacing w:after="200"/>
      </w:pPr>
    </w:p>
    <w:p w:rsidR="293039B9" w:rsidP="293039B9" w:rsidRDefault="293039B9" w14:paraId="5263AF0A" w14:textId="0FFF3A1E">
      <w:pPr>
        <w:spacing w:after="200"/>
      </w:pPr>
    </w:p>
    <w:p w:rsidR="293039B9" w:rsidP="293039B9" w:rsidRDefault="293039B9" w14:paraId="3840F821" w14:textId="1B9BDDAD">
      <w:pPr>
        <w:spacing w:after="200"/>
      </w:pPr>
    </w:p>
    <w:p w:rsidR="293039B9" w:rsidP="293039B9" w:rsidRDefault="293039B9" w14:paraId="7D5C39D6" w14:textId="08DD4A92">
      <w:pPr>
        <w:spacing w:after="200"/>
      </w:pPr>
    </w:p>
    <w:p w:rsidR="293039B9" w:rsidP="293039B9" w:rsidRDefault="293039B9" w14:paraId="462DD0A8" w14:textId="77359FCF">
      <w:pPr>
        <w:spacing w:after="200"/>
      </w:pPr>
    </w:p>
    <w:p w:rsidR="293039B9" w:rsidP="293039B9" w:rsidRDefault="293039B9" w14:paraId="51491B82" w14:textId="00700947">
      <w:pPr>
        <w:spacing w:after="200"/>
      </w:pPr>
    </w:p>
    <w:p w:rsidR="293039B9" w:rsidP="293039B9" w:rsidRDefault="293039B9" w14:paraId="55F4D5FB" w14:textId="38B8BAD1">
      <w:pPr>
        <w:spacing w:after="200"/>
      </w:pPr>
    </w:p>
    <w:p w:rsidR="7DDA3A72" w:rsidP="293039B9" w:rsidRDefault="7DDA3A72" w14:paraId="4BC4B330" w14:textId="4783D45F">
      <w:pPr>
        <w:pStyle w:val="Heading1"/>
        <w:spacing w:before="322" w:after="322"/>
      </w:pPr>
      <w:bookmarkStart w:name="h109" w:id="108"/>
      <w:r w:rsidRPr="293039B9">
        <w:rPr>
          <w:rFonts w:ascii="Calibri" w:hAnsi="Calibri" w:eastAsia="Calibri" w:cs="Calibri"/>
          <w:sz w:val="48"/>
          <w:szCs w:val="48"/>
          <w:rtl/>
        </w:rPr>
        <w:t>الخاتمة</w:t>
      </w:r>
      <w:bookmarkEnd w:id="108"/>
    </w:p>
    <w:p w:rsidR="7DDA3A72" w:rsidP="293039B9" w:rsidRDefault="7DDA3A72" w14:paraId="56ACB86E" w14:textId="3812AA03">
      <w:pPr>
        <w:pStyle w:val="Heading2"/>
        <w:spacing w:before="299" w:after="299"/>
      </w:pPr>
      <w:bookmarkStart w:name="h110" w:id="109"/>
      <w:r w:rsidRPr="293039B9">
        <w:rPr>
          <w:rFonts w:ascii="Calibri" w:hAnsi="Calibri" w:eastAsia="Calibri" w:cs="Calibri"/>
          <w:sz w:val="36"/>
          <w:szCs w:val="36"/>
        </w:rPr>
        <w:t>(Conclusion)</w:t>
      </w:r>
      <w:bookmarkEnd w:id="109"/>
    </w:p>
    <w:p w:rsidR="7DDA3A72" w:rsidP="293039B9" w:rsidRDefault="7DDA3A72" w14:paraId="4B383F10" w14:textId="42FB6F21">
      <w:pPr>
        <w:spacing w:before="240" w:after="240"/>
      </w:pPr>
      <w:r w:rsidRPr="293039B9">
        <w:rPr>
          <w:rFonts w:eastAsia="Calibri" w:cs="Calibri"/>
          <w:rtl/>
        </w:rPr>
        <w:t>في ختام هذا المشروع، تم تطوير نظام</w:t>
      </w:r>
      <w:r w:rsidRPr="293039B9">
        <w:rPr>
          <w:rFonts w:eastAsia="Calibri" w:cs="Calibri"/>
        </w:rPr>
        <w:t xml:space="preserve"> </w:t>
      </w:r>
      <w:r w:rsidRPr="293039B9">
        <w:rPr>
          <w:rFonts w:eastAsia="Calibri" w:cs="Calibri"/>
          <w:b/>
          <w:bCs/>
        </w:rPr>
        <w:t>CyberShield</w:t>
      </w:r>
      <w:r w:rsidRPr="293039B9">
        <w:rPr>
          <w:rFonts w:eastAsia="Calibri" w:cs="Calibri"/>
        </w:rPr>
        <w:t xml:space="preserve"> </w:t>
      </w:r>
      <w:r w:rsidRPr="293039B9">
        <w:rPr>
          <w:rFonts w:eastAsia="Calibri" w:cs="Calibri"/>
          <w:rtl/>
        </w:rPr>
        <w:t>كمنصة أمن سيبراني متكاملة تهدف إلى توفير بيئة حماية ذكية وفعّالة تجمع بين عدة تقنيات متقدمة ضمن نظام موحد. وقد جاء هذا المشروع استجابةً للحاجة المتزايدة إلى أدوات أمنية قادرة على مواجهة التهديدات الحديثة التي أصبحت أكثر تعقيدًا وتطورًا مع التوسع المستمر في استخدام الأنظمة الرقمية</w:t>
      </w:r>
      <w:r w:rsidRPr="293039B9">
        <w:rPr>
          <w:rFonts w:eastAsia="Calibri" w:cs="Calibri"/>
        </w:rPr>
        <w:t>.</w:t>
      </w:r>
    </w:p>
    <w:p w:rsidR="7DDA3A72" w:rsidP="293039B9" w:rsidRDefault="7DDA3A72" w14:paraId="662C75DB" w14:textId="5170BD4D">
      <w:pPr>
        <w:spacing w:before="240" w:after="240"/>
      </w:pPr>
      <w:r w:rsidRPr="293039B9">
        <w:rPr>
          <w:rFonts w:eastAsia="Calibri" w:cs="Calibri"/>
          <w:rtl/>
        </w:rPr>
        <w:t>اعتمد النظام على دمج مجموعة من المحركات الأمنية المتخصصة، شملت فحص الملفات، وكشف الروتكِت</w:t>
      </w:r>
      <w:r w:rsidRPr="293039B9">
        <w:rPr>
          <w:rFonts w:eastAsia="Calibri" w:cs="Calibri"/>
        </w:rPr>
        <w:t xml:space="preserve"> </w:t>
      </w:r>
      <w:r w:rsidRPr="293039B9">
        <w:rPr>
          <w:rFonts w:eastAsia="Calibri" w:cs="Calibri"/>
          <w:i/>
          <w:iCs/>
        </w:rPr>
        <w:t>(Rootkit Detection)</w:t>
      </w:r>
      <w:r w:rsidRPr="293039B9">
        <w:rPr>
          <w:rFonts w:eastAsia="Calibri" w:cs="Calibri"/>
        </w:rPr>
        <w:t xml:space="preserve">، </w:t>
      </w:r>
      <w:r w:rsidRPr="293039B9">
        <w:rPr>
          <w:rFonts w:eastAsia="Calibri" w:cs="Calibri"/>
          <w:rtl/>
        </w:rPr>
        <w:t>ومراقبة الشبكة، وتحليل السلوك، بالإضافة إلى توظيف تقنيات الذكاء الاصطناعي لتحليل التهديدات وتوليد تقارير تفصيلية باللغة العربية تساعد المستخدم على فهم طبيعة المخاطر واتخاذ القرارات المناسبة بصورة أكثر كفاءة. وقد ساهم هذا التكامل في توفير رؤية أمنية شاملة بدلًا من الاعتماد على أدوات منفصلة ومحدودة الإمكانيات</w:t>
      </w:r>
      <w:r w:rsidRPr="293039B9">
        <w:rPr>
          <w:rFonts w:eastAsia="Calibri" w:cs="Calibri"/>
        </w:rPr>
        <w:t>.</w:t>
      </w:r>
    </w:p>
    <w:p w:rsidR="7DDA3A72" w:rsidP="293039B9" w:rsidRDefault="7DDA3A72" w14:paraId="6542A93F" w14:textId="3E2578B2">
      <w:pPr>
        <w:spacing w:before="240" w:after="240"/>
      </w:pPr>
      <w:r w:rsidRPr="293039B9">
        <w:rPr>
          <w:rFonts w:eastAsia="Calibri" w:cs="Calibri"/>
          <w:rtl/>
        </w:rPr>
        <w:t>ومن خلال مراحل التحليل والتصميم والتنفيذ، تم بناء نظام قادر على معالجة البيانات الأمنية بطريقة متوازية ومنظمة، بدءًا من استقبال المدخلات وتحليلها عبر عدة طبقات أمنية، وانتهاءً بإنتاج تنبيهات فورية وتقارير دقيقة تسهم في رفع مستوى الوعي الأمني لدى المستخدم. كما تم تصميم واجهة استخدام حديثة وتفاعلية تسهّل عملية التعامل مع النظام، مما يجعل</w:t>
      </w:r>
      <w:r w:rsidRPr="293039B9">
        <w:rPr>
          <w:rFonts w:eastAsia="Calibri" w:cs="Calibri"/>
        </w:rPr>
        <w:t xml:space="preserve"> </w:t>
      </w:r>
      <w:r w:rsidRPr="293039B9">
        <w:rPr>
          <w:rFonts w:eastAsia="Calibri" w:cs="Calibri"/>
          <w:b/>
          <w:bCs/>
        </w:rPr>
        <w:t>CyberShield</w:t>
      </w:r>
      <w:r w:rsidRPr="293039B9">
        <w:rPr>
          <w:rFonts w:eastAsia="Calibri" w:cs="Calibri"/>
        </w:rPr>
        <w:t xml:space="preserve"> </w:t>
      </w:r>
      <w:r w:rsidRPr="293039B9">
        <w:rPr>
          <w:rFonts w:eastAsia="Calibri" w:cs="Calibri"/>
          <w:rtl/>
        </w:rPr>
        <w:t>مناسبًا لكل من المستخدم العادي والمتخصص في مجال الأمن السيبراني</w:t>
      </w:r>
      <w:r w:rsidRPr="293039B9">
        <w:rPr>
          <w:rFonts w:eastAsia="Calibri" w:cs="Calibri"/>
        </w:rPr>
        <w:t>.</w:t>
      </w:r>
    </w:p>
    <w:p w:rsidR="7DDA3A72" w:rsidP="293039B9" w:rsidRDefault="7DDA3A72" w14:paraId="376C24B7" w14:textId="5636A486">
      <w:pPr>
        <w:spacing w:before="240" w:after="240"/>
      </w:pPr>
      <w:r w:rsidRPr="293039B9">
        <w:rPr>
          <w:rFonts w:eastAsia="Calibri" w:cs="Calibri"/>
          <w:rtl/>
        </w:rPr>
        <w:t>وقد أظهرت نتائج الاختبارات أن النظام يتمتع بمستوى جيد من الأداء والاستقرار والدقة، حيث تمكن من اكتشاف أنواع متعددة من التهديدات، مثل البرمجيات الخبيثة، والسلوكيات غير الطبيعية، والهجمات الشبكية، مع الحفاظ على زمن استجابة مناسب ومعدل منخفض من الإيجابيات الكاذبة</w:t>
      </w:r>
      <w:r w:rsidRPr="293039B9">
        <w:rPr>
          <w:rFonts w:eastAsia="Calibri" w:cs="Calibri"/>
        </w:rPr>
        <w:t xml:space="preserve"> </w:t>
      </w:r>
      <w:r w:rsidRPr="293039B9">
        <w:rPr>
          <w:rFonts w:eastAsia="Calibri" w:cs="Calibri"/>
          <w:i/>
          <w:iCs/>
        </w:rPr>
        <w:t>(False Positives)</w:t>
      </w:r>
      <w:r w:rsidRPr="293039B9">
        <w:rPr>
          <w:rFonts w:eastAsia="Calibri" w:cs="Calibri"/>
        </w:rPr>
        <w:t xml:space="preserve">. </w:t>
      </w:r>
      <w:r w:rsidRPr="293039B9">
        <w:rPr>
          <w:rFonts w:eastAsia="Calibri" w:cs="Calibri"/>
          <w:rtl/>
        </w:rPr>
        <w:t>ويؤكد ذلك أن البنية المعمارية والتقنيات المستخدمة في المشروع كانت فعّالة من الناحية العملية، وليس على المستوى النظري فقط</w:t>
      </w:r>
      <w:r w:rsidRPr="293039B9">
        <w:rPr>
          <w:rFonts w:eastAsia="Calibri" w:cs="Calibri"/>
        </w:rPr>
        <w:t>.</w:t>
      </w:r>
    </w:p>
    <w:p w:rsidR="7DDA3A72" w:rsidP="293039B9" w:rsidRDefault="7DDA3A72" w14:paraId="3E3A3919" w14:textId="23EB3721">
      <w:pPr>
        <w:spacing w:before="240" w:after="240"/>
      </w:pPr>
      <w:r w:rsidRPr="293039B9">
        <w:rPr>
          <w:rFonts w:eastAsia="Calibri" w:cs="Calibri"/>
          <w:rtl/>
        </w:rPr>
        <w:t>كما أثبت استخدام تقنيات الذكاء الاصطناعي في تحليل التهديدات أهمية كبيرة في تحسين قابلية الفهم والتفاعل مع المستخدم، حيث تم تحويل البيانات التقنية المعقدة إلى تقارير واضحة وسهلة القراءة تساعد على اتخاذ قرارات مبنية على فهم دقيق للوضع الأمني. إضافة إلى ذلك، ساهم استخدام تقنيات التحديث اللحظي والتخزين السحابي في جعل النظام أكثر مرونة وتفاعلية</w:t>
      </w:r>
      <w:r w:rsidRPr="293039B9">
        <w:rPr>
          <w:rFonts w:eastAsia="Calibri" w:cs="Calibri"/>
        </w:rPr>
        <w:t>.</w:t>
      </w:r>
    </w:p>
    <w:p w:rsidR="7DDA3A72" w:rsidP="293039B9" w:rsidRDefault="7DDA3A72" w14:paraId="1199BE39" w14:textId="5D863E8F">
      <w:pPr>
        <w:spacing w:before="240" w:after="240"/>
      </w:pPr>
      <w:r w:rsidRPr="293039B9">
        <w:rPr>
          <w:rFonts w:eastAsia="Calibri" w:cs="Calibri"/>
          <w:rtl/>
        </w:rPr>
        <w:t>وعلى الرغم من النجاحات التي حققها المشروع، إلا أنه لا يزال يمتلك إمكانيات واسعة للتطوير والتحسين مستقبلًا، سواء عبر دعم أنظمة تشغيل إضافية، أو تحسين تقنيات الكشف والتحليل، أو إضافة أنظمة استجابة تلقائية للتهديدات، أو تطوير نماذج ذكاء اصطناعي محلية أكثر تخصصًا واستقلالية</w:t>
      </w:r>
      <w:r w:rsidRPr="293039B9">
        <w:rPr>
          <w:rFonts w:eastAsia="Calibri" w:cs="Calibri"/>
        </w:rPr>
        <w:t>.</w:t>
      </w:r>
    </w:p>
    <w:p w:rsidR="7DDA3A72" w:rsidP="293039B9" w:rsidRDefault="7DDA3A72" w14:paraId="732D769F" w14:textId="2141D4BB">
      <w:pPr>
        <w:spacing w:before="240" w:after="240"/>
      </w:pPr>
      <w:r w:rsidRPr="293039B9">
        <w:rPr>
          <w:rFonts w:eastAsia="Calibri" w:cs="Calibri"/>
          <w:rtl/>
        </w:rPr>
        <w:t>وبشكل عام، يمكن القول إن مشروع</w:t>
      </w:r>
      <w:r w:rsidRPr="293039B9">
        <w:rPr>
          <w:rFonts w:eastAsia="Calibri" w:cs="Calibri"/>
        </w:rPr>
        <w:t xml:space="preserve"> </w:t>
      </w:r>
      <w:r w:rsidRPr="293039B9">
        <w:rPr>
          <w:rFonts w:eastAsia="Calibri" w:cs="Calibri"/>
          <w:b/>
          <w:bCs/>
        </w:rPr>
        <w:t>CyberShield</w:t>
      </w:r>
      <w:r w:rsidRPr="293039B9">
        <w:rPr>
          <w:rFonts w:eastAsia="Calibri" w:cs="Calibri"/>
        </w:rPr>
        <w:t xml:space="preserve"> </w:t>
      </w:r>
      <w:r w:rsidRPr="293039B9">
        <w:rPr>
          <w:rFonts w:eastAsia="Calibri" w:cs="Calibri"/>
          <w:rtl/>
        </w:rPr>
        <w:t>نجح في تحقيق أهدافه الأساسية، وقدم نموذجًا عمليًا لمنصة أمنية متكاملة تجمع بين التحليل العميق، والحماية متعددة المستويات، وسهولة الاستخدام، مما يجعله أساسًا قويًا يمكن البناء عليه لتطوير أنظمة أمن سيبراني أكثر تقدمًا واحترافية في المستقبل</w:t>
      </w:r>
      <w:r w:rsidRPr="293039B9">
        <w:rPr>
          <w:rFonts w:eastAsia="Calibri" w:cs="Calibri"/>
        </w:rPr>
        <w:t>.</w:t>
      </w:r>
    </w:p>
    <w:p w:rsidR="293039B9" w:rsidP="293039B9" w:rsidRDefault="293039B9" w14:paraId="33615ADA" w14:textId="745454F3">
      <w:pPr>
        <w:spacing w:before="240" w:after="240"/>
        <w:rPr>
          <w:rFonts w:eastAsia="Calibri" w:cs="Calibri"/>
        </w:rPr>
      </w:pPr>
    </w:p>
    <w:p w:rsidR="293039B9" w:rsidP="293039B9" w:rsidRDefault="293039B9" w14:paraId="78B3810C" w14:textId="2A2549DC">
      <w:pPr>
        <w:spacing w:before="240" w:after="240"/>
        <w:rPr>
          <w:rFonts w:eastAsia="Calibri" w:cs="Calibri"/>
        </w:rPr>
      </w:pPr>
    </w:p>
    <w:p w:rsidR="293039B9" w:rsidP="293039B9" w:rsidRDefault="293039B9" w14:paraId="379E4C88" w14:textId="1C4D0B62">
      <w:pPr>
        <w:spacing w:before="240" w:after="240"/>
        <w:rPr>
          <w:rFonts w:eastAsia="Calibri" w:cs="Calibri"/>
        </w:rPr>
      </w:pPr>
    </w:p>
    <w:p w:rsidR="293039B9" w:rsidP="293039B9" w:rsidRDefault="293039B9" w14:paraId="24779A72" w14:textId="5159ECD3">
      <w:pPr>
        <w:spacing w:before="240" w:after="240"/>
        <w:rPr>
          <w:rFonts w:eastAsia="Calibri" w:cs="Calibri"/>
        </w:rPr>
      </w:pPr>
    </w:p>
    <w:p w:rsidR="293039B9" w:rsidP="293039B9" w:rsidRDefault="293039B9" w14:paraId="173B2B1A" w14:textId="57C31439">
      <w:pPr>
        <w:spacing w:before="240" w:after="240"/>
        <w:rPr>
          <w:rFonts w:eastAsia="Calibri" w:cs="Calibri"/>
        </w:rPr>
      </w:pPr>
    </w:p>
    <w:p w:rsidR="293039B9" w:rsidP="293039B9" w:rsidRDefault="293039B9" w14:paraId="72910DAB" w14:textId="2D59D3F6">
      <w:pPr>
        <w:spacing w:before="240" w:after="240"/>
        <w:rPr>
          <w:rFonts w:eastAsia="Calibri" w:cs="Calibri"/>
        </w:rPr>
      </w:pPr>
    </w:p>
    <w:p w:rsidR="293039B9" w:rsidP="293039B9" w:rsidRDefault="293039B9" w14:paraId="7943A552" w14:textId="720E1DDF">
      <w:pPr>
        <w:spacing w:before="240" w:after="240"/>
        <w:rPr>
          <w:rFonts w:eastAsia="Calibri" w:cs="Calibri"/>
        </w:rPr>
      </w:pPr>
    </w:p>
    <w:p w:rsidR="293039B9" w:rsidP="293039B9" w:rsidRDefault="293039B9" w14:paraId="610F5E50" w14:textId="52BA192A">
      <w:pPr>
        <w:spacing w:before="240" w:after="240"/>
        <w:rPr>
          <w:rFonts w:eastAsia="Calibri" w:cs="Calibri"/>
        </w:rPr>
      </w:pPr>
    </w:p>
    <w:p w:rsidR="293039B9" w:rsidP="293039B9" w:rsidRDefault="293039B9" w14:paraId="12A5807C" w14:textId="6F478E99">
      <w:pPr>
        <w:spacing w:before="240" w:after="240"/>
        <w:rPr>
          <w:rFonts w:eastAsia="Calibri" w:cs="Calibri"/>
        </w:rPr>
      </w:pPr>
    </w:p>
    <w:p w:rsidR="293039B9" w:rsidP="293039B9" w:rsidRDefault="293039B9" w14:paraId="7FBFE4B0" w14:textId="6ECABBD8">
      <w:pPr>
        <w:spacing w:before="240" w:after="240"/>
        <w:rPr>
          <w:rFonts w:eastAsia="Calibri" w:cs="Calibri"/>
        </w:rPr>
      </w:pPr>
    </w:p>
    <w:p w:rsidR="2E5D3114" w:rsidP="293039B9" w:rsidRDefault="2E5D3114" w14:paraId="6DFD4382" w14:textId="4D6F1B88">
      <w:pPr>
        <w:pStyle w:val="Heading1"/>
        <w:spacing w:before="322" w:after="322"/>
      </w:pPr>
      <w:bookmarkStart w:name="h111" w:id="110"/>
      <w:r w:rsidRPr="293039B9">
        <w:rPr>
          <w:rFonts w:ascii="Calibri" w:hAnsi="Calibri" w:eastAsia="Calibri" w:cs="Calibri"/>
          <w:sz w:val="48"/>
          <w:szCs w:val="48"/>
        </w:rPr>
        <w:t>REFERENCES</w:t>
      </w:r>
      <w:bookmarkEnd w:id="110"/>
    </w:p>
    <w:p w:rsidR="2E5D3114" w:rsidP="293039B9" w:rsidRDefault="2E5D3114" w14:paraId="51B24CF1" w14:textId="42A2FA79">
      <w:pPr>
        <w:spacing w:before="240" w:after="240"/>
      </w:pPr>
      <w:r w:rsidRPr="293039B9">
        <w:rPr>
          <w:rFonts w:eastAsia="Calibri" w:cs="Calibri"/>
          <w:b/>
          <w:bCs/>
        </w:rPr>
        <w:t>[R01]</w:t>
      </w:r>
      <w:r w:rsidRPr="293039B9">
        <w:rPr>
          <w:rFonts w:eastAsia="Calibri" w:cs="Calibri"/>
        </w:rPr>
        <w:t xml:space="preserve"> MITRE Corporation. (2024). </w:t>
      </w:r>
      <w:r w:rsidRPr="293039B9">
        <w:rPr>
          <w:rFonts w:eastAsia="Calibri" w:cs="Calibri"/>
          <w:i/>
          <w:iCs/>
        </w:rPr>
        <w:t>Enterprise ATT&amp;CK v15: Adversarial Tactics, Techniques and Common Knowledge.</w:t>
      </w:r>
    </w:p>
    <w:p w:rsidR="2E5D3114" w:rsidP="293039B9" w:rsidRDefault="2E5D3114" w14:paraId="49D418B1" w14:textId="7A4E228F">
      <w:pPr>
        <w:spacing w:before="240" w:after="240"/>
      </w:pPr>
      <w:hyperlink r:id="rId28">
        <w:r w:rsidRPr="293039B9">
          <w:rPr>
            <w:rStyle w:val="Hyperlink"/>
            <w:rFonts w:eastAsia="Calibri" w:cs="Calibri"/>
          </w:rPr>
          <w:t>MITRE ATT&amp;CK</w:t>
        </w:r>
      </w:hyperlink>
    </w:p>
    <w:p w:rsidR="2E5D3114" w:rsidP="293039B9" w:rsidRDefault="2E5D3114" w14:paraId="76CB5129" w14:textId="36653E15">
      <w:pPr>
        <w:spacing w:before="240" w:after="240"/>
      </w:pPr>
      <w:r w:rsidRPr="293039B9">
        <w:rPr>
          <w:rFonts w:eastAsia="Calibri" w:cs="Calibri"/>
          <w:b/>
          <w:bCs/>
        </w:rPr>
        <w:t>[R02]</w:t>
      </w:r>
      <w:r w:rsidRPr="293039B9">
        <w:rPr>
          <w:rFonts w:eastAsia="Calibri" w:cs="Calibri"/>
        </w:rPr>
        <w:t xml:space="preserve"> VirusTotal. (2024). </w:t>
      </w:r>
      <w:r w:rsidRPr="293039B9">
        <w:rPr>
          <w:rFonts w:eastAsia="Calibri" w:cs="Calibri"/>
          <w:i/>
          <w:iCs/>
        </w:rPr>
        <w:t>VirusTotal API v3 Developer Documentation.</w:t>
      </w:r>
    </w:p>
    <w:p w:rsidR="2E5D3114" w:rsidP="293039B9" w:rsidRDefault="2E5D3114" w14:paraId="0AC850FA" w14:textId="21D142C2">
      <w:pPr>
        <w:spacing w:before="240" w:after="240"/>
      </w:pPr>
      <w:hyperlink r:id="rId29">
        <w:r w:rsidRPr="293039B9">
          <w:rPr>
            <w:rStyle w:val="Hyperlink"/>
            <w:rFonts w:eastAsia="Calibri" w:cs="Calibri"/>
          </w:rPr>
          <w:t>VirusTotal API Documentation</w:t>
        </w:r>
      </w:hyperlink>
    </w:p>
    <w:p w:rsidR="2E5D3114" w:rsidP="293039B9" w:rsidRDefault="2E5D3114" w14:paraId="6603796F" w14:textId="70591A14">
      <w:pPr>
        <w:spacing w:before="240" w:after="240"/>
      </w:pPr>
      <w:r w:rsidRPr="293039B9">
        <w:rPr>
          <w:rFonts w:eastAsia="Calibri" w:cs="Calibri"/>
          <w:b/>
          <w:bCs/>
        </w:rPr>
        <w:t>[R03]</w:t>
      </w:r>
      <w:r w:rsidRPr="293039B9">
        <w:rPr>
          <w:rFonts w:eastAsia="Calibri" w:cs="Calibri"/>
        </w:rPr>
        <w:t xml:space="preserve"> OpenAI. (2024). </w:t>
      </w:r>
      <w:r w:rsidRPr="293039B9">
        <w:rPr>
          <w:rFonts w:eastAsia="Calibri" w:cs="Calibri"/>
          <w:i/>
          <w:iCs/>
        </w:rPr>
        <w:t>GPT-4 Technical Report and API Documentation.</w:t>
      </w:r>
    </w:p>
    <w:p w:rsidR="2E5D3114" w:rsidP="293039B9" w:rsidRDefault="2E5D3114" w14:paraId="3D184CC8" w14:textId="0AA244AE">
      <w:pPr>
        <w:spacing w:before="240" w:after="240"/>
      </w:pPr>
      <w:hyperlink r:id="rId30">
        <w:r w:rsidRPr="293039B9">
          <w:rPr>
            <w:rStyle w:val="Hyperlink"/>
            <w:rFonts w:eastAsia="Calibri" w:cs="Calibri"/>
          </w:rPr>
          <w:t>OpenAI GPT-4 Documentation</w:t>
        </w:r>
      </w:hyperlink>
    </w:p>
    <w:p w:rsidR="2E5D3114" w:rsidP="293039B9" w:rsidRDefault="2E5D3114" w14:paraId="35C01108" w14:textId="5DB9CF03">
      <w:pPr>
        <w:spacing w:before="240" w:after="240"/>
      </w:pPr>
      <w:r w:rsidRPr="293039B9">
        <w:rPr>
          <w:rFonts w:eastAsia="Calibri" w:cs="Calibri"/>
          <w:b/>
          <w:bCs/>
        </w:rPr>
        <w:t>[R04]</w:t>
      </w:r>
      <w:r w:rsidRPr="293039B9">
        <w:rPr>
          <w:rFonts w:eastAsia="Calibri" w:cs="Calibri"/>
        </w:rPr>
        <w:t xml:space="preserve"> Microsoft Docs. (2024). </w:t>
      </w:r>
      <w:r w:rsidRPr="293039B9">
        <w:rPr>
          <w:rFonts w:eastAsia="Calibri" w:cs="Calibri"/>
          <w:i/>
          <w:iCs/>
        </w:rPr>
        <w:t>Windows Filtering Platform (WFP): Architecture and Developer Guide.</w:t>
      </w:r>
    </w:p>
    <w:p w:rsidR="2E5D3114" w:rsidP="293039B9" w:rsidRDefault="2E5D3114" w14:paraId="34129DB6" w14:textId="3695B5DB">
      <w:pPr>
        <w:spacing w:before="240" w:after="240"/>
      </w:pPr>
      <w:hyperlink r:id="rId31">
        <w:r w:rsidRPr="293039B9">
          <w:rPr>
            <w:rStyle w:val="Hyperlink"/>
            <w:rFonts w:eastAsia="Calibri" w:cs="Calibri"/>
          </w:rPr>
          <w:t>Windows Filtering Platform Documentation</w:t>
        </w:r>
      </w:hyperlink>
    </w:p>
    <w:p w:rsidR="2E5D3114" w:rsidP="293039B9" w:rsidRDefault="2E5D3114" w14:paraId="20D6AEB5" w14:textId="1DA999BE">
      <w:pPr>
        <w:spacing w:before="240" w:after="240"/>
      </w:pPr>
      <w:r w:rsidRPr="293039B9">
        <w:rPr>
          <w:rFonts w:eastAsia="Calibri" w:cs="Calibri"/>
          <w:b/>
          <w:bCs/>
        </w:rPr>
        <w:t>[R05]</w:t>
      </w:r>
      <w:r w:rsidRPr="293039B9">
        <w:rPr>
          <w:rFonts w:eastAsia="Calibri" w:cs="Calibri"/>
        </w:rPr>
        <w:t xml:space="preserve"> Microsoft Docs. (2024). </w:t>
      </w:r>
      <w:r w:rsidRPr="293039B9">
        <w:rPr>
          <w:rFonts w:eastAsia="Calibri" w:cs="Calibri"/>
          <w:i/>
          <w:iCs/>
        </w:rPr>
        <w:t>Windows Driver Kit (WDK): Kernel-Mode Driver Development.</w:t>
      </w:r>
    </w:p>
    <w:p w:rsidR="2E5D3114" w:rsidP="293039B9" w:rsidRDefault="2E5D3114" w14:paraId="3648CEF4" w14:textId="0A8BFF55">
      <w:pPr>
        <w:spacing w:before="240" w:after="240"/>
      </w:pPr>
      <w:hyperlink r:id="rId32">
        <w:r w:rsidRPr="293039B9">
          <w:rPr>
            <w:rStyle w:val="Hyperlink"/>
            <w:rFonts w:eastAsia="Calibri" w:cs="Calibri"/>
          </w:rPr>
          <w:t>Windows Driver Kit Documentation</w:t>
        </w:r>
      </w:hyperlink>
    </w:p>
    <w:p w:rsidR="2E5D3114" w:rsidP="293039B9" w:rsidRDefault="2E5D3114" w14:paraId="4A850986" w14:textId="1158FDF4">
      <w:pPr>
        <w:spacing w:before="240" w:after="240"/>
      </w:pPr>
      <w:r>
        <w:t>[R06] Drizzle Team. (2024). Firebase Firestore Documentation v0.44.</w:t>
      </w:r>
    </w:p>
    <w:p w:rsidR="2E5D3114" w:rsidP="293039B9" w:rsidRDefault="2E5D3114" w14:paraId="3C8364D6" w14:textId="4831AED4">
      <w:pPr>
        <w:spacing w:before="240" w:after="240"/>
      </w:pPr>
      <w:r>
        <w:t>Firebase Firestore Documentation</w:t>
      </w:r>
    </w:p>
    <w:p w:rsidR="2E5D3114" w:rsidP="293039B9" w:rsidRDefault="2E5D3114" w14:paraId="5F682D31" w14:textId="64C81975">
      <w:pPr>
        <w:spacing w:before="240" w:after="240"/>
      </w:pPr>
      <w:r w:rsidRPr="293039B9">
        <w:rPr>
          <w:rFonts w:eastAsia="Calibri" w:cs="Calibri"/>
          <w:b/>
          <w:bCs/>
        </w:rPr>
        <w:t>[R07]</w:t>
      </w:r>
      <w:r w:rsidRPr="293039B9">
        <w:rPr>
          <w:rFonts w:eastAsia="Calibri" w:cs="Calibri"/>
        </w:rPr>
        <w:t xml:space="preserve"> tRPC Contributors. (2024). </w:t>
      </w:r>
      <w:r w:rsidRPr="293039B9">
        <w:rPr>
          <w:rFonts w:eastAsia="Calibri" w:cs="Calibri"/>
          <w:i/>
          <w:iCs/>
        </w:rPr>
        <w:t>tRPC v11 End-to-End Type Safety.</w:t>
      </w:r>
    </w:p>
    <w:p w:rsidR="2E5D3114" w:rsidP="293039B9" w:rsidRDefault="2E5D3114" w14:paraId="0DA89C31" w14:textId="1DD94F3F">
      <w:pPr>
        <w:spacing w:before="240" w:after="240"/>
      </w:pPr>
      <w:hyperlink r:id="rId34">
        <w:r w:rsidRPr="293039B9">
          <w:rPr>
            <w:rStyle w:val="Hyperlink"/>
            <w:rFonts w:eastAsia="Calibri" w:cs="Calibri"/>
          </w:rPr>
          <w:t>tRPC Documentation</w:t>
        </w:r>
      </w:hyperlink>
    </w:p>
    <w:p w:rsidR="2E5D3114" w:rsidP="293039B9" w:rsidRDefault="2E5D3114" w14:paraId="17A67DCB" w14:textId="20DEDDB2">
      <w:pPr>
        <w:spacing w:before="240" w:after="240"/>
      </w:pPr>
      <w:r w:rsidRPr="293039B9">
        <w:rPr>
          <w:rFonts w:eastAsia="Calibri" w:cs="Calibri"/>
          <w:b/>
          <w:bCs/>
        </w:rPr>
        <w:t>[R08]</w:t>
      </w:r>
      <w:r w:rsidRPr="293039B9">
        <w:rPr>
          <w:rFonts w:eastAsia="Calibri" w:cs="Calibri"/>
        </w:rPr>
        <w:t xml:space="preserve"> Google Firebase. (2024). </w:t>
      </w:r>
      <w:r w:rsidRPr="293039B9">
        <w:rPr>
          <w:rFonts w:eastAsia="Calibri" w:cs="Calibri"/>
          <w:i/>
          <w:iCs/>
        </w:rPr>
        <w:t>Firebase Admin SDK &amp; Firestore Documentation.</w:t>
      </w:r>
    </w:p>
    <w:p w:rsidR="2E5D3114" w:rsidP="293039B9" w:rsidRDefault="2E5D3114" w14:paraId="35DD9077" w14:textId="2559ADAA">
      <w:pPr>
        <w:spacing w:before="240" w:after="240"/>
      </w:pPr>
      <w:hyperlink r:id="rId35">
        <w:r w:rsidRPr="293039B9">
          <w:rPr>
            <w:rStyle w:val="Hyperlink"/>
            <w:rFonts w:eastAsia="Calibri" w:cs="Calibri"/>
          </w:rPr>
          <w:t>Firebase Documentation</w:t>
        </w:r>
      </w:hyperlink>
    </w:p>
    <w:p w:rsidR="2E5D3114" w:rsidP="293039B9" w:rsidRDefault="2E5D3114" w14:paraId="1A5A68A9" w14:textId="140B244F">
      <w:pPr>
        <w:spacing w:before="240" w:after="240"/>
      </w:pPr>
      <w:r w:rsidRPr="293039B9">
        <w:rPr>
          <w:rFonts w:eastAsia="Calibri" w:cs="Calibri"/>
          <w:b/>
          <w:bCs/>
        </w:rPr>
        <w:t>[R09]</w:t>
      </w:r>
      <w:r w:rsidRPr="293039B9">
        <w:rPr>
          <w:rFonts w:eastAsia="Calibri" w:cs="Calibri"/>
        </w:rPr>
        <w:t xml:space="preserve"> Amazon Web Services. (2024). </w:t>
      </w:r>
      <w:r w:rsidRPr="293039B9">
        <w:rPr>
          <w:rFonts w:eastAsia="Calibri" w:cs="Calibri"/>
          <w:i/>
          <w:iCs/>
        </w:rPr>
        <w:t>AWS SDK for JavaScript v3 — S3 Developer Guide.</w:t>
      </w:r>
    </w:p>
    <w:p w:rsidR="2E5D3114" w:rsidP="293039B9" w:rsidRDefault="2E5D3114" w14:paraId="22FB228E" w14:textId="737C8696">
      <w:pPr>
        <w:spacing w:before="240" w:after="240"/>
      </w:pPr>
      <w:hyperlink r:id="rId36">
        <w:r w:rsidRPr="293039B9">
          <w:rPr>
            <w:rStyle w:val="Hyperlink"/>
            <w:rFonts w:eastAsia="Calibri" w:cs="Calibri"/>
          </w:rPr>
          <w:t>AWS SDK Documentation</w:t>
        </w:r>
      </w:hyperlink>
    </w:p>
    <w:p w:rsidR="2E5D3114" w:rsidP="293039B9" w:rsidRDefault="2E5D3114" w14:paraId="38335F26" w14:textId="6A57D75F">
      <w:pPr>
        <w:spacing w:before="240" w:after="240"/>
      </w:pPr>
      <w:r w:rsidRPr="293039B9">
        <w:rPr>
          <w:rFonts w:eastAsia="Calibri" w:cs="Calibri"/>
          <w:b/>
          <w:bCs/>
        </w:rPr>
        <w:t>[R10]</w:t>
      </w:r>
      <w:r w:rsidRPr="293039B9">
        <w:rPr>
          <w:rFonts w:eastAsia="Calibri" w:cs="Calibri"/>
        </w:rPr>
        <w:t xml:space="preserve"> Verizon Enterprise. (2024). </w:t>
      </w:r>
      <w:r w:rsidRPr="293039B9">
        <w:rPr>
          <w:rFonts w:eastAsia="Calibri" w:cs="Calibri"/>
          <w:i/>
          <w:iCs/>
        </w:rPr>
        <w:t>Data Breach Investigations Report 2024.</w:t>
      </w:r>
    </w:p>
    <w:p w:rsidR="2E5D3114" w:rsidP="293039B9" w:rsidRDefault="2E5D3114" w14:paraId="01EF1B5F" w14:textId="233364F8">
      <w:pPr>
        <w:spacing w:before="240" w:after="240"/>
      </w:pPr>
      <w:hyperlink r:id="rId37">
        <w:r w:rsidRPr="293039B9">
          <w:rPr>
            <w:rStyle w:val="Hyperlink"/>
            <w:rFonts w:eastAsia="Calibri" w:cs="Calibri"/>
          </w:rPr>
          <w:t>Verizon DBIR 2024</w:t>
        </w:r>
      </w:hyperlink>
    </w:p>
    <w:p w:rsidR="2E5D3114" w:rsidP="293039B9" w:rsidRDefault="2E5D3114" w14:paraId="1E8BA858" w14:textId="135ED1E2">
      <w:pPr>
        <w:spacing w:before="240" w:after="240"/>
      </w:pPr>
      <w:r w:rsidRPr="293039B9">
        <w:rPr>
          <w:rFonts w:eastAsia="Calibri" w:cs="Calibri"/>
          <w:b/>
          <w:bCs/>
        </w:rPr>
        <w:t>[R11]</w:t>
      </w:r>
      <w:r w:rsidRPr="293039B9">
        <w:rPr>
          <w:rFonts w:eastAsia="Calibri" w:cs="Calibri"/>
        </w:rPr>
        <w:t xml:space="preserve"> Meta Open Source. (2024). </w:t>
      </w:r>
      <w:r w:rsidRPr="293039B9">
        <w:rPr>
          <w:rFonts w:eastAsia="Calibri" w:cs="Calibri"/>
          <w:i/>
          <w:iCs/>
        </w:rPr>
        <w:t>React 19 Documentation and Release Notes.</w:t>
      </w:r>
    </w:p>
    <w:p w:rsidR="2E5D3114" w:rsidP="293039B9" w:rsidRDefault="2E5D3114" w14:paraId="29F4C919" w14:textId="751A8184">
      <w:pPr>
        <w:spacing w:before="240" w:after="240"/>
      </w:pPr>
      <w:hyperlink r:id="rId38">
        <w:r w:rsidRPr="293039B9">
          <w:rPr>
            <w:rStyle w:val="Hyperlink"/>
            <w:rFonts w:eastAsia="Calibri" w:cs="Calibri"/>
          </w:rPr>
          <w:t>React 19 Documentation</w:t>
        </w:r>
      </w:hyperlink>
    </w:p>
    <w:p w:rsidR="2E5D3114" w:rsidP="293039B9" w:rsidRDefault="2E5D3114" w14:paraId="31EF0486" w14:textId="33036B70">
      <w:pPr>
        <w:spacing w:before="240" w:after="240"/>
      </w:pPr>
      <w:r w:rsidRPr="293039B9">
        <w:rPr>
          <w:rFonts w:eastAsia="Calibri" w:cs="Calibri"/>
          <w:b/>
          <w:bCs/>
        </w:rPr>
        <w:t>[R12]</w:t>
      </w:r>
      <w:r w:rsidRPr="293039B9">
        <w:rPr>
          <w:rFonts w:eastAsia="Calibri" w:cs="Calibri"/>
        </w:rPr>
        <w:t xml:space="preserve"> National Cybersecurity Authority (NCA) — Kingdom of Saudi Arabia. (2024). </w:t>
      </w:r>
      <w:r w:rsidRPr="293039B9">
        <w:rPr>
          <w:rFonts w:eastAsia="Calibri" w:cs="Calibri"/>
          <w:i/>
          <w:iCs/>
        </w:rPr>
        <w:t>Essential Cybersecurity Controls (ECC-1:2018).</w:t>
      </w:r>
    </w:p>
    <w:p w:rsidR="2E5D3114" w:rsidP="293039B9" w:rsidRDefault="2E5D3114" w14:paraId="4DB7FB4E" w14:textId="2B752171">
      <w:pPr>
        <w:spacing w:before="240" w:after="240"/>
      </w:pPr>
      <w:hyperlink r:id="rId39">
        <w:r w:rsidRPr="293039B9">
          <w:rPr>
            <w:rStyle w:val="Hyperlink"/>
            <w:rFonts w:eastAsia="Calibri" w:cs="Calibri"/>
          </w:rPr>
          <w:t>NCA Essential Cybersecurity Controls</w:t>
        </w:r>
      </w:hyperlink>
    </w:p>
    <w:p w:rsidR="293039B9" w:rsidP="293039B9" w:rsidRDefault="293039B9" w14:paraId="6CFDF2D3" w14:textId="75E34A60">
      <w:pPr>
        <w:spacing w:before="240" w:after="240"/>
        <w:rPr>
          <w:rFonts w:eastAsia="Calibri" w:cs="Calibri"/>
        </w:rPr>
      </w:pPr>
    </w:p>
    <w:p w:rsidR="293039B9" w:rsidP="293039B9" w:rsidRDefault="293039B9" w14:paraId="2AB22039" w14:textId="1DA358A0">
      <w:pPr>
        <w:spacing w:before="240" w:after="240"/>
        <w:rPr>
          <w:rFonts w:eastAsia="Calibri" w:cs="Calibri"/>
        </w:rPr>
      </w:pPr>
    </w:p>
    <w:p w:rsidR="293039B9" w:rsidP="293039B9" w:rsidRDefault="293039B9" w14:paraId="6763B29B" w14:textId="499D36D5">
      <w:pPr>
        <w:spacing w:before="240" w:after="240"/>
        <w:rPr>
          <w:rFonts w:eastAsia="Calibri" w:cs="Calibri"/>
        </w:rPr>
      </w:pPr>
    </w:p>
    <w:p w:rsidR="293039B9" w:rsidP="293039B9" w:rsidRDefault="293039B9" w14:paraId="6DA5DF9C" w14:textId="2DC4E974">
      <w:pPr>
        <w:spacing w:before="240" w:after="240"/>
        <w:rPr>
          <w:rFonts w:eastAsia="Calibri" w:cs="Calibri"/>
        </w:rPr>
      </w:pPr>
    </w:p>
    <w:p w:rsidR="293039B9" w:rsidP="293039B9" w:rsidRDefault="293039B9" w14:paraId="20AF9F84" w14:textId="244D1661">
      <w:pPr>
        <w:spacing w:before="240" w:after="240"/>
        <w:rPr>
          <w:rFonts w:eastAsia="Calibri" w:cs="Calibri"/>
        </w:rPr>
      </w:pPr>
    </w:p>
    <w:p w:rsidR="293039B9" w:rsidP="293039B9" w:rsidRDefault="293039B9" w14:paraId="51698A86" w14:textId="55630D7E">
      <w:pPr>
        <w:spacing w:before="240" w:after="240"/>
        <w:rPr>
          <w:rFonts w:eastAsia="Calibri" w:cs="Calibri"/>
        </w:rPr>
      </w:pPr>
    </w:p>
    <w:p w:rsidR="293039B9" w:rsidP="293039B9" w:rsidRDefault="293039B9" w14:paraId="1D271CA0" w14:textId="1D7F6033">
      <w:pPr>
        <w:spacing w:before="240" w:after="240"/>
        <w:rPr>
          <w:rFonts w:eastAsia="Calibri" w:cs="Calibri"/>
        </w:rPr>
      </w:pPr>
    </w:p>
    <w:p w:rsidR="293039B9" w:rsidP="293039B9" w:rsidRDefault="293039B9" w14:paraId="55C25C5A" w14:textId="20AE5C0A">
      <w:pPr>
        <w:spacing w:before="240" w:after="240"/>
        <w:rPr>
          <w:rFonts w:eastAsia="Calibri" w:cs="Calibri"/>
        </w:rPr>
      </w:pPr>
    </w:p>
    <w:p w:rsidR="293039B9" w:rsidP="293039B9" w:rsidRDefault="293039B9" w14:paraId="4ECD100B" w14:textId="6519698E">
      <w:pPr>
        <w:spacing w:before="240" w:after="240"/>
        <w:rPr>
          <w:rFonts w:eastAsia="Calibri" w:cs="Calibri"/>
        </w:rPr>
      </w:pPr>
    </w:p>
    <w:p w:rsidR="293039B9" w:rsidP="293039B9" w:rsidRDefault="293039B9" w14:paraId="52CFBA4F" w14:textId="59B5B5E1">
      <w:pPr>
        <w:spacing w:before="240" w:after="240"/>
        <w:rPr>
          <w:rFonts w:eastAsia="Calibri" w:cs="Calibri"/>
        </w:rPr>
      </w:pPr>
    </w:p>
    <w:p w:rsidR="293039B9" w:rsidP="293039B9" w:rsidRDefault="293039B9" w14:paraId="3F8B2A2D" w14:textId="5A28230C">
      <w:pPr>
        <w:spacing w:before="240" w:after="240"/>
        <w:rPr>
          <w:rFonts w:eastAsia="Calibri" w:cs="Calibri"/>
        </w:rPr>
      </w:pPr>
    </w:p>
    <w:p w:rsidR="293039B9" w:rsidP="293039B9" w:rsidRDefault="293039B9" w14:paraId="7719A335" w14:textId="6557D35B">
      <w:pPr>
        <w:spacing w:before="240" w:after="240"/>
        <w:rPr>
          <w:rFonts w:eastAsia="Calibri" w:cs="Calibri"/>
        </w:rPr>
      </w:pPr>
    </w:p>
    <w:p w:rsidR="293039B9" w:rsidP="293039B9" w:rsidRDefault="293039B9" w14:paraId="462AAB37" w14:textId="45B64E0E">
      <w:pPr>
        <w:spacing w:before="240" w:after="240"/>
        <w:rPr>
          <w:rFonts w:eastAsia="Calibri" w:cs="Calibri"/>
        </w:rPr>
      </w:pPr>
    </w:p>
    <w:p w:rsidR="293039B9" w:rsidP="293039B9" w:rsidRDefault="293039B9" w14:paraId="52BDA12F" w14:textId="676C8AD7">
      <w:pPr>
        <w:spacing w:before="240" w:after="240"/>
        <w:rPr>
          <w:rFonts w:eastAsia="Calibri" w:cs="Calibri"/>
        </w:rPr>
      </w:pPr>
    </w:p>
    <w:p w:rsidR="293039B9" w:rsidP="293039B9" w:rsidRDefault="293039B9" w14:paraId="47771574" w14:textId="1027692E">
      <w:pPr>
        <w:spacing w:before="240" w:after="240"/>
        <w:rPr>
          <w:rFonts w:eastAsia="Calibri" w:cs="Calibri"/>
        </w:rPr>
      </w:pPr>
    </w:p>
    <w:p w:rsidR="293039B9" w:rsidP="293039B9" w:rsidRDefault="293039B9" w14:paraId="23C5F7A2" w14:textId="57F246F9">
      <w:pPr>
        <w:spacing w:before="240" w:after="240"/>
        <w:rPr>
          <w:rFonts w:eastAsia="Calibri" w:cs="Calibri"/>
        </w:rPr>
      </w:pPr>
    </w:p>
    <w:p w:rsidR="293039B9" w:rsidP="293039B9" w:rsidRDefault="293039B9" w14:paraId="2345560A" w14:textId="42D22138">
      <w:pPr>
        <w:spacing w:before="240" w:after="240"/>
        <w:rPr>
          <w:rFonts w:eastAsia="Calibri" w:cs="Calibri"/>
        </w:rPr>
      </w:pPr>
    </w:p>
    <w:p w:rsidR="293039B9" w:rsidP="293039B9" w:rsidRDefault="293039B9" w14:paraId="1225A42D" w14:textId="0D8BB23C">
      <w:pPr>
        <w:spacing w:before="240" w:after="240"/>
        <w:rPr>
          <w:rFonts w:eastAsia="Calibri" w:cs="Calibri"/>
        </w:rPr>
      </w:pPr>
    </w:p>
    <w:p w:rsidR="293039B9" w:rsidP="293039B9" w:rsidRDefault="293039B9" w14:paraId="0D53E60E" w14:textId="71DEAFB0">
      <w:pPr>
        <w:spacing w:before="240" w:after="240"/>
        <w:rPr>
          <w:rFonts w:eastAsia="Calibri" w:cs="Calibri"/>
        </w:rPr>
      </w:pPr>
    </w:p>
    <w:p w:rsidR="293039B9" w:rsidP="293039B9" w:rsidRDefault="293039B9" w14:paraId="38060FAF" w14:textId="67CC10F1">
      <w:pPr>
        <w:spacing w:before="240" w:after="240"/>
        <w:rPr>
          <w:rFonts w:eastAsia="Calibri" w:cs="Calibri"/>
        </w:rPr>
      </w:pPr>
    </w:p>
    <w:p w:rsidR="293039B9" w:rsidP="293039B9" w:rsidRDefault="293039B9" w14:paraId="506292FC" w14:textId="04E2F1AD">
      <w:pPr>
        <w:spacing w:before="240" w:after="240"/>
        <w:rPr>
          <w:rFonts w:eastAsia="Calibri" w:cs="Calibri"/>
        </w:rPr>
      </w:pPr>
    </w:p>
    <w:p w:rsidR="293039B9" w:rsidP="293039B9" w:rsidRDefault="293039B9" w14:paraId="46E93C69" w14:textId="77DB95DD">
      <w:pPr>
        <w:spacing w:before="240" w:after="240"/>
        <w:rPr>
          <w:rFonts w:eastAsia="Calibri" w:cs="Calibri"/>
        </w:rPr>
      </w:pPr>
    </w:p>
    <w:p w:rsidR="293039B9" w:rsidP="293039B9" w:rsidRDefault="293039B9" w14:paraId="0B1B0C3F" w14:textId="0E38C69B">
      <w:pPr>
        <w:spacing w:before="240" w:after="240"/>
        <w:rPr>
          <w:rFonts w:eastAsia="Calibri" w:cs="Calibri"/>
        </w:rPr>
      </w:pPr>
    </w:p>
    <w:p w:rsidR="293039B9" w:rsidP="293039B9" w:rsidRDefault="293039B9" w14:paraId="155B260C" w14:textId="278E1A8D">
      <w:pPr>
        <w:spacing w:before="240" w:after="240"/>
        <w:rPr>
          <w:rFonts w:eastAsia="Calibri" w:cs="Calibri"/>
        </w:rPr>
      </w:pPr>
    </w:p>
    <w:p w:rsidR="1D9151ED" w:rsidP="293039B9" w:rsidRDefault="1D9151ED" w14:paraId="4F153BEB" w14:textId="4A48F8EB">
      <w:pPr>
        <w:pStyle w:val="Heading1"/>
        <w:spacing w:before="322" w:after="322"/>
        <w:jc w:val="center"/>
      </w:pPr>
      <w:bookmarkStart w:name="h112" w:id="111"/>
      <w:r w:rsidRPr="293039B9">
        <w:rPr>
          <w:rFonts w:ascii="Calibri" w:hAnsi="Calibri" w:eastAsia="Calibri" w:cs="Calibri"/>
          <w:sz w:val="48"/>
          <w:szCs w:val="48"/>
          <w:rtl/>
        </w:rPr>
        <w:t>تم بحمد الله</w:t>
      </w:r>
      <w:bookmarkEnd w:id="111"/>
    </w:p>
    <w:p w:rsidR="293039B9" w:rsidP="293039B9" w:rsidRDefault="293039B9" w14:paraId="2799A5CA" w14:textId="0CB4CB86">
      <w:pPr>
        <w:spacing w:before="240" w:after="240"/>
        <w:rPr>
          <w:rFonts w:eastAsia="Calibri" w:cs="Calibri"/>
        </w:rPr>
      </w:pPr>
    </w:p>
    <w:p w:rsidR="293039B9" w:rsidP="293039B9" w:rsidRDefault="293039B9" w14:paraId="4EEC4061" w14:textId="6024839B">
      <w:pPr>
        <w:spacing w:after="200"/>
      </w:pPr>
    </w:p>
    <w:sectPr w:rsidR="293039B9" w:rsidSect="00034616">
      <w:headerReference w:type="default" r:id="rId40"/>
      <w:footerReference w:type="default" r:id="rId41"/>
      <w:headerReference w:type="first" r:id="rId42"/>
      <w:footerReference w:type="first" r:id="rId43"/>
      <w:pgSz w:w="11906" w:h="16838" w:orient="portrait"/>
      <w:pgMar w:top="1417" w:right="1417" w:bottom="1417" w:left="1701" w:header="680" w:footer="680" w:gutter="0"/>
      <w:pgBorders w:offsetFrom="page">
        <w:top w:val="double" w:color="1A5C93" w:sz="14" w:space="18"/>
        <w:left w:val="double" w:color="1A5C93" w:sz="14" w:space="18"/>
        <w:bottom w:val="double" w:color="1A5C93" w:sz="14" w:space="18"/>
        <w:right w:val="double" w:color="1A5C93" w:sz="14" w:space="18"/>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655A" w:rsidRDefault="00E8655A" w14:paraId="3F0C0449" w14:textId="77777777">
      <w:pPr>
        <w:spacing w:after="0" w:line="240" w:lineRule="auto"/>
      </w:pPr>
      <w:r>
        <w:separator/>
      </w:r>
    </w:p>
  </w:endnote>
  <w:endnote w:type="continuationSeparator" w:id="0">
    <w:p w:rsidR="00E8655A" w:rsidRDefault="00E8655A" w14:paraId="5358210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128A" w:rsidP="000C72FD" w:rsidRDefault="00E8655A" w14:paraId="02535F53" w14:textId="002097F3">
    <w:pPr>
      <w:pStyle w:val="Footer"/>
      <w:pBdr>
        <w:top w:val="single" w:color="2E75B6" w:sz="8" w:space="4"/>
      </w:pBdr>
      <w:jc w:val="center"/>
    </w:pPr>
    <w:r>
      <w:t>Amran University | CyberShield | Cybersecurity Department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ook w:val="06A0" w:firstRow="1" w:lastRow="0" w:firstColumn="1" w:lastColumn="0" w:noHBand="1" w:noVBand="1"/>
    </w:tblPr>
    <w:tblGrid>
      <w:gridCol w:w="2925"/>
      <w:gridCol w:w="2925"/>
      <w:gridCol w:w="2925"/>
    </w:tblGrid>
    <w:tr w:rsidR="293039B9" w:rsidTr="293039B9" w14:paraId="786CA7DA" w14:textId="77777777">
      <w:trPr>
        <w:trHeight w:val="300"/>
      </w:trPr>
      <w:tc>
        <w:tcPr>
          <w:tcW w:w="2925" w:type="dxa"/>
        </w:tcPr>
        <w:p w:rsidR="293039B9" w:rsidP="293039B9" w:rsidRDefault="293039B9" w14:paraId="23B473F6" w14:textId="67014F69">
          <w:pPr>
            <w:pStyle w:val="Header"/>
            <w:bidi/>
            <w:ind w:left="-115"/>
          </w:pPr>
        </w:p>
      </w:tc>
      <w:tc>
        <w:tcPr>
          <w:tcW w:w="2925" w:type="dxa"/>
        </w:tcPr>
        <w:p w:rsidR="293039B9" w:rsidP="293039B9" w:rsidRDefault="293039B9" w14:paraId="3F05EA84" w14:textId="1B7B8F80">
          <w:pPr>
            <w:pStyle w:val="Header"/>
            <w:bidi/>
            <w:jc w:val="center"/>
          </w:pPr>
        </w:p>
      </w:tc>
      <w:tc>
        <w:tcPr>
          <w:tcW w:w="2925" w:type="dxa"/>
        </w:tcPr>
        <w:p w:rsidR="293039B9" w:rsidP="293039B9" w:rsidRDefault="293039B9" w14:paraId="1E0CB54A" w14:textId="1EAAF03E">
          <w:pPr>
            <w:pStyle w:val="Header"/>
            <w:bidi/>
            <w:ind w:right="-115"/>
            <w:jc w:val="right"/>
          </w:pPr>
        </w:p>
      </w:tc>
    </w:tr>
  </w:tbl>
  <w:p w:rsidR="293039B9" w:rsidP="293039B9" w:rsidRDefault="293039B9" w14:paraId="3887A83C" w14:textId="000B6082">
    <w:pPr>
      <w:pStyle w:val="Foote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655A" w:rsidRDefault="00E8655A" w14:paraId="7140D0E0" w14:textId="77777777">
      <w:pPr>
        <w:spacing w:after="0" w:line="240" w:lineRule="auto"/>
      </w:pPr>
      <w:r>
        <w:separator/>
      </w:r>
    </w:p>
  </w:footnote>
  <w:footnote w:type="continuationSeparator" w:id="0">
    <w:p w:rsidR="00E8655A" w:rsidRDefault="00E8655A" w14:paraId="592F662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128A" w:rsidRDefault="0093128A" w14:paraId="316C487C" w14:textId="77777777">
    <w:pPr>
      <w:pStyle w:val="Header"/>
      <w:jc w:val="center"/>
    </w:pPr>
    <w:r>
      <w:t>CyberShield | Academic Project Report</w:t>
    </w:r>
  </w:p>
  <w:tbl>
    <w:tblPr>
      <w:tblStyle w:val="TableGrid"/>
      <w:tblW w:w="0" w:type="auto"/>
      <w:tblLook w:val="04A0" w:firstRow="1" w:lastRow="0" w:firstColumn="1" w:lastColumn="0" w:noHBand="0" w:noVBand="1"/>
    </w:tblPr>
    <w:tblGrid>
      <w:gridCol w:w="2931"/>
      <w:gridCol w:w="2924"/>
      <w:gridCol w:w="2923"/>
    </w:tblGrid>
    <w:tr w:rsidR="0093128A" w14:paraId="3322CBAD" w14:textId="77777777">
      <w:tc>
        <w:tcPr>
          <w:tcW w:w="3024" w:type="dxa"/>
          <w:shd w:val="clear" w:color="auto" w:fill="1F3864"/>
        </w:tcPr>
        <w:p w:rsidR="0093128A" w:rsidRDefault="00E8655A" w14:paraId="22258D26" w14:textId="77777777">
          <w:r>
            <w:rPr>
              <w:b/>
              <w:color w:val="FFFFFF"/>
              <w:sz w:val="18"/>
            </w:rPr>
            <w:t>CyberShield — CYB292</w:t>
          </w:r>
        </w:p>
      </w:tc>
      <w:tc>
        <w:tcPr>
          <w:tcW w:w="3024" w:type="dxa"/>
          <w:shd w:val="clear" w:color="auto" w:fill="1F3864"/>
        </w:tcPr>
        <w:p w:rsidR="0093128A" w:rsidP="00AB2427" w:rsidRDefault="00AB2427" w14:paraId="15A4A4F4" w14:textId="77777777">
          <w:pPr>
            <w:jc w:val="center"/>
          </w:pPr>
          <w:r w:rsidRPr="00AB2427">
            <w:rPr>
              <w:b/>
              <w:color w:val="FFFFFF"/>
              <w:sz w:val="18"/>
            </w:rPr>
            <w:t xml:space="preserve">Amran </w:t>
          </w:r>
          <w:r>
            <w:rPr>
              <w:b/>
              <w:color w:val="FFFFFF"/>
              <w:sz w:val="18"/>
            </w:rPr>
            <w:t>University</w:t>
          </w:r>
        </w:p>
      </w:tc>
      <w:tc>
        <w:tcPr>
          <w:tcW w:w="3024" w:type="dxa"/>
          <w:shd w:val="clear" w:color="auto" w:fill="1F3864"/>
        </w:tcPr>
        <w:p w:rsidR="0093128A" w:rsidRDefault="00E8655A" w14:paraId="6858D651" w14:textId="77777777">
          <w:pPr>
            <w:jc w:val="right"/>
          </w:pPr>
          <w:r>
            <w:rPr>
              <w:b/>
              <w:color w:val="FFFFFF"/>
              <w:sz w:val="18"/>
            </w:rPr>
            <w:t>Academic Year 1447AH</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bidiVisual/>
      <w:tblW w:w="0" w:type="auto"/>
      <w:tblLook w:val="06A0" w:firstRow="1" w:lastRow="0" w:firstColumn="1" w:lastColumn="0" w:noHBand="1" w:noVBand="1"/>
    </w:tblPr>
    <w:tblGrid>
      <w:gridCol w:w="2570"/>
      <w:gridCol w:w="3553"/>
      <w:gridCol w:w="2665"/>
    </w:tblGrid>
    <w:tr w:rsidR="293039B9" w:rsidTr="293039B9" w14:paraId="4963B1A4" w14:textId="77777777">
      <w:trPr>
        <w:trHeight w:val="1875"/>
      </w:trPr>
      <w:tc>
        <w:tcPr>
          <w:tcW w:w="2625" w:type="dxa"/>
        </w:tcPr>
        <w:p w:rsidR="293039B9" w:rsidP="293039B9" w:rsidRDefault="293039B9" w14:paraId="4357FD59" w14:textId="264CA935">
          <w:pPr>
            <w:pStyle w:val="Header"/>
            <w:bidi/>
            <w:ind w:left="-115"/>
            <w:jc w:val="center"/>
            <w:rPr>
              <w:b/>
              <w:bCs/>
            </w:rPr>
          </w:pPr>
          <w:r w:rsidRPr="293039B9">
            <w:rPr>
              <w:b/>
              <w:bCs/>
              <w:rtl/>
            </w:rPr>
            <w:t>الجمهورية اليمنية</w:t>
          </w:r>
          <w:r>
            <w:br/>
          </w:r>
          <w:r w:rsidRPr="293039B9">
            <w:rPr>
              <w:b/>
              <w:bCs/>
              <w:rtl/>
            </w:rPr>
            <w:t xml:space="preserve"> وزارة التربية والتعليم والبحث العلمي</w:t>
          </w:r>
          <w:r>
            <w:br/>
          </w:r>
          <w:r w:rsidRPr="293039B9">
            <w:rPr>
              <w:b/>
              <w:bCs/>
              <w:rtl/>
            </w:rPr>
            <w:t xml:space="preserve"> جامعة عمران</w:t>
          </w:r>
          <w:r>
            <w:br/>
          </w:r>
          <w:r w:rsidRPr="293039B9">
            <w:rPr>
              <w:b/>
              <w:bCs/>
              <w:rtl/>
            </w:rPr>
            <w:t xml:space="preserve"> كلية الهندسة وتقنية المعلومات</w:t>
          </w:r>
          <w:r>
            <w:br/>
          </w:r>
          <w:r w:rsidRPr="293039B9">
            <w:rPr>
              <w:b/>
              <w:bCs/>
              <w:rtl/>
            </w:rPr>
            <w:t xml:space="preserve"> قسم الأمن السيبراني</w:t>
          </w:r>
        </w:p>
      </w:tc>
      <w:tc>
        <w:tcPr>
          <w:tcW w:w="3585" w:type="dxa"/>
        </w:tcPr>
        <w:p w:rsidR="293039B9" w:rsidP="293039B9" w:rsidRDefault="293039B9" w14:paraId="2D0C6813" w14:textId="6E7AB065">
          <w:pPr>
            <w:pStyle w:val="Header"/>
            <w:jc w:val="center"/>
            <w:rPr>
              <w:b/>
              <w:bCs/>
              <w:color w:val="FFFFFF" w:themeColor="background1"/>
              <w:sz w:val="26"/>
              <w:szCs w:val="26"/>
            </w:rPr>
          </w:pPr>
          <w:r>
            <w:rPr>
              <w:noProof/>
            </w:rPr>
            <w:drawing>
              <wp:inline distT="0" distB="0" distL="0" distR="0" wp14:anchorId="4E6685F7" wp14:editId="62C7A8D0">
                <wp:extent cx="1468732" cy="1425262"/>
                <wp:effectExtent l="0" t="0" r="0" b="0"/>
                <wp:docPr id="170475782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1" cstate="print"/>
                        <a:srcRect/>
                        <a:stretch/>
                      </pic:blipFill>
                      <pic:spPr>
                        <a:xfrm>
                          <a:off x="0" y="0"/>
                          <a:ext cx="1468732" cy="1425262"/>
                        </a:xfrm>
                        <a:prstGeom prst="rect">
                          <a:avLst/>
                        </a:prstGeom>
                      </pic:spPr>
                    </pic:pic>
                  </a:graphicData>
                </a:graphic>
              </wp:inline>
            </w:drawing>
          </w:r>
        </w:p>
      </w:tc>
      <w:tc>
        <w:tcPr>
          <w:tcW w:w="2703" w:type="dxa"/>
        </w:tcPr>
        <w:p w:rsidR="293039B9" w:rsidP="293039B9" w:rsidRDefault="293039B9" w14:paraId="453D8CB0" w14:textId="3AD39B26">
          <w:pPr>
            <w:pStyle w:val="Header"/>
            <w:bidi/>
            <w:ind w:right="-115"/>
            <w:jc w:val="center"/>
            <w:rPr>
              <w:b/>
              <w:bCs/>
            </w:rPr>
          </w:pPr>
        </w:p>
        <w:p w:rsidR="293039B9" w:rsidP="293039B9" w:rsidRDefault="293039B9" w14:paraId="452480C4" w14:textId="41ED0EBC">
          <w:pPr>
            <w:pStyle w:val="Header"/>
            <w:bidi/>
            <w:ind w:right="-115"/>
            <w:jc w:val="center"/>
            <w:rPr>
              <w:b/>
              <w:bCs/>
            </w:rPr>
          </w:pPr>
          <w:r w:rsidRPr="293039B9">
            <w:rPr>
              <w:b/>
              <w:bCs/>
            </w:rPr>
            <w:t>Republic of Yemen</w:t>
          </w:r>
          <w:r>
            <w:br/>
          </w:r>
          <w:r w:rsidRPr="293039B9">
            <w:rPr>
              <w:b/>
              <w:bCs/>
            </w:rPr>
            <w:t xml:space="preserve"> Ministry of Education and Scientific Research</w:t>
          </w:r>
          <w:r>
            <w:br/>
          </w:r>
          <w:r w:rsidRPr="293039B9">
            <w:rPr>
              <w:b/>
              <w:bCs/>
            </w:rPr>
            <w:t xml:space="preserve"> Amran University</w:t>
          </w:r>
          <w:r>
            <w:br/>
          </w:r>
          <w:r w:rsidRPr="293039B9">
            <w:rPr>
              <w:b/>
              <w:bCs/>
            </w:rPr>
            <w:t xml:space="preserve"> Faculty of Engineering and Information Technology</w:t>
          </w:r>
          <w:r>
            <w:br/>
          </w:r>
          <w:r w:rsidRPr="293039B9">
            <w:rPr>
              <w:b/>
              <w:bCs/>
            </w:rPr>
            <w:t xml:space="preserve"> Cybersecurity Department</w:t>
          </w:r>
        </w:p>
      </w:tc>
    </w:tr>
  </w:tbl>
  <w:p w:rsidR="293039B9" w:rsidP="293039B9" w:rsidRDefault="293039B9" w14:paraId="1ABAD9F5" w14:textId="32A66141">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596E21D"/>
    <w:multiLevelType w:val="hybridMultilevel"/>
    <w:tmpl w:val="FFFFFFFF"/>
    <w:lvl w:ilvl="0" w:tplc="6E763750">
      <w:start w:val="1"/>
      <w:numFmt w:val="bullet"/>
      <w:lvlText w:val=""/>
      <w:lvlJc w:val="left"/>
      <w:pPr>
        <w:ind w:left="720" w:hanging="360"/>
      </w:pPr>
      <w:rPr>
        <w:rFonts w:hint="default" w:ascii="Symbol" w:hAnsi="Symbol"/>
      </w:rPr>
    </w:lvl>
    <w:lvl w:ilvl="1" w:tplc="5DB68A88">
      <w:start w:val="1"/>
      <w:numFmt w:val="bullet"/>
      <w:lvlText w:val="o"/>
      <w:lvlJc w:val="left"/>
      <w:pPr>
        <w:ind w:left="1440" w:hanging="360"/>
      </w:pPr>
      <w:rPr>
        <w:rFonts w:hint="default" w:ascii="Courier New" w:hAnsi="Courier New"/>
      </w:rPr>
    </w:lvl>
    <w:lvl w:ilvl="2" w:tplc="249CD4D0">
      <w:start w:val="1"/>
      <w:numFmt w:val="bullet"/>
      <w:lvlText w:val=""/>
      <w:lvlJc w:val="left"/>
      <w:pPr>
        <w:ind w:left="2160" w:hanging="360"/>
      </w:pPr>
      <w:rPr>
        <w:rFonts w:hint="default" w:ascii="Wingdings" w:hAnsi="Wingdings"/>
      </w:rPr>
    </w:lvl>
    <w:lvl w:ilvl="3" w:tplc="D8863B78">
      <w:start w:val="1"/>
      <w:numFmt w:val="bullet"/>
      <w:lvlText w:val=""/>
      <w:lvlJc w:val="left"/>
      <w:pPr>
        <w:ind w:left="2880" w:hanging="360"/>
      </w:pPr>
      <w:rPr>
        <w:rFonts w:hint="default" w:ascii="Symbol" w:hAnsi="Symbol"/>
      </w:rPr>
    </w:lvl>
    <w:lvl w:ilvl="4" w:tplc="CC04522C">
      <w:start w:val="1"/>
      <w:numFmt w:val="bullet"/>
      <w:lvlText w:val="o"/>
      <w:lvlJc w:val="left"/>
      <w:pPr>
        <w:ind w:left="3600" w:hanging="360"/>
      </w:pPr>
      <w:rPr>
        <w:rFonts w:hint="default" w:ascii="Courier New" w:hAnsi="Courier New"/>
      </w:rPr>
    </w:lvl>
    <w:lvl w:ilvl="5" w:tplc="CABE6954">
      <w:start w:val="1"/>
      <w:numFmt w:val="bullet"/>
      <w:lvlText w:val=""/>
      <w:lvlJc w:val="left"/>
      <w:pPr>
        <w:ind w:left="4320" w:hanging="360"/>
      </w:pPr>
      <w:rPr>
        <w:rFonts w:hint="default" w:ascii="Wingdings" w:hAnsi="Wingdings"/>
      </w:rPr>
    </w:lvl>
    <w:lvl w:ilvl="6" w:tplc="4040457E">
      <w:start w:val="1"/>
      <w:numFmt w:val="bullet"/>
      <w:lvlText w:val=""/>
      <w:lvlJc w:val="left"/>
      <w:pPr>
        <w:ind w:left="5040" w:hanging="360"/>
      </w:pPr>
      <w:rPr>
        <w:rFonts w:hint="default" w:ascii="Symbol" w:hAnsi="Symbol"/>
      </w:rPr>
    </w:lvl>
    <w:lvl w:ilvl="7" w:tplc="5F1E5F88">
      <w:start w:val="1"/>
      <w:numFmt w:val="bullet"/>
      <w:lvlText w:val="o"/>
      <w:lvlJc w:val="left"/>
      <w:pPr>
        <w:ind w:left="5760" w:hanging="360"/>
      </w:pPr>
      <w:rPr>
        <w:rFonts w:hint="default" w:ascii="Courier New" w:hAnsi="Courier New"/>
      </w:rPr>
    </w:lvl>
    <w:lvl w:ilvl="8" w:tplc="38486DDE">
      <w:start w:val="1"/>
      <w:numFmt w:val="bullet"/>
      <w:lvlText w:val=""/>
      <w:lvlJc w:val="left"/>
      <w:pPr>
        <w:ind w:left="6480" w:hanging="360"/>
      </w:pPr>
      <w:rPr>
        <w:rFonts w:hint="default" w:ascii="Wingdings" w:hAnsi="Wingdings"/>
      </w:rPr>
    </w:lvl>
  </w:abstractNum>
  <w:abstractNum w:abstractNumId="10" w15:restartNumberingAfterBreak="0">
    <w:nsid w:val="0C259EF1"/>
    <w:multiLevelType w:val="hybridMultilevel"/>
    <w:tmpl w:val="FFFFFFFF"/>
    <w:lvl w:ilvl="0" w:tplc="6A523594">
      <w:start w:val="1"/>
      <w:numFmt w:val="bullet"/>
      <w:lvlText w:val=""/>
      <w:lvlJc w:val="left"/>
      <w:pPr>
        <w:ind w:left="720" w:hanging="360"/>
      </w:pPr>
      <w:rPr>
        <w:rFonts w:hint="default" w:ascii="Symbol" w:hAnsi="Symbol"/>
      </w:rPr>
    </w:lvl>
    <w:lvl w:ilvl="1" w:tplc="E8EA20A4">
      <w:start w:val="1"/>
      <w:numFmt w:val="bullet"/>
      <w:lvlText w:val="o"/>
      <w:lvlJc w:val="left"/>
      <w:pPr>
        <w:ind w:left="1440" w:hanging="360"/>
      </w:pPr>
      <w:rPr>
        <w:rFonts w:hint="default" w:ascii="Courier New" w:hAnsi="Courier New"/>
      </w:rPr>
    </w:lvl>
    <w:lvl w:ilvl="2" w:tplc="937A1214">
      <w:start w:val="1"/>
      <w:numFmt w:val="bullet"/>
      <w:lvlText w:val=""/>
      <w:lvlJc w:val="left"/>
      <w:pPr>
        <w:ind w:left="2160" w:hanging="360"/>
      </w:pPr>
      <w:rPr>
        <w:rFonts w:hint="default" w:ascii="Wingdings" w:hAnsi="Wingdings"/>
      </w:rPr>
    </w:lvl>
    <w:lvl w:ilvl="3" w:tplc="FB742E92">
      <w:start w:val="1"/>
      <w:numFmt w:val="bullet"/>
      <w:lvlText w:val=""/>
      <w:lvlJc w:val="left"/>
      <w:pPr>
        <w:ind w:left="2880" w:hanging="360"/>
      </w:pPr>
      <w:rPr>
        <w:rFonts w:hint="default" w:ascii="Symbol" w:hAnsi="Symbol"/>
      </w:rPr>
    </w:lvl>
    <w:lvl w:ilvl="4" w:tplc="FFA60CE2">
      <w:start w:val="1"/>
      <w:numFmt w:val="bullet"/>
      <w:lvlText w:val="o"/>
      <w:lvlJc w:val="left"/>
      <w:pPr>
        <w:ind w:left="3600" w:hanging="360"/>
      </w:pPr>
      <w:rPr>
        <w:rFonts w:hint="default" w:ascii="Courier New" w:hAnsi="Courier New"/>
      </w:rPr>
    </w:lvl>
    <w:lvl w:ilvl="5" w:tplc="A4002ED8">
      <w:start w:val="1"/>
      <w:numFmt w:val="bullet"/>
      <w:lvlText w:val=""/>
      <w:lvlJc w:val="left"/>
      <w:pPr>
        <w:ind w:left="4320" w:hanging="360"/>
      </w:pPr>
      <w:rPr>
        <w:rFonts w:hint="default" w:ascii="Wingdings" w:hAnsi="Wingdings"/>
      </w:rPr>
    </w:lvl>
    <w:lvl w:ilvl="6" w:tplc="971A346C">
      <w:start w:val="1"/>
      <w:numFmt w:val="bullet"/>
      <w:lvlText w:val=""/>
      <w:lvlJc w:val="left"/>
      <w:pPr>
        <w:ind w:left="5040" w:hanging="360"/>
      </w:pPr>
      <w:rPr>
        <w:rFonts w:hint="default" w:ascii="Symbol" w:hAnsi="Symbol"/>
      </w:rPr>
    </w:lvl>
    <w:lvl w:ilvl="7" w:tplc="9F504FFC">
      <w:start w:val="1"/>
      <w:numFmt w:val="bullet"/>
      <w:lvlText w:val="o"/>
      <w:lvlJc w:val="left"/>
      <w:pPr>
        <w:ind w:left="5760" w:hanging="360"/>
      </w:pPr>
      <w:rPr>
        <w:rFonts w:hint="default" w:ascii="Courier New" w:hAnsi="Courier New"/>
      </w:rPr>
    </w:lvl>
    <w:lvl w:ilvl="8" w:tplc="D410F2FE">
      <w:start w:val="1"/>
      <w:numFmt w:val="bullet"/>
      <w:lvlText w:val=""/>
      <w:lvlJc w:val="left"/>
      <w:pPr>
        <w:ind w:left="6480" w:hanging="360"/>
      </w:pPr>
      <w:rPr>
        <w:rFonts w:hint="default" w:ascii="Wingdings" w:hAnsi="Wingdings"/>
      </w:rPr>
    </w:lvl>
  </w:abstractNum>
  <w:abstractNum w:abstractNumId="11" w15:restartNumberingAfterBreak="0">
    <w:nsid w:val="108498FE"/>
    <w:multiLevelType w:val="hybridMultilevel"/>
    <w:tmpl w:val="FFFFFFFF"/>
    <w:lvl w:ilvl="0" w:tplc="76F4DC44">
      <w:start w:val="1"/>
      <w:numFmt w:val="bullet"/>
      <w:lvlText w:val=""/>
      <w:lvlJc w:val="left"/>
      <w:pPr>
        <w:ind w:left="720" w:hanging="360"/>
      </w:pPr>
      <w:rPr>
        <w:rFonts w:hint="default" w:ascii="Symbol" w:hAnsi="Symbol"/>
      </w:rPr>
    </w:lvl>
    <w:lvl w:ilvl="1" w:tplc="CC1CCFDA">
      <w:start w:val="1"/>
      <w:numFmt w:val="bullet"/>
      <w:lvlText w:val="o"/>
      <w:lvlJc w:val="left"/>
      <w:pPr>
        <w:ind w:left="1440" w:hanging="360"/>
      </w:pPr>
      <w:rPr>
        <w:rFonts w:hint="default" w:ascii="Courier New" w:hAnsi="Courier New"/>
      </w:rPr>
    </w:lvl>
    <w:lvl w:ilvl="2" w:tplc="9B30F3E2">
      <w:start w:val="1"/>
      <w:numFmt w:val="bullet"/>
      <w:lvlText w:val=""/>
      <w:lvlJc w:val="left"/>
      <w:pPr>
        <w:ind w:left="2160" w:hanging="360"/>
      </w:pPr>
      <w:rPr>
        <w:rFonts w:hint="default" w:ascii="Wingdings" w:hAnsi="Wingdings"/>
      </w:rPr>
    </w:lvl>
    <w:lvl w:ilvl="3" w:tplc="C0AC0E4A">
      <w:start w:val="1"/>
      <w:numFmt w:val="bullet"/>
      <w:lvlText w:val=""/>
      <w:lvlJc w:val="left"/>
      <w:pPr>
        <w:ind w:left="2880" w:hanging="360"/>
      </w:pPr>
      <w:rPr>
        <w:rFonts w:hint="default" w:ascii="Symbol" w:hAnsi="Symbol"/>
      </w:rPr>
    </w:lvl>
    <w:lvl w:ilvl="4" w:tplc="8368D028">
      <w:start w:val="1"/>
      <w:numFmt w:val="bullet"/>
      <w:lvlText w:val="o"/>
      <w:lvlJc w:val="left"/>
      <w:pPr>
        <w:ind w:left="3600" w:hanging="360"/>
      </w:pPr>
      <w:rPr>
        <w:rFonts w:hint="default" w:ascii="Courier New" w:hAnsi="Courier New"/>
      </w:rPr>
    </w:lvl>
    <w:lvl w:ilvl="5" w:tplc="099CF3E8">
      <w:start w:val="1"/>
      <w:numFmt w:val="bullet"/>
      <w:lvlText w:val=""/>
      <w:lvlJc w:val="left"/>
      <w:pPr>
        <w:ind w:left="4320" w:hanging="360"/>
      </w:pPr>
      <w:rPr>
        <w:rFonts w:hint="default" w:ascii="Wingdings" w:hAnsi="Wingdings"/>
      </w:rPr>
    </w:lvl>
    <w:lvl w:ilvl="6" w:tplc="BE988578">
      <w:start w:val="1"/>
      <w:numFmt w:val="bullet"/>
      <w:lvlText w:val=""/>
      <w:lvlJc w:val="left"/>
      <w:pPr>
        <w:ind w:left="5040" w:hanging="360"/>
      </w:pPr>
      <w:rPr>
        <w:rFonts w:hint="default" w:ascii="Symbol" w:hAnsi="Symbol"/>
      </w:rPr>
    </w:lvl>
    <w:lvl w:ilvl="7" w:tplc="E52C4EFC">
      <w:start w:val="1"/>
      <w:numFmt w:val="bullet"/>
      <w:lvlText w:val="o"/>
      <w:lvlJc w:val="left"/>
      <w:pPr>
        <w:ind w:left="5760" w:hanging="360"/>
      </w:pPr>
      <w:rPr>
        <w:rFonts w:hint="default" w:ascii="Courier New" w:hAnsi="Courier New"/>
      </w:rPr>
    </w:lvl>
    <w:lvl w:ilvl="8" w:tplc="B10822D0">
      <w:start w:val="1"/>
      <w:numFmt w:val="bullet"/>
      <w:lvlText w:val=""/>
      <w:lvlJc w:val="left"/>
      <w:pPr>
        <w:ind w:left="6480" w:hanging="360"/>
      </w:pPr>
      <w:rPr>
        <w:rFonts w:hint="default" w:ascii="Wingdings" w:hAnsi="Wingdings"/>
      </w:rPr>
    </w:lvl>
  </w:abstractNum>
  <w:abstractNum w:abstractNumId="12" w15:restartNumberingAfterBreak="0">
    <w:nsid w:val="185826D0"/>
    <w:multiLevelType w:val="hybridMultilevel"/>
    <w:tmpl w:val="FFFFFFFF"/>
    <w:lvl w:ilvl="0" w:tplc="93222212">
      <w:start w:val="1"/>
      <w:numFmt w:val="bullet"/>
      <w:lvlText w:val=""/>
      <w:lvlJc w:val="left"/>
      <w:pPr>
        <w:ind w:left="720" w:hanging="360"/>
      </w:pPr>
      <w:rPr>
        <w:rFonts w:hint="default" w:ascii="Symbol" w:hAnsi="Symbol"/>
      </w:rPr>
    </w:lvl>
    <w:lvl w:ilvl="1" w:tplc="53C62314">
      <w:start w:val="1"/>
      <w:numFmt w:val="bullet"/>
      <w:lvlText w:val="o"/>
      <w:lvlJc w:val="left"/>
      <w:pPr>
        <w:ind w:left="1440" w:hanging="360"/>
      </w:pPr>
      <w:rPr>
        <w:rFonts w:hint="default" w:ascii="Courier New" w:hAnsi="Courier New"/>
      </w:rPr>
    </w:lvl>
    <w:lvl w:ilvl="2" w:tplc="1FB48E76">
      <w:start w:val="1"/>
      <w:numFmt w:val="bullet"/>
      <w:lvlText w:val=""/>
      <w:lvlJc w:val="left"/>
      <w:pPr>
        <w:ind w:left="2160" w:hanging="360"/>
      </w:pPr>
      <w:rPr>
        <w:rFonts w:hint="default" w:ascii="Wingdings" w:hAnsi="Wingdings"/>
      </w:rPr>
    </w:lvl>
    <w:lvl w:ilvl="3" w:tplc="C542F80C">
      <w:start w:val="1"/>
      <w:numFmt w:val="bullet"/>
      <w:lvlText w:val=""/>
      <w:lvlJc w:val="left"/>
      <w:pPr>
        <w:ind w:left="2880" w:hanging="360"/>
      </w:pPr>
      <w:rPr>
        <w:rFonts w:hint="default" w:ascii="Symbol" w:hAnsi="Symbol"/>
      </w:rPr>
    </w:lvl>
    <w:lvl w:ilvl="4" w:tplc="986AA8B8">
      <w:start w:val="1"/>
      <w:numFmt w:val="bullet"/>
      <w:lvlText w:val="o"/>
      <w:lvlJc w:val="left"/>
      <w:pPr>
        <w:ind w:left="3600" w:hanging="360"/>
      </w:pPr>
      <w:rPr>
        <w:rFonts w:hint="default" w:ascii="Courier New" w:hAnsi="Courier New"/>
      </w:rPr>
    </w:lvl>
    <w:lvl w:ilvl="5" w:tplc="27FC41C6">
      <w:start w:val="1"/>
      <w:numFmt w:val="bullet"/>
      <w:lvlText w:val=""/>
      <w:lvlJc w:val="left"/>
      <w:pPr>
        <w:ind w:left="4320" w:hanging="360"/>
      </w:pPr>
      <w:rPr>
        <w:rFonts w:hint="default" w:ascii="Wingdings" w:hAnsi="Wingdings"/>
      </w:rPr>
    </w:lvl>
    <w:lvl w:ilvl="6" w:tplc="BA026380">
      <w:start w:val="1"/>
      <w:numFmt w:val="bullet"/>
      <w:lvlText w:val=""/>
      <w:lvlJc w:val="left"/>
      <w:pPr>
        <w:ind w:left="5040" w:hanging="360"/>
      </w:pPr>
      <w:rPr>
        <w:rFonts w:hint="default" w:ascii="Symbol" w:hAnsi="Symbol"/>
      </w:rPr>
    </w:lvl>
    <w:lvl w:ilvl="7" w:tplc="B6149118">
      <w:start w:val="1"/>
      <w:numFmt w:val="bullet"/>
      <w:lvlText w:val="o"/>
      <w:lvlJc w:val="left"/>
      <w:pPr>
        <w:ind w:left="5760" w:hanging="360"/>
      </w:pPr>
      <w:rPr>
        <w:rFonts w:hint="default" w:ascii="Courier New" w:hAnsi="Courier New"/>
      </w:rPr>
    </w:lvl>
    <w:lvl w:ilvl="8" w:tplc="D0027CB0">
      <w:start w:val="1"/>
      <w:numFmt w:val="bullet"/>
      <w:lvlText w:val=""/>
      <w:lvlJc w:val="left"/>
      <w:pPr>
        <w:ind w:left="6480" w:hanging="360"/>
      </w:pPr>
      <w:rPr>
        <w:rFonts w:hint="default" w:ascii="Wingdings" w:hAnsi="Wingdings"/>
      </w:rPr>
    </w:lvl>
  </w:abstractNum>
  <w:abstractNum w:abstractNumId="13" w15:restartNumberingAfterBreak="0">
    <w:nsid w:val="1C61E941"/>
    <w:multiLevelType w:val="hybridMultilevel"/>
    <w:tmpl w:val="FFFFFFFF"/>
    <w:lvl w:ilvl="0" w:tplc="39527D78">
      <w:start w:val="1"/>
      <w:numFmt w:val="bullet"/>
      <w:lvlText w:val=""/>
      <w:lvlJc w:val="left"/>
      <w:pPr>
        <w:ind w:left="720" w:hanging="360"/>
      </w:pPr>
      <w:rPr>
        <w:rFonts w:hint="default" w:ascii="Symbol" w:hAnsi="Symbol"/>
      </w:rPr>
    </w:lvl>
    <w:lvl w:ilvl="1" w:tplc="CF22DC7C">
      <w:start w:val="1"/>
      <w:numFmt w:val="bullet"/>
      <w:lvlText w:val="o"/>
      <w:lvlJc w:val="left"/>
      <w:pPr>
        <w:ind w:left="1440" w:hanging="360"/>
      </w:pPr>
      <w:rPr>
        <w:rFonts w:hint="default" w:ascii="Courier New" w:hAnsi="Courier New"/>
      </w:rPr>
    </w:lvl>
    <w:lvl w:ilvl="2" w:tplc="2EC814A4">
      <w:start w:val="1"/>
      <w:numFmt w:val="bullet"/>
      <w:lvlText w:val=""/>
      <w:lvlJc w:val="left"/>
      <w:pPr>
        <w:ind w:left="2160" w:hanging="360"/>
      </w:pPr>
      <w:rPr>
        <w:rFonts w:hint="default" w:ascii="Wingdings" w:hAnsi="Wingdings"/>
      </w:rPr>
    </w:lvl>
    <w:lvl w:ilvl="3" w:tplc="5A026FEE">
      <w:start w:val="1"/>
      <w:numFmt w:val="bullet"/>
      <w:lvlText w:val=""/>
      <w:lvlJc w:val="left"/>
      <w:pPr>
        <w:ind w:left="2880" w:hanging="360"/>
      </w:pPr>
      <w:rPr>
        <w:rFonts w:hint="default" w:ascii="Symbol" w:hAnsi="Symbol"/>
      </w:rPr>
    </w:lvl>
    <w:lvl w:ilvl="4" w:tplc="A192F2C4">
      <w:start w:val="1"/>
      <w:numFmt w:val="bullet"/>
      <w:lvlText w:val="o"/>
      <w:lvlJc w:val="left"/>
      <w:pPr>
        <w:ind w:left="3600" w:hanging="360"/>
      </w:pPr>
      <w:rPr>
        <w:rFonts w:hint="default" w:ascii="Courier New" w:hAnsi="Courier New"/>
      </w:rPr>
    </w:lvl>
    <w:lvl w:ilvl="5" w:tplc="FB825846">
      <w:start w:val="1"/>
      <w:numFmt w:val="bullet"/>
      <w:lvlText w:val=""/>
      <w:lvlJc w:val="left"/>
      <w:pPr>
        <w:ind w:left="4320" w:hanging="360"/>
      </w:pPr>
      <w:rPr>
        <w:rFonts w:hint="default" w:ascii="Wingdings" w:hAnsi="Wingdings"/>
      </w:rPr>
    </w:lvl>
    <w:lvl w:ilvl="6" w:tplc="DEAADCA0">
      <w:start w:val="1"/>
      <w:numFmt w:val="bullet"/>
      <w:lvlText w:val=""/>
      <w:lvlJc w:val="left"/>
      <w:pPr>
        <w:ind w:left="5040" w:hanging="360"/>
      </w:pPr>
      <w:rPr>
        <w:rFonts w:hint="default" w:ascii="Symbol" w:hAnsi="Symbol"/>
      </w:rPr>
    </w:lvl>
    <w:lvl w:ilvl="7" w:tplc="647A2E02">
      <w:start w:val="1"/>
      <w:numFmt w:val="bullet"/>
      <w:lvlText w:val="o"/>
      <w:lvlJc w:val="left"/>
      <w:pPr>
        <w:ind w:left="5760" w:hanging="360"/>
      </w:pPr>
      <w:rPr>
        <w:rFonts w:hint="default" w:ascii="Courier New" w:hAnsi="Courier New"/>
      </w:rPr>
    </w:lvl>
    <w:lvl w:ilvl="8" w:tplc="893C429E">
      <w:start w:val="1"/>
      <w:numFmt w:val="bullet"/>
      <w:lvlText w:val=""/>
      <w:lvlJc w:val="left"/>
      <w:pPr>
        <w:ind w:left="6480" w:hanging="360"/>
      </w:pPr>
      <w:rPr>
        <w:rFonts w:hint="default" w:ascii="Wingdings" w:hAnsi="Wingdings"/>
      </w:rPr>
    </w:lvl>
  </w:abstractNum>
  <w:abstractNum w:abstractNumId="14" w15:restartNumberingAfterBreak="0">
    <w:nsid w:val="23BDF44A"/>
    <w:multiLevelType w:val="hybridMultilevel"/>
    <w:tmpl w:val="FFFFFFFF"/>
    <w:lvl w:ilvl="0" w:tplc="3EB642BC">
      <w:start w:val="1"/>
      <w:numFmt w:val="bullet"/>
      <w:lvlText w:val=""/>
      <w:lvlJc w:val="left"/>
      <w:pPr>
        <w:ind w:left="720" w:hanging="360"/>
      </w:pPr>
      <w:rPr>
        <w:rFonts w:hint="default" w:ascii="Symbol" w:hAnsi="Symbol"/>
      </w:rPr>
    </w:lvl>
    <w:lvl w:ilvl="1" w:tplc="BBAC5AD8">
      <w:start w:val="1"/>
      <w:numFmt w:val="bullet"/>
      <w:lvlText w:val="o"/>
      <w:lvlJc w:val="left"/>
      <w:pPr>
        <w:ind w:left="1440" w:hanging="360"/>
      </w:pPr>
      <w:rPr>
        <w:rFonts w:hint="default" w:ascii="Courier New" w:hAnsi="Courier New"/>
      </w:rPr>
    </w:lvl>
    <w:lvl w:ilvl="2" w:tplc="6ACA426E">
      <w:start w:val="1"/>
      <w:numFmt w:val="bullet"/>
      <w:lvlText w:val=""/>
      <w:lvlJc w:val="left"/>
      <w:pPr>
        <w:ind w:left="2160" w:hanging="360"/>
      </w:pPr>
      <w:rPr>
        <w:rFonts w:hint="default" w:ascii="Wingdings" w:hAnsi="Wingdings"/>
      </w:rPr>
    </w:lvl>
    <w:lvl w:ilvl="3" w:tplc="F6AA9618">
      <w:start w:val="1"/>
      <w:numFmt w:val="bullet"/>
      <w:lvlText w:val=""/>
      <w:lvlJc w:val="left"/>
      <w:pPr>
        <w:ind w:left="2880" w:hanging="360"/>
      </w:pPr>
      <w:rPr>
        <w:rFonts w:hint="default" w:ascii="Symbol" w:hAnsi="Symbol"/>
      </w:rPr>
    </w:lvl>
    <w:lvl w:ilvl="4" w:tplc="B7C0B452">
      <w:start w:val="1"/>
      <w:numFmt w:val="bullet"/>
      <w:lvlText w:val="o"/>
      <w:lvlJc w:val="left"/>
      <w:pPr>
        <w:ind w:left="3600" w:hanging="360"/>
      </w:pPr>
      <w:rPr>
        <w:rFonts w:hint="default" w:ascii="Courier New" w:hAnsi="Courier New"/>
      </w:rPr>
    </w:lvl>
    <w:lvl w:ilvl="5" w:tplc="596E2A8C">
      <w:start w:val="1"/>
      <w:numFmt w:val="bullet"/>
      <w:lvlText w:val=""/>
      <w:lvlJc w:val="left"/>
      <w:pPr>
        <w:ind w:left="4320" w:hanging="360"/>
      </w:pPr>
      <w:rPr>
        <w:rFonts w:hint="default" w:ascii="Wingdings" w:hAnsi="Wingdings"/>
      </w:rPr>
    </w:lvl>
    <w:lvl w:ilvl="6" w:tplc="BCFED3B6">
      <w:start w:val="1"/>
      <w:numFmt w:val="bullet"/>
      <w:lvlText w:val=""/>
      <w:lvlJc w:val="left"/>
      <w:pPr>
        <w:ind w:left="5040" w:hanging="360"/>
      </w:pPr>
      <w:rPr>
        <w:rFonts w:hint="default" w:ascii="Symbol" w:hAnsi="Symbol"/>
      </w:rPr>
    </w:lvl>
    <w:lvl w:ilvl="7" w:tplc="787A7BC4">
      <w:start w:val="1"/>
      <w:numFmt w:val="bullet"/>
      <w:lvlText w:val="o"/>
      <w:lvlJc w:val="left"/>
      <w:pPr>
        <w:ind w:left="5760" w:hanging="360"/>
      </w:pPr>
      <w:rPr>
        <w:rFonts w:hint="default" w:ascii="Courier New" w:hAnsi="Courier New"/>
      </w:rPr>
    </w:lvl>
    <w:lvl w:ilvl="8" w:tplc="8160E942">
      <w:start w:val="1"/>
      <w:numFmt w:val="bullet"/>
      <w:lvlText w:val=""/>
      <w:lvlJc w:val="left"/>
      <w:pPr>
        <w:ind w:left="6480" w:hanging="360"/>
      </w:pPr>
      <w:rPr>
        <w:rFonts w:hint="default" w:ascii="Wingdings" w:hAnsi="Wingdings"/>
      </w:rPr>
    </w:lvl>
  </w:abstractNum>
  <w:abstractNum w:abstractNumId="15" w15:restartNumberingAfterBreak="0">
    <w:nsid w:val="2B0009E0"/>
    <w:multiLevelType w:val="hybridMultilevel"/>
    <w:tmpl w:val="FFFFFFFF"/>
    <w:lvl w:ilvl="0" w:tplc="4630FCAC">
      <w:start w:val="1"/>
      <w:numFmt w:val="bullet"/>
      <w:lvlText w:val=""/>
      <w:lvlJc w:val="left"/>
      <w:pPr>
        <w:ind w:left="720" w:hanging="360"/>
      </w:pPr>
      <w:rPr>
        <w:rFonts w:hint="default" w:ascii="Symbol" w:hAnsi="Symbol"/>
      </w:rPr>
    </w:lvl>
    <w:lvl w:ilvl="1" w:tplc="EB48EFA2">
      <w:start w:val="1"/>
      <w:numFmt w:val="bullet"/>
      <w:lvlText w:val="o"/>
      <w:lvlJc w:val="left"/>
      <w:pPr>
        <w:ind w:left="1440" w:hanging="360"/>
      </w:pPr>
      <w:rPr>
        <w:rFonts w:hint="default" w:ascii="Courier New" w:hAnsi="Courier New"/>
      </w:rPr>
    </w:lvl>
    <w:lvl w:ilvl="2" w:tplc="C264044C">
      <w:start w:val="1"/>
      <w:numFmt w:val="bullet"/>
      <w:lvlText w:val=""/>
      <w:lvlJc w:val="left"/>
      <w:pPr>
        <w:ind w:left="2160" w:hanging="360"/>
      </w:pPr>
      <w:rPr>
        <w:rFonts w:hint="default" w:ascii="Wingdings" w:hAnsi="Wingdings"/>
      </w:rPr>
    </w:lvl>
    <w:lvl w:ilvl="3" w:tplc="21701A74">
      <w:start w:val="1"/>
      <w:numFmt w:val="bullet"/>
      <w:lvlText w:val=""/>
      <w:lvlJc w:val="left"/>
      <w:pPr>
        <w:ind w:left="2880" w:hanging="360"/>
      </w:pPr>
      <w:rPr>
        <w:rFonts w:hint="default" w:ascii="Symbol" w:hAnsi="Symbol"/>
      </w:rPr>
    </w:lvl>
    <w:lvl w:ilvl="4" w:tplc="500A0704">
      <w:start w:val="1"/>
      <w:numFmt w:val="bullet"/>
      <w:lvlText w:val="o"/>
      <w:lvlJc w:val="left"/>
      <w:pPr>
        <w:ind w:left="3600" w:hanging="360"/>
      </w:pPr>
      <w:rPr>
        <w:rFonts w:hint="default" w:ascii="Courier New" w:hAnsi="Courier New"/>
      </w:rPr>
    </w:lvl>
    <w:lvl w:ilvl="5" w:tplc="88BE7978">
      <w:start w:val="1"/>
      <w:numFmt w:val="bullet"/>
      <w:lvlText w:val=""/>
      <w:lvlJc w:val="left"/>
      <w:pPr>
        <w:ind w:left="4320" w:hanging="360"/>
      </w:pPr>
      <w:rPr>
        <w:rFonts w:hint="default" w:ascii="Wingdings" w:hAnsi="Wingdings"/>
      </w:rPr>
    </w:lvl>
    <w:lvl w:ilvl="6" w:tplc="52224CBE">
      <w:start w:val="1"/>
      <w:numFmt w:val="bullet"/>
      <w:lvlText w:val=""/>
      <w:lvlJc w:val="left"/>
      <w:pPr>
        <w:ind w:left="5040" w:hanging="360"/>
      </w:pPr>
      <w:rPr>
        <w:rFonts w:hint="default" w:ascii="Symbol" w:hAnsi="Symbol"/>
      </w:rPr>
    </w:lvl>
    <w:lvl w:ilvl="7" w:tplc="905EC9C8">
      <w:start w:val="1"/>
      <w:numFmt w:val="bullet"/>
      <w:lvlText w:val="o"/>
      <w:lvlJc w:val="left"/>
      <w:pPr>
        <w:ind w:left="5760" w:hanging="360"/>
      </w:pPr>
      <w:rPr>
        <w:rFonts w:hint="default" w:ascii="Courier New" w:hAnsi="Courier New"/>
      </w:rPr>
    </w:lvl>
    <w:lvl w:ilvl="8" w:tplc="745A44CE">
      <w:start w:val="1"/>
      <w:numFmt w:val="bullet"/>
      <w:lvlText w:val=""/>
      <w:lvlJc w:val="left"/>
      <w:pPr>
        <w:ind w:left="6480" w:hanging="360"/>
      </w:pPr>
      <w:rPr>
        <w:rFonts w:hint="default" w:ascii="Wingdings" w:hAnsi="Wingdings"/>
      </w:rPr>
    </w:lvl>
  </w:abstractNum>
  <w:abstractNum w:abstractNumId="16" w15:restartNumberingAfterBreak="0">
    <w:nsid w:val="4279B6F8"/>
    <w:multiLevelType w:val="hybridMultilevel"/>
    <w:tmpl w:val="FFFFFFFF"/>
    <w:lvl w:ilvl="0" w:tplc="4B186686">
      <w:start w:val="1"/>
      <w:numFmt w:val="bullet"/>
      <w:lvlText w:val=""/>
      <w:lvlJc w:val="left"/>
      <w:pPr>
        <w:ind w:left="720" w:hanging="360"/>
      </w:pPr>
      <w:rPr>
        <w:rFonts w:hint="default" w:ascii="Symbol" w:hAnsi="Symbol"/>
      </w:rPr>
    </w:lvl>
    <w:lvl w:ilvl="1" w:tplc="8168EBDC">
      <w:start w:val="1"/>
      <w:numFmt w:val="bullet"/>
      <w:lvlText w:val="o"/>
      <w:lvlJc w:val="left"/>
      <w:pPr>
        <w:ind w:left="1440" w:hanging="360"/>
      </w:pPr>
      <w:rPr>
        <w:rFonts w:hint="default" w:ascii="Courier New" w:hAnsi="Courier New"/>
      </w:rPr>
    </w:lvl>
    <w:lvl w:ilvl="2" w:tplc="E794C164">
      <w:start w:val="1"/>
      <w:numFmt w:val="bullet"/>
      <w:lvlText w:val=""/>
      <w:lvlJc w:val="left"/>
      <w:pPr>
        <w:ind w:left="2160" w:hanging="360"/>
      </w:pPr>
      <w:rPr>
        <w:rFonts w:hint="default" w:ascii="Wingdings" w:hAnsi="Wingdings"/>
      </w:rPr>
    </w:lvl>
    <w:lvl w:ilvl="3" w:tplc="9E1299B8">
      <w:start w:val="1"/>
      <w:numFmt w:val="bullet"/>
      <w:lvlText w:val=""/>
      <w:lvlJc w:val="left"/>
      <w:pPr>
        <w:ind w:left="2880" w:hanging="360"/>
      </w:pPr>
      <w:rPr>
        <w:rFonts w:hint="default" w:ascii="Symbol" w:hAnsi="Symbol"/>
      </w:rPr>
    </w:lvl>
    <w:lvl w:ilvl="4" w:tplc="AEE07864">
      <w:start w:val="1"/>
      <w:numFmt w:val="bullet"/>
      <w:lvlText w:val="o"/>
      <w:lvlJc w:val="left"/>
      <w:pPr>
        <w:ind w:left="3600" w:hanging="360"/>
      </w:pPr>
      <w:rPr>
        <w:rFonts w:hint="default" w:ascii="Courier New" w:hAnsi="Courier New"/>
      </w:rPr>
    </w:lvl>
    <w:lvl w:ilvl="5" w:tplc="181892D2">
      <w:start w:val="1"/>
      <w:numFmt w:val="bullet"/>
      <w:lvlText w:val=""/>
      <w:lvlJc w:val="left"/>
      <w:pPr>
        <w:ind w:left="4320" w:hanging="360"/>
      </w:pPr>
      <w:rPr>
        <w:rFonts w:hint="default" w:ascii="Wingdings" w:hAnsi="Wingdings"/>
      </w:rPr>
    </w:lvl>
    <w:lvl w:ilvl="6" w:tplc="EFE24F96">
      <w:start w:val="1"/>
      <w:numFmt w:val="bullet"/>
      <w:lvlText w:val=""/>
      <w:lvlJc w:val="left"/>
      <w:pPr>
        <w:ind w:left="5040" w:hanging="360"/>
      </w:pPr>
      <w:rPr>
        <w:rFonts w:hint="default" w:ascii="Symbol" w:hAnsi="Symbol"/>
      </w:rPr>
    </w:lvl>
    <w:lvl w:ilvl="7" w:tplc="9EA82044">
      <w:start w:val="1"/>
      <w:numFmt w:val="bullet"/>
      <w:lvlText w:val="o"/>
      <w:lvlJc w:val="left"/>
      <w:pPr>
        <w:ind w:left="5760" w:hanging="360"/>
      </w:pPr>
      <w:rPr>
        <w:rFonts w:hint="default" w:ascii="Courier New" w:hAnsi="Courier New"/>
      </w:rPr>
    </w:lvl>
    <w:lvl w:ilvl="8" w:tplc="10A298F8">
      <w:start w:val="1"/>
      <w:numFmt w:val="bullet"/>
      <w:lvlText w:val=""/>
      <w:lvlJc w:val="left"/>
      <w:pPr>
        <w:ind w:left="6480" w:hanging="360"/>
      </w:pPr>
      <w:rPr>
        <w:rFonts w:hint="default" w:ascii="Wingdings" w:hAnsi="Wingdings"/>
      </w:rPr>
    </w:lvl>
  </w:abstractNum>
  <w:abstractNum w:abstractNumId="17" w15:restartNumberingAfterBreak="0">
    <w:nsid w:val="4F822733"/>
    <w:multiLevelType w:val="hybridMultilevel"/>
    <w:tmpl w:val="FFFFFFFF"/>
    <w:lvl w:ilvl="0" w:tplc="389283F4">
      <w:start w:val="1"/>
      <w:numFmt w:val="bullet"/>
      <w:lvlText w:val=""/>
      <w:lvlJc w:val="left"/>
      <w:pPr>
        <w:ind w:left="720" w:hanging="360"/>
      </w:pPr>
      <w:rPr>
        <w:rFonts w:hint="default" w:ascii="Symbol" w:hAnsi="Symbol"/>
      </w:rPr>
    </w:lvl>
    <w:lvl w:ilvl="1" w:tplc="BEE4B3B6">
      <w:start w:val="1"/>
      <w:numFmt w:val="bullet"/>
      <w:lvlText w:val="o"/>
      <w:lvlJc w:val="left"/>
      <w:pPr>
        <w:ind w:left="1440" w:hanging="360"/>
      </w:pPr>
      <w:rPr>
        <w:rFonts w:hint="default" w:ascii="Courier New" w:hAnsi="Courier New"/>
      </w:rPr>
    </w:lvl>
    <w:lvl w:ilvl="2" w:tplc="C704847A">
      <w:start w:val="1"/>
      <w:numFmt w:val="bullet"/>
      <w:lvlText w:val=""/>
      <w:lvlJc w:val="left"/>
      <w:pPr>
        <w:ind w:left="2160" w:hanging="360"/>
      </w:pPr>
      <w:rPr>
        <w:rFonts w:hint="default" w:ascii="Wingdings" w:hAnsi="Wingdings"/>
      </w:rPr>
    </w:lvl>
    <w:lvl w:ilvl="3" w:tplc="9C0E353E">
      <w:start w:val="1"/>
      <w:numFmt w:val="bullet"/>
      <w:lvlText w:val=""/>
      <w:lvlJc w:val="left"/>
      <w:pPr>
        <w:ind w:left="2880" w:hanging="360"/>
      </w:pPr>
      <w:rPr>
        <w:rFonts w:hint="default" w:ascii="Symbol" w:hAnsi="Symbol"/>
      </w:rPr>
    </w:lvl>
    <w:lvl w:ilvl="4" w:tplc="F97475A0">
      <w:start w:val="1"/>
      <w:numFmt w:val="bullet"/>
      <w:lvlText w:val="o"/>
      <w:lvlJc w:val="left"/>
      <w:pPr>
        <w:ind w:left="3600" w:hanging="360"/>
      </w:pPr>
      <w:rPr>
        <w:rFonts w:hint="default" w:ascii="Courier New" w:hAnsi="Courier New"/>
      </w:rPr>
    </w:lvl>
    <w:lvl w:ilvl="5" w:tplc="151EA040">
      <w:start w:val="1"/>
      <w:numFmt w:val="bullet"/>
      <w:lvlText w:val=""/>
      <w:lvlJc w:val="left"/>
      <w:pPr>
        <w:ind w:left="4320" w:hanging="360"/>
      </w:pPr>
      <w:rPr>
        <w:rFonts w:hint="default" w:ascii="Wingdings" w:hAnsi="Wingdings"/>
      </w:rPr>
    </w:lvl>
    <w:lvl w:ilvl="6" w:tplc="2FD2DEC6">
      <w:start w:val="1"/>
      <w:numFmt w:val="bullet"/>
      <w:lvlText w:val=""/>
      <w:lvlJc w:val="left"/>
      <w:pPr>
        <w:ind w:left="5040" w:hanging="360"/>
      </w:pPr>
      <w:rPr>
        <w:rFonts w:hint="default" w:ascii="Symbol" w:hAnsi="Symbol"/>
      </w:rPr>
    </w:lvl>
    <w:lvl w:ilvl="7" w:tplc="F6025762">
      <w:start w:val="1"/>
      <w:numFmt w:val="bullet"/>
      <w:lvlText w:val="o"/>
      <w:lvlJc w:val="left"/>
      <w:pPr>
        <w:ind w:left="5760" w:hanging="360"/>
      </w:pPr>
      <w:rPr>
        <w:rFonts w:hint="default" w:ascii="Courier New" w:hAnsi="Courier New"/>
      </w:rPr>
    </w:lvl>
    <w:lvl w:ilvl="8" w:tplc="D5DCEC80">
      <w:start w:val="1"/>
      <w:numFmt w:val="bullet"/>
      <w:lvlText w:val=""/>
      <w:lvlJc w:val="left"/>
      <w:pPr>
        <w:ind w:left="6480" w:hanging="360"/>
      </w:pPr>
      <w:rPr>
        <w:rFonts w:hint="default" w:ascii="Wingdings" w:hAnsi="Wingdings"/>
      </w:rPr>
    </w:lvl>
  </w:abstractNum>
  <w:abstractNum w:abstractNumId="18" w15:restartNumberingAfterBreak="0">
    <w:nsid w:val="4FB57B26"/>
    <w:multiLevelType w:val="hybridMultilevel"/>
    <w:tmpl w:val="FFFFFFFF"/>
    <w:lvl w:ilvl="0" w:tplc="64BCE0F6">
      <w:start w:val="1"/>
      <w:numFmt w:val="bullet"/>
      <w:lvlText w:val=""/>
      <w:lvlJc w:val="left"/>
      <w:pPr>
        <w:ind w:left="720" w:hanging="360"/>
      </w:pPr>
      <w:rPr>
        <w:rFonts w:hint="default" w:ascii="Symbol" w:hAnsi="Symbol"/>
      </w:rPr>
    </w:lvl>
    <w:lvl w:ilvl="1" w:tplc="E9A046F2">
      <w:start w:val="1"/>
      <w:numFmt w:val="bullet"/>
      <w:lvlText w:val="o"/>
      <w:lvlJc w:val="left"/>
      <w:pPr>
        <w:ind w:left="1440" w:hanging="360"/>
      </w:pPr>
      <w:rPr>
        <w:rFonts w:hint="default" w:ascii="Courier New" w:hAnsi="Courier New"/>
      </w:rPr>
    </w:lvl>
    <w:lvl w:ilvl="2" w:tplc="0C92A910">
      <w:start w:val="1"/>
      <w:numFmt w:val="bullet"/>
      <w:lvlText w:val=""/>
      <w:lvlJc w:val="left"/>
      <w:pPr>
        <w:ind w:left="2160" w:hanging="360"/>
      </w:pPr>
      <w:rPr>
        <w:rFonts w:hint="default" w:ascii="Wingdings" w:hAnsi="Wingdings"/>
      </w:rPr>
    </w:lvl>
    <w:lvl w:ilvl="3" w:tplc="7182023E">
      <w:start w:val="1"/>
      <w:numFmt w:val="bullet"/>
      <w:lvlText w:val=""/>
      <w:lvlJc w:val="left"/>
      <w:pPr>
        <w:ind w:left="2880" w:hanging="360"/>
      </w:pPr>
      <w:rPr>
        <w:rFonts w:hint="default" w:ascii="Symbol" w:hAnsi="Symbol"/>
      </w:rPr>
    </w:lvl>
    <w:lvl w:ilvl="4" w:tplc="77461870">
      <w:start w:val="1"/>
      <w:numFmt w:val="bullet"/>
      <w:lvlText w:val="o"/>
      <w:lvlJc w:val="left"/>
      <w:pPr>
        <w:ind w:left="3600" w:hanging="360"/>
      </w:pPr>
      <w:rPr>
        <w:rFonts w:hint="default" w:ascii="Courier New" w:hAnsi="Courier New"/>
      </w:rPr>
    </w:lvl>
    <w:lvl w:ilvl="5" w:tplc="CB62F796">
      <w:start w:val="1"/>
      <w:numFmt w:val="bullet"/>
      <w:lvlText w:val=""/>
      <w:lvlJc w:val="left"/>
      <w:pPr>
        <w:ind w:left="4320" w:hanging="360"/>
      </w:pPr>
      <w:rPr>
        <w:rFonts w:hint="default" w:ascii="Wingdings" w:hAnsi="Wingdings"/>
      </w:rPr>
    </w:lvl>
    <w:lvl w:ilvl="6" w:tplc="C3CA8F6E">
      <w:start w:val="1"/>
      <w:numFmt w:val="bullet"/>
      <w:lvlText w:val=""/>
      <w:lvlJc w:val="left"/>
      <w:pPr>
        <w:ind w:left="5040" w:hanging="360"/>
      </w:pPr>
      <w:rPr>
        <w:rFonts w:hint="default" w:ascii="Symbol" w:hAnsi="Symbol"/>
      </w:rPr>
    </w:lvl>
    <w:lvl w:ilvl="7" w:tplc="0D10910A">
      <w:start w:val="1"/>
      <w:numFmt w:val="bullet"/>
      <w:lvlText w:val="o"/>
      <w:lvlJc w:val="left"/>
      <w:pPr>
        <w:ind w:left="5760" w:hanging="360"/>
      </w:pPr>
      <w:rPr>
        <w:rFonts w:hint="default" w:ascii="Courier New" w:hAnsi="Courier New"/>
      </w:rPr>
    </w:lvl>
    <w:lvl w:ilvl="8" w:tplc="D0DC3ABA">
      <w:start w:val="1"/>
      <w:numFmt w:val="bullet"/>
      <w:lvlText w:val=""/>
      <w:lvlJc w:val="left"/>
      <w:pPr>
        <w:ind w:left="6480" w:hanging="360"/>
      </w:pPr>
      <w:rPr>
        <w:rFonts w:hint="default" w:ascii="Wingdings" w:hAnsi="Wingdings"/>
      </w:rPr>
    </w:lvl>
  </w:abstractNum>
  <w:abstractNum w:abstractNumId="19" w15:restartNumberingAfterBreak="0">
    <w:nsid w:val="523A2687"/>
    <w:multiLevelType w:val="hybridMultilevel"/>
    <w:tmpl w:val="FFFFFFFF"/>
    <w:lvl w:ilvl="0" w:tplc="D0D4063A">
      <w:start w:val="1"/>
      <w:numFmt w:val="bullet"/>
      <w:lvlText w:val=""/>
      <w:lvlJc w:val="left"/>
      <w:pPr>
        <w:ind w:left="720" w:hanging="360"/>
      </w:pPr>
      <w:rPr>
        <w:rFonts w:hint="default" w:ascii="Symbol" w:hAnsi="Symbol"/>
      </w:rPr>
    </w:lvl>
    <w:lvl w:ilvl="1" w:tplc="44C833E4">
      <w:start w:val="1"/>
      <w:numFmt w:val="bullet"/>
      <w:lvlText w:val="o"/>
      <w:lvlJc w:val="left"/>
      <w:pPr>
        <w:ind w:left="1440" w:hanging="360"/>
      </w:pPr>
      <w:rPr>
        <w:rFonts w:hint="default" w:ascii="Courier New" w:hAnsi="Courier New"/>
      </w:rPr>
    </w:lvl>
    <w:lvl w:ilvl="2" w:tplc="3098C238">
      <w:start w:val="1"/>
      <w:numFmt w:val="bullet"/>
      <w:lvlText w:val=""/>
      <w:lvlJc w:val="left"/>
      <w:pPr>
        <w:ind w:left="2160" w:hanging="360"/>
      </w:pPr>
      <w:rPr>
        <w:rFonts w:hint="default" w:ascii="Wingdings" w:hAnsi="Wingdings"/>
      </w:rPr>
    </w:lvl>
    <w:lvl w:ilvl="3" w:tplc="5EE61A60">
      <w:start w:val="1"/>
      <w:numFmt w:val="bullet"/>
      <w:lvlText w:val=""/>
      <w:lvlJc w:val="left"/>
      <w:pPr>
        <w:ind w:left="2880" w:hanging="360"/>
      </w:pPr>
      <w:rPr>
        <w:rFonts w:hint="default" w:ascii="Symbol" w:hAnsi="Symbol"/>
      </w:rPr>
    </w:lvl>
    <w:lvl w:ilvl="4" w:tplc="47527E58">
      <w:start w:val="1"/>
      <w:numFmt w:val="bullet"/>
      <w:lvlText w:val="o"/>
      <w:lvlJc w:val="left"/>
      <w:pPr>
        <w:ind w:left="3600" w:hanging="360"/>
      </w:pPr>
      <w:rPr>
        <w:rFonts w:hint="default" w:ascii="Courier New" w:hAnsi="Courier New"/>
      </w:rPr>
    </w:lvl>
    <w:lvl w:ilvl="5" w:tplc="81CCFDC0">
      <w:start w:val="1"/>
      <w:numFmt w:val="bullet"/>
      <w:lvlText w:val=""/>
      <w:lvlJc w:val="left"/>
      <w:pPr>
        <w:ind w:left="4320" w:hanging="360"/>
      </w:pPr>
      <w:rPr>
        <w:rFonts w:hint="default" w:ascii="Wingdings" w:hAnsi="Wingdings"/>
      </w:rPr>
    </w:lvl>
    <w:lvl w:ilvl="6" w:tplc="46A0B7CE">
      <w:start w:val="1"/>
      <w:numFmt w:val="bullet"/>
      <w:lvlText w:val=""/>
      <w:lvlJc w:val="left"/>
      <w:pPr>
        <w:ind w:left="5040" w:hanging="360"/>
      </w:pPr>
      <w:rPr>
        <w:rFonts w:hint="default" w:ascii="Symbol" w:hAnsi="Symbol"/>
      </w:rPr>
    </w:lvl>
    <w:lvl w:ilvl="7" w:tplc="D94CD2BC">
      <w:start w:val="1"/>
      <w:numFmt w:val="bullet"/>
      <w:lvlText w:val="o"/>
      <w:lvlJc w:val="left"/>
      <w:pPr>
        <w:ind w:left="5760" w:hanging="360"/>
      </w:pPr>
      <w:rPr>
        <w:rFonts w:hint="default" w:ascii="Courier New" w:hAnsi="Courier New"/>
      </w:rPr>
    </w:lvl>
    <w:lvl w:ilvl="8" w:tplc="03FC4840">
      <w:start w:val="1"/>
      <w:numFmt w:val="bullet"/>
      <w:lvlText w:val=""/>
      <w:lvlJc w:val="left"/>
      <w:pPr>
        <w:ind w:left="6480" w:hanging="360"/>
      </w:pPr>
      <w:rPr>
        <w:rFonts w:hint="default" w:ascii="Wingdings" w:hAnsi="Wingdings"/>
      </w:rPr>
    </w:lvl>
  </w:abstractNum>
  <w:abstractNum w:abstractNumId="20" w15:restartNumberingAfterBreak="0">
    <w:nsid w:val="533AA81A"/>
    <w:multiLevelType w:val="hybridMultilevel"/>
    <w:tmpl w:val="FFFFFFFF"/>
    <w:lvl w:ilvl="0" w:tplc="449444D6">
      <w:start w:val="1"/>
      <w:numFmt w:val="bullet"/>
      <w:lvlText w:val=""/>
      <w:lvlJc w:val="left"/>
      <w:pPr>
        <w:ind w:left="720" w:hanging="360"/>
      </w:pPr>
      <w:rPr>
        <w:rFonts w:hint="default" w:ascii="Symbol" w:hAnsi="Symbol"/>
      </w:rPr>
    </w:lvl>
    <w:lvl w:ilvl="1" w:tplc="480AFD26">
      <w:start w:val="1"/>
      <w:numFmt w:val="bullet"/>
      <w:lvlText w:val="o"/>
      <w:lvlJc w:val="left"/>
      <w:pPr>
        <w:ind w:left="1440" w:hanging="360"/>
      </w:pPr>
      <w:rPr>
        <w:rFonts w:hint="default" w:ascii="Courier New" w:hAnsi="Courier New"/>
      </w:rPr>
    </w:lvl>
    <w:lvl w:ilvl="2" w:tplc="58FC1422">
      <w:start w:val="1"/>
      <w:numFmt w:val="bullet"/>
      <w:lvlText w:val=""/>
      <w:lvlJc w:val="left"/>
      <w:pPr>
        <w:ind w:left="2160" w:hanging="360"/>
      </w:pPr>
      <w:rPr>
        <w:rFonts w:hint="default" w:ascii="Wingdings" w:hAnsi="Wingdings"/>
      </w:rPr>
    </w:lvl>
    <w:lvl w:ilvl="3" w:tplc="C838BDF4">
      <w:start w:val="1"/>
      <w:numFmt w:val="bullet"/>
      <w:lvlText w:val=""/>
      <w:lvlJc w:val="left"/>
      <w:pPr>
        <w:ind w:left="2880" w:hanging="360"/>
      </w:pPr>
      <w:rPr>
        <w:rFonts w:hint="default" w:ascii="Symbol" w:hAnsi="Symbol"/>
      </w:rPr>
    </w:lvl>
    <w:lvl w:ilvl="4" w:tplc="B5866E36">
      <w:start w:val="1"/>
      <w:numFmt w:val="bullet"/>
      <w:lvlText w:val="o"/>
      <w:lvlJc w:val="left"/>
      <w:pPr>
        <w:ind w:left="3600" w:hanging="360"/>
      </w:pPr>
      <w:rPr>
        <w:rFonts w:hint="default" w:ascii="Courier New" w:hAnsi="Courier New"/>
      </w:rPr>
    </w:lvl>
    <w:lvl w:ilvl="5" w:tplc="8B526D22">
      <w:start w:val="1"/>
      <w:numFmt w:val="bullet"/>
      <w:lvlText w:val=""/>
      <w:lvlJc w:val="left"/>
      <w:pPr>
        <w:ind w:left="4320" w:hanging="360"/>
      </w:pPr>
      <w:rPr>
        <w:rFonts w:hint="default" w:ascii="Wingdings" w:hAnsi="Wingdings"/>
      </w:rPr>
    </w:lvl>
    <w:lvl w:ilvl="6" w:tplc="482C3C72">
      <w:start w:val="1"/>
      <w:numFmt w:val="bullet"/>
      <w:lvlText w:val=""/>
      <w:lvlJc w:val="left"/>
      <w:pPr>
        <w:ind w:left="5040" w:hanging="360"/>
      </w:pPr>
      <w:rPr>
        <w:rFonts w:hint="default" w:ascii="Symbol" w:hAnsi="Symbol"/>
      </w:rPr>
    </w:lvl>
    <w:lvl w:ilvl="7" w:tplc="576C2F3E">
      <w:start w:val="1"/>
      <w:numFmt w:val="bullet"/>
      <w:lvlText w:val="o"/>
      <w:lvlJc w:val="left"/>
      <w:pPr>
        <w:ind w:left="5760" w:hanging="360"/>
      </w:pPr>
      <w:rPr>
        <w:rFonts w:hint="default" w:ascii="Courier New" w:hAnsi="Courier New"/>
      </w:rPr>
    </w:lvl>
    <w:lvl w:ilvl="8" w:tplc="A9F21764">
      <w:start w:val="1"/>
      <w:numFmt w:val="bullet"/>
      <w:lvlText w:val=""/>
      <w:lvlJc w:val="left"/>
      <w:pPr>
        <w:ind w:left="6480" w:hanging="360"/>
      </w:pPr>
      <w:rPr>
        <w:rFonts w:hint="default" w:ascii="Wingdings" w:hAnsi="Wingdings"/>
      </w:rPr>
    </w:lvl>
  </w:abstractNum>
  <w:abstractNum w:abstractNumId="21" w15:restartNumberingAfterBreak="0">
    <w:nsid w:val="533F7393"/>
    <w:multiLevelType w:val="hybridMultilevel"/>
    <w:tmpl w:val="FFFFFFFF"/>
    <w:lvl w:ilvl="0" w:tplc="66625644">
      <w:start w:val="1"/>
      <w:numFmt w:val="bullet"/>
      <w:lvlText w:val=""/>
      <w:lvlJc w:val="left"/>
      <w:pPr>
        <w:ind w:left="720" w:hanging="360"/>
      </w:pPr>
      <w:rPr>
        <w:rFonts w:hint="default" w:ascii="Symbol" w:hAnsi="Symbol"/>
      </w:rPr>
    </w:lvl>
    <w:lvl w:ilvl="1" w:tplc="EC0046D2">
      <w:start w:val="1"/>
      <w:numFmt w:val="bullet"/>
      <w:lvlText w:val="o"/>
      <w:lvlJc w:val="left"/>
      <w:pPr>
        <w:ind w:left="1440" w:hanging="360"/>
      </w:pPr>
      <w:rPr>
        <w:rFonts w:hint="default" w:ascii="Courier New" w:hAnsi="Courier New"/>
      </w:rPr>
    </w:lvl>
    <w:lvl w:ilvl="2" w:tplc="496649C4">
      <w:start w:val="1"/>
      <w:numFmt w:val="bullet"/>
      <w:lvlText w:val=""/>
      <w:lvlJc w:val="left"/>
      <w:pPr>
        <w:ind w:left="2160" w:hanging="360"/>
      </w:pPr>
      <w:rPr>
        <w:rFonts w:hint="default" w:ascii="Wingdings" w:hAnsi="Wingdings"/>
      </w:rPr>
    </w:lvl>
    <w:lvl w:ilvl="3" w:tplc="6DC240E0">
      <w:start w:val="1"/>
      <w:numFmt w:val="bullet"/>
      <w:lvlText w:val=""/>
      <w:lvlJc w:val="left"/>
      <w:pPr>
        <w:ind w:left="2880" w:hanging="360"/>
      </w:pPr>
      <w:rPr>
        <w:rFonts w:hint="default" w:ascii="Symbol" w:hAnsi="Symbol"/>
      </w:rPr>
    </w:lvl>
    <w:lvl w:ilvl="4" w:tplc="385A404E">
      <w:start w:val="1"/>
      <w:numFmt w:val="bullet"/>
      <w:lvlText w:val="o"/>
      <w:lvlJc w:val="left"/>
      <w:pPr>
        <w:ind w:left="3600" w:hanging="360"/>
      </w:pPr>
      <w:rPr>
        <w:rFonts w:hint="default" w:ascii="Courier New" w:hAnsi="Courier New"/>
      </w:rPr>
    </w:lvl>
    <w:lvl w:ilvl="5" w:tplc="531E2056">
      <w:start w:val="1"/>
      <w:numFmt w:val="bullet"/>
      <w:lvlText w:val=""/>
      <w:lvlJc w:val="left"/>
      <w:pPr>
        <w:ind w:left="4320" w:hanging="360"/>
      </w:pPr>
      <w:rPr>
        <w:rFonts w:hint="default" w:ascii="Wingdings" w:hAnsi="Wingdings"/>
      </w:rPr>
    </w:lvl>
    <w:lvl w:ilvl="6" w:tplc="FB30F48E">
      <w:start w:val="1"/>
      <w:numFmt w:val="bullet"/>
      <w:lvlText w:val=""/>
      <w:lvlJc w:val="left"/>
      <w:pPr>
        <w:ind w:left="5040" w:hanging="360"/>
      </w:pPr>
      <w:rPr>
        <w:rFonts w:hint="default" w:ascii="Symbol" w:hAnsi="Symbol"/>
      </w:rPr>
    </w:lvl>
    <w:lvl w:ilvl="7" w:tplc="86223DC0">
      <w:start w:val="1"/>
      <w:numFmt w:val="bullet"/>
      <w:lvlText w:val="o"/>
      <w:lvlJc w:val="left"/>
      <w:pPr>
        <w:ind w:left="5760" w:hanging="360"/>
      </w:pPr>
      <w:rPr>
        <w:rFonts w:hint="default" w:ascii="Courier New" w:hAnsi="Courier New"/>
      </w:rPr>
    </w:lvl>
    <w:lvl w:ilvl="8" w:tplc="734A38C4">
      <w:start w:val="1"/>
      <w:numFmt w:val="bullet"/>
      <w:lvlText w:val=""/>
      <w:lvlJc w:val="left"/>
      <w:pPr>
        <w:ind w:left="6480" w:hanging="360"/>
      </w:pPr>
      <w:rPr>
        <w:rFonts w:hint="default" w:ascii="Wingdings" w:hAnsi="Wingdings"/>
      </w:rPr>
    </w:lvl>
  </w:abstractNum>
  <w:abstractNum w:abstractNumId="22" w15:restartNumberingAfterBreak="0">
    <w:nsid w:val="55E38E71"/>
    <w:multiLevelType w:val="hybridMultilevel"/>
    <w:tmpl w:val="FFFFFFFF"/>
    <w:lvl w:ilvl="0" w:tplc="51AE193C">
      <w:start w:val="1"/>
      <w:numFmt w:val="decimal"/>
      <w:lvlText w:val="%1."/>
      <w:lvlJc w:val="left"/>
      <w:pPr>
        <w:ind w:left="720" w:hanging="360"/>
      </w:pPr>
    </w:lvl>
    <w:lvl w:ilvl="1" w:tplc="85524032">
      <w:start w:val="1"/>
      <w:numFmt w:val="lowerLetter"/>
      <w:lvlText w:val="%2."/>
      <w:lvlJc w:val="left"/>
      <w:pPr>
        <w:ind w:left="1440" w:hanging="360"/>
      </w:pPr>
    </w:lvl>
    <w:lvl w:ilvl="2" w:tplc="251293EA">
      <w:start w:val="1"/>
      <w:numFmt w:val="lowerRoman"/>
      <w:lvlText w:val="%3."/>
      <w:lvlJc w:val="right"/>
      <w:pPr>
        <w:ind w:left="2160" w:hanging="180"/>
      </w:pPr>
    </w:lvl>
    <w:lvl w:ilvl="3" w:tplc="051EBC32">
      <w:start w:val="1"/>
      <w:numFmt w:val="decimal"/>
      <w:lvlText w:val="%4."/>
      <w:lvlJc w:val="left"/>
      <w:pPr>
        <w:ind w:left="2880" w:hanging="360"/>
      </w:pPr>
    </w:lvl>
    <w:lvl w:ilvl="4" w:tplc="4226270C">
      <w:start w:val="1"/>
      <w:numFmt w:val="lowerLetter"/>
      <w:lvlText w:val="%5."/>
      <w:lvlJc w:val="left"/>
      <w:pPr>
        <w:ind w:left="3600" w:hanging="360"/>
      </w:pPr>
    </w:lvl>
    <w:lvl w:ilvl="5" w:tplc="50461B74">
      <w:start w:val="1"/>
      <w:numFmt w:val="lowerRoman"/>
      <w:lvlText w:val="%6."/>
      <w:lvlJc w:val="right"/>
      <w:pPr>
        <w:ind w:left="4320" w:hanging="180"/>
      </w:pPr>
    </w:lvl>
    <w:lvl w:ilvl="6" w:tplc="BB9CF7F8">
      <w:start w:val="1"/>
      <w:numFmt w:val="decimal"/>
      <w:lvlText w:val="%7."/>
      <w:lvlJc w:val="left"/>
      <w:pPr>
        <w:ind w:left="5040" w:hanging="360"/>
      </w:pPr>
    </w:lvl>
    <w:lvl w:ilvl="7" w:tplc="7CA8DC34">
      <w:start w:val="1"/>
      <w:numFmt w:val="lowerLetter"/>
      <w:lvlText w:val="%8."/>
      <w:lvlJc w:val="left"/>
      <w:pPr>
        <w:ind w:left="5760" w:hanging="360"/>
      </w:pPr>
    </w:lvl>
    <w:lvl w:ilvl="8" w:tplc="55EE1860">
      <w:start w:val="1"/>
      <w:numFmt w:val="lowerRoman"/>
      <w:lvlText w:val="%9."/>
      <w:lvlJc w:val="right"/>
      <w:pPr>
        <w:ind w:left="6480" w:hanging="180"/>
      </w:pPr>
    </w:lvl>
  </w:abstractNum>
  <w:abstractNum w:abstractNumId="23" w15:restartNumberingAfterBreak="0">
    <w:nsid w:val="60EF8CF0"/>
    <w:multiLevelType w:val="hybridMultilevel"/>
    <w:tmpl w:val="FFFFFFFF"/>
    <w:lvl w:ilvl="0" w:tplc="4080D08A">
      <w:start w:val="1"/>
      <w:numFmt w:val="bullet"/>
      <w:lvlText w:val=""/>
      <w:lvlJc w:val="left"/>
      <w:pPr>
        <w:ind w:left="720" w:hanging="360"/>
      </w:pPr>
      <w:rPr>
        <w:rFonts w:hint="default" w:ascii="Symbol" w:hAnsi="Symbol"/>
      </w:rPr>
    </w:lvl>
    <w:lvl w:ilvl="1" w:tplc="C3E84A0C">
      <w:start w:val="1"/>
      <w:numFmt w:val="bullet"/>
      <w:lvlText w:val="o"/>
      <w:lvlJc w:val="left"/>
      <w:pPr>
        <w:ind w:left="1440" w:hanging="360"/>
      </w:pPr>
      <w:rPr>
        <w:rFonts w:hint="default" w:ascii="Courier New" w:hAnsi="Courier New"/>
      </w:rPr>
    </w:lvl>
    <w:lvl w:ilvl="2" w:tplc="1070D872">
      <w:start w:val="1"/>
      <w:numFmt w:val="bullet"/>
      <w:lvlText w:val=""/>
      <w:lvlJc w:val="left"/>
      <w:pPr>
        <w:ind w:left="2160" w:hanging="360"/>
      </w:pPr>
      <w:rPr>
        <w:rFonts w:hint="default" w:ascii="Wingdings" w:hAnsi="Wingdings"/>
      </w:rPr>
    </w:lvl>
    <w:lvl w:ilvl="3" w:tplc="080403A2">
      <w:start w:val="1"/>
      <w:numFmt w:val="bullet"/>
      <w:lvlText w:val=""/>
      <w:lvlJc w:val="left"/>
      <w:pPr>
        <w:ind w:left="2880" w:hanging="360"/>
      </w:pPr>
      <w:rPr>
        <w:rFonts w:hint="default" w:ascii="Symbol" w:hAnsi="Symbol"/>
      </w:rPr>
    </w:lvl>
    <w:lvl w:ilvl="4" w:tplc="A7169B90">
      <w:start w:val="1"/>
      <w:numFmt w:val="bullet"/>
      <w:lvlText w:val="o"/>
      <w:lvlJc w:val="left"/>
      <w:pPr>
        <w:ind w:left="3600" w:hanging="360"/>
      </w:pPr>
      <w:rPr>
        <w:rFonts w:hint="default" w:ascii="Courier New" w:hAnsi="Courier New"/>
      </w:rPr>
    </w:lvl>
    <w:lvl w:ilvl="5" w:tplc="560A1B40">
      <w:start w:val="1"/>
      <w:numFmt w:val="bullet"/>
      <w:lvlText w:val=""/>
      <w:lvlJc w:val="left"/>
      <w:pPr>
        <w:ind w:left="4320" w:hanging="360"/>
      </w:pPr>
      <w:rPr>
        <w:rFonts w:hint="default" w:ascii="Wingdings" w:hAnsi="Wingdings"/>
      </w:rPr>
    </w:lvl>
    <w:lvl w:ilvl="6" w:tplc="E91447E0">
      <w:start w:val="1"/>
      <w:numFmt w:val="bullet"/>
      <w:lvlText w:val=""/>
      <w:lvlJc w:val="left"/>
      <w:pPr>
        <w:ind w:left="5040" w:hanging="360"/>
      </w:pPr>
      <w:rPr>
        <w:rFonts w:hint="default" w:ascii="Symbol" w:hAnsi="Symbol"/>
      </w:rPr>
    </w:lvl>
    <w:lvl w:ilvl="7" w:tplc="D778A5A4">
      <w:start w:val="1"/>
      <w:numFmt w:val="bullet"/>
      <w:lvlText w:val="o"/>
      <w:lvlJc w:val="left"/>
      <w:pPr>
        <w:ind w:left="5760" w:hanging="360"/>
      </w:pPr>
      <w:rPr>
        <w:rFonts w:hint="default" w:ascii="Courier New" w:hAnsi="Courier New"/>
      </w:rPr>
    </w:lvl>
    <w:lvl w:ilvl="8" w:tplc="FBACB72E">
      <w:start w:val="1"/>
      <w:numFmt w:val="bullet"/>
      <w:lvlText w:val=""/>
      <w:lvlJc w:val="left"/>
      <w:pPr>
        <w:ind w:left="6480" w:hanging="360"/>
      </w:pPr>
      <w:rPr>
        <w:rFonts w:hint="default" w:ascii="Wingdings" w:hAnsi="Wingdings"/>
      </w:rPr>
    </w:lvl>
  </w:abstractNum>
  <w:abstractNum w:abstractNumId="24" w15:restartNumberingAfterBreak="0">
    <w:nsid w:val="6B0E0302"/>
    <w:multiLevelType w:val="hybridMultilevel"/>
    <w:tmpl w:val="FFFFFFFF"/>
    <w:lvl w:ilvl="0" w:tplc="9A0E8000">
      <w:start w:val="1"/>
      <w:numFmt w:val="bullet"/>
      <w:lvlText w:val=""/>
      <w:lvlJc w:val="left"/>
      <w:pPr>
        <w:ind w:left="720" w:hanging="360"/>
      </w:pPr>
      <w:rPr>
        <w:rFonts w:hint="default" w:ascii="Symbol" w:hAnsi="Symbol"/>
      </w:rPr>
    </w:lvl>
    <w:lvl w:ilvl="1" w:tplc="1D76B3CE">
      <w:start w:val="1"/>
      <w:numFmt w:val="bullet"/>
      <w:lvlText w:val="o"/>
      <w:lvlJc w:val="left"/>
      <w:pPr>
        <w:ind w:left="1440" w:hanging="360"/>
      </w:pPr>
      <w:rPr>
        <w:rFonts w:hint="default" w:ascii="Courier New" w:hAnsi="Courier New"/>
      </w:rPr>
    </w:lvl>
    <w:lvl w:ilvl="2" w:tplc="5EF8C428">
      <w:start w:val="1"/>
      <w:numFmt w:val="bullet"/>
      <w:lvlText w:val=""/>
      <w:lvlJc w:val="left"/>
      <w:pPr>
        <w:ind w:left="2160" w:hanging="360"/>
      </w:pPr>
      <w:rPr>
        <w:rFonts w:hint="default" w:ascii="Wingdings" w:hAnsi="Wingdings"/>
      </w:rPr>
    </w:lvl>
    <w:lvl w:ilvl="3" w:tplc="E9723B06">
      <w:start w:val="1"/>
      <w:numFmt w:val="bullet"/>
      <w:lvlText w:val=""/>
      <w:lvlJc w:val="left"/>
      <w:pPr>
        <w:ind w:left="2880" w:hanging="360"/>
      </w:pPr>
      <w:rPr>
        <w:rFonts w:hint="default" w:ascii="Symbol" w:hAnsi="Symbol"/>
      </w:rPr>
    </w:lvl>
    <w:lvl w:ilvl="4" w:tplc="D626F190">
      <w:start w:val="1"/>
      <w:numFmt w:val="bullet"/>
      <w:lvlText w:val="o"/>
      <w:lvlJc w:val="left"/>
      <w:pPr>
        <w:ind w:left="3600" w:hanging="360"/>
      </w:pPr>
      <w:rPr>
        <w:rFonts w:hint="default" w:ascii="Courier New" w:hAnsi="Courier New"/>
      </w:rPr>
    </w:lvl>
    <w:lvl w:ilvl="5" w:tplc="D9A67332">
      <w:start w:val="1"/>
      <w:numFmt w:val="bullet"/>
      <w:lvlText w:val=""/>
      <w:lvlJc w:val="left"/>
      <w:pPr>
        <w:ind w:left="4320" w:hanging="360"/>
      </w:pPr>
      <w:rPr>
        <w:rFonts w:hint="default" w:ascii="Wingdings" w:hAnsi="Wingdings"/>
      </w:rPr>
    </w:lvl>
    <w:lvl w:ilvl="6" w:tplc="B23C1F42">
      <w:start w:val="1"/>
      <w:numFmt w:val="bullet"/>
      <w:lvlText w:val=""/>
      <w:lvlJc w:val="left"/>
      <w:pPr>
        <w:ind w:left="5040" w:hanging="360"/>
      </w:pPr>
      <w:rPr>
        <w:rFonts w:hint="default" w:ascii="Symbol" w:hAnsi="Symbol"/>
      </w:rPr>
    </w:lvl>
    <w:lvl w:ilvl="7" w:tplc="8676E9A8">
      <w:start w:val="1"/>
      <w:numFmt w:val="bullet"/>
      <w:lvlText w:val="o"/>
      <w:lvlJc w:val="left"/>
      <w:pPr>
        <w:ind w:left="5760" w:hanging="360"/>
      </w:pPr>
      <w:rPr>
        <w:rFonts w:hint="default" w:ascii="Courier New" w:hAnsi="Courier New"/>
      </w:rPr>
    </w:lvl>
    <w:lvl w:ilvl="8" w:tplc="6D0E1430">
      <w:start w:val="1"/>
      <w:numFmt w:val="bullet"/>
      <w:lvlText w:val=""/>
      <w:lvlJc w:val="left"/>
      <w:pPr>
        <w:ind w:left="6480" w:hanging="360"/>
      </w:pPr>
      <w:rPr>
        <w:rFonts w:hint="default" w:ascii="Wingdings" w:hAnsi="Wingdings"/>
      </w:rPr>
    </w:lvl>
  </w:abstractNum>
  <w:abstractNum w:abstractNumId="25" w15:restartNumberingAfterBreak="0">
    <w:nsid w:val="6B7E15D3"/>
    <w:multiLevelType w:val="hybridMultilevel"/>
    <w:tmpl w:val="FFFFFFFF"/>
    <w:lvl w:ilvl="0" w:tplc="FE801BB4">
      <w:start w:val="1"/>
      <w:numFmt w:val="bullet"/>
      <w:lvlText w:val=""/>
      <w:lvlJc w:val="left"/>
      <w:pPr>
        <w:ind w:left="720" w:hanging="360"/>
      </w:pPr>
      <w:rPr>
        <w:rFonts w:hint="default" w:ascii="Symbol" w:hAnsi="Symbol"/>
      </w:rPr>
    </w:lvl>
    <w:lvl w:ilvl="1" w:tplc="19C2A1EA">
      <w:start w:val="1"/>
      <w:numFmt w:val="bullet"/>
      <w:lvlText w:val="o"/>
      <w:lvlJc w:val="left"/>
      <w:pPr>
        <w:ind w:left="1440" w:hanging="360"/>
      </w:pPr>
      <w:rPr>
        <w:rFonts w:hint="default" w:ascii="Courier New" w:hAnsi="Courier New"/>
      </w:rPr>
    </w:lvl>
    <w:lvl w:ilvl="2" w:tplc="2BD27D3E">
      <w:start w:val="1"/>
      <w:numFmt w:val="bullet"/>
      <w:lvlText w:val=""/>
      <w:lvlJc w:val="left"/>
      <w:pPr>
        <w:ind w:left="2160" w:hanging="360"/>
      </w:pPr>
      <w:rPr>
        <w:rFonts w:hint="default" w:ascii="Wingdings" w:hAnsi="Wingdings"/>
      </w:rPr>
    </w:lvl>
    <w:lvl w:ilvl="3" w:tplc="1F36E21C">
      <w:start w:val="1"/>
      <w:numFmt w:val="bullet"/>
      <w:lvlText w:val=""/>
      <w:lvlJc w:val="left"/>
      <w:pPr>
        <w:ind w:left="2880" w:hanging="360"/>
      </w:pPr>
      <w:rPr>
        <w:rFonts w:hint="default" w:ascii="Symbol" w:hAnsi="Symbol"/>
      </w:rPr>
    </w:lvl>
    <w:lvl w:ilvl="4" w:tplc="03286BCC">
      <w:start w:val="1"/>
      <w:numFmt w:val="bullet"/>
      <w:lvlText w:val="o"/>
      <w:lvlJc w:val="left"/>
      <w:pPr>
        <w:ind w:left="3600" w:hanging="360"/>
      </w:pPr>
      <w:rPr>
        <w:rFonts w:hint="default" w:ascii="Courier New" w:hAnsi="Courier New"/>
      </w:rPr>
    </w:lvl>
    <w:lvl w:ilvl="5" w:tplc="123626F8">
      <w:start w:val="1"/>
      <w:numFmt w:val="bullet"/>
      <w:lvlText w:val=""/>
      <w:lvlJc w:val="left"/>
      <w:pPr>
        <w:ind w:left="4320" w:hanging="360"/>
      </w:pPr>
      <w:rPr>
        <w:rFonts w:hint="default" w:ascii="Wingdings" w:hAnsi="Wingdings"/>
      </w:rPr>
    </w:lvl>
    <w:lvl w:ilvl="6" w:tplc="7C4A9156">
      <w:start w:val="1"/>
      <w:numFmt w:val="bullet"/>
      <w:lvlText w:val=""/>
      <w:lvlJc w:val="left"/>
      <w:pPr>
        <w:ind w:left="5040" w:hanging="360"/>
      </w:pPr>
      <w:rPr>
        <w:rFonts w:hint="default" w:ascii="Symbol" w:hAnsi="Symbol"/>
      </w:rPr>
    </w:lvl>
    <w:lvl w:ilvl="7" w:tplc="03681D30">
      <w:start w:val="1"/>
      <w:numFmt w:val="bullet"/>
      <w:lvlText w:val="o"/>
      <w:lvlJc w:val="left"/>
      <w:pPr>
        <w:ind w:left="5760" w:hanging="360"/>
      </w:pPr>
      <w:rPr>
        <w:rFonts w:hint="default" w:ascii="Courier New" w:hAnsi="Courier New"/>
      </w:rPr>
    </w:lvl>
    <w:lvl w:ilvl="8" w:tplc="FDB80570">
      <w:start w:val="1"/>
      <w:numFmt w:val="bullet"/>
      <w:lvlText w:val=""/>
      <w:lvlJc w:val="left"/>
      <w:pPr>
        <w:ind w:left="6480" w:hanging="360"/>
      </w:pPr>
      <w:rPr>
        <w:rFonts w:hint="default" w:ascii="Wingdings" w:hAnsi="Wingdings"/>
      </w:rPr>
    </w:lvl>
  </w:abstractNum>
  <w:abstractNum w:abstractNumId="26" w15:restartNumberingAfterBreak="0">
    <w:nsid w:val="7AF52F5D"/>
    <w:multiLevelType w:val="hybridMultilevel"/>
    <w:tmpl w:val="FFFFFFFF"/>
    <w:lvl w:ilvl="0" w:tplc="EFC870AC">
      <w:start w:val="1"/>
      <w:numFmt w:val="bullet"/>
      <w:lvlText w:val=""/>
      <w:lvlJc w:val="left"/>
      <w:pPr>
        <w:ind w:left="720" w:hanging="360"/>
      </w:pPr>
      <w:rPr>
        <w:rFonts w:hint="default" w:ascii="Symbol" w:hAnsi="Symbol"/>
      </w:rPr>
    </w:lvl>
    <w:lvl w:ilvl="1" w:tplc="DF78BD26">
      <w:start w:val="1"/>
      <w:numFmt w:val="bullet"/>
      <w:lvlText w:val="o"/>
      <w:lvlJc w:val="left"/>
      <w:pPr>
        <w:ind w:left="1440" w:hanging="360"/>
      </w:pPr>
      <w:rPr>
        <w:rFonts w:hint="default" w:ascii="Courier New" w:hAnsi="Courier New"/>
      </w:rPr>
    </w:lvl>
    <w:lvl w:ilvl="2" w:tplc="E8080120">
      <w:start w:val="1"/>
      <w:numFmt w:val="bullet"/>
      <w:lvlText w:val=""/>
      <w:lvlJc w:val="left"/>
      <w:pPr>
        <w:ind w:left="2160" w:hanging="360"/>
      </w:pPr>
      <w:rPr>
        <w:rFonts w:hint="default" w:ascii="Wingdings" w:hAnsi="Wingdings"/>
      </w:rPr>
    </w:lvl>
    <w:lvl w:ilvl="3" w:tplc="5F8E319E">
      <w:start w:val="1"/>
      <w:numFmt w:val="bullet"/>
      <w:lvlText w:val=""/>
      <w:lvlJc w:val="left"/>
      <w:pPr>
        <w:ind w:left="2880" w:hanging="360"/>
      </w:pPr>
      <w:rPr>
        <w:rFonts w:hint="default" w:ascii="Symbol" w:hAnsi="Symbol"/>
      </w:rPr>
    </w:lvl>
    <w:lvl w:ilvl="4" w:tplc="DB32AFB4">
      <w:start w:val="1"/>
      <w:numFmt w:val="bullet"/>
      <w:lvlText w:val="o"/>
      <w:lvlJc w:val="left"/>
      <w:pPr>
        <w:ind w:left="3600" w:hanging="360"/>
      </w:pPr>
      <w:rPr>
        <w:rFonts w:hint="default" w:ascii="Courier New" w:hAnsi="Courier New"/>
      </w:rPr>
    </w:lvl>
    <w:lvl w:ilvl="5" w:tplc="42BA2A96">
      <w:start w:val="1"/>
      <w:numFmt w:val="bullet"/>
      <w:lvlText w:val=""/>
      <w:lvlJc w:val="left"/>
      <w:pPr>
        <w:ind w:left="4320" w:hanging="360"/>
      </w:pPr>
      <w:rPr>
        <w:rFonts w:hint="default" w:ascii="Wingdings" w:hAnsi="Wingdings"/>
      </w:rPr>
    </w:lvl>
    <w:lvl w:ilvl="6" w:tplc="07547B7C">
      <w:start w:val="1"/>
      <w:numFmt w:val="bullet"/>
      <w:lvlText w:val=""/>
      <w:lvlJc w:val="left"/>
      <w:pPr>
        <w:ind w:left="5040" w:hanging="360"/>
      </w:pPr>
      <w:rPr>
        <w:rFonts w:hint="default" w:ascii="Symbol" w:hAnsi="Symbol"/>
      </w:rPr>
    </w:lvl>
    <w:lvl w:ilvl="7" w:tplc="A19C5194">
      <w:start w:val="1"/>
      <w:numFmt w:val="bullet"/>
      <w:lvlText w:val="o"/>
      <w:lvlJc w:val="left"/>
      <w:pPr>
        <w:ind w:left="5760" w:hanging="360"/>
      </w:pPr>
      <w:rPr>
        <w:rFonts w:hint="default" w:ascii="Courier New" w:hAnsi="Courier New"/>
      </w:rPr>
    </w:lvl>
    <w:lvl w:ilvl="8" w:tplc="F4EEEA68">
      <w:start w:val="1"/>
      <w:numFmt w:val="bullet"/>
      <w:lvlText w:val=""/>
      <w:lvlJc w:val="left"/>
      <w:pPr>
        <w:ind w:left="6480" w:hanging="360"/>
      </w:pPr>
      <w:rPr>
        <w:rFonts w:hint="default" w:ascii="Wingdings" w:hAnsi="Wingdings"/>
      </w:rPr>
    </w:lvl>
  </w:abstractNum>
  <w:num w:numId="1" w16cid:durableId="1989091648">
    <w:abstractNumId w:val="23"/>
  </w:num>
  <w:num w:numId="2" w16cid:durableId="1440251076">
    <w:abstractNumId w:val="12"/>
  </w:num>
  <w:num w:numId="3" w16cid:durableId="314533583">
    <w:abstractNumId w:val="17"/>
  </w:num>
  <w:num w:numId="4" w16cid:durableId="2042975729">
    <w:abstractNumId w:val="19"/>
  </w:num>
  <w:num w:numId="5" w16cid:durableId="1737244069">
    <w:abstractNumId w:val="20"/>
  </w:num>
  <w:num w:numId="6" w16cid:durableId="790049475">
    <w:abstractNumId w:val="18"/>
  </w:num>
  <w:num w:numId="7" w16cid:durableId="866865604">
    <w:abstractNumId w:val="15"/>
  </w:num>
  <w:num w:numId="8" w16cid:durableId="1793398818">
    <w:abstractNumId w:val="9"/>
  </w:num>
  <w:num w:numId="9" w16cid:durableId="1150946069">
    <w:abstractNumId w:val="16"/>
  </w:num>
  <w:num w:numId="10" w16cid:durableId="910386178">
    <w:abstractNumId w:val="24"/>
  </w:num>
  <w:num w:numId="11" w16cid:durableId="396438746">
    <w:abstractNumId w:val="10"/>
  </w:num>
  <w:num w:numId="12" w16cid:durableId="1948850015">
    <w:abstractNumId w:val="21"/>
  </w:num>
  <w:num w:numId="13" w16cid:durableId="1476140262">
    <w:abstractNumId w:val="11"/>
  </w:num>
  <w:num w:numId="14" w16cid:durableId="1815296197">
    <w:abstractNumId w:val="25"/>
  </w:num>
  <w:num w:numId="15" w16cid:durableId="227964475">
    <w:abstractNumId w:val="13"/>
  </w:num>
  <w:num w:numId="16" w16cid:durableId="163127699">
    <w:abstractNumId w:val="14"/>
  </w:num>
  <w:num w:numId="17" w16cid:durableId="1221019658">
    <w:abstractNumId w:val="26"/>
  </w:num>
  <w:num w:numId="18" w16cid:durableId="596868586">
    <w:abstractNumId w:val="22"/>
  </w:num>
  <w:num w:numId="19" w16cid:durableId="1923249124">
    <w:abstractNumId w:val="8"/>
  </w:num>
  <w:num w:numId="20" w16cid:durableId="1696348320">
    <w:abstractNumId w:val="6"/>
  </w:num>
  <w:num w:numId="21" w16cid:durableId="185605829">
    <w:abstractNumId w:val="5"/>
  </w:num>
  <w:num w:numId="22" w16cid:durableId="1322151627">
    <w:abstractNumId w:val="4"/>
  </w:num>
  <w:num w:numId="23" w16cid:durableId="1670712835">
    <w:abstractNumId w:val="7"/>
  </w:num>
  <w:num w:numId="24" w16cid:durableId="1042249722">
    <w:abstractNumId w:val="3"/>
  </w:num>
  <w:num w:numId="25" w16cid:durableId="539630967">
    <w:abstractNumId w:val="2"/>
  </w:num>
  <w:num w:numId="26" w16cid:durableId="192807031">
    <w:abstractNumId w:val="1"/>
  </w:num>
  <w:num w:numId="27" w16cid:durableId="51873632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2FD"/>
    <w:rsid w:val="0015074B"/>
    <w:rsid w:val="0029639D"/>
    <w:rsid w:val="00326F90"/>
    <w:rsid w:val="004A68AF"/>
    <w:rsid w:val="006021ED"/>
    <w:rsid w:val="006852E0"/>
    <w:rsid w:val="00713923"/>
    <w:rsid w:val="007325A9"/>
    <w:rsid w:val="007F0E58"/>
    <w:rsid w:val="008B4F4A"/>
    <w:rsid w:val="0093128A"/>
    <w:rsid w:val="00AA1D8D"/>
    <w:rsid w:val="00AB2427"/>
    <w:rsid w:val="00B47730"/>
    <w:rsid w:val="00CB0664"/>
    <w:rsid w:val="00CC418A"/>
    <w:rsid w:val="00D814EC"/>
    <w:rsid w:val="00E03E1D"/>
    <w:rsid w:val="00E8655A"/>
    <w:rsid w:val="00E866B6"/>
    <w:rsid w:val="00FC693F"/>
    <w:rsid w:val="0193C6F0"/>
    <w:rsid w:val="019D03B5"/>
    <w:rsid w:val="02A13F5F"/>
    <w:rsid w:val="02C53A7D"/>
    <w:rsid w:val="03C92D0B"/>
    <w:rsid w:val="04DF7D7A"/>
    <w:rsid w:val="050093DA"/>
    <w:rsid w:val="0567584E"/>
    <w:rsid w:val="067503B3"/>
    <w:rsid w:val="0685A2B1"/>
    <w:rsid w:val="081794E9"/>
    <w:rsid w:val="08801FBF"/>
    <w:rsid w:val="08D33FD1"/>
    <w:rsid w:val="095DBFA2"/>
    <w:rsid w:val="0A102BF5"/>
    <w:rsid w:val="0B9A8CB0"/>
    <w:rsid w:val="0C3C48A3"/>
    <w:rsid w:val="0C933E58"/>
    <w:rsid w:val="0CC08A2A"/>
    <w:rsid w:val="0D76CA36"/>
    <w:rsid w:val="0F540025"/>
    <w:rsid w:val="0F57BE0F"/>
    <w:rsid w:val="100A9759"/>
    <w:rsid w:val="10673921"/>
    <w:rsid w:val="10FF8AF2"/>
    <w:rsid w:val="1111D115"/>
    <w:rsid w:val="11C6C61F"/>
    <w:rsid w:val="1335CD60"/>
    <w:rsid w:val="13545072"/>
    <w:rsid w:val="1389F76F"/>
    <w:rsid w:val="148FE049"/>
    <w:rsid w:val="14A79615"/>
    <w:rsid w:val="14A889CF"/>
    <w:rsid w:val="14FF6DBC"/>
    <w:rsid w:val="1680FDE6"/>
    <w:rsid w:val="1683889C"/>
    <w:rsid w:val="16CCE7A6"/>
    <w:rsid w:val="179C9CC9"/>
    <w:rsid w:val="17AF2028"/>
    <w:rsid w:val="180E0BE5"/>
    <w:rsid w:val="1964390A"/>
    <w:rsid w:val="19D522FD"/>
    <w:rsid w:val="19F457EA"/>
    <w:rsid w:val="1A2185A1"/>
    <w:rsid w:val="1A52AC83"/>
    <w:rsid w:val="1AA72F8C"/>
    <w:rsid w:val="1ABB7453"/>
    <w:rsid w:val="1ADE1A42"/>
    <w:rsid w:val="1B840B05"/>
    <w:rsid w:val="1CAC55A1"/>
    <w:rsid w:val="1D28BE58"/>
    <w:rsid w:val="1D9151ED"/>
    <w:rsid w:val="1D996C3B"/>
    <w:rsid w:val="1DD437C0"/>
    <w:rsid w:val="1ED5478E"/>
    <w:rsid w:val="1F138170"/>
    <w:rsid w:val="1F5107B5"/>
    <w:rsid w:val="1F92D429"/>
    <w:rsid w:val="1FA1EB5A"/>
    <w:rsid w:val="1FBD6843"/>
    <w:rsid w:val="20492BF9"/>
    <w:rsid w:val="20B7D339"/>
    <w:rsid w:val="218505BC"/>
    <w:rsid w:val="22B0F225"/>
    <w:rsid w:val="23C324B2"/>
    <w:rsid w:val="23EA1657"/>
    <w:rsid w:val="24187163"/>
    <w:rsid w:val="24271127"/>
    <w:rsid w:val="25DC571D"/>
    <w:rsid w:val="26BA92B5"/>
    <w:rsid w:val="293039B9"/>
    <w:rsid w:val="296B5749"/>
    <w:rsid w:val="29B79486"/>
    <w:rsid w:val="2BA6D374"/>
    <w:rsid w:val="2BAFA549"/>
    <w:rsid w:val="2BB4B733"/>
    <w:rsid w:val="2C641974"/>
    <w:rsid w:val="2E5A3C07"/>
    <w:rsid w:val="2E5D3114"/>
    <w:rsid w:val="2E691919"/>
    <w:rsid w:val="2FF816C1"/>
    <w:rsid w:val="31375E69"/>
    <w:rsid w:val="314EDB79"/>
    <w:rsid w:val="31924931"/>
    <w:rsid w:val="319BB76D"/>
    <w:rsid w:val="324652E0"/>
    <w:rsid w:val="32524ABF"/>
    <w:rsid w:val="32AB03B4"/>
    <w:rsid w:val="32C5FBE4"/>
    <w:rsid w:val="34B72AD5"/>
    <w:rsid w:val="34EAB15C"/>
    <w:rsid w:val="355D37FF"/>
    <w:rsid w:val="35AC0E86"/>
    <w:rsid w:val="36637F67"/>
    <w:rsid w:val="36A57753"/>
    <w:rsid w:val="370170DC"/>
    <w:rsid w:val="37C90721"/>
    <w:rsid w:val="37CF7C13"/>
    <w:rsid w:val="389794ED"/>
    <w:rsid w:val="38A503D2"/>
    <w:rsid w:val="390C643F"/>
    <w:rsid w:val="390DB199"/>
    <w:rsid w:val="3A12296B"/>
    <w:rsid w:val="3B5A0DB0"/>
    <w:rsid w:val="3B9D6969"/>
    <w:rsid w:val="3BE5FF7F"/>
    <w:rsid w:val="3C41327B"/>
    <w:rsid w:val="3D654800"/>
    <w:rsid w:val="3DE1A0B3"/>
    <w:rsid w:val="414B5ABB"/>
    <w:rsid w:val="42B52616"/>
    <w:rsid w:val="42F9D5E0"/>
    <w:rsid w:val="433363A0"/>
    <w:rsid w:val="435A73E2"/>
    <w:rsid w:val="439126FD"/>
    <w:rsid w:val="43EDF268"/>
    <w:rsid w:val="4417416B"/>
    <w:rsid w:val="4474F8D3"/>
    <w:rsid w:val="447A249A"/>
    <w:rsid w:val="44832C11"/>
    <w:rsid w:val="456313C6"/>
    <w:rsid w:val="46383604"/>
    <w:rsid w:val="47597681"/>
    <w:rsid w:val="479A407E"/>
    <w:rsid w:val="47ABD7EB"/>
    <w:rsid w:val="4818EF3A"/>
    <w:rsid w:val="4AEAF628"/>
    <w:rsid w:val="4B1AC1A2"/>
    <w:rsid w:val="4C4A0975"/>
    <w:rsid w:val="4C4E758A"/>
    <w:rsid w:val="4CB4AAAF"/>
    <w:rsid w:val="4CF1B10F"/>
    <w:rsid w:val="4D7956E8"/>
    <w:rsid w:val="4D81B0BF"/>
    <w:rsid w:val="4D8D7281"/>
    <w:rsid w:val="4E382E1C"/>
    <w:rsid w:val="4E512519"/>
    <w:rsid w:val="4F02FB0B"/>
    <w:rsid w:val="4F8F5C2A"/>
    <w:rsid w:val="4FA329FD"/>
    <w:rsid w:val="503CD74E"/>
    <w:rsid w:val="50F54262"/>
    <w:rsid w:val="51043831"/>
    <w:rsid w:val="5192D5E3"/>
    <w:rsid w:val="51D36735"/>
    <w:rsid w:val="51E74385"/>
    <w:rsid w:val="525E9A4A"/>
    <w:rsid w:val="5414C53B"/>
    <w:rsid w:val="54D75BC8"/>
    <w:rsid w:val="55244B12"/>
    <w:rsid w:val="55C178E5"/>
    <w:rsid w:val="56FBCF90"/>
    <w:rsid w:val="5742B5A5"/>
    <w:rsid w:val="57695787"/>
    <w:rsid w:val="58C84D37"/>
    <w:rsid w:val="59D6618E"/>
    <w:rsid w:val="5AA8ED1F"/>
    <w:rsid w:val="5BD1FD2F"/>
    <w:rsid w:val="5CAC9820"/>
    <w:rsid w:val="5E3A778B"/>
    <w:rsid w:val="5F6F5814"/>
    <w:rsid w:val="5F965063"/>
    <w:rsid w:val="5F9F7FCA"/>
    <w:rsid w:val="5FFD520B"/>
    <w:rsid w:val="600CA05F"/>
    <w:rsid w:val="646AEDCA"/>
    <w:rsid w:val="64F0D047"/>
    <w:rsid w:val="66351316"/>
    <w:rsid w:val="67E4A583"/>
    <w:rsid w:val="6813D2FC"/>
    <w:rsid w:val="68634EE7"/>
    <w:rsid w:val="689EE2CA"/>
    <w:rsid w:val="692CF699"/>
    <w:rsid w:val="6A160032"/>
    <w:rsid w:val="6AA20828"/>
    <w:rsid w:val="6C3AC706"/>
    <w:rsid w:val="6C64951E"/>
    <w:rsid w:val="6CA13895"/>
    <w:rsid w:val="6D425FE9"/>
    <w:rsid w:val="6D9C1AB0"/>
    <w:rsid w:val="6F2C9839"/>
    <w:rsid w:val="6F3773D2"/>
    <w:rsid w:val="6F5CE9AC"/>
    <w:rsid w:val="70F156DD"/>
    <w:rsid w:val="71C7DCB3"/>
    <w:rsid w:val="7230339C"/>
    <w:rsid w:val="73270B01"/>
    <w:rsid w:val="74ABAED6"/>
    <w:rsid w:val="758277FF"/>
    <w:rsid w:val="758738F1"/>
    <w:rsid w:val="76E296EA"/>
    <w:rsid w:val="77199328"/>
    <w:rsid w:val="7722C204"/>
    <w:rsid w:val="77642F2E"/>
    <w:rsid w:val="78459A11"/>
    <w:rsid w:val="787E79AF"/>
    <w:rsid w:val="797212FB"/>
    <w:rsid w:val="79AC48C1"/>
    <w:rsid w:val="79D2D073"/>
    <w:rsid w:val="7A159910"/>
    <w:rsid w:val="7A3146EE"/>
    <w:rsid w:val="7BB7A91A"/>
    <w:rsid w:val="7BC7BD72"/>
    <w:rsid w:val="7DC3B6FE"/>
    <w:rsid w:val="7DDA3A72"/>
    <w:rsid w:val="7E3733E4"/>
    <w:rsid w:val="7E8561B6"/>
    <w:rsid w:val="7E8A06BF"/>
    <w:rsid w:val="7EB28DB2"/>
    <w:rsid w:val="7F328A7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E56C03"/>
  <w14:defaultImageDpi w14:val="300"/>
  <w15:docId w15:val="{466668B2-BF30-4614-BA36-291085CE707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link w:val="Header"/>
    <w:uiPriority w:val="99"/>
    <w:rsid w:val="293039B9"/>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link w:val="Footer"/>
    <w:uiPriority w:val="99"/>
    <w:rsid w:val="293039B9"/>
  </w:style>
  <w:style w:type="paragraph" w:styleId="NoSpacing">
    <w:name w:val="No Spacing"/>
    <w:uiPriority w:val="1"/>
    <w:qFormat/>
    <w:rsid w:val="00FC693F"/>
    <w:pPr>
      <w:spacing w:after="0" w:line="240" w:lineRule="auto"/>
    </w:pPr>
  </w:style>
  <w:style w:type="character" w:styleId="Heading1Char" w:customStyle="1">
    <w:name w:val="Heading 1 Char"/>
    <w:link w:val="Heading1"/>
    <w:uiPriority w:val="9"/>
    <w:rsid w:val="293039B9"/>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link w:val="Heading2"/>
    <w:uiPriority w:val="9"/>
    <w:rsid w:val="293039B9"/>
    <w:rPr>
      <w:rFonts w:asciiTheme="majorHAnsi" w:hAnsiTheme="majorHAnsi" w:eastAsiaTheme="majorEastAsia" w:cstheme="majorBidi"/>
      <w:b/>
      <w:bCs/>
      <w:color w:val="4F81BD" w:themeColor="accent1"/>
      <w:sz w:val="26"/>
      <w:szCs w:val="26"/>
    </w:rPr>
  </w:style>
  <w:style w:type="character" w:styleId="Heading3Char" w:customStyle="1">
    <w:name w:val="Heading 3 Char"/>
    <w:link w:val="Heading3"/>
    <w:uiPriority w:val="9"/>
    <w:rsid w:val="293039B9"/>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link w:val="Title"/>
    <w:uiPriority w:val="10"/>
    <w:rsid w:val="293039B9"/>
    <w:rPr>
      <w:rFonts w:asciiTheme="majorHAnsi" w:hAnsiTheme="majorHAnsi" w:eastAsiaTheme="majorEastAsia"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link w:val="Subtitle"/>
    <w:uiPriority w:val="11"/>
    <w:rsid w:val="293039B9"/>
    <w:rPr>
      <w:rFonts w:asciiTheme="majorHAnsi" w:hAnsiTheme="majorHAnsi" w:eastAsiaTheme="majorEastAsia"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link w:val="BodyText"/>
    <w:uiPriority w:val="99"/>
    <w:rsid w:val="293039B9"/>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link w:val="BodyText2"/>
    <w:uiPriority w:val="99"/>
    <w:rsid w:val="293039B9"/>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link w:val="BodyText3"/>
    <w:uiPriority w:val="99"/>
    <w:rsid w:val="293039B9"/>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9"/>
      </w:numPr>
      <w:contextualSpacing/>
    </w:pPr>
  </w:style>
  <w:style w:type="paragraph" w:styleId="ListBullet2">
    <w:name w:val="List Bullet 2"/>
    <w:basedOn w:val="Normal"/>
    <w:uiPriority w:val="99"/>
    <w:unhideWhenUsed/>
    <w:rsid w:val="00326F90"/>
    <w:pPr>
      <w:numPr>
        <w:numId w:val="20"/>
      </w:numPr>
      <w:contextualSpacing/>
    </w:pPr>
  </w:style>
  <w:style w:type="paragraph" w:styleId="ListBullet3">
    <w:name w:val="List Bullet 3"/>
    <w:basedOn w:val="Normal"/>
    <w:uiPriority w:val="99"/>
    <w:unhideWhenUsed/>
    <w:rsid w:val="00326F90"/>
    <w:pPr>
      <w:numPr>
        <w:numId w:val="21"/>
      </w:numPr>
      <w:contextualSpacing/>
    </w:pPr>
  </w:style>
  <w:style w:type="paragraph" w:styleId="ListNumber">
    <w:name w:val="List Number"/>
    <w:basedOn w:val="Normal"/>
    <w:uiPriority w:val="99"/>
    <w:unhideWhenUsed/>
    <w:rsid w:val="00326F90"/>
    <w:pPr>
      <w:numPr>
        <w:numId w:val="23"/>
      </w:numPr>
      <w:contextualSpacing/>
    </w:pPr>
  </w:style>
  <w:style w:type="paragraph" w:styleId="ListNumber2">
    <w:name w:val="List Number 2"/>
    <w:basedOn w:val="Normal"/>
    <w:uiPriority w:val="99"/>
    <w:unhideWhenUsed/>
    <w:rsid w:val="0029639D"/>
    <w:pPr>
      <w:numPr>
        <w:numId w:val="24"/>
      </w:numPr>
      <w:contextualSpacing/>
    </w:pPr>
  </w:style>
  <w:style w:type="paragraph" w:styleId="ListNumber3">
    <w:name w:val="List Number 3"/>
    <w:basedOn w:val="Normal"/>
    <w:uiPriority w:val="99"/>
    <w:unhideWhenUsed/>
    <w:rsid w:val="0029639D"/>
    <w:pPr>
      <w:numPr>
        <w:numId w:val="25"/>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link w:val="MacroText"/>
    <w:uiPriority w:val="99"/>
    <w:rsid w:val="293039B9"/>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link w:val="Quote"/>
    <w:uiPriority w:val="29"/>
    <w:rsid w:val="293039B9"/>
    <w:rPr>
      <w:i/>
      <w:iCs/>
      <w:color w:val="000000" w:themeColor="text1"/>
    </w:rPr>
  </w:style>
  <w:style w:type="character" w:styleId="Heading4Char" w:customStyle="1">
    <w:name w:val="Heading 4 Char"/>
    <w:link w:val="Heading4"/>
    <w:uiPriority w:val="9"/>
    <w:semiHidden/>
    <w:rsid w:val="293039B9"/>
    <w:rPr>
      <w:rFonts w:asciiTheme="majorHAnsi" w:hAnsiTheme="majorHAnsi" w:eastAsiaTheme="majorEastAsia" w:cstheme="majorBidi"/>
      <w:b/>
      <w:bCs/>
      <w:i/>
      <w:iCs/>
      <w:color w:val="4F81BD" w:themeColor="accent1"/>
    </w:rPr>
  </w:style>
  <w:style w:type="character" w:styleId="Heading5Char" w:customStyle="1">
    <w:name w:val="Heading 5 Char"/>
    <w:link w:val="Heading5"/>
    <w:uiPriority w:val="9"/>
    <w:semiHidden/>
    <w:rsid w:val="293039B9"/>
    <w:rPr>
      <w:rFonts w:asciiTheme="majorHAnsi" w:hAnsiTheme="majorHAnsi" w:eastAsiaTheme="majorEastAsia" w:cstheme="majorBidi"/>
      <w:color w:val="243F60"/>
    </w:rPr>
  </w:style>
  <w:style w:type="character" w:styleId="Heading6Char" w:customStyle="1">
    <w:name w:val="Heading 6 Char"/>
    <w:link w:val="Heading6"/>
    <w:uiPriority w:val="9"/>
    <w:semiHidden/>
    <w:rsid w:val="293039B9"/>
    <w:rPr>
      <w:rFonts w:asciiTheme="majorHAnsi" w:hAnsiTheme="majorHAnsi" w:eastAsiaTheme="majorEastAsia" w:cstheme="majorBidi"/>
      <w:i/>
      <w:iCs/>
      <w:color w:val="243F60"/>
    </w:rPr>
  </w:style>
  <w:style w:type="character" w:styleId="Heading7Char" w:customStyle="1">
    <w:name w:val="Heading 7 Char"/>
    <w:link w:val="Heading7"/>
    <w:uiPriority w:val="9"/>
    <w:semiHidden/>
    <w:rsid w:val="293039B9"/>
    <w:rPr>
      <w:rFonts w:asciiTheme="majorHAnsi" w:hAnsiTheme="majorHAnsi" w:eastAsiaTheme="majorEastAsia" w:cstheme="majorBidi"/>
      <w:i/>
      <w:iCs/>
      <w:color w:val="404040" w:themeColor="text1" w:themeTint="BF"/>
    </w:rPr>
  </w:style>
  <w:style w:type="character" w:styleId="Heading8Char" w:customStyle="1">
    <w:name w:val="Heading 8 Char"/>
    <w:link w:val="Heading8"/>
    <w:uiPriority w:val="9"/>
    <w:semiHidden/>
    <w:rsid w:val="293039B9"/>
    <w:rPr>
      <w:rFonts w:asciiTheme="majorHAnsi" w:hAnsiTheme="majorHAnsi" w:eastAsiaTheme="majorEastAsia" w:cstheme="majorBidi"/>
      <w:color w:val="4F81BD" w:themeColor="accent1"/>
      <w:sz w:val="20"/>
      <w:szCs w:val="20"/>
    </w:rPr>
  </w:style>
  <w:style w:type="character" w:styleId="Heading9Char" w:customStyle="1">
    <w:name w:val="Heading 9 Char"/>
    <w:link w:val="Heading9"/>
    <w:uiPriority w:val="9"/>
    <w:semiHidden/>
    <w:rsid w:val="293039B9"/>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uiPriority w:val="22"/>
    <w:qFormat/>
    <w:rsid w:val="293039B9"/>
    <w:rPr>
      <w:b/>
      <w:bCs/>
    </w:rPr>
  </w:style>
  <w:style w:type="character" w:styleId="Emphasis">
    <w:name w:val="Emphasis"/>
    <w:uiPriority w:val="20"/>
    <w:qFormat/>
    <w:rsid w:val="293039B9"/>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link w:val="IntenseQuote"/>
    <w:uiPriority w:val="30"/>
    <w:rsid w:val="293039B9"/>
    <w:rPr>
      <w:b/>
      <w:bCs/>
      <w:i/>
      <w:iCs/>
      <w:color w:val="4F81BD" w:themeColor="accent1"/>
    </w:rPr>
  </w:style>
  <w:style w:type="character" w:styleId="SubtleEmphasis">
    <w:name w:val="Subtle Emphasis"/>
    <w:uiPriority w:val="19"/>
    <w:qFormat/>
    <w:rsid w:val="293039B9"/>
    <w:rPr>
      <w:i/>
      <w:iCs/>
      <w:color w:val="808080" w:themeColor="background1" w:themeShade="80"/>
    </w:rPr>
  </w:style>
  <w:style w:type="character" w:styleId="IntenseEmphasis">
    <w:name w:val="Intense Emphasis"/>
    <w:uiPriority w:val="21"/>
    <w:qFormat/>
    <w:rsid w:val="293039B9"/>
    <w:rPr>
      <w:b/>
      <w:bCs/>
      <w:i/>
      <w:iCs/>
      <w:color w:val="4F81BD" w:themeColor="accent1"/>
    </w:rPr>
  </w:style>
  <w:style w:type="character" w:styleId="SubtleReference">
    <w:name w:val="Subtle Reference"/>
    <w:uiPriority w:val="31"/>
    <w:qFormat/>
    <w:rsid w:val="293039B9"/>
    <w:rPr>
      <w:smallCaps/>
      <w:color w:val="C0504D" w:themeColor="accent2"/>
      <w:u w:val="single"/>
    </w:rPr>
  </w:style>
  <w:style w:type="character" w:styleId="IntenseReference">
    <w:name w:val="Intense Reference"/>
    <w:uiPriority w:val="32"/>
    <w:qFormat/>
    <w:rsid w:val="293039B9"/>
    <w:rPr>
      <w:b/>
      <w:bCs/>
      <w:smallCaps/>
      <w:color w:val="C0504D" w:themeColor="accent2"/>
      <w:u w:val="single"/>
    </w:rPr>
  </w:style>
  <w:style w:type="character" w:styleId="BookTitle">
    <w:name w:val="Book Title"/>
    <w:uiPriority w:val="33"/>
    <w:qFormat/>
    <w:rsid w:val="293039B9"/>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293039B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39" Type="http://schemas.openxmlformats.org/officeDocument/2006/relationships/hyperlink" Target="https://nca.gov.sa/?utm_source=chatgpt.com" TargetMode="External"/><Relationship Id="rId21" Type="http://schemas.openxmlformats.org/officeDocument/2006/relationships/image" Target="media/image14.png"/><Relationship Id="rId34" Type="http://schemas.openxmlformats.org/officeDocument/2006/relationships/hyperlink" Target="https://trpc.io/docs/v11/?utm_source=chatgpt.com"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hyperlink" Target="https://developers.virustotal.com/reference/overview?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ocs.microsoft.com/en-us/windows-hardware/drivers/?utm_source=chatgpt.com" TargetMode="External"/><Relationship Id="rId37" Type="http://schemas.openxmlformats.org/officeDocument/2006/relationships/hyperlink" Target="https://www.verizon.com/business/resources/reports/dbir/?utm_source=chatgpt.com" TargetMode="External"/><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23" Type="http://schemas.openxmlformats.org/officeDocument/2006/relationships/image" Target="media/image16.png"/><Relationship Id="rId28" Type="http://schemas.openxmlformats.org/officeDocument/2006/relationships/hyperlink" Target="https://attack.mitre.org/?utm_source=chatgpt.com" TargetMode="External"/><Relationship Id="rId36" Type="http://schemas.openxmlformats.org/officeDocument/2006/relationships/hyperlink" Target="https://docs.aws.amazon.com/AWSJavaScriptSDK/v3/latest/client/s3/?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cs.microsoft.com/en-us/windows/win32/fwp?utm_source=chatgpt.com"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platform.openai.com/docs/models/gpt-4?utm_source=chatgpt.com" TargetMode="External"/><Relationship Id="rId35" Type="http://schemas.openxmlformats.org/officeDocument/2006/relationships/hyperlink" Target="https://firebase.google.com/docs/admin/setup?utm_source=chatgpt.com"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25" Type="http://schemas.openxmlformats.org/officeDocument/2006/relationships/image" Target="media/image18.png"/><Relationship Id="rId33" Type="http://schemas.openxmlformats.org/officeDocument/2006/relationships/hyperlink" Target="https://orm.drizzle.team/docs/overview?utm_source=chatgpt.com" TargetMode="External"/><Relationship Id="rId38" Type="http://schemas.openxmlformats.org/officeDocument/2006/relationships/hyperlink" Target="https://react.dev/blog/2024/04/25/react-19?utm_source=chatgpt.com" TargetMode="External"/><Relationship Id="rId20" Type="http://schemas.openxmlformats.org/officeDocument/2006/relationships/image" Target="media/image13.png"/><Relationship Id="rId41" Type="http://schemas.openxmlformats.org/officeDocument/2006/relationships/footer" Target="footer1.xml"/><Relationship Id="rId1329214417" Type="http://schemas.openxmlformats.org/officeDocument/2006/relationships/image" Target="../media/image15.png"/><Relationship Id="rId1428058672" Type="http://schemas.openxmlformats.org/officeDocument/2006/relationships/image" Target="../media/image16.png"/><Relationship Id="rId906294176" Type="http://schemas.openxmlformats.org/officeDocument/2006/relationships/image" Target="../media/image17.png"/><Relationship Id="rId1341719552" Type="http://schemas.openxmlformats.org/officeDocument/2006/relationships/image" Target="../media/image18.png"/><Relationship Id="rId1099856101" Type="http://schemas.openxmlformats.org/officeDocument/2006/relationships/image" Target="../media/image19.png"/><Relationship Id="rId2042986205" Type="http://schemas.openxmlformats.org/officeDocument/2006/relationships/image" Target="../media/image1a.png"/></Relationships>
</file>

<file path=word/_rels/header2.xml.rels><?xml version='1.0' encoding='UTF-8' standalone='yes'?>
<Relationships xmlns="http://schemas.openxmlformats.org/package/2006/relationships"><Relationship Id="rId1"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Mukhtar Go</lastModifiedBy>
  <revision>15</revision>
  <lastPrinted>2026-02-25T00:30:00.0000000Z</lastPrinted>
  <dcterms:created xsi:type="dcterms:W3CDTF">2026-05-19T22:13:00.0000000Z</dcterms:created>
  <dcterms:modified xsi:type="dcterms:W3CDTF">2026-05-19T22:26:40.2387742Z</dcterms:modified>
  <category/>
</coreProperties>
</file>