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DD5D8" w14:textId="77777777" w:rsidR="00CC7BA5" w:rsidRDefault="00000000">
      <w:pPr>
        <w:bidi/>
        <w:jc w:val="center"/>
      </w:pPr>
      <w:r>
        <w:rPr>
          <w:rFonts w:ascii="Arial" w:hAnsi="Arial" w:cs="Arial"/>
          <w:b/>
          <w:sz w:val="32"/>
          <w:rtl/>
        </w:rPr>
        <w:t>الجمهورية اليمنية</w:t>
      </w:r>
      <w:r>
        <w:rPr>
          <w:rFonts w:ascii="Arial" w:hAnsi="Arial" w:cs="Arial"/>
          <w:b/>
          <w:sz w:val="32"/>
          <w:rtl/>
        </w:rPr>
        <w:br/>
        <w:t>وزارة التربية والتعليم</w:t>
      </w:r>
      <w:r>
        <w:rPr>
          <w:rFonts w:ascii="Arial" w:hAnsi="Arial" w:cs="Arial"/>
          <w:b/>
          <w:sz w:val="32"/>
          <w:rtl/>
        </w:rPr>
        <w:br/>
        <w:t>جامعة عمران</w:t>
      </w:r>
      <w:r>
        <w:rPr>
          <w:rFonts w:ascii="Arial" w:hAnsi="Arial" w:cs="Arial"/>
          <w:b/>
          <w:sz w:val="32"/>
          <w:rtl/>
        </w:rPr>
        <w:br/>
        <w:t>كلية الهندسة وتقنية المعلومات</w:t>
      </w:r>
      <w:r>
        <w:rPr>
          <w:rFonts w:ascii="Arial" w:hAnsi="Arial" w:cs="Arial"/>
          <w:b/>
          <w:sz w:val="32"/>
          <w:rtl/>
        </w:rPr>
        <w:br/>
        <w:t>قسم الأمن السيبراني</w:t>
      </w:r>
    </w:p>
    <w:p w14:paraId="3E738806" w14:textId="45EC2C0F" w:rsidR="00CC7BA5" w:rsidRDefault="00000000">
      <w:r>
        <w:br/>
      </w:r>
      <w:r>
        <w:br/>
      </w:r>
    </w:p>
    <w:p w14:paraId="71361B21" w14:textId="77777777" w:rsidR="00CC7BA5" w:rsidRDefault="00000000">
      <w:pPr>
        <w:bidi/>
        <w:jc w:val="center"/>
      </w:pPr>
      <w:r>
        <w:rPr>
          <w:rFonts w:ascii="Arial" w:hAnsi="Arial" w:cs="Arial"/>
          <w:b/>
          <w:sz w:val="44"/>
          <w:rtl/>
        </w:rPr>
        <w:t>المرجع الهندسي الشامل (Master Engineering Documentation)</w:t>
      </w:r>
    </w:p>
    <w:p w14:paraId="43BBAFBB" w14:textId="77777777" w:rsidR="00CC7BA5" w:rsidRDefault="00000000">
      <w:pPr>
        <w:bidi/>
        <w:jc w:val="center"/>
      </w:pPr>
      <w:r>
        <w:rPr>
          <w:rFonts w:ascii="Arial" w:hAnsi="Arial" w:cs="Arial"/>
          <w:b/>
          <w:color w:val="003366"/>
          <w:sz w:val="40"/>
          <w:rtl/>
        </w:rPr>
        <w:t>GuardianX: نظام ذكي لحماية الهواتف الذكية باستخدام تقنيات الذكاء الاصطناعي</w:t>
      </w:r>
    </w:p>
    <w:p w14:paraId="125184C2" w14:textId="77777777" w:rsidR="00CC7BA5" w:rsidRDefault="00000000">
      <w:r>
        <w:br/>
      </w:r>
    </w:p>
    <w:p w14:paraId="5C5EC890" w14:textId="77777777" w:rsidR="00CC7BA5" w:rsidRDefault="00000000">
      <w:pPr>
        <w:bidi/>
        <w:jc w:val="right"/>
      </w:pPr>
      <w:r>
        <w:rPr>
          <w:rFonts w:ascii="Arial" w:hAnsi="Arial" w:cs="Arial"/>
          <w:b/>
          <w:sz w:val="28"/>
          <w:rtl/>
        </w:rPr>
        <w:t>إعداد الطلاب:</w:t>
      </w:r>
    </w:p>
    <w:p w14:paraId="3B411E18" w14:textId="77777777" w:rsidR="00CC7BA5" w:rsidRDefault="00000000">
      <w:pPr>
        <w:pStyle w:val="a0"/>
        <w:bidi/>
      </w:pPr>
      <w:r>
        <w:rPr>
          <w:rFonts w:ascii="Arial" w:hAnsi="Arial" w:cs="Arial"/>
          <w:rtl/>
        </w:rPr>
        <w:t>أسامة عبد القوي</w:t>
      </w:r>
    </w:p>
    <w:p w14:paraId="4C2C5A21" w14:textId="77777777" w:rsidR="00CC7BA5" w:rsidRDefault="00000000">
      <w:pPr>
        <w:pStyle w:val="a0"/>
        <w:bidi/>
      </w:pPr>
      <w:r>
        <w:rPr>
          <w:rFonts w:ascii="Arial" w:hAnsi="Arial" w:cs="Arial"/>
          <w:rtl/>
        </w:rPr>
        <w:t>صهيب محمد حسن فاروز</w:t>
      </w:r>
    </w:p>
    <w:p w14:paraId="5C8A94E7" w14:textId="564C7C13" w:rsidR="00CC7BA5" w:rsidRDefault="00000000">
      <w:pPr>
        <w:pStyle w:val="a0"/>
        <w:bidi/>
      </w:pPr>
      <w:r>
        <w:rPr>
          <w:rFonts w:ascii="Arial" w:hAnsi="Arial" w:cs="Arial"/>
          <w:rtl/>
        </w:rPr>
        <w:t>مختار سمير حسين</w:t>
      </w:r>
      <w:r w:rsidR="00C17F2E">
        <w:rPr>
          <w:rFonts w:ascii="Arial" w:hAnsi="Arial" w:cs="Arial" w:hint="cs"/>
          <w:rtl/>
        </w:rPr>
        <w:t xml:space="preserve"> </w:t>
      </w:r>
      <w:r w:rsidR="00C17F2E">
        <w:rPr>
          <w:rFonts w:ascii="Arial" w:hAnsi="Arial" w:cs="Arial"/>
          <w:rtl/>
        </w:rPr>
        <w:t>العواضي</w:t>
      </w:r>
    </w:p>
    <w:p w14:paraId="4B7F57DB" w14:textId="6F79A780" w:rsidR="00CC7BA5" w:rsidRDefault="00000000" w:rsidP="00C17F2E">
      <w:pPr>
        <w:pStyle w:val="a0"/>
        <w:bidi/>
      </w:pPr>
      <w:r>
        <w:rPr>
          <w:rFonts w:ascii="Arial" w:hAnsi="Arial" w:cs="Arial"/>
          <w:rtl/>
        </w:rPr>
        <w:t xml:space="preserve">شبيب جمال وثاب </w:t>
      </w:r>
    </w:p>
    <w:p w14:paraId="6F5A42A6" w14:textId="77777777" w:rsidR="00CC7BA5" w:rsidRDefault="00000000">
      <w:pPr>
        <w:pStyle w:val="a0"/>
        <w:bidi/>
      </w:pPr>
      <w:r>
        <w:rPr>
          <w:rFonts w:ascii="Arial" w:hAnsi="Arial" w:cs="Arial"/>
          <w:rtl/>
        </w:rPr>
        <w:t>راغب علي البرطي</w:t>
      </w:r>
    </w:p>
    <w:p w14:paraId="74BBCF31" w14:textId="77777777" w:rsidR="00CC7BA5" w:rsidRDefault="00000000">
      <w:pPr>
        <w:pStyle w:val="a0"/>
        <w:bidi/>
      </w:pPr>
      <w:r>
        <w:rPr>
          <w:rFonts w:ascii="Arial" w:hAnsi="Arial" w:cs="Arial"/>
          <w:rtl/>
        </w:rPr>
        <w:t>فوزان أنيس الغالبي</w:t>
      </w:r>
    </w:p>
    <w:p w14:paraId="6408726D" w14:textId="77777777" w:rsidR="00CC7BA5" w:rsidRDefault="00000000">
      <w:r>
        <w:br/>
      </w:r>
    </w:p>
    <w:p w14:paraId="331AA188" w14:textId="77777777" w:rsidR="00CC7BA5" w:rsidRDefault="00000000">
      <w:pPr>
        <w:bidi/>
        <w:jc w:val="right"/>
      </w:pPr>
      <w:r>
        <w:rPr>
          <w:rFonts w:ascii="Arial" w:hAnsi="Arial" w:cs="Arial"/>
          <w:b/>
          <w:sz w:val="28"/>
          <w:rtl/>
        </w:rPr>
        <w:t>تحت إشراف:</w:t>
      </w:r>
    </w:p>
    <w:p w14:paraId="1FB3A165" w14:textId="77777777" w:rsidR="00CC7BA5" w:rsidRDefault="00000000">
      <w:pPr>
        <w:pStyle w:val="a0"/>
        <w:bidi/>
      </w:pPr>
      <w:r>
        <w:rPr>
          <w:rFonts w:ascii="Arial" w:hAnsi="Arial" w:cs="Arial"/>
          <w:rtl/>
        </w:rPr>
        <w:t>أ.د / هشام حيدر</w:t>
      </w:r>
    </w:p>
    <w:p w14:paraId="49436201" w14:textId="77777777" w:rsidR="00CC7BA5" w:rsidRDefault="00000000">
      <w:pPr>
        <w:pStyle w:val="a0"/>
        <w:bidi/>
      </w:pPr>
      <w:r>
        <w:rPr>
          <w:rFonts w:ascii="Arial" w:hAnsi="Arial" w:cs="Arial"/>
          <w:rtl/>
        </w:rPr>
        <w:t>م / محمد الحراسي (مساعد المشرف)</w:t>
      </w:r>
    </w:p>
    <w:p w14:paraId="391390B0" w14:textId="77777777" w:rsidR="00CC7BA5" w:rsidRDefault="00000000">
      <w:r>
        <w:br/>
      </w:r>
    </w:p>
    <w:p w14:paraId="3EA27EFD" w14:textId="77777777" w:rsidR="00CC7BA5" w:rsidRDefault="00000000">
      <w:pPr>
        <w:bidi/>
        <w:jc w:val="center"/>
      </w:pPr>
      <w:r>
        <w:rPr>
          <w:rFonts w:ascii="Arial" w:hAnsi="Arial" w:cs="Arial"/>
          <w:i/>
          <w:rtl/>
        </w:rPr>
        <w:t>الإصدار: 1.0 (النسخة النهائية المعتمدة)</w:t>
      </w:r>
      <w:r>
        <w:rPr>
          <w:rFonts w:ascii="Arial" w:hAnsi="Arial" w:cs="Arial"/>
          <w:i/>
          <w:rtl/>
        </w:rPr>
        <w:br/>
        <w:t>التاريخ: يوليو 2026</w:t>
      </w:r>
    </w:p>
    <w:p w14:paraId="7AEE7B96" w14:textId="77777777" w:rsidR="00CC7BA5" w:rsidRDefault="00000000">
      <w:r>
        <w:br w:type="page"/>
      </w:r>
    </w:p>
    <w:p w14:paraId="2A0814DE" w14:textId="77777777" w:rsidR="00CC7BA5" w:rsidRDefault="00000000">
      <w:pPr>
        <w:pStyle w:val="1"/>
        <w:bidi/>
      </w:pPr>
      <w:r>
        <w:rPr>
          <w:rFonts w:ascii="Arial" w:hAnsi="Arial" w:cs="Arial"/>
          <w:rtl/>
        </w:rPr>
        <w:lastRenderedPageBreak/>
        <w:t>صفحة معلومات الوثيقة والتحكم (Document Control)</w:t>
      </w:r>
    </w:p>
    <w:tbl>
      <w:tblPr>
        <w:tblStyle w:val="afa"/>
        <w:tblW w:w="0" w:type="auto"/>
        <w:tblLook w:val="04A0" w:firstRow="1" w:lastRow="0" w:firstColumn="1" w:lastColumn="0" w:noHBand="0" w:noVBand="1"/>
      </w:tblPr>
      <w:tblGrid>
        <w:gridCol w:w="4320"/>
        <w:gridCol w:w="4320"/>
      </w:tblGrid>
      <w:tr w:rsidR="00CC7BA5" w14:paraId="18066D9A" w14:textId="77777777">
        <w:tc>
          <w:tcPr>
            <w:tcW w:w="4320" w:type="dxa"/>
          </w:tcPr>
          <w:p w14:paraId="1315475E" w14:textId="77777777" w:rsidR="00CC7BA5" w:rsidRDefault="00000000">
            <w:pPr>
              <w:bidi/>
            </w:pPr>
            <w:r>
              <w:rPr>
                <w:rFonts w:ascii="Arial" w:hAnsi="Arial" w:cs="Arial"/>
                <w:rtl/>
              </w:rPr>
              <w:t>العنصر</w:t>
            </w:r>
          </w:p>
        </w:tc>
        <w:tc>
          <w:tcPr>
            <w:tcW w:w="4320" w:type="dxa"/>
          </w:tcPr>
          <w:p w14:paraId="325F95E6" w14:textId="77777777" w:rsidR="00CC7BA5" w:rsidRDefault="00000000">
            <w:pPr>
              <w:bidi/>
            </w:pPr>
            <w:r>
              <w:rPr>
                <w:rFonts w:ascii="Arial" w:hAnsi="Arial" w:cs="Arial"/>
                <w:rtl/>
              </w:rPr>
              <w:t>التفاصيل</w:t>
            </w:r>
          </w:p>
        </w:tc>
      </w:tr>
      <w:tr w:rsidR="00CC7BA5" w14:paraId="09D75299" w14:textId="77777777">
        <w:tc>
          <w:tcPr>
            <w:tcW w:w="4320" w:type="dxa"/>
          </w:tcPr>
          <w:p w14:paraId="49A766A4" w14:textId="77777777" w:rsidR="00CC7BA5" w:rsidRDefault="00000000">
            <w:pPr>
              <w:bidi/>
            </w:pPr>
            <w:r>
              <w:rPr>
                <w:rFonts w:ascii="Arial" w:hAnsi="Arial" w:cs="Arial"/>
                <w:rtl/>
              </w:rPr>
              <w:t>اسم الوثيقة</w:t>
            </w:r>
          </w:p>
        </w:tc>
        <w:tc>
          <w:tcPr>
            <w:tcW w:w="4320" w:type="dxa"/>
          </w:tcPr>
          <w:p w14:paraId="3619762C" w14:textId="77777777" w:rsidR="00CC7BA5" w:rsidRDefault="00000000">
            <w:pPr>
              <w:bidi/>
            </w:pPr>
            <w:r>
              <w:rPr>
                <w:rFonts w:ascii="Arial" w:hAnsi="Arial" w:cs="Arial"/>
                <w:rtl/>
              </w:rPr>
              <w:t>GuardianX - Master Engineering Documentation</w:t>
            </w:r>
          </w:p>
        </w:tc>
      </w:tr>
      <w:tr w:rsidR="00CC7BA5" w14:paraId="66AF3A39" w14:textId="77777777">
        <w:tc>
          <w:tcPr>
            <w:tcW w:w="4320" w:type="dxa"/>
          </w:tcPr>
          <w:p w14:paraId="24887E8B" w14:textId="77777777" w:rsidR="00CC7BA5" w:rsidRDefault="00000000">
            <w:pPr>
              <w:bidi/>
            </w:pPr>
            <w:r>
              <w:rPr>
                <w:rFonts w:ascii="Arial" w:hAnsi="Arial" w:cs="Arial"/>
                <w:rtl/>
              </w:rPr>
              <w:t>نوع الوثيقة</w:t>
            </w:r>
          </w:p>
        </w:tc>
        <w:tc>
          <w:tcPr>
            <w:tcW w:w="4320" w:type="dxa"/>
          </w:tcPr>
          <w:p w14:paraId="236B4E80" w14:textId="77777777" w:rsidR="00CC7BA5" w:rsidRDefault="00000000">
            <w:pPr>
              <w:bidi/>
            </w:pPr>
            <w:r>
              <w:rPr>
                <w:rFonts w:ascii="Arial" w:hAnsi="Arial" w:cs="Arial"/>
                <w:rtl/>
              </w:rPr>
              <w:t>وثيقة هندسية معمارية وأكاديمية (هيكل 4 أجزاء / 19 فصلًا)</w:t>
            </w:r>
          </w:p>
        </w:tc>
      </w:tr>
      <w:tr w:rsidR="00CC7BA5" w14:paraId="795409A3" w14:textId="77777777">
        <w:tc>
          <w:tcPr>
            <w:tcW w:w="4320" w:type="dxa"/>
          </w:tcPr>
          <w:p w14:paraId="6B597F9C" w14:textId="77777777" w:rsidR="00CC7BA5" w:rsidRDefault="00000000">
            <w:pPr>
              <w:bidi/>
            </w:pPr>
            <w:r>
              <w:rPr>
                <w:rFonts w:ascii="Arial" w:hAnsi="Arial" w:cs="Arial"/>
                <w:rtl/>
              </w:rPr>
              <w:t>الإصدار</w:t>
            </w:r>
          </w:p>
        </w:tc>
        <w:tc>
          <w:tcPr>
            <w:tcW w:w="4320" w:type="dxa"/>
          </w:tcPr>
          <w:p w14:paraId="63817AE2" w14:textId="77777777" w:rsidR="00CC7BA5" w:rsidRDefault="00000000">
            <w:pPr>
              <w:bidi/>
            </w:pPr>
            <w:r>
              <w:rPr>
                <w:rFonts w:ascii="Arial" w:hAnsi="Arial" w:cs="Arial"/>
                <w:rtl/>
              </w:rPr>
              <w:t>الإصدار 1.0</w:t>
            </w:r>
          </w:p>
        </w:tc>
      </w:tr>
      <w:tr w:rsidR="00CC7BA5" w14:paraId="4D0D343D" w14:textId="77777777">
        <w:tc>
          <w:tcPr>
            <w:tcW w:w="4320" w:type="dxa"/>
          </w:tcPr>
          <w:p w14:paraId="2802B4BE" w14:textId="77777777" w:rsidR="00CC7BA5" w:rsidRDefault="00000000">
            <w:pPr>
              <w:bidi/>
            </w:pPr>
            <w:r>
              <w:rPr>
                <w:rFonts w:ascii="Arial" w:hAnsi="Arial" w:cs="Arial"/>
                <w:rtl/>
              </w:rPr>
              <w:t>تاريخ الإصدار النهائي</w:t>
            </w:r>
          </w:p>
        </w:tc>
        <w:tc>
          <w:tcPr>
            <w:tcW w:w="4320" w:type="dxa"/>
          </w:tcPr>
          <w:p w14:paraId="0ADCA0B0" w14:textId="77777777" w:rsidR="00CC7BA5" w:rsidRDefault="00000000">
            <w:pPr>
              <w:bidi/>
            </w:pPr>
            <w:r>
              <w:rPr>
                <w:rFonts w:ascii="Arial" w:hAnsi="Arial" w:cs="Arial"/>
                <w:rtl/>
              </w:rPr>
              <w:t>14 يوليو 2026</w:t>
            </w:r>
          </w:p>
        </w:tc>
      </w:tr>
      <w:tr w:rsidR="00CC7BA5" w14:paraId="243F7EE7" w14:textId="77777777">
        <w:tc>
          <w:tcPr>
            <w:tcW w:w="4320" w:type="dxa"/>
          </w:tcPr>
          <w:p w14:paraId="0E99D9C3" w14:textId="77777777" w:rsidR="00CC7BA5" w:rsidRDefault="00000000">
            <w:pPr>
              <w:bidi/>
            </w:pPr>
            <w:r>
              <w:rPr>
                <w:rFonts w:ascii="Arial" w:hAnsi="Arial" w:cs="Arial"/>
                <w:rtl/>
              </w:rPr>
              <w:t>حالة الوثيقة</w:t>
            </w:r>
          </w:p>
        </w:tc>
        <w:tc>
          <w:tcPr>
            <w:tcW w:w="4320" w:type="dxa"/>
          </w:tcPr>
          <w:p w14:paraId="3F43B9E6" w14:textId="77777777" w:rsidR="00CC7BA5" w:rsidRDefault="00000000">
            <w:pPr>
              <w:bidi/>
            </w:pPr>
            <w:r>
              <w:rPr>
                <w:rFonts w:ascii="Arial" w:hAnsi="Arial" w:cs="Arial"/>
                <w:rtl/>
              </w:rPr>
              <w:t>معتمدة للتسليم</w:t>
            </w:r>
          </w:p>
        </w:tc>
      </w:tr>
      <w:tr w:rsidR="00CC7BA5" w14:paraId="63D96F4B" w14:textId="77777777">
        <w:tc>
          <w:tcPr>
            <w:tcW w:w="4320" w:type="dxa"/>
          </w:tcPr>
          <w:p w14:paraId="32F42F4C" w14:textId="77777777" w:rsidR="00CC7BA5" w:rsidRDefault="00000000">
            <w:pPr>
              <w:bidi/>
            </w:pPr>
            <w:r>
              <w:rPr>
                <w:rFonts w:ascii="Arial" w:hAnsi="Arial" w:cs="Arial"/>
                <w:rtl/>
              </w:rPr>
              <w:t>الجهة المالكة</w:t>
            </w:r>
          </w:p>
        </w:tc>
        <w:tc>
          <w:tcPr>
            <w:tcW w:w="4320" w:type="dxa"/>
          </w:tcPr>
          <w:p w14:paraId="5CC7461B" w14:textId="77777777" w:rsidR="00CC7BA5" w:rsidRDefault="00000000">
            <w:pPr>
              <w:bidi/>
            </w:pPr>
            <w:r>
              <w:rPr>
                <w:rFonts w:ascii="Arial" w:hAnsi="Arial" w:cs="Arial"/>
                <w:rtl/>
              </w:rPr>
              <w:t>قسم الأمن السيبراني - جامعة عمران</w:t>
            </w:r>
          </w:p>
        </w:tc>
      </w:tr>
      <w:tr w:rsidR="00CC7BA5" w14:paraId="0D9728AB" w14:textId="77777777">
        <w:tc>
          <w:tcPr>
            <w:tcW w:w="4320" w:type="dxa"/>
          </w:tcPr>
          <w:p w14:paraId="278F8942" w14:textId="77777777" w:rsidR="00CC7BA5" w:rsidRDefault="00000000">
            <w:pPr>
              <w:bidi/>
            </w:pPr>
            <w:r>
              <w:rPr>
                <w:rFonts w:ascii="Arial" w:hAnsi="Arial" w:cs="Arial"/>
                <w:rtl/>
              </w:rPr>
              <w:t>لغة التحرير</w:t>
            </w:r>
          </w:p>
        </w:tc>
        <w:tc>
          <w:tcPr>
            <w:tcW w:w="4320" w:type="dxa"/>
          </w:tcPr>
          <w:p w14:paraId="489169DD" w14:textId="77777777" w:rsidR="00CC7BA5" w:rsidRDefault="00000000">
            <w:pPr>
              <w:bidi/>
            </w:pPr>
            <w:r>
              <w:rPr>
                <w:rFonts w:ascii="Arial" w:hAnsi="Arial" w:cs="Arial"/>
                <w:rtl/>
              </w:rPr>
              <w:t>العربية (مع المصطلحات التقنية باللغة الإنجليزية)</w:t>
            </w:r>
          </w:p>
        </w:tc>
      </w:tr>
      <w:tr w:rsidR="00CC7BA5" w14:paraId="262A0C87" w14:textId="77777777">
        <w:tc>
          <w:tcPr>
            <w:tcW w:w="4320" w:type="dxa"/>
          </w:tcPr>
          <w:p w14:paraId="7AFFD261" w14:textId="77777777" w:rsidR="00CC7BA5" w:rsidRDefault="00000000">
            <w:pPr>
              <w:bidi/>
            </w:pPr>
            <w:r>
              <w:rPr>
                <w:rFonts w:ascii="Arial" w:hAnsi="Arial" w:cs="Arial"/>
                <w:rtl/>
              </w:rPr>
              <w:t>حقوق النشر والنسخ</w:t>
            </w:r>
          </w:p>
        </w:tc>
        <w:tc>
          <w:tcPr>
            <w:tcW w:w="4320" w:type="dxa"/>
          </w:tcPr>
          <w:p w14:paraId="4336BE29" w14:textId="77777777" w:rsidR="00CC7BA5" w:rsidRDefault="00000000">
            <w:pPr>
              <w:bidi/>
            </w:pPr>
            <w:r>
              <w:rPr>
                <w:rFonts w:ascii="Arial" w:hAnsi="Arial" w:cs="Arial"/>
                <w:rtl/>
              </w:rPr>
              <w:t>هذا العمل مرخص بموجب رخصة المشاع الإبداعي (CC BY-NC-ND 4.0) لأغراض أكاديمية.</w:t>
            </w:r>
          </w:p>
        </w:tc>
      </w:tr>
    </w:tbl>
    <w:p w14:paraId="362F6485" w14:textId="77777777" w:rsidR="00CC7BA5" w:rsidRDefault="00000000">
      <w:pPr>
        <w:pStyle w:val="1"/>
        <w:bidi/>
      </w:pPr>
      <w:r>
        <w:rPr>
          <w:rFonts w:ascii="Arial" w:hAnsi="Arial" w:cs="Arial"/>
          <w:rtl/>
        </w:rPr>
        <w:t>سجل الإصدارات والمراجعات الهندسية (Revision &amp; Version History)</w:t>
      </w:r>
    </w:p>
    <w:tbl>
      <w:tblPr>
        <w:tblStyle w:val="afa"/>
        <w:tblW w:w="0" w:type="auto"/>
        <w:tblLook w:val="04A0" w:firstRow="1" w:lastRow="0" w:firstColumn="1" w:lastColumn="0" w:noHBand="0" w:noVBand="1"/>
      </w:tblPr>
      <w:tblGrid>
        <w:gridCol w:w="2160"/>
        <w:gridCol w:w="2160"/>
        <w:gridCol w:w="2160"/>
        <w:gridCol w:w="2160"/>
      </w:tblGrid>
      <w:tr w:rsidR="00CC7BA5" w14:paraId="4FE32E9D" w14:textId="77777777">
        <w:tc>
          <w:tcPr>
            <w:tcW w:w="2160" w:type="dxa"/>
          </w:tcPr>
          <w:p w14:paraId="5330151C" w14:textId="77777777" w:rsidR="00CC7BA5" w:rsidRDefault="00000000">
            <w:pPr>
              <w:bidi/>
            </w:pPr>
            <w:r>
              <w:rPr>
                <w:rFonts w:ascii="Arial" w:hAnsi="Arial" w:cs="Arial"/>
                <w:rtl/>
              </w:rPr>
              <w:t>الإصدار</w:t>
            </w:r>
          </w:p>
        </w:tc>
        <w:tc>
          <w:tcPr>
            <w:tcW w:w="2160" w:type="dxa"/>
          </w:tcPr>
          <w:p w14:paraId="76A6C85B" w14:textId="77777777" w:rsidR="00CC7BA5" w:rsidRDefault="00000000">
            <w:pPr>
              <w:bidi/>
            </w:pPr>
            <w:r>
              <w:rPr>
                <w:rFonts w:ascii="Arial" w:hAnsi="Arial" w:cs="Arial"/>
                <w:rtl/>
              </w:rPr>
              <w:t>التاريخ</w:t>
            </w:r>
          </w:p>
        </w:tc>
        <w:tc>
          <w:tcPr>
            <w:tcW w:w="2160" w:type="dxa"/>
          </w:tcPr>
          <w:p w14:paraId="77614E8E" w14:textId="77777777" w:rsidR="00CC7BA5" w:rsidRDefault="00000000">
            <w:pPr>
              <w:bidi/>
            </w:pPr>
            <w:r>
              <w:rPr>
                <w:rFonts w:ascii="Arial" w:hAnsi="Arial" w:cs="Arial"/>
                <w:rtl/>
              </w:rPr>
              <w:t>المراجع</w:t>
            </w:r>
          </w:p>
        </w:tc>
        <w:tc>
          <w:tcPr>
            <w:tcW w:w="2160" w:type="dxa"/>
          </w:tcPr>
          <w:p w14:paraId="6B0F9565" w14:textId="77777777" w:rsidR="00CC7BA5" w:rsidRDefault="00000000">
            <w:pPr>
              <w:bidi/>
            </w:pPr>
            <w:r>
              <w:rPr>
                <w:rFonts w:ascii="Arial" w:hAnsi="Arial" w:cs="Arial"/>
                <w:rtl/>
              </w:rPr>
              <w:t>وصف التعديلات والتحسينات الهندسية</w:t>
            </w:r>
          </w:p>
        </w:tc>
      </w:tr>
      <w:tr w:rsidR="00CC7BA5" w14:paraId="387299F3" w14:textId="77777777">
        <w:tc>
          <w:tcPr>
            <w:tcW w:w="2160" w:type="dxa"/>
          </w:tcPr>
          <w:p w14:paraId="59801EAA" w14:textId="77777777" w:rsidR="00CC7BA5" w:rsidRDefault="00000000">
            <w:pPr>
              <w:bidi/>
            </w:pPr>
            <w:r>
              <w:rPr>
                <w:rFonts w:ascii="Arial" w:hAnsi="Arial" w:cs="Arial"/>
                <w:rtl/>
              </w:rPr>
              <w:t>0.1</w:t>
            </w:r>
          </w:p>
        </w:tc>
        <w:tc>
          <w:tcPr>
            <w:tcW w:w="2160" w:type="dxa"/>
          </w:tcPr>
          <w:p w14:paraId="23255399" w14:textId="77777777" w:rsidR="00CC7BA5" w:rsidRDefault="00000000">
            <w:pPr>
              <w:bidi/>
            </w:pPr>
            <w:r>
              <w:rPr>
                <w:rFonts w:ascii="Arial" w:hAnsi="Arial" w:cs="Arial"/>
                <w:rtl/>
              </w:rPr>
              <w:t>01/06/2026</w:t>
            </w:r>
          </w:p>
        </w:tc>
        <w:tc>
          <w:tcPr>
            <w:tcW w:w="2160" w:type="dxa"/>
          </w:tcPr>
          <w:p w14:paraId="6A04E760" w14:textId="77777777" w:rsidR="00CC7BA5" w:rsidRDefault="00000000">
            <w:pPr>
              <w:bidi/>
            </w:pPr>
            <w:r>
              <w:rPr>
                <w:rFonts w:ascii="Arial" w:hAnsi="Arial" w:cs="Arial"/>
                <w:rtl/>
              </w:rPr>
              <w:t>الفريق الطلابي</w:t>
            </w:r>
          </w:p>
        </w:tc>
        <w:tc>
          <w:tcPr>
            <w:tcW w:w="2160" w:type="dxa"/>
          </w:tcPr>
          <w:p w14:paraId="592D4310" w14:textId="77777777" w:rsidR="00CC7BA5" w:rsidRDefault="00000000">
            <w:pPr>
              <w:bidi/>
            </w:pPr>
            <w:r>
              <w:rPr>
                <w:rFonts w:ascii="Arial" w:hAnsi="Arial" w:cs="Arial"/>
                <w:rtl/>
              </w:rPr>
              <w:t>المسودة الأولية للوثيقة (تجميع معلومات عشوائية).</w:t>
            </w:r>
          </w:p>
        </w:tc>
      </w:tr>
      <w:tr w:rsidR="00CC7BA5" w14:paraId="0429917F" w14:textId="77777777">
        <w:tc>
          <w:tcPr>
            <w:tcW w:w="2160" w:type="dxa"/>
          </w:tcPr>
          <w:p w14:paraId="1F88D0A7" w14:textId="77777777" w:rsidR="00CC7BA5" w:rsidRDefault="00000000">
            <w:pPr>
              <w:bidi/>
            </w:pPr>
            <w:r>
              <w:rPr>
                <w:rFonts w:ascii="Arial" w:hAnsi="Arial" w:cs="Arial"/>
                <w:rtl/>
              </w:rPr>
              <w:t>0.5</w:t>
            </w:r>
          </w:p>
        </w:tc>
        <w:tc>
          <w:tcPr>
            <w:tcW w:w="2160" w:type="dxa"/>
          </w:tcPr>
          <w:p w14:paraId="5EB9542F" w14:textId="77777777" w:rsidR="00CC7BA5" w:rsidRDefault="00000000">
            <w:pPr>
              <w:bidi/>
            </w:pPr>
            <w:r>
              <w:rPr>
                <w:rFonts w:ascii="Arial" w:hAnsi="Arial" w:cs="Arial"/>
                <w:rtl/>
              </w:rPr>
              <w:t>15/06/2026</w:t>
            </w:r>
          </w:p>
        </w:tc>
        <w:tc>
          <w:tcPr>
            <w:tcW w:w="2160" w:type="dxa"/>
          </w:tcPr>
          <w:p w14:paraId="06DF6DCA" w14:textId="77777777" w:rsidR="00CC7BA5" w:rsidRDefault="00000000">
            <w:pPr>
              <w:bidi/>
            </w:pPr>
            <w:r>
              <w:rPr>
                <w:rFonts w:ascii="Arial" w:hAnsi="Arial" w:cs="Arial"/>
                <w:rtl/>
              </w:rPr>
              <w:t>المشرفون</w:t>
            </w:r>
          </w:p>
        </w:tc>
        <w:tc>
          <w:tcPr>
            <w:tcW w:w="2160" w:type="dxa"/>
          </w:tcPr>
          <w:p w14:paraId="44838246" w14:textId="77777777" w:rsidR="00CC7BA5" w:rsidRDefault="00000000">
            <w:pPr>
              <w:bidi/>
            </w:pPr>
            <w:r>
              <w:rPr>
                <w:rFonts w:ascii="Arial" w:hAnsi="Arial" w:cs="Arial"/>
                <w:rtl/>
              </w:rPr>
              <w:t>إعادة هيكلة SDLC وإزالة التكرارات الواضحة.</w:t>
            </w:r>
          </w:p>
        </w:tc>
      </w:tr>
      <w:tr w:rsidR="00CC7BA5" w14:paraId="599EE69A" w14:textId="77777777">
        <w:tc>
          <w:tcPr>
            <w:tcW w:w="2160" w:type="dxa"/>
          </w:tcPr>
          <w:p w14:paraId="49BF755A" w14:textId="77777777" w:rsidR="00CC7BA5" w:rsidRDefault="00000000">
            <w:pPr>
              <w:bidi/>
            </w:pPr>
            <w:r>
              <w:rPr>
                <w:rFonts w:ascii="Arial" w:hAnsi="Arial" w:cs="Arial"/>
                <w:rtl/>
              </w:rPr>
              <w:t>0.8</w:t>
            </w:r>
          </w:p>
        </w:tc>
        <w:tc>
          <w:tcPr>
            <w:tcW w:w="2160" w:type="dxa"/>
          </w:tcPr>
          <w:p w14:paraId="5105CAB9" w14:textId="77777777" w:rsidR="00CC7BA5" w:rsidRDefault="00000000">
            <w:pPr>
              <w:bidi/>
            </w:pPr>
            <w:r>
              <w:rPr>
                <w:rFonts w:ascii="Arial" w:hAnsi="Arial" w:cs="Arial"/>
                <w:rtl/>
              </w:rPr>
              <w:t>25/06/2026</w:t>
            </w:r>
          </w:p>
        </w:tc>
        <w:tc>
          <w:tcPr>
            <w:tcW w:w="2160" w:type="dxa"/>
          </w:tcPr>
          <w:p w14:paraId="663EEA8E" w14:textId="77777777" w:rsidR="00CC7BA5" w:rsidRDefault="00000000">
            <w:pPr>
              <w:bidi/>
            </w:pPr>
            <w:r>
              <w:rPr>
                <w:rFonts w:ascii="Arial" w:hAnsi="Arial" w:cs="Arial"/>
                <w:rtl/>
              </w:rPr>
              <w:t>الفريق الطلابي</w:t>
            </w:r>
          </w:p>
        </w:tc>
        <w:tc>
          <w:tcPr>
            <w:tcW w:w="2160" w:type="dxa"/>
          </w:tcPr>
          <w:p w14:paraId="16B93124" w14:textId="77777777" w:rsidR="00CC7BA5" w:rsidRDefault="00000000">
            <w:pPr>
              <w:bidi/>
            </w:pPr>
            <w:r>
              <w:rPr>
                <w:rFonts w:ascii="Arial" w:hAnsi="Arial" w:cs="Arial"/>
                <w:rtl/>
              </w:rPr>
              <w:t>إضافة فصول هندسة المتطلبات، الأمن، والذكاء الاصطناعي.</w:t>
            </w:r>
          </w:p>
        </w:tc>
      </w:tr>
      <w:tr w:rsidR="00CC7BA5" w14:paraId="10266A29" w14:textId="77777777">
        <w:tc>
          <w:tcPr>
            <w:tcW w:w="2160" w:type="dxa"/>
          </w:tcPr>
          <w:p w14:paraId="40018873" w14:textId="77777777" w:rsidR="00CC7BA5" w:rsidRDefault="00000000">
            <w:pPr>
              <w:bidi/>
            </w:pPr>
            <w:r>
              <w:rPr>
                <w:rFonts w:ascii="Arial" w:hAnsi="Arial" w:cs="Arial"/>
                <w:rtl/>
              </w:rPr>
              <w:t>0.9</w:t>
            </w:r>
          </w:p>
        </w:tc>
        <w:tc>
          <w:tcPr>
            <w:tcW w:w="2160" w:type="dxa"/>
          </w:tcPr>
          <w:p w14:paraId="15DC69D7" w14:textId="77777777" w:rsidR="00CC7BA5" w:rsidRDefault="00000000">
            <w:pPr>
              <w:bidi/>
            </w:pPr>
            <w:r>
              <w:rPr>
                <w:rFonts w:ascii="Arial" w:hAnsi="Arial" w:cs="Arial"/>
                <w:rtl/>
              </w:rPr>
              <w:t>05/07/2026</w:t>
            </w:r>
          </w:p>
        </w:tc>
        <w:tc>
          <w:tcPr>
            <w:tcW w:w="2160" w:type="dxa"/>
          </w:tcPr>
          <w:p w14:paraId="43D50A36" w14:textId="77777777" w:rsidR="00CC7BA5" w:rsidRDefault="00000000">
            <w:pPr>
              <w:bidi/>
            </w:pPr>
            <w:r>
              <w:rPr>
                <w:rFonts w:ascii="Arial" w:hAnsi="Arial" w:cs="Arial"/>
                <w:rtl/>
              </w:rPr>
              <w:t>المهندس المعماري</w:t>
            </w:r>
          </w:p>
        </w:tc>
        <w:tc>
          <w:tcPr>
            <w:tcW w:w="2160" w:type="dxa"/>
          </w:tcPr>
          <w:p w14:paraId="5EF5A0CB" w14:textId="77777777" w:rsidR="00CC7BA5" w:rsidRDefault="00000000">
            <w:pPr>
              <w:bidi/>
            </w:pPr>
            <w:r>
              <w:rPr>
                <w:rFonts w:ascii="Arial" w:hAnsi="Arial" w:cs="Arial"/>
                <w:rtl/>
              </w:rPr>
              <w:t>تحديث شامل للفهارس، دمج تقنيات (MITRE، OWASP، Clean Architecture)، وتصنيف الشاشات والمخططات.</w:t>
            </w:r>
          </w:p>
        </w:tc>
      </w:tr>
      <w:tr w:rsidR="00CC7BA5" w14:paraId="65D41A2A" w14:textId="77777777">
        <w:tc>
          <w:tcPr>
            <w:tcW w:w="2160" w:type="dxa"/>
          </w:tcPr>
          <w:p w14:paraId="2CC35547" w14:textId="77777777" w:rsidR="00CC7BA5" w:rsidRDefault="00000000">
            <w:pPr>
              <w:bidi/>
            </w:pPr>
            <w:r>
              <w:rPr>
                <w:rFonts w:ascii="Arial" w:hAnsi="Arial" w:cs="Arial"/>
                <w:rtl/>
              </w:rPr>
              <w:t>1.0</w:t>
            </w:r>
          </w:p>
        </w:tc>
        <w:tc>
          <w:tcPr>
            <w:tcW w:w="2160" w:type="dxa"/>
          </w:tcPr>
          <w:p w14:paraId="5CAB48FA" w14:textId="77777777" w:rsidR="00CC7BA5" w:rsidRDefault="00000000">
            <w:pPr>
              <w:bidi/>
            </w:pPr>
            <w:r>
              <w:rPr>
                <w:rFonts w:ascii="Arial" w:hAnsi="Arial" w:cs="Arial"/>
                <w:rtl/>
              </w:rPr>
              <w:t>14/07/2026</w:t>
            </w:r>
          </w:p>
        </w:tc>
        <w:tc>
          <w:tcPr>
            <w:tcW w:w="2160" w:type="dxa"/>
          </w:tcPr>
          <w:p w14:paraId="321B83E6" w14:textId="77777777" w:rsidR="00CC7BA5" w:rsidRDefault="00000000">
            <w:pPr>
              <w:bidi/>
            </w:pPr>
            <w:r>
              <w:rPr>
                <w:rFonts w:ascii="Arial" w:hAnsi="Arial" w:cs="Arial"/>
                <w:rtl/>
              </w:rPr>
              <w:t>لجنة المراجعة النهائية</w:t>
            </w:r>
          </w:p>
        </w:tc>
        <w:tc>
          <w:tcPr>
            <w:tcW w:w="2160" w:type="dxa"/>
          </w:tcPr>
          <w:p w14:paraId="649FE9AA" w14:textId="77777777" w:rsidR="00CC7BA5" w:rsidRDefault="00000000">
            <w:pPr>
              <w:bidi/>
            </w:pPr>
            <w:r>
              <w:rPr>
                <w:rFonts w:ascii="Arial" w:hAnsi="Arial" w:cs="Arial"/>
                <w:rtl/>
              </w:rPr>
              <w:t>الإصدار النهائي المعتمد. مراجعة كاملة لجميع الجداول، القوائم، المخططات، والملاحق.</w:t>
            </w:r>
          </w:p>
        </w:tc>
      </w:tr>
    </w:tbl>
    <w:p w14:paraId="14FC9D52" w14:textId="77777777" w:rsidR="00CC7BA5" w:rsidRDefault="00000000">
      <w:r>
        <w:br w:type="page"/>
      </w:r>
    </w:p>
    <w:p w14:paraId="3A2C0105" w14:textId="77777777" w:rsidR="00CC7BA5" w:rsidRDefault="00000000">
      <w:pPr>
        <w:pStyle w:val="1"/>
        <w:bidi/>
      </w:pPr>
      <w:r>
        <w:rPr>
          <w:rFonts w:ascii="Arial" w:hAnsi="Arial" w:cs="Arial"/>
          <w:rtl/>
        </w:rPr>
        <w:lastRenderedPageBreak/>
        <w:t>قائمة الأشكال والرسومات (List of Figures &amp; Screenshots)</w:t>
      </w:r>
    </w:p>
    <w:tbl>
      <w:tblPr>
        <w:tblStyle w:val="afa"/>
        <w:tblW w:w="0" w:type="auto"/>
        <w:tblLook w:val="04A0" w:firstRow="1" w:lastRow="0" w:firstColumn="1" w:lastColumn="0" w:noHBand="0" w:noVBand="1"/>
      </w:tblPr>
      <w:tblGrid>
        <w:gridCol w:w="2880"/>
        <w:gridCol w:w="2880"/>
        <w:gridCol w:w="2880"/>
      </w:tblGrid>
      <w:tr w:rsidR="00CC7BA5" w14:paraId="4F4FE462" w14:textId="77777777">
        <w:tc>
          <w:tcPr>
            <w:tcW w:w="2880" w:type="dxa"/>
          </w:tcPr>
          <w:p w14:paraId="452FF96E" w14:textId="77777777" w:rsidR="00CC7BA5" w:rsidRDefault="00000000">
            <w:pPr>
              <w:bidi/>
            </w:pPr>
            <w:r>
              <w:rPr>
                <w:rFonts w:ascii="Arial" w:hAnsi="Arial" w:cs="Arial"/>
                <w:rtl/>
              </w:rPr>
              <w:t>رقم الشكل</w:t>
            </w:r>
          </w:p>
        </w:tc>
        <w:tc>
          <w:tcPr>
            <w:tcW w:w="2880" w:type="dxa"/>
          </w:tcPr>
          <w:p w14:paraId="5C80B7EB" w14:textId="77777777" w:rsidR="00CC7BA5" w:rsidRDefault="00000000">
            <w:pPr>
              <w:bidi/>
            </w:pPr>
            <w:r>
              <w:rPr>
                <w:rFonts w:ascii="Arial" w:hAnsi="Arial" w:cs="Arial"/>
                <w:rtl/>
              </w:rPr>
              <w:t>اسم الشكل / الوصف</w:t>
            </w:r>
          </w:p>
        </w:tc>
        <w:tc>
          <w:tcPr>
            <w:tcW w:w="2880" w:type="dxa"/>
          </w:tcPr>
          <w:p w14:paraId="511C8CBC" w14:textId="77777777" w:rsidR="00CC7BA5" w:rsidRDefault="00000000">
            <w:pPr>
              <w:bidi/>
            </w:pPr>
            <w:r>
              <w:rPr>
                <w:rFonts w:ascii="Arial" w:hAnsi="Arial" w:cs="Arial"/>
                <w:rtl/>
              </w:rPr>
              <w:t>الفصل / الموقع</w:t>
            </w:r>
          </w:p>
        </w:tc>
      </w:tr>
      <w:tr w:rsidR="00CC7BA5" w14:paraId="69413F57" w14:textId="77777777">
        <w:tc>
          <w:tcPr>
            <w:tcW w:w="2880" w:type="dxa"/>
          </w:tcPr>
          <w:p w14:paraId="46F96682" w14:textId="77777777" w:rsidR="00CC7BA5" w:rsidRDefault="00000000">
            <w:pPr>
              <w:bidi/>
            </w:pPr>
            <w:r>
              <w:rPr>
                <w:rFonts w:ascii="Arial" w:hAnsi="Arial" w:cs="Arial"/>
                <w:rtl/>
              </w:rPr>
              <w:t>Figure 1.1</w:t>
            </w:r>
          </w:p>
        </w:tc>
        <w:tc>
          <w:tcPr>
            <w:tcW w:w="2880" w:type="dxa"/>
          </w:tcPr>
          <w:p w14:paraId="68DE5A12" w14:textId="77777777" w:rsidR="00CC7BA5" w:rsidRDefault="00000000">
            <w:pPr>
              <w:bidi/>
            </w:pPr>
            <w:r>
              <w:rPr>
                <w:rFonts w:ascii="Arial" w:hAnsi="Arial" w:cs="Arial"/>
                <w:rtl/>
              </w:rPr>
              <w:t>خارطة الطريق الزمنية للمشروع (Gantt Chart)</w:t>
            </w:r>
          </w:p>
        </w:tc>
        <w:tc>
          <w:tcPr>
            <w:tcW w:w="2880" w:type="dxa"/>
          </w:tcPr>
          <w:p w14:paraId="3532645E" w14:textId="77777777" w:rsidR="00CC7BA5" w:rsidRDefault="00000000">
            <w:pPr>
              <w:bidi/>
            </w:pPr>
            <w:r>
              <w:rPr>
                <w:rFonts w:ascii="Arial" w:hAnsi="Arial" w:cs="Arial"/>
                <w:rtl/>
              </w:rPr>
              <w:t>الفصل الأول</w:t>
            </w:r>
          </w:p>
        </w:tc>
      </w:tr>
      <w:tr w:rsidR="00CC7BA5" w14:paraId="6C23725E" w14:textId="77777777">
        <w:tc>
          <w:tcPr>
            <w:tcW w:w="2880" w:type="dxa"/>
          </w:tcPr>
          <w:p w14:paraId="0727DA9B" w14:textId="77777777" w:rsidR="00CC7BA5" w:rsidRDefault="00000000">
            <w:pPr>
              <w:bidi/>
            </w:pPr>
            <w:r>
              <w:rPr>
                <w:rFonts w:ascii="Arial" w:hAnsi="Arial" w:cs="Arial"/>
                <w:rtl/>
              </w:rPr>
              <w:t>Figure 2.1</w:t>
            </w:r>
          </w:p>
        </w:tc>
        <w:tc>
          <w:tcPr>
            <w:tcW w:w="2880" w:type="dxa"/>
          </w:tcPr>
          <w:p w14:paraId="1EFA124D" w14:textId="77777777" w:rsidR="00CC7BA5" w:rsidRDefault="00000000">
            <w:pPr>
              <w:bidi/>
            </w:pPr>
            <w:r>
              <w:rPr>
                <w:rFonts w:ascii="Arial" w:hAnsi="Arial" w:cs="Arial"/>
                <w:rtl/>
              </w:rPr>
              <w:t>بنية نظام أندرويد الأمنية (Android Security Stack)</w:t>
            </w:r>
          </w:p>
        </w:tc>
        <w:tc>
          <w:tcPr>
            <w:tcW w:w="2880" w:type="dxa"/>
          </w:tcPr>
          <w:p w14:paraId="7A9CCAF7" w14:textId="77777777" w:rsidR="00CC7BA5" w:rsidRDefault="00000000">
            <w:pPr>
              <w:bidi/>
            </w:pPr>
            <w:r>
              <w:rPr>
                <w:rFonts w:ascii="Arial" w:hAnsi="Arial" w:cs="Arial"/>
                <w:rtl/>
              </w:rPr>
              <w:t>الفصل الثاني</w:t>
            </w:r>
          </w:p>
        </w:tc>
      </w:tr>
      <w:tr w:rsidR="00CC7BA5" w14:paraId="027C112B" w14:textId="77777777">
        <w:tc>
          <w:tcPr>
            <w:tcW w:w="2880" w:type="dxa"/>
          </w:tcPr>
          <w:p w14:paraId="26E77E1B" w14:textId="77777777" w:rsidR="00CC7BA5" w:rsidRDefault="00000000">
            <w:pPr>
              <w:bidi/>
            </w:pPr>
            <w:r>
              <w:rPr>
                <w:rFonts w:ascii="Arial" w:hAnsi="Arial" w:cs="Arial"/>
                <w:rtl/>
              </w:rPr>
              <w:t>Figure 9.1</w:t>
            </w:r>
          </w:p>
        </w:tc>
        <w:tc>
          <w:tcPr>
            <w:tcW w:w="2880" w:type="dxa"/>
          </w:tcPr>
          <w:p w14:paraId="19DD9253" w14:textId="77777777" w:rsidR="00CC7BA5" w:rsidRDefault="00000000">
            <w:pPr>
              <w:bidi/>
            </w:pPr>
            <w:r>
              <w:rPr>
                <w:rFonts w:ascii="Arial" w:hAnsi="Arial" w:cs="Arial"/>
                <w:rtl/>
              </w:rPr>
              <w:t>هيكل نموذج الذكاء الاصطناعي المحلي (AI Architecture)</w:t>
            </w:r>
          </w:p>
        </w:tc>
        <w:tc>
          <w:tcPr>
            <w:tcW w:w="2880" w:type="dxa"/>
          </w:tcPr>
          <w:p w14:paraId="64433CB0" w14:textId="77777777" w:rsidR="00CC7BA5" w:rsidRDefault="00000000">
            <w:pPr>
              <w:bidi/>
            </w:pPr>
            <w:r>
              <w:rPr>
                <w:rFonts w:ascii="Arial" w:hAnsi="Arial" w:cs="Arial"/>
                <w:rtl/>
              </w:rPr>
              <w:t>الفصل التاسع</w:t>
            </w:r>
          </w:p>
        </w:tc>
      </w:tr>
      <w:tr w:rsidR="00CC7BA5" w14:paraId="453A6F8C" w14:textId="77777777">
        <w:tc>
          <w:tcPr>
            <w:tcW w:w="2880" w:type="dxa"/>
          </w:tcPr>
          <w:p w14:paraId="6CAB614E" w14:textId="77777777" w:rsidR="00CC7BA5" w:rsidRDefault="00000000">
            <w:pPr>
              <w:bidi/>
            </w:pPr>
            <w:r>
              <w:rPr>
                <w:rFonts w:ascii="Arial" w:hAnsi="Arial" w:cs="Arial"/>
                <w:rtl/>
              </w:rPr>
              <w:t>Figure 11.1</w:t>
            </w:r>
          </w:p>
        </w:tc>
        <w:tc>
          <w:tcPr>
            <w:tcW w:w="2880" w:type="dxa"/>
          </w:tcPr>
          <w:p w14:paraId="05C0E082" w14:textId="77777777" w:rsidR="00CC7BA5" w:rsidRDefault="00000000">
            <w:pPr>
              <w:bidi/>
            </w:pPr>
            <w:r>
              <w:rPr>
                <w:rFonts w:ascii="Arial" w:hAnsi="Arial" w:cs="Arial"/>
                <w:rtl/>
              </w:rPr>
              <w:t>واجهة لوحة التحكم الرئيسية (Main Dashboard UI Screenshot)</w:t>
            </w:r>
          </w:p>
        </w:tc>
        <w:tc>
          <w:tcPr>
            <w:tcW w:w="2880" w:type="dxa"/>
          </w:tcPr>
          <w:p w14:paraId="5371864F" w14:textId="77777777" w:rsidR="00CC7BA5" w:rsidRDefault="00000000">
            <w:pPr>
              <w:bidi/>
            </w:pPr>
            <w:r>
              <w:rPr>
                <w:rFonts w:ascii="Arial" w:hAnsi="Arial" w:cs="Arial"/>
                <w:rtl/>
              </w:rPr>
              <w:t>الفصل الحادي عشر</w:t>
            </w:r>
          </w:p>
        </w:tc>
      </w:tr>
      <w:tr w:rsidR="00CC7BA5" w14:paraId="07E3FC21" w14:textId="77777777">
        <w:tc>
          <w:tcPr>
            <w:tcW w:w="2880" w:type="dxa"/>
          </w:tcPr>
          <w:p w14:paraId="6DD62872" w14:textId="77777777" w:rsidR="00CC7BA5" w:rsidRDefault="00000000">
            <w:pPr>
              <w:bidi/>
            </w:pPr>
            <w:r>
              <w:rPr>
                <w:rFonts w:ascii="Arial" w:hAnsi="Arial" w:cs="Arial"/>
                <w:rtl/>
              </w:rPr>
              <w:t>Figure 11.2</w:t>
            </w:r>
          </w:p>
        </w:tc>
        <w:tc>
          <w:tcPr>
            <w:tcW w:w="2880" w:type="dxa"/>
          </w:tcPr>
          <w:p w14:paraId="4BDA8E68" w14:textId="77777777" w:rsidR="00CC7BA5" w:rsidRDefault="00000000">
            <w:pPr>
              <w:bidi/>
            </w:pPr>
            <w:r>
              <w:rPr>
                <w:rFonts w:ascii="Arial" w:hAnsi="Arial" w:cs="Arial"/>
                <w:rtl/>
              </w:rPr>
              <w:t>واجهة الخزنة المشفرة (Secure Vault UI Screenshot)</w:t>
            </w:r>
          </w:p>
        </w:tc>
        <w:tc>
          <w:tcPr>
            <w:tcW w:w="2880" w:type="dxa"/>
          </w:tcPr>
          <w:p w14:paraId="1A960253" w14:textId="77777777" w:rsidR="00CC7BA5" w:rsidRDefault="00000000">
            <w:pPr>
              <w:bidi/>
            </w:pPr>
            <w:r>
              <w:rPr>
                <w:rFonts w:ascii="Arial" w:hAnsi="Arial" w:cs="Arial"/>
                <w:rtl/>
              </w:rPr>
              <w:t>الفصل الحادي عشر</w:t>
            </w:r>
          </w:p>
        </w:tc>
      </w:tr>
      <w:tr w:rsidR="00CC7BA5" w14:paraId="65DE6D52" w14:textId="77777777">
        <w:tc>
          <w:tcPr>
            <w:tcW w:w="2880" w:type="dxa"/>
          </w:tcPr>
          <w:p w14:paraId="504C2686" w14:textId="77777777" w:rsidR="00CC7BA5" w:rsidRDefault="00000000">
            <w:pPr>
              <w:bidi/>
            </w:pPr>
            <w:r>
              <w:rPr>
                <w:rFonts w:ascii="Arial" w:hAnsi="Arial" w:cs="Arial"/>
                <w:rtl/>
              </w:rPr>
              <w:t>Figure 11.3</w:t>
            </w:r>
          </w:p>
        </w:tc>
        <w:tc>
          <w:tcPr>
            <w:tcW w:w="2880" w:type="dxa"/>
          </w:tcPr>
          <w:p w14:paraId="146EC6C9" w14:textId="77777777" w:rsidR="00CC7BA5" w:rsidRDefault="00000000">
            <w:pPr>
              <w:bidi/>
            </w:pPr>
            <w:r>
              <w:rPr>
                <w:rFonts w:ascii="Arial" w:hAnsi="Arial" w:cs="Arial"/>
                <w:rtl/>
              </w:rPr>
              <w:t>واجهة سجل العمليات الأمنية (Activity Log Screenshot)</w:t>
            </w:r>
          </w:p>
        </w:tc>
        <w:tc>
          <w:tcPr>
            <w:tcW w:w="2880" w:type="dxa"/>
          </w:tcPr>
          <w:p w14:paraId="78CCDA44" w14:textId="77777777" w:rsidR="00CC7BA5" w:rsidRDefault="00000000">
            <w:pPr>
              <w:bidi/>
            </w:pPr>
            <w:r>
              <w:rPr>
                <w:rFonts w:ascii="Arial" w:hAnsi="Arial" w:cs="Arial"/>
                <w:rtl/>
              </w:rPr>
              <w:t>الفصل الحادي عشر</w:t>
            </w:r>
          </w:p>
        </w:tc>
      </w:tr>
      <w:tr w:rsidR="00CC7BA5" w14:paraId="759BF6CC" w14:textId="77777777">
        <w:tc>
          <w:tcPr>
            <w:tcW w:w="2880" w:type="dxa"/>
          </w:tcPr>
          <w:p w14:paraId="2114BE21" w14:textId="77777777" w:rsidR="00CC7BA5" w:rsidRDefault="00000000">
            <w:pPr>
              <w:bidi/>
            </w:pPr>
            <w:r>
              <w:rPr>
                <w:rFonts w:ascii="Arial" w:hAnsi="Arial" w:cs="Arial"/>
                <w:rtl/>
              </w:rPr>
              <w:t>Figure 19.1</w:t>
            </w:r>
          </w:p>
        </w:tc>
        <w:tc>
          <w:tcPr>
            <w:tcW w:w="2880" w:type="dxa"/>
          </w:tcPr>
          <w:p w14:paraId="33CEBB93" w14:textId="77777777" w:rsidR="00CC7BA5" w:rsidRDefault="00000000">
            <w:pPr>
              <w:bidi/>
            </w:pPr>
            <w:r>
              <w:rPr>
                <w:rFonts w:ascii="Arial" w:hAnsi="Arial" w:cs="Arial"/>
                <w:rtl/>
              </w:rPr>
              <w:t>رسوم بيانية لمقارنة أداء النظام مع الحلول المنافسة</w:t>
            </w:r>
          </w:p>
        </w:tc>
        <w:tc>
          <w:tcPr>
            <w:tcW w:w="2880" w:type="dxa"/>
          </w:tcPr>
          <w:p w14:paraId="1CFECA1A" w14:textId="77777777" w:rsidR="00CC7BA5" w:rsidRDefault="00000000">
            <w:pPr>
              <w:bidi/>
            </w:pPr>
            <w:r>
              <w:rPr>
                <w:rFonts w:ascii="Arial" w:hAnsi="Arial" w:cs="Arial"/>
                <w:rtl/>
              </w:rPr>
              <w:t>الفصل التاسع عشر</w:t>
            </w:r>
          </w:p>
        </w:tc>
      </w:tr>
    </w:tbl>
    <w:p w14:paraId="7B57E884" w14:textId="77777777" w:rsidR="00CC7BA5" w:rsidRDefault="00000000">
      <w:pPr>
        <w:pStyle w:val="1"/>
        <w:bidi/>
      </w:pPr>
      <w:r>
        <w:rPr>
          <w:rFonts w:ascii="Arial" w:hAnsi="Arial" w:cs="Arial"/>
          <w:rtl/>
        </w:rPr>
        <w:t>قائمة الجداول الهندسية (List of Tables)</w:t>
      </w:r>
    </w:p>
    <w:tbl>
      <w:tblPr>
        <w:tblStyle w:val="afa"/>
        <w:tblW w:w="0" w:type="auto"/>
        <w:tblLook w:val="04A0" w:firstRow="1" w:lastRow="0" w:firstColumn="1" w:lastColumn="0" w:noHBand="0" w:noVBand="1"/>
      </w:tblPr>
      <w:tblGrid>
        <w:gridCol w:w="2880"/>
        <w:gridCol w:w="2880"/>
        <w:gridCol w:w="2880"/>
      </w:tblGrid>
      <w:tr w:rsidR="00CC7BA5" w14:paraId="270DCB9A" w14:textId="77777777">
        <w:tc>
          <w:tcPr>
            <w:tcW w:w="2880" w:type="dxa"/>
          </w:tcPr>
          <w:p w14:paraId="76800C42" w14:textId="77777777" w:rsidR="00CC7BA5" w:rsidRDefault="00000000">
            <w:pPr>
              <w:bidi/>
            </w:pPr>
            <w:r>
              <w:rPr>
                <w:rFonts w:ascii="Arial" w:hAnsi="Arial" w:cs="Arial"/>
                <w:rtl/>
              </w:rPr>
              <w:t>رقم الجدول</w:t>
            </w:r>
          </w:p>
        </w:tc>
        <w:tc>
          <w:tcPr>
            <w:tcW w:w="2880" w:type="dxa"/>
          </w:tcPr>
          <w:p w14:paraId="29632701" w14:textId="77777777" w:rsidR="00CC7BA5" w:rsidRDefault="00000000">
            <w:pPr>
              <w:bidi/>
            </w:pPr>
            <w:r>
              <w:rPr>
                <w:rFonts w:ascii="Arial" w:hAnsi="Arial" w:cs="Arial"/>
                <w:rtl/>
              </w:rPr>
              <w:t>اسم الجدول / الغرض</w:t>
            </w:r>
          </w:p>
        </w:tc>
        <w:tc>
          <w:tcPr>
            <w:tcW w:w="2880" w:type="dxa"/>
          </w:tcPr>
          <w:p w14:paraId="5BDC21E9" w14:textId="77777777" w:rsidR="00CC7BA5" w:rsidRDefault="00000000">
            <w:pPr>
              <w:bidi/>
            </w:pPr>
            <w:r>
              <w:rPr>
                <w:rFonts w:ascii="Arial" w:hAnsi="Arial" w:cs="Arial"/>
                <w:rtl/>
              </w:rPr>
              <w:t>الفصل / الموقع</w:t>
            </w:r>
          </w:p>
        </w:tc>
      </w:tr>
      <w:tr w:rsidR="00CC7BA5" w14:paraId="17B9BBC0" w14:textId="77777777">
        <w:tc>
          <w:tcPr>
            <w:tcW w:w="2880" w:type="dxa"/>
          </w:tcPr>
          <w:p w14:paraId="57489242" w14:textId="77777777" w:rsidR="00CC7BA5" w:rsidRDefault="00000000">
            <w:pPr>
              <w:bidi/>
            </w:pPr>
            <w:r>
              <w:rPr>
                <w:rFonts w:ascii="Arial" w:hAnsi="Arial" w:cs="Arial"/>
                <w:rtl/>
              </w:rPr>
              <w:t>Table 2.1</w:t>
            </w:r>
          </w:p>
        </w:tc>
        <w:tc>
          <w:tcPr>
            <w:tcW w:w="2880" w:type="dxa"/>
          </w:tcPr>
          <w:p w14:paraId="161FDA7A" w14:textId="77777777" w:rsidR="00CC7BA5" w:rsidRDefault="00000000">
            <w:pPr>
              <w:bidi/>
            </w:pPr>
            <w:r>
              <w:rPr>
                <w:rFonts w:ascii="Arial" w:hAnsi="Arial" w:cs="Arial"/>
                <w:rtl/>
              </w:rPr>
              <w:t>جدول المقارنة الكاملة (GuardianX vs Competitors)</w:t>
            </w:r>
          </w:p>
        </w:tc>
        <w:tc>
          <w:tcPr>
            <w:tcW w:w="2880" w:type="dxa"/>
          </w:tcPr>
          <w:p w14:paraId="5F0D2E65" w14:textId="77777777" w:rsidR="00CC7BA5" w:rsidRDefault="00000000">
            <w:pPr>
              <w:bidi/>
            </w:pPr>
            <w:r>
              <w:rPr>
                <w:rFonts w:ascii="Arial" w:hAnsi="Arial" w:cs="Arial"/>
                <w:rtl/>
              </w:rPr>
              <w:t>الفصل الثاني</w:t>
            </w:r>
          </w:p>
        </w:tc>
      </w:tr>
      <w:tr w:rsidR="00CC7BA5" w14:paraId="3A0B421E" w14:textId="77777777">
        <w:tc>
          <w:tcPr>
            <w:tcW w:w="2880" w:type="dxa"/>
          </w:tcPr>
          <w:p w14:paraId="4B646D2C" w14:textId="77777777" w:rsidR="00CC7BA5" w:rsidRDefault="00000000">
            <w:pPr>
              <w:bidi/>
            </w:pPr>
            <w:r>
              <w:rPr>
                <w:rFonts w:ascii="Arial" w:hAnsi="Arial" w:cs="Arial"/>
                <w:rtl/>
              </w:rPr>
              <w:t>Table 3.1</w:t>
            </w:r>
          </w:p>
        </w:tc>
        <w:tc>
          <w:tcPr>
            <w:tcW w:w="2880" w:type="dxa"/>
          </w:tcPr>
          <w:p w14:paraId="66BD0234" w14:textId="77777777" w:rsidR="00CC7BA5" w:rsidRDefault="00000000">
            <w:pPr>
              <w:bidi/>
            </w:pPr>
            <w:r>
              <w:rPr>
                <w:rFonts w:ascii="Arial" w:hAnsi="Arial" w:cs="Arial"/>
                <w:rtl/>
              </w:rPr>
              <w:t>مصفوفة تتبع المتطلبات (Requirements Traceability Matrix - RTM)</w:t>
            </w:r>
          </w:p>
        </w:tc>
        <w:tc>
          <w:tcPr>
            <w:tcW w:w="2880" w:type="dxa"/>
          </w:tcPr>
          <w:p w14:paraId="7C0A8131" w14:textId="77777777" w:rsidR="00CC7BA5" w:rsidRDefault="00000000">
            <w:pPr>
              <w:bidi/>
            </w:pPr>
            <w:r>
              <w:rPr>
                <w:rFonts w:ascii="Arial" w:hAnsi="Arial" w:cs="Arial"/>
                <w:rtl/>
              </w:rPr>
              <w:t>الفصل الثالث</w:t>
            </w:r>
          </w:p>
        </w:tc>
      </w:tr>
      <w:tr w:rsidR="00CC7BA5" w14:paraId="4CF9D57E" w14:textId="77777777">
        <w:tc>
          <w:tcPr>
            <w:tcW w:w="2880" w:type="dxa"/>
          </w:tcPr>
          <w:p w14:paraId="5CF4428D" w14:textId="77777777" w:rsidR="00CC7BA5" w:rsidRDefault="00000000">
            <w:pPr>
              <w:bidi/>
            </w:pPr>
            <w:r>
              <w:rPr>
                <w:rFonts w:ascii="Arial" w:hAnsi="Arial" w:cs="Arial"/>
                <w:rtl/>
              </w:rPr>
              <w:t>Table 4.1</w:t>
            </w:r>
          </w:p>
        </w:tc>
        <w:tc>
          <w:tcPr>
            <w:tcW w:w="2880" w:type="dxa"/>
          </w:tcPr>
          <w:p w14:paraId="21AA0A45" w14:textId="77777777" w:rsidR="00CC7BA5" w:rsidRDefault="00000000">
            <w:pPr>
              <w:bidi/>
            </w:pPr>
            <w:r>
              <w:rPr>
                <w:rFonts w:ascii="Arial" w:hAnsi="Arial" w:cs="Arial"/>
                <w:rtl/>
              </w:rPr>
              <w:t>مصفوفة المخاطر وسجلها (Risk Register &amp; Mitigation Matrix)</w:t>
            </w:r>
          </w:p>
        </w:tc>
        <w:tc>
          <w:tcPr>
            <w:tcW w:w="2880" w:type="dxa"/>
          </w:tcPr>
          <w:p w14:paraId="1358B3E3" w14:textId="77777777" w:rsidR="00CC7BA5" w:rsidRDefault="00000000">
            <w:pPr>
              <w:bidi/>
            </w:pPr>
            <w:r>
              <w:rPr>
                <w:rFonts w:ascii="Arial" w:hAnsi="Arial" w:cs="Arial"/>
                <w:rtl/>
              </w:rPr>
              <w:t>الفصل الرابع</w:t>
            </w:r>
          </w:p>
        </w:tc>
      </w:tr>
      <w:tr w:rsidR="00CC7BA5" w14:paraId="2DC96299" w14:textId="77777777">
        <w:tc>
          <w:tcPr>
            <w:tcW w:w="2880" w:type="dxa"/>
          </w:tcPr>
          <w:p w14:paraId="27802E4C" w14:textId="77777777" w:rsidR="00CC7BA5" w:rsidRDefault="00000000">
            <w:pPr>
              <w:bidi/>
            </w:pPr>
            <w:r>
              <w:rPr>
                <w:rFonts w:ascii="Arial" w:hAnsi="Arial" w:cs="Arial"/>
                <w:rtl/>
              </w:rPr>
              <w:t>Table 5.1</w:t>
            </w:r>
          </w:p>
        </w:tc>
        <w:tc>
          <w:tcPr>
            <w:tcW w:w="2880" w:type="dxa"/>
          </w:tcPr>
          <w:p w14:paraId="7B7CE62F" w14:textId="77777777" w:rsidR="00CC7BA5" w:rsidRDefault="00000000">
            <w:pPr>
              <w:bidi/>
            </w:pPr>
            <w:r>
              <w:rPr>
                <w:rFonts w:ascii="Arial" w:hAnsi="Arial" w:cs="Arial"/>
                <w:rtl/>
              </w:rPr>
              <w:t>سجل قرارات الهندسة المعمارية (Architecture Decision Records - ADRs)</w:t>
            </w:r>
          </w:p>
        </w:tc>
        <w:tc>
          <w:tcPr>
            <w:tcW w:w="2880" w:type="dxa"/>
          </w:tcPr>
          <w:p w14:paraId="01978B58" w14:textId="77777777" w:rsidR="00CC7BA5" w:rsidRDefault="00000000">
            <w:pPr>
              <w:bidi/>
            </w:pPr>
            <w:r>
              <w:rPr>
                <w:rFonts w:ascii="Arial" w:hAnsi="Arial" w:cs="Arial"/>
                <w:rtl/>
              </w:rPr>
              <w:t>الفصل الخامس</w:t>
            </w:r>
          </w:p>
        </w:tc>
      </w:tr>
      <w:tr w:rsidR="00CC7BA5" w14:paraId="6C13B8B9" w14:textId="77777777">
        <w:tc>
          <w:tcPr>
            <w:tcW w:w="2880" w:type="dxa"/>
          </w:tcPr>
          <w:p w14:paraId="21D840D5" w14:textId="77777777" w:rsidR="00CC7BA5" w:rsidRDefault="00000000">
            <w:pPr>
              <w:bidi/>
            </w:pPr>
            <w:r>
              <w:rPr>
                <w:rFonts w:ascii="Arial" w:hAnsi="Arial" w:cs="Arial"/>
                <w:rtl/>
              </w:rPr>
              <w:t>Table 14.1</w:t>
            </w:r>
          </w:p>
        </w:tc>
        <w:tc>
          <w:tcPr>
            <w:tcW w:w="2880" w:type="dxa"/>
          </w:tcPr>
          <w:p w14:paraId="003BE1AB" w14:textId="77777777" w:rsidR="00CC7BA5" w:rsidRDefault="00000000">
            <w:pPr>
              <w:bidi/>
            </w:pPr>
            <w:r>
              <w:rPr>
                <w:rFonts w:ascii="Arial" w:hAnsi="Arial" w:cs="Arial"/>
                <w:rtl/>
              </w:rPr>
              <w:t>مصفوفة حالات الاختبار الشاملة (Complete Test Cases Matrix)</w:t>
            </w:r>
          </w:p>
        </w:tc>
        <w:tc>
          <w:tcPr>
            <w:tcW w:w="2880" w:type="dxa"/>
          </w:tcPr>
          <w:p w14:paraId="144D1462" w14:textId="77777777" w:rsidR="00CC7BA5" w:rsidRDefault="00000000">
            <w:pPr>
              <w:bidi/>
            </w:pPr>
            <w:r>
              <w:rPr>
                <w:rFonts w:ascii="Arial" w:hAnsi="Arial" w:cs="Arial"/>
                <w:rtl/>
              </w:rPr>
              <w:t>الفصل الرابع عشر</w:t>
            </w:r>
          </w:p>
        </w:tc>
      </w:tr>
    </w:tbl>
    <w:p w14:paraId="4BA27BD9" w14:textId="77777777" w:rsidR="00CC7BA5" w:rsidRDefault="00000000">
      <w:r>
        <w:br w:type="page"/>
      </w:r>
    </w:p>
    <w:p w14:paraId="33761829" w14:textId="77777777" w:rsidR="00CC7BA5" w:rsidRDefault="00000000">
      <w:pPr>
        <w:pStyle w:val="1"/>
        <w:bidi/>
      </w:pPr>
      <w:r>
        <w:rPr>
          <w:rFonts w:ascii="Arial" w:hAnsi="Arial" w:cs="Arial"/>
          <w:rtl/>
        </w:rPr>
        <w:lastRenderedPageBreak/>
        <w:t>قائمة المخططات الهندسية والنماذج البيانية (List of Engineering Diagrams)</w:t>
      </w:r>
    </w:p>
    <w:tbl>
      <w:tblPr>
        <w:tblStyle w:val="afa"/>
        <w:tblW w:w="0" w:type="auto"/>
        <w:tblLook w:val="04A0" w:firstRow="1" w:lastRow="0" w:firstColumn="1" w:lastColumn="0" w:noHBand="0" w:noVBand="1"/>
      </w:tblPr>
      <w:tblGrid>
        <w:gridCol w:w="2160"/>
        <w:gridCol w:w="2160"/>
        <w:gridCol w:w="2160"/>
        <w:gridCol w:w="2160"/>
      </w:tblGrid>
      <w:tr w:rsidR="00CC7BA5" w14:paraId="42858424" w14:textId="77777777">
        <w:tc>
          <w:tcPr>
            <w:tcW w:w="2160" w:type="dxa"/>
          </w:tcPr>
          <w:p w14:paraId="5489BF0D" w14:textId="77777777" w:rsidR="00CC7BA5" w:rsidRDefault="00000000">
            <w:pPr>
              <w:bidi/>
            </w:pPr>
            <w:r>
              <w:rPr>
                <w:rFonts w:ascii="Arial" w:hAnsi="Arial" w:cs="Arial"/>
                <w:rtl/>
              </w:rPr>
              <w:t>النوع</w:t>
            </w:r>
          </w:p>
        </w:tc>
        <w:tc>
          <w:tcPr>
            <w:tcW w:w="2160" w:type="dxa"/>
          </w:tcPr>
          <w:p w14:paraId="43732D9D" w14:textId="77777777" w:rsidR="00CC7BA5" w:rsidRDefault="00000000">
            <w:pPr>
              <w:bidi/>
            </w:pPr>
            <w:r>
              <w:rPr>
                <w:rFonts w:ascii="Arial" w:hAnsi="Arial" w:cs="Arial"/>
                <w:rtl/>
              </w:rPr>
              <w:t>الرقم المرجعي</w:t>
            </w:r>
          </w:p>
        </w:tc>
        <w:tc>
          <w:tcPr>
            <w:tcW w:w="2160" w:type="dxa"/>
          </w:tcPr>
          <w:p w14:paraId="34A9BC59" w14:textId="77777777" w:rsidR="00CC7BA5" w:rsidRDefault="00000000">
            <w:pPr>
              <w:bidi/>
            </w:pPr>
            <w:r>
              <w:rPr>
                <w:rFonts w:ascii="Arial" w:hAnsi="Arial" w:cs="Arial"/>
                <w:rtl/>
              </w:rPr>
              <w:t>الوصف الهندسي</w:t>
            </w:r>
          </w:p>
        </w:tc>
        <w:tc>
          <w:tcPr>
            <w:tcW w:w="2160" w:type="dxa"/>
          </w:tcPr>
          <w:p w14:paraId="6EAB73C7" w14:textId="77777777" w:rsidR="00CC7BA5" w:rsidRDefault="00000000">
            <w:pPr>
              <w:bidi/>
            </w:pPr>
            <w:r>
              <w:rPr>
                <w:rFonts w:ascii="Arial" w:hAnsi="Arial" w:cs="Arial"/>
                <w:rtl/>
              </w:rPr>
              <w:t>الفصل</w:t>
            </w:r>
          </w:p>
        </w:tc>
      </w:tr>
      <w:tr w:rsidR="00CC7BA5" w14:paraId="168265DB" w14:textId="77777777">
        <w:tc>
          <w:tcPr>
            <w:tcW w:w="2160" w:type="dxa"/>
          </w:tcPr>
          <w:p w14:paraId="172B33D2" w14:textId="77777777" w:rsidR="00CC7BA5" w:rsidRDefault="00000000">
            <w:pPr>
              <w:bidi/>
            </w:pPr>
            <w:r>
              <w:rPr>
                <w:rFonts w:ascii="Arial" w:hAnsi="Arial" w:cs="Arial"/>
                <w:rtl/>
              </w:rPr>
              <w:t>UML Diagram</w:t>
            </w:r>
          </w:p>
        </w:tc>
        <w:tc>
          <w:tcPr>
            <w:tcW w:w="2160" w:type="dxa"/>
          </w:tcPr>
          <w:p w14:paraId="6F6FB17D" w14:textId="77777777" w:rsidR="00CC7BA5" w:rsidRDefault="00000000">
            <w:pPr>
              <w:bidi/>
            </w:pPr>
            <w:r>
              <w:rPr>
                <w:rFonts w:ascii="Arial" w:hAnsi="Arial" w:cs="Arial"/>
                <w:rtl/>
              </w:rPr>
              <w:t>UML-01</w:t>
            </w:r>
          </w:p>
        </w:tc>
        <w:tc>
          <w:tcPr>
            <w:tcW w:w="2160" w:type="dxa"/>
          </w:tcPr>
          <w:p w14:paraId="2AF8FD13" w14:textId="77777777" w:rsidR="00CC7BA5" w:rsidRDefault="00000000">
            <w:pPr>
              <w:bidi/>
            </w:pPr>
            <w:r>
              <w:rPr>
                <w:rFonts w:ascii="Arial" w:hAnsi="Arial" w:cs="Arial"/>
                <w:rtl/>
              </w:rPr>
              <w:t>Use Case Diagram (حالات استخدام النظام الرئيسية)</w:t>
            </w:r>
          </w:p>
        </w:tc>
        <w:tc>
          <w:tcPr>
            <w:tcW w:w="2160" w:type="dxa"/>
          </w:tcPr>
          <w:p w14:paraId="2D1194B3" w14:textId="77777777" w:rsidR="00CC7BA5" w:rsidRDefault="00000000">
            <w:pPr>
              <w:bidi/>
            </w:pPr>
            <w:r>
              <w:rPr>
                <w:rFonts w:ascii="Arial" w:hAnsi="Arial" w:cs="Arial"/>
                <w:rtl/>
              </w:rPr>
              <w:t>الفصل 6</w:t>
            </w:r>
          </w:p>
        </w:tc>
      </w:tr>
      <w:tr w:rsidR="00CC7BA5" w14:paraId="012D0F49" w14:textId="77777777">
        <w:tc>
          <w:tcPr>
            <w:tcW w:w="2160" w:type="dxa"/>
          </w:tcPr>
          <w:p w14:paraId="238A3955" w14:textId="77777777" w:rsidR="00CC7BA5" w:rsidRDefault="00000000">
            <w:pPr>
              <w:bidi/>
            </w:pPr>
            <w:r>
              <w:rPr>
                <w:rFonts w:ascii="Arial" w:hAnsi="Arial" w:cs="Arial"/>
                <w:rtl/>
              </w:rPr>
              <w:t>UML Diagram</w:t>
            </w:r>
          </w:p>
        </w:tc>
        <w:tc>
          <w:tcPr>
            <w:tcW w:w="2160" w:type="dxa"/>
          </w:tcPr>
          <w:p w14:paraId="08C64341" w14:textId="77777777" w:rsidR="00CC7BA5" w:rsidRDefault="00000000">
            <w:pPr>
              <w:bidi/>
            </w:pPr>
            <w:r>
              <w:rPr>
                <w:rFonts w:ascii="Arial" w:hAnsi="Arial" w:cs="Arial"/>
                <w:rtl/>
              </w:rPr>
              <w:t>UML-02</w:t>
            </w:r>
          </w:p>
        </w:tc>
        <w:tc>
          <w:tcPr>
            <w:tcW w:w="2160" w:type="dxa"/>
          </w:tcPr>
          <w:p w14:paraId="390ED221" w14:textId="77777777" w:rsidR="00CC7BA5" w:rsidRDefault="00000000">
            <w:pPr>
              <w:bidi/>
            </w:pPr>
            <w:r>
              <w:rPr>
                <w:rFonts w:ascii="Arial" w:hAnsi="Arial" w:cs="Arial"/>
                <w:rtl/>
              </w:rPr>
              <w:t>Class Diagram (العلاقات بين فئات التطبيق)</w:t>
            </w:r>
          </w:p>
        </w:tc>
        <w:tc>
          <w:tcPr>
            <w:tcW w:w="2160" w:type="dxa"/>
          </w:tcPr>
          <w:p w14:paraId="08A01AB4" w14:textId="77777777" w:rsidR="00CC7BA5" w:rsidRDefault="00000000">
            <w:pPr>
              <w:bidi/>
            </w:pPr>
            <w:r>
              <w:rPr>
                <w:rFonts w:ascii="Arial" w:hAnsi="Arial" w:cs="Arial"/>
                <w:rtl/>
              </w:rPr>
              <w:t>الفصل 6</w:t>
            </w:r>
          </w:p>
        </w:tc>
      </w:tr>
      <w:tr w:rsidR="00CC7BA5" w14:paraId="04AF7D44" w14:textId="77777777">
        <w:tc>
          <w:tcPr>
            <w:tcW w:w="2160" w:type="dxa"/>
          </w:tcPr>
          <w:p w14:paraId="38B01739" w14:textId="77777777" w:rsidR="00CC7BA5" w:rsidRDefault="00000000">
            <w:pPr>
              <w:bidi/>
            </w:pPr>
            <w:r>
              <w:rPr>
                <w:rFonts w:ascii="Arial" w:hAnsi="Arial" w:cs="Arial"/>
                <w:rtl/>
              </w:rPr>
              <w:t>UML Diagram</w:t>
            </w:r>
          </w:p>
        </w:tc>
        <w:tc>
          <w:tcPr>
            <w:tcW w:w="2160" w:type="dxa"/>
          </w:tcPr>
          <w:p w14:paraId="5677A5EC" w14:textId="77777777" w:rsidR="00CC7BA5" w:rsidRDefault="00000000">
            <w:pPr>
              <w:bidi/>
            </w:pPr>
            <w:r>
              <w:rPr>
                <w:rFonts w:ascii="Arial" w:hAnsi="Arial" w:cs="Arial"/>
                <w:rtl/>
              </w:rPr>
              <w:t>UML-03</w:t>
            </w:r>
          </w:p>
        </w:tc>
        <w:tc>
          <w:tcPr>
            <w:tcW w:w="2160" w:type="dxa"/>
          </w:tcPr>
          <w:p w14:paraId="47252739" w14:textId="77777777" w:rsidR="00CC7BA5" w:rsidRDefault="00000000">
            <w:pPr>
              <w:bidi/>
            </w:pPr>
            <w:r>
              <w:rPr>
                <w:rFonts w:ascii="Arial" w:hAnsi="Arial" w:cs="Arial"/>
                <w:rtl/>
              </w:rPr>
              <w:t>Sequence Diagram (تسلسل فحص الرابط الاستباقي)</w:t>
            </w:r>
          </w:p>
        </w:tc>
        <w:tc>
          <w:tcPr>
            <w:tcW w:w="2160" w:type="dxa"/>
          </w:tcPr>
          <w:p w14:paraId="775EA366" w14:textId="77777777" w:rsidR="00CC7BA5" w:rsidRDefault="00000000">
            <w:pPr>
              <w:bidi/>
            </w:pPr>
            <w:r>
              <w:rPr>
                <w:rFonts w:ascii="Arial" w:hAnsi="Arial" w:cs="Arial"/>
                <w:rtl/>
              </w:rPr>
              <w:t>الفصل 6</w:t>
            </w:r>
          </w:p>
        </w:tc>
      </w:tr>
      <w:tr w:rsidR="00CC7BA5" w14:paraId="3B888D38" w14:textId="77777777">
        <w:tc>
          <w:tcPr>
            <w:tcW w:w="2160" w:type="dxa"/>
          </w:tcPr>
          <w:p w14:paraId="5B653AE5" w14:textId="77777777" w:rsidR="00CC7BA5" w:rsidRDefault="00000000">
            <w:pPr>
              <w:bidi/>
            </w:pPr>
            <w:r>
              <w:rPr>
                <w:rFonts w:ascii="Arial" w:hAnsi="Arial" w:cs="Arial"/>
                <w:rtl/>
              </w:rPr>
              <w:t>UML Diagram</w:t>
            </w:r>
          </w:p>
        </w:tc>
        <w:tc>
          <w:tcPr>
            <w:tcW w:w="2160" w:type="dxa"/>
          </w:tcPr>
          <w:p w14:paraId="55914EF0" w14:textId="77777777" w:rsidR="00CC7BA5" w:rsidRDefault="00000000">
            <w:pPr>
              <w:bidi/>
            </w:pPr>
            <w:r>
              <w:rPr>
                <w:rFonts w:ascii="Arial" w:hAnsi="Arial" w:cs="Arial"/>
                <w:rtl/>
              </w:rPr>
              <w:t>UML-04</w:t>
            </w:r>
          </w:p>
        </w:tc>
        <w:tc>
          <w:tcPr>
            <w:tcW w:w="2160" w:type="dxa"/>
          </w:tcPr>
          <w:p w14:paraId="428E2EAB" w14:textId="77777777" w:rsidR="00CC7BA5" w:rsidRDefault="00000000">
            <w:pPr>
              <w:bidi/>
            </w:pPr>
            <w:r>
              <w:rPr>
                <w:rFonts w:ascii="Arial" w:hAnsi="Arial" w:cs="Arial"/>
                <w:rtl/>
              </w:rPr>
              <w:t>Activity Diagram (تدفق تحليل سلوك التطبيقات)</w:t>
            </w:r>
          </w:p>
        </w:tc>
        <w:tc>
          <w:tcPr>
            <w:tcW w:w="2160" w:type="dxa"/>
          </w:tcPr>
          <w:p w14:paraId="63A13C06" w14:textId="77777777" w:rsidR="00CC7BA5" w:rsidRDefault="00000000">
            <w:pPr>
              <w:bidi/>
            </w:pPr>
            <w:r>
              <w:rPr>
                <w:rFonts w:ascii="Arial" w:hAnsi="Arial" w:cs="Arial"/>
                <w:rtl/>
              </w:rPr>
              <w:t>الفصل 6</w:t>
            </w:r>
          </w:p>
        </w:tc>
      </w:tr>
      <w:tr w:rsidR="00CC7BA5" w14:paraId="3A1B3C5A" w14:textId="77777777">
        <w:tc>
          <w:tcPr>
            <w:tcW w:w="2160" w:type="dxa"/>
          </w:tcPr>
          <w:p w14:paraId="009E6B6C" w14:textId="77777777" w:rsidR="00CC7BA5" w:rsidRDefault="00000000">
            <w:pPr>
              <w:bidi/>
            </w:pPr>
            <w:r>
              <w:rPr>
                <w:rFonts w:ascii="Arial" w:hAnsi="Arial" w:cs="Arial"/>
                <w:rtl/>
              </w:rPr>
              <w:t>C4 Model</w:t>
            </w:r>
          </w:p>
        </w:tc>
        <w:tc>
          <w:tcPr>
            <w:tcW w:w="2160" w:type="dxa"/>
          </w:tcPr>
          <w:p w14:paraId="588BCC0D" w14:textId="77777777" w:rsidR="00CC7BA5" w:rsidRDefault="00000000">
            <w:pPr>
              <w:bidi/>
            </w:pPr>
            <w:r>
              <w:rPr>
                <w:rFonts w:ascii="Arial" w:hAnsi="Arial" w:cs="Arial"/>
                <w:rtl/>
              </w:rPr>
              <w:t>C4-01</w:t>
            </w:r>
          </w:p>
        </w:tc>
        <w:tc>
          <w:tcPr>
            <w:tcW w:w="2160" w:type="dxa"/>
          </w:tcPr>
          <w:p w14:paraId="061FE2F2" w14:textId="77777777" w:rsidR="00CC7BA5" w:rsidRDefault="00000000">
            <w:pPr>
              <w:bidi/>
            </w:pPr>
            <w:r>
              <w:rPr>
                <w:rFonts w:ascii="Arial" w:hAnsi="Arial" w:cs="Arial"/>
                <w:rtl/>
              </w:rPr>
              <w:t>System Context Diagram (المخطط السياقي العام)</w:t>
            </w:r>
          </w:p>
        </w:tc>
        <w:tc>
          <w:tcPr>
            <w:tcW w:w="2160" w:type="dxa"/>
          </w:tcPr>
          <w:p w14:paraId="10522327" w14:textId="77777777" w:rsidR="00CC7BA5" w:rsidRDefault="00000000">
            <w:pPr>
              <w:bidi/>
            </w:pPr>
            <w:r>
              <w:rPr>
                <w:rFonts w:ascii="Arial" w:hAnsi="Arial" w:cs="Arial"/>
                <w:rtl/>
              </w:rPr>
              <w:t>الفصل 6</w:t>
            </w:r>
          </w:p>
        </w:tc>
      </w:tr>
      <w:tr w:rsidR="00CC7BA5" w14:paraId="1D21DF9F" w14:textId="77777777">
        <w:tc>
          <w:tcPr>
            <w:tcW w:w="2160" w:type="dxa"/>
          </w:tcPr>
          <w:p w14:paraId="41E7107A" w14:textId="77777777" w:rsidR="00CC7BA5" w:rsidRDefault="00000000">
            <w:pPr>
              <w:bidi/>
            </w:pPr>
            <w:r>
              <w:rPr>
                <w:rFonts w:ascii="Arial" w:hAnsi="Arial" w:cs="Arial"/>
                <w:rtl/>
              </w:rPr>
              <w:t>C4 Model</w:t>
            </w:r>
          </w:p>
        </w:tc>
        <w:tc>
          <w:tcPr>
            <w:tcW w:w="2160" w:type="dxa"/>
          </w:tcPr>
          <w:p w14:paraId="586FF29C" w14:textId="77777777" w:rsidR="00CC7BA5" w:rsidRDefault="00000000">
            <w:pPr>
              <w:bidi/>
            </w:pPr>
            <w:r>
              <w:rPr>
                <w:rFonts w:ascii="Arial" w:hAnsi="Arial" w:cs="Arial"/>
                <w:rtl/>
              </w:rPr>
              <w:t>C4-02</w:t>
            </w:r>
          </w:p>
        </w:tc>
        <w:tc>
          <w:tcPr>
            <w:tcW w:w="2160" w:type="dxa"/>
          </w:tcPr>
          <w:p w14:paraId="59BB1FCA" w14:textId="77777777" w:rsidR="00CC7BA5" w:rsidRDefault="00000000">
            <w:pPr>
              <w:bidi/>
            </w:pPr>
            <w:r>
              <w:rPr>
                <w:rFonts w:ascii="Arial" w:hAnsi="Arial" w:cs="Arial"/>
                <w:rtl/>
              </w:rPr>
              <w:t>Container Diagram (مخطط حاويات النظام)</w:t>
            </w:r>
          </w:p>
        </w:tc>
        <w:tc>
          <w:tcPr>
            <w:tcW w:w="2160" w:type="dxa"/>
          </w:tcPr>
          <w:p w14:paraId="7ABF6F68" w14:textId="77777777" w:rsidR="00CC7BA5" w:rsidRDefault="00000000">
            <w:pPr>
              <w:bidi/>
            </w:pPr>
            <w:r>
              <w:rPr>
                <w:rFonts w:ascii="Arial" w:hAnsi="Arial" w:cs="Arial"/>
                <w:rtl/>
              </w:rPr>
              <w:t>الفصل 6</w:t>
            </w:r>
          </w:p>
        </w:tc>
      </w:tr>
      <w:tr w:rsidR="00CC7BA5" w14:paraId="4774B9BC" w14:textId="77777777">
        <w:tc>
          <w:tcPr>
            <w:tcW w:w="2160" w:type="dxa"/>
          </w:tcPr>
          <w:p w14:paraId="378C8D89" w14:textId="77777777" w:rsidR="00CC7BA5" w:rsidRDefault="00000000">
            <w:pPr>
              <w:bidi/>
            </w:pPr>
            <w:r>
              <w:rPr>
                <w:rFonts w:ascii="Arial" w:hAnsi="Arial" w:cs="Arial"/>
                <w:rtl/>
              </w:rPr>
              <w:t>DFD Diagram</w:t>
            </w:r>
          </w:p>
        </w:tc>
        <w:tc>
          <w:tcPr>
            <w:tcW w:w="2160" w:type="dxa"/>
          </w:tcPr>
          <w:p w14:paraId="261E9225" w14:textId="77777777" w:rsidR="00CC7BA5" w:rsidRDefault="00000000">
            <w:pPr>
              <w:bidi/>
            </w:pPr>
            <w:r>
              <w:rPr>
                <w:rFonts w:ascii="Arial" w:hAnsi="Arial" w:cs="Arial"/>
                <w:rtl/>
              </w:rPr>
              <w:t>DFD-01</w:t>
            </w:r>
          </w:p>
        </w:tc>
        <w:tc>
          <w:tcPr>
            <w:tcW w:w="2160" w:type="dxa"/>
          </w:tcPr>
          <w:p w14:paraId="7DD952F4" w14:textId="77777777" w:rsidR="00CC7BA5" w:rsidRDefault="00000000">
            <w:pPr>
              <w:bidi/>
            </w:pPr>
            <w:r>
              <w:rPr>
                <w:rFonts w:ascii="Arial" w:hAnsi="Arial" w:cs="Arial"/>
                <w:rtl/>
              </w:rPr>
              <w:t>Data Flow Diagram - Level 0 (تدفق البيانات العام)</w:t>
            </w:r>
          </w:p>
        </w:tc>
        <w:tc>
          <w:tcPr>
            <w:tcW w:w="2160" w:type="dxa"/>
          </w:tcPr>
          <w:p w14:paraId="15505FB7" w14:textId="77777777" w:rsidR="00CC7BA5" w:rsidRDefault="00000000">
            <w:pPr>
              <w:bidi/>
            </w:pPr>
            <w:r>
              <w:rPr>
                <w:rFonts w:ascii="Arial" w:hAnsi="Arial" w:cs="Arial"/>
                <w:rtl/>
              </w:rPr>
              <w:t>الفصل 6</w:t>
            </w:r>
          </w:p>
        </w:tc>
      </w:tr>
      <w:tr w:rsidR="00CC7BA5" w14:paraId="1CF83162" w14:textId="77777777">
        <w:tc>
          <w:tcPr>
            <w:tcW w:w="2160" w:type="dxa"/>
          </w:tcPr>
          <w:p w14:paraId="64063B5C" w14:textId="77777777" w:rsidR="00CC7BA5" w:rsidRDefault="00000000">
            <w:pPr>
              <w:bidi/>
            </w:pPr>
            <w:r>
              <w:rPr>
                <w:rFonts w:ascii="Arial" w:hAnsi="Arial" w:cs="Arial"/>
                <w:rtl/>
              </w:rPr>
              <w:t>ER Diagram</w:t>
            </w:r>
          </w:p>
        </w:tc>
        <w:tc>
          <w:tcPr>
            <w:tcW w:w="2160" w:type="dxa"/>
          </w:tcPr>
          <w:p w14:paraId="5E201EFF" w14:textId="77777777" w:rsidR="00CC7BA5" w:rsidRDefault="00000000">
            <w:pPr>
              <w:bidi/>
            </w:pPr>
            <w:r>
              <w:rPr>
                <w:rFonts w:ascii="Arial" w:hAnsi="Arial" w:cs="Arial"/>
                <w:rtl/>
              </w:rPr>
              <w:t>ERD-01</w:t>
            </w:r>
          </w:p>
        </w:tc>
        <w:tc>
          <w:tcPr>
            <w:tcW w:w="2160" w:type="dxa"/>
          </w:tcPr>
          <w:p w14:paraId="11521008" w14:textId="77777777" w:rsidR="00CC7BA5" w:rsidRDefault="00000000">
            <w:pPr>
              <w:bidi/>
            </w:pPr>
            <w:r>
              <w:rPr>
                <w:rFonts w:ascii="Arial" w:hAnsi="Arial" w:cs="Arial"/>
                <w:rtl/>
              </w:rPr>
              <w:t>Entity Relationship Diagram (نموذج قاعدة البيانات)</w:t>
            </w:r>
          </w:p>
        </w:tc>
        <w:tc>
          <w:tcPr>
            <w:tcW w:w="2160" w:type="dxa"/>
          </w:tcPr>
          <w:p w14:paraId="143DABE5" w14:textId="77777777" w:rsidR="00CC7BA5" w:rsidRDefault="00000000">
            <w:pPr>
              <w:bidi/>
            </w:pPr>
            <w:r>
              <w:rPr>
                <w:rFonts w:ascii="Arial" w:hAnsi="Arial" w:cs="Arial"/>
                <w:rtl/>
              </w:rPr>
              <w:t>الفصل 7</w:t>
            </w:r>
          </w:p>
        </w:tc>
      </w:tr>
      <w:tr w:rsidR="00CC7BA5" w14:paraId="539A6231" w14:textId="77777777">
        <w:tc>
          <w:tcPr>
            <w:tcW w:w="2160" w:type="dxa"/>
          </w:tcPr>
          <w:p w14:paraId="788B3120" w14:textId="77777777" w:rsidR="00CC7BA5" w:rsidRDefault="00000000">
            <w:pPr>
              <w:bidi/>
            </w:pPr>
            <w:r>
              <w:rPr>
                <w:rFonts w:ascii="Arial" w:hAnsi="Arial" w:cs="Arial"/>
                <w:rtl/>
              </w:rPr>
              <w:t>Flowchart</w:t>
            </w:r>
          </w:p>
        </w:tc>
        <w:tc>
          <w:tcPr>
            <w:tcW w:w="2160" w:type="dxa"/>
          </w:tcPr>
          <w:p w14:paraId="0EE87F21" w14:textId="77777777" w:rsidR="00CC7BA5" w:rsidRDefault="00000000">
            <w:pPr>
              <w:bidi/>
            </w:pPr>
            <w:r>
              <w:rPr>
                <w:rFonts w:ascii="Arial" w:hAnsi="Arial" w:cs="Arial"/>
                <w:rtl/>
              </w:rPr>
              <w:t>FC-01</w:t>
            </w:r>
          </w:p>
        </w:tc>
        <w:tc>
          <w:tcPr>
            <w:tcW w:w="2160" w:type="dxa"/>
          </w:tcPr>
          <w:p w14:paraId="0861DB0D" w14:textId="77777777" w:rsidR="00CC7BA5" w:rsidRDefault="00000000">
            <w:pPr>
              <w:bidi/>
            </w:pPr>
            <w:r>
              <w:rPr>
                <w:rFonts w:ascii="Arial" w:hAnsi="Arial" w:cs="Arial"/>
                <w:rtl/>
              </w:rPr>
              <w:t>خوارزمية اتخاذ القرار لمحرك الذكاء الاصطناعي</w:t>
            </w:r>
          </w:p>
        </w:tc>
        <w:tc>
          <w:tcPr>
            <w:tcW w:w="2160" w:type="dxa"/>
          </w:tcPr>
          <w:p w14:paraId="2D1D2ED5" w14:textId="77777777" w:rsidR="00CC7BA5" w:rsidRDefault="00000000">
            <w:pPr>
              <w:bidi/>
            </w:pPr>
            <w:r>
              <w:rPr>
                <w:rFonts w:ascii="Arial" w:hAnsi="Arial" w:cs="Arial"/>
                <w:rtl/>
              </w:rPr>
              <w:t>الفصل 9</w:t>
            </w:r>
          </w:p>
        </w:tc>
      </w:tr>
      <w:tr w:rsidR="00CC7BA5" w14:paraId="3881DD19" w14:textId="77777777">
        <w:tc>
          <w:tcPr>
            <w:tcW w:w="2160" w:type="dxa"/>
          </w:tcPr>
          <w:p w14:paraId="64B5D035" w14:textId="77777777" w:rsidR="00CC7BA5" w:rsidRDefault="00000000">
            <w:pPr>
              <w:bidi/>
            </w:pPr>
            <w:r>
              <w:rPr>
                <w:rFonts w:ascii="Arial" w:hAnsi="Arial" w:cs="Arial"/>
                <w:rtl/>
              </w:rPr>
              <w:t>Architecture</w:t>
            </w:r>
          </w:p>
        </w:tc>
        <w:tc>
          <w:tcPr>
            <w:tcW w:w="2160" w:type="dxa"/>
          </w:tcPr>
          <w:p w14:paraId="2E017C5D" w14:textId="77777777" w:rsidR="00CC7BA5" w:rsidRDefault="00000000">
            <w:pPr>
              <w:bidi/>
            </w:pPr>
            <w:r>
              <w:rPr>
                <w:rFonts w:ascii="Arial" w:hAnsi="Arial" w:cs="Arial"/>
                <w:rtl/>
              </w:rPr>
              <w:t>ARC-01</w:t>
            </w:r>
          </w:p>
        </w:tc>
        <w:tc>
          <w:tcPr>
            <w:tcW w:w="2160" w:type="dxa"/>
          </w:tcPr>
          <w:p w14:paraId="0A0CBFF9" w14:textId="77777777" w:rsidR="00CC7BA5" w:rsidRDefault="00000000">
            <w:pPr>
              <w:bidi/>
            </w:pPr>
            <w:r>
              <w:rPr>
                <w:rFonts w:ascii="Arial" w:hAnsi="Arial" w:cs="Arial"/>
                <w:rtl/>
              </w:rPr>
              <w:t>Clean Architecture + MVVM Structure Diagram</w:t>
            </w:r>
          </w:p>
        </w:tc>
        <w:tc>
          <w:tcPr>
            <w:tcW w:w="2160" w:type="dxa"/>
          </w:tcPr>
          <w:p w14:paraId="262D722D" w14:textId="77777777" w:rsidR="00CC7BA5" w:rsidRDefault="00000000">
            <w:pPr>
              <w:bidi/>
            </w:pPr>
            <w:r>
              <w:rPr>
                <w:rFonts w:ascii="Arial" w:hAnsi="Arial" w:cs="Arial"/>
                <w:rtl/>
              </w:rPr>
              <w:t>الفصل 6</w:t>
            </w:r>
          </w:p>
        </w:tc>
      </w:tr>
    </w:tbl>
    <w:p w14:paraId="690BDD20" w14:textId="77777777" w:rsidR="00CC7BA5" w:rsidRDefault="00000000">
      <w:pPr>
        <w:pStyle w:val="1"/>
        <w:bidi/>
      </w:pPr>
      <w:r>
        <w:rPr>
          <w:rFonts w:ascii="Arial" w:hAnsi="Arial" w:cs="Arial"/>
          <w:rtl/>
        </w:rPr>
        <w:t>قائمة شاشات التطبيق الأساسية (List of Application Screens)</w:t>
      </w:r>
    </w:p>
    <w:tbl>
      <w:tblPr>
        <w:tblStyle w:val="afa"/>
        <w:tblW w:w="0" w:type="auto"/>
        <w:tblLook w:val="04A0" w:firstRow="1" w:lastRow="0" w:firstColumn="1" w:lastColumn="0" w:noHBand="0" w:noVBand="1"/>
      </w:tblPr>
      <w:tblGrid>
        <w:gridCol w:w="2160"/>
        <w:gridCol w:w="2160"/>
        <w:gridCol w:w="2160"/>
        <w:gridCol w:w="2160"/>
      </w:tblGrid>
      <w:tr w:rsidR="00CC7BA5" w14:paraId="381CB27A" w14:textId="77777777">
        <w:tc>
          <w:tcPr>
            <w:tcW w:w="2160" w:type="dxa"/>
          </w:tcPr>
          <w:p w14:paraId="072EF4B0" w14:textId="77777777" w:rsidR="00CC7BA5" w:rsidRDefault="00000000">
            <w:pPr>
              <w:bidi/>
            </w:pPr>
            <w:r>
              <w:rPr>
                <w:rFonts w:ascii="Arial" w:hAnsi="Arial" w:cs="Arial"/>
                <w:rtl/>
              </w:rPr>
              <w:t>الرقم</w:t>
            </w:r>
          </w:p>
        </w:tc>
        <w:tc>
          <w:tcPr>
            <w:tcW w:w="2160" w:type="dxa"/>
          </w:tcPr>
          <w:p w14:paraId="2F6DB22B" w14:textId="77777777" w:rsidR="00CC7BA5" w:rsidRDefault="00000000">
            <w:pPr>
              <w:bidi/>
            </w:pPr>
            <w:r>
              <w:rPr>
                <w:rFonts w:ascii="Arial" w:hAnsi="Arial" w:cs="Arial"/>
                <w:rtl/>
              </w:rPr>
              <w:t>اسم الشاشة (Activity/Fragment)</w:t>
            </w:r>
          </w:p>
        </w:tc>
        <w:tc>
          <w:tcPr>
            <w:tcW w:w="2160" w:type="dxa"/>
          </w:tcPr>
          <w:p w14:paraId="1E58F83C" w14:textId="77777777" w:rsidR="00CC7BA5" w:rsidRDefault="00000000">
            <w:pPr>
              <w:bidi/>
            </w:pPr>
            <w:r>
              <w:rPr>
                <w:rFonts w:ascii="Arial" w:hAnsi="Arial" w:cs="Arial"/>
                <w:rtl/>
              </w:rPr>
              <w:t>الوصف الوظيفي</w:t>
            </w:r>
          </w:p>
        </w:tc>
        <w:tc>
          <w:tcPr>
            <w:tcW w:w="2160" w:type="dxa"/>
          </w:tcPr>
          <w:p w14:paraId="5637DCC1" w14:textId="77777777" w:rsidR="00CC7BA5" w:rsidRDefault="00000000">
            <w:pPr>
              <w:bidi/>
            </w:pPr>
            <w:r>
              <w:rPr>
                <w:rFonts w:ascii="Arial" w:hAnsi="Arial" w:cs="Arial"/>
                <w:rtl/>
              </w:rPr>
              <w:t>الفصل التفصيلي</w:t>
            </w:r>
          </w:p>
        </w:tc>
      </w:tr>
      <w:tr w:rsidR="00CC7BA5" w14:paraId="453FB83E" w14:textId="77777777">
        <w:tc>
          <w:tcPr>
            <w:tcW w:w="2160" w:type="dxa"/>
          </w:tcPr>
          <w:p w14:paraId="3FF7CE68" w14:textId="77777777" w:rsidR="00CC7BA5" w:rsidRDefault="00000000">
            <w:pPr>
              <w:bidi/>
            </w:pPr>
            <w:r>
              <w:rPr>
                <w:rFonts w:ascii="Arial" w:hAnsi="Arial" w:cs="Arial"/>
                <w:rtl/>
              </w:rPr>
              <w:t>UI-01</w:t>
            </w:r>
          </w:p>
        </w:tc>
        <w:tc>
          <w:tcPr>
            <w:tcW w:w="2160" w:type="dxa"/>
          </w:tcPr>
          <w:p w14:paraId="20B64EB0" w14:textId="77777777" w:rsidR="00CC7BA5" w:rsidRDefault="00000000">
            <w:pPr>
              <w:bidi/>
            </w:pPr>
            <w:r>
              <w:rPr>
                <w:rFonts w:ascii="Arial" w:hAnsi="Arial" w:cs="Arial"/>
                <w:rtl/>
              </w:rPr>
              <w:t>Splash Screen</w:t>
            </w:r>
          </w:p>
        </w:tc>
        <w:tc>
          <w:tcPr>
            <w:tcW w:w="2160" w:type="dxa"/>
          </w:tcPr>
          <w:p w14:paraId="0CF586CA" w14:textId="77777777" w:rsidR="00CC7BA5" w:rsidRDefault="00000000">
            <w:pPr>
              <w:bidi/>
            </w:pPr>
            <w:r>
              <w:rPr>
                <w:rFonts w:ascii="Arial" w:hAnsi="Arial" w:cs="Arial"/>
                <w:rtl/>
              </w:rPr>
              <w:t>شاشة بدء التطبيق وتحميل البيانات</w:t>
            </w:r>
          </w:p>
        </w:tc>
        <w:tc>
          <w:tcPr>
            <w:tcW w:w="2160" w:type="dxa"/>
          </w:tcPr>
          <w:p w14:paraId="4240A67C" w14:textId="77777777" w:rsidR="00CC7BA5" w:rsidRDefault="00000000">
            <w:pPr>
              <w:bidi/>
            </w:pPr>
            <w:r>
              <w:rPr>
                <w:rFonts w:ascii="Arial" w:hAnsi="Arial" w:cs="Arial"/>
                <w:rtl/>
              </w:rPr>
              <w:t>الفصل 11</w:t>
            </w:r>
          </w:p>
        </w:tc>
      </w:tr>
      <w:tr w:rsidR="00CC7BA5" w14:paraId="449A52F6" w14:textId="77777777">
        <w:tc>
          <w:tcPr>
            <w:tcW w:w="2160" w:type="dxa"/>
          </w:tcPr>
          <w:p w14:paraId="388BEA28" w14:textId="77777777" w:rsidR="00CC7BA5" w:rsidRDefault="00000000">
            <w:pPr>
              <w:bidi/>
            </w:pPr>
            <w:r>
              <w:rPr>
                <w:rFonts w:ascii="Arial" w:hAnsi="Arial" w:cs="Arial"/>
                <w:rtl/>
              </w:rPr>
              <w:t>UI-02</w:t>
            </w:r>
          </w:p>
        </w:tc>
        <w:tc>
          <w:tcPr>
            <w:tcW w:w="2160" w:type="dxa"/>
          </w:tcPr>
          <w:p w14:paraId="6AA2CCE2" w14:textId="77777777" w:rsidR="00CC7BA5" w:rsidRDefault="00000000">
            <w:pPr>
              <w:bidi/>
            </w:pPr>
            <w:r>
              <w:rPr>
                <w:rFonts w:ascii="Arial" w:hAnsi="Arial" w:cs="Arial"/>
                <w:rtl/>
              </w:rPr>
              <w:t>Main Dashboard</w:t>
            </w:r>
          </w:p>
        </w:tc>
        <w:tc>
          <w:tcPr>
            <w:tcW w:w="2160" w:type="dxa"/>
          </w:tcPr>
          <w:p w14:paraId="029AD777" w14:textId="77777777" w:rsidR="00CC7BA5" w:rsidRDefault="00000000">
            <w:pPr>
              <w:bidi/>
            </w:pPr>
            <w:r>
              <w:rPr>
                <w:rFonts w:ascii="Arial" w:hAnsi="Arial" w:cs="Arial"/>
                <w:rtl/>
              </w:rPr>
              <w:t>لوحة التحكم الرئيسية (حالة الجهاز، التطبيقات)</w:t>
            </w:r>
          </w:p>
        </w:tc>
        <w:tc>
          <w:tcPr>
            <w:tcW w:w="2160" w:type="dxa"/>
          </w:tcPr>
          <w:p w14:paraId="0948B026" w14:textId="77777777" w:rsidR="00CC7BA5" w:rsidRDefault="00000000">
            <w:pPr>
              <w:bidi/>
            </w:pPr>
            <w:r>
              <w:rPr>
                <w:rFonts w:ascii="Arial" w:hAnsi="Arial" w:cs="Arial"/>
                <w:rtl/>
              </w:rPr>
              <w:t>الفصل 11</w:t>
            </w:r>
          </w:p>
        </w:tc>
      </w:tr>
      <w:tr w:rsidR="00CC7BA5" w14:paraId="4083A5BD" w14:textId="77777777">
        <w:tc>
          <w:tcPr>
            <w:tcW w:w="2160" w:type="dxa"/>
          </w:tcPr>
          <w:p w14:paraId="6F6D77D4" w14:textId="77777777" w:rsidR="00CC7BA5" w:rsidRDefault="00000000">
            <w:pPr>
              <w:bidi/>
            </w:pPr>
            <w:r>
              <w:rPr>
                <w:rFonts w:ascii="Arial" w:hAnsi="Arial" w:cs="Arial"/>
                <w:rtl/>
              </w:rPr>
              <w:t>UI-03</w:t>
            </w:r>
          </w:p>
        </w:tc>
        <w:tc>
          <w:tcPr>
            <w:tcW w:w="2160" w:type="dxa"/>
          </w:tcPr>
          <w:p w14:paraId="559AF414" w14:textId="77777777" w:rsidR="00CC7BA5" w:rsidRDefault="00000000">
            <w:pPr>
              <w:bidi/>
            </w:pPr>
            <w:r>
              <w:rPr>
                <w:rFonts w:ascii="Arial" w:hAnsi="Arial" w:cs="Arial"/>
                <w:rtl/>
              </w:rPr>
              <w:t>Apps Fragment</w:t>
            </w:r>
          </w:p>
        </w:tc>
        <w:tc>
          <w:tcPr>
            <w:tcW w:w="2160" w:type="dxa"/>
          </w:tcPr>
          <w:p w14:paraId="34928B0B" w14:textId="77777777" w:rsidR="00CC7BA5" w:rsidRDefault="00000000">
            <w:pPr>
              <w:bidi/>
            </w:pPr>
            <w:r>
              <w:rPr>
                <w:rFonts w:ascii="Arial" w:hAnsi="Arial" w:cs="Arial"/>
                <w:rtl/>
              </w:rPr>
              <w:t>قائمة التطبيقات مع تصنيف لوني</w:t>
            </w:r>
          </w:p>
        </w:tc>
        <w:tc>
          <w:tcPr>
            <w:tcW w:w="2160" w:type="dxa"/>
          </w:tcPr>
          <w:p w14:paraId="74ECEE6C" w14:textId="77777777" w:rsidR="00CC7BA5" w:rsidRDefault="00000000">
            <w:pPr>
              <w:bidi/>
            </w:pPr>
            <w:r>
              <w:rPr>
                <w:rFonts w:ascii="Arial" w:hAnsi="Arial" w:cs="Arial"/>
                <w:rtl/>
              </w:rPr>
              <w:t>الفصل 11</w:t>
            </w:r>
          </w:p>
        </w:tc>
      </w:tr>
      <w:tr w:rsidR="00CC7BA5" w14:paraId="4F1440B0" w14:textId="77777777">
        <w:tc>
          <w:tcPr>
            <w:tcW w:w="2160" w:type="dxa"/>
          </w:tcPr>
          <w:p w14:paraId="157A0AEB" w14:textId="77777777" w:rsidR="00CC7BA5" w:rsidRDefault="00000000">
            <w:pPr>
              <w:bidi/>
            </w:pPr>
            <w:r>
              <w:rPr>
                <w:rFonts w:ascii="Arial" w:hAnsi="Arial" w:cs="Arial"/>
                <w:rtl/>
              </w:rPr>
              <w:t>UI-04</w:t>
            </w:r>
          </w:p>
        </w:tc>
        <w:tc>
          <w:tcPr>
            <w:tcW w:w="2160" w:type="dxa"/>
          </w:tcPr>
          <w:p w14:paraId="0601A940" w14:textId="77777777" w:rsidR="00CC7BA5" w:rsidRDefault="00000000">
            <w:pPr>
              <w:bidi/>
            </w:pPr>
            <w:r>
              <w:rPr>
                <w:rFonts w:ascii="Arial" w:hAnsi="Arial" w:cs="Arial"/>
                <w:rtl/>
              </w:rPr>
              <w:t>Link Scan Fragment</w:t>
            </w:r>
          </w:p>
        </w:tc>
        <w:tc>
          <w:tcPr>
            <w:tcW w:w="2160" w:type="dxa"/>
          </w:tcPr>
          <w:p w14:paraId="08C6A17E" w14:textId="77777777" w:rsidR="00CC7BA5" w:rsidRDefault="00000000">
            <w:pPr>
              <w:bidi/>
            </w:pPr>
            <w:r>
              <w:rPr>
                <w:rFonts w:ascii="Arial" w:hAnsi="Arial" w:cs="Arial"/>
                <w:rtl/>
              </w:rPr>
              <w:t>واجهة إدخال الروابط وفحصها (7 طبقات)</w:t>
            </w:r>
          </w:p>
        </w:tc>
        <w:tc>
          <w:tcPr>
            <w:tcW w:w="2160" w:type="dxa"/>
          </w:tcPr>
          <w:p w14:paraId="472E1CD0" w14:textId="77777777" w:rsidR="00CC7BA5" w:rsidRDefault="00000000">
            <w:pPr>
              <w:bidi/>
            </w:pPr>
            <w:r>
              <w:rPr>
                <w:rFonts w:ascii="Arial" w:hAnsi="Arial" w:cs="Arial"/>
                <w:rtl/>
              </w:rPr>
              <w:t>الفصل 11</w:t>
            </w:r>
          </w:p>
        </w:tc>
      </w:tr>
      <w:tr w:rsidR="00CC7BA5" w14:paraId="53D4A646" w14:textId="77777777">
        <w:tc>
          <w:tcPr>
            <w:tcW w:w="2160" w:type="dxa"/>
          </w:tcPr>
          <w:p w14:paraId="570273B5" w14:textId="77777777" w:rsidR="00CC7BA5" w:rsidRDefault="00000000">
            <w:pPr>
              <w:bidi/>
            </w:pPr>
            <w:r>
              <w:rPr>
                <w:rFonts w:ascii="Arial" w:hAnsi="Arial" w:cs="Arial"/>
                <w:rtl/>
              </w:rPr>
              <w:t>UI-05</w:t>
            </w:r>
          </w:p>
        </w:tc>
        <w:tc>
          <w:tcPr>
            <w:tcW w:w="2160" w:type="dxa"/>
          </w:tcPr>
          <w:p w14:paraId="141DC371" w14:textId="77777777" w:rsidR="00CC7BA5" w:rsidRDefault="00000000">
            <w:pPr>
              <w:bidi/>
            </w:pPr>
            <w:r>
              <w:rPr>
                <w:rFonts w:ascii="Arial" w:hAnsi="Arial" w:cs="Arial"/>
                <w:rtl/>
              </w:rPr>
              <w:t>File Scan Fragment</w:t>
            </w:r>
          </w:p>
        </w:tc>
        <w:tc>
          <w:tcPr>
            <w:tcW w:w="2160" w:type="dxa"/>
          </w:tcPr>
          <w:p w14:paraId="54DF93FA" w14:textId="77777777" w:rsidR="00CC7BA5" w:rsidRDefault="00000000">
            <w:pPr>
              <w:bidi/>
            </w:pPr>
            <w:r>
              <w:rPr>
                <w:rFonts w:ascii="Arial" w:hAnsi="Arial" w:cs="Arial"/>
                <w:rtl/>
              </w:rPr>
              <w:t>واجهة عرض الملفات وفحصها (محرك YARA)</w:t>
            </w:r>
          </w:p>
        </w:tc>
        <w:tc>
          <w:tcPr>
            <w:tcW w:w="2160" w:type="dxa"/>
          </w:tcPr>
          <w:p w14:paraId="203CB411" w14:textId="77777777" w:rsidR="00CC7BA5" w:rsidRDefault="00000000">
            <w:pPr>
              <w:bidi/>
            </w:pPr>
            <w:r>
              <w:rPr>
                <w:rFonts w:ascii="Arial" w:hAnsi="Arial" w:cs="Arial"/>
                <w:rtl/>
              </w:rPr>
              <w:t>الفصل 11</w:t>
            </w:r>
          </w:p>
        </w:tc>
      </w:tr>
      <w:tr w:rsidR="00CC7BA5" w14:paraId="29E34056" w14:textId="77777777">
        <w:tc>
          <w:tcPr>
            <w:tcW w:w="2160" w:type="dxa"/>
          </w:tcPr>
          <w:p w14:paraId="1FFBAAD1" w14:textId="77777777" w:rsidR="00CC7BA5" w:rsidRDefault="00000000">
            <w:pPr>
              <w:bidi/>
            </w:pPr>
            <w:r>
              <w:rPr>
                <w:rFonts w:ascii="Arial" w:hAnsi="Arial" w:cs="Arial"/>
                <w:rtl/>
              </w:rPr>
              <w:t>UI-06</w:t>
            </w:r>
          </w:p>
        </w:tc>
        <w:tc>
          <w:tcPr>
            <w:tcW w:w="2160" w:type="dxa"/>
          </w:tcPr>
          <w:p w14:paraId="14D4D02C" w14:textId="77777777" w:rsidR="00CC7BA5" w:rsidRDefault="00000000">
            <w:pPr>
              <w:bidi/>
            </w:pPr>
            <w:r>
              <w:rPr>
                <w:rFonts w:ascii="Arial" w:hAnsi="Arial" w:cs="Arial"/>
                <w:rtl/>
              </w:rPr>
              <w:t>Vault Main Fragment</w:t>
            </w:r>
          </w:p>
        </w:tc>
        <w:tc>
          <w:tcPr>
            <w:tcW w:w="2160" w:type="dxa"/>
          </w:tcPr>
          <w:p w14:paraId="4342DCF5" w14:textId="77777777" w:rsidR="00CC7BA5" w:rsidRDefault="00000000">
            <w:pPr>
              <w:bidi/>
            </w:pPr>
            <w:r>
              <w:rPr>
                <w:rFonts w:ascii="Arial" w:hAnsi="Arial" w:cs="Arial"/>
                <w:rtl/>
              </w:rPr>
              <w:t>لوحة تحكم الخزنة المشفرة (AES-256)</w:t>
            </w:r>
          </w:p>
        </w:tc>
        <w:tc>
          <w:tcPr>
            <w:tcW w:w="2160" w:type="dxa"/>
          </w:tcPr>
          <w:p w14:paraId="77238CF3" w14:textId="77777777" w:rsidR="00CC7BA5" w:rsidRDefault="00000000">
            <w:pPr>
              <w:bidi/>
            </w:pPr>
            <w:r>
              <w:rPr>
                <w:rFonts w:ascii="Arial" w:hAnsi="Arial" w:cs="Arial"/>
                <w:rtl/>
              </w:rPr>
              <w:t>الفصل 11</w:t>
            </w:r>
          </w:p>
        </w:tc>
      </w:tr>
      <w:tr w:rsidR="00CC7BA5" w14:paraId="04FFF212" w14:textId="77777777">
        <w:tc>
          <w:tcPr>
            <w:tcW w:w="2160" w:type="dxa"/>
          </w:tcPr>
          <w:p w14:paraId="0E27F90A" w14:textId="77777777" w:rsidR="00CC7BA5" w:rsidRDefault="00000000">
            <w:pPr>
              <w:bidi/>
            </w:pPr>
            <w:r>
              <w:rPr>
                <w:rFonts w:ascii="Arial" w:hAnsi="Arial" w:cs="Arial"/>
                <w:rtl/>
              </w:rPr>
              <w:t>UI-07</w:t>
            </w:r>
          </w:p>
        </w:tc>
        <w:tc>
          <w:tcPr>
            <w:tcW w:w="2160" w:type="dxa"/>
          </w:tcPr>
          <w:p w14:paraId="2E89A749" w14:textId="77777777" w:rsidR="00CC7BA5" w:rsidRDefault="00000000">
            <w:pPr>
              <w:bidi/>
            </w:pPr>
            <w:r>
              <w:rPr>
                <w:rFonts w:ascii="Arial" w:hAnsi="Arial" w:cs="Arial"/>
                <w:rtl/>
              </w:rPr>
              <w:t>Alerts Fragment</w:t>
            </w:r>
          </w:p>
        </w:tc>
        <w:tc>
          <w:tcPr>
            <w:tcW w:w="2160" w:type="dxa"/>
          </w:tcPr>
          <w:p w14:paraId="71E36D43" w14:textId="77777777" w:rsidR="00CC7BA5" w:rsidRDefault="00000000">
            <w:pPr>
              <w:bidi/>
            </w:pPr>
            <w:r>
              <w:rPr>
                <w:rFonts w:ascii="Arial" w:hAnsi="Arial" w:cs="Arial"/>
                <w:rtl/>
              </w:rPr>
              <w:t>مركز تنبيهات التهديدات النشطة</w:t>
            </w:r>
          </w:p>
        </w:tc>
        <w:tc>
          <w:tcPr>
            <w:tcW w:w="2160" w:type="dxa"/>
          </w:tcPr>
          <w:p w14:paraId="3CE3AA10" w14:textId="77777777" w:rsidR="00CC7BA5" w:rsidRDefault="00000000">
            <w:pPr>
              <w:bidi/>
            </w:pPr>
            <w:r>
              <w:rPr>
                <w:rFonts w:ascii="Arial" w:hAnsi="Arial" w:cs="Arial"/>
                <w:rtl/>
              </w:rPr>
              <w:t>الفصل 11</w:t>
            </w:r>
          </w:p>
        </w:tc>
      </w:tr>
      <w:tr w:rsidR="00CC7BA5" w14:paraId="32FFC425" w14:textId="77777777">
        <w:tc>
          <w:tcPr>
            <w:tcW w:w="2160" w:type="dxa"/>
          </w:tcPr>
          <w:p w14:paraId="69F6503D" w14:textId="77777777" w:rsidR="00CC7BA5" w:rsidRDefault="00000000">
            <w:pPr>
              <w:bidi/>
            </w:pPr>
            <w:r>
              <w:rPr>
                <w:rFonts w:ascii="Arial" w:hAnsi="Arial" w:cs="Arial"/>
                <w:rtl/>
              </w:rPr>
              <w:t>UI-08</w:t>
            </w:r>
          </w:p>
        </w:tc>
        <w:tc>
          <w:tcPr>
            <w:tcW w:w="2160" w:type="dxa"/>
          </w:tcPr>
          <w:p w14:paraId="29711ABD" w14:textId="77777777" w:rsidR="00CC7BA5" w:rsidRDefault="00000000">
            <w:pPr>
              <w:bidi/>
            </w:pPr>
            <w:r>
              <w:rPr>
                <w:rFonts w:ascii="Arial" w:hAnsi="Arial" w:cs="Arial"/>
                <w:rtl/>
              </w:rPr>
              <w:t>Settings Fragment</w:t>
            </w:r>
          </w:p>
        </w:tc>
        <w:tc>
          <w:tcPr>
            <w:tcW w:w="2160" w:type="dxa"/>
          </w:tcPr>
          <w:p w14:paraId="731B91AF" w14:textId="77777777" w:rsidR="00CC7BA5" w:rsidRDefault="00000000">
            <w:pPr>
              <w:bidi/>
            </w:pPr>
            <w:r>
              <w:rPr>
                <w:rFonts w:ascii="Arial" w:hAnsi="Arial" w:cs="Arial"/>
                <w:rtl/>
              </w:rPr>
              <w:t>إعدادات التطبيق وإدارة الصلاحيات</w:t>
            </w:r>
          </w:p>
        </w:tc>
        <w:tc>
          <w:tcPr>
            <w:tcW w:w="2160" w:type="dxa"/>
          </w:tcPr>
          <w:p w14:paraId="03B0DC4A" w14:textId="77777777" w:rsidR="00CC7BA5" w:rsidRDefault="00000000">
            <w:pPr>
              <w:bidi/>
            </w:pPr>
            <w:r>
              <w:rPr>
                <w:rFonts w:ascii="Arial" w:hAnsi="Arial" w:cs="Arial"/>
                <w:rtl/>
              </w:rPr>
              <w:t>الفصل 11</w:t>
            </w:r>
          </w:p>
        </w:tc>
      </w:tr>
    </w:tbl>
    <w:p w14:paraId="1914A14D" w14:textId="77777777" w:rsidR="00CC7BA5" w:rsidRDefault="00000000">
      <w:r>
        <w:br w:type="page"/>
      </w:r>
    </w:p>
    <w:p w14:paraId="477CC2FD" w14:textId="77777777" w:rsidR="00CC7BA5" w:rsidRDefault="00000000">
      <w:pPr>
        <w:pStyle w:val="1"/>
        <w:bidi/>
      </w:pPr>
      <w:r>
        <w:rPr>
          <w:rFonts w:ascii="Arial" w:hAnsi="Arial" w:cs="Arial"/>
          <w:rtl/>
        </w:rPr>
        <w:t>قائمة الخوارزميات الأساسية (List of Algorithms)</w:t>
      </w:r>
    </w:p>
    <w:p w14:paraId="185150B5" w14:textId="77777777" w:rsidR="00CC7BA5" w:rsidRDefault="00000000">
      <w:pPr>
        <w:pStyle w:val="a0"/>
        <w:bidi/>
      </w:pPr>
      <w:r>
        <w:rPr>
          <w:rFonts w:ascii="Arial" w:hAnsi="Arial" w:cs="Arial"/>
          <w:rtl/>
        </w:rPr>
        <w:t>ALG-01: خوارزمية فحص الرابط الاستباقي (Proactive URL Scan - 7 Layers).</w:t>
      </w:r>
    </w:p>
    <w:p w14:paraId="0291FFB5" w14:textId="77777777" w:rsidR="00CC7BA5" w:rsidRDefault="00000000">
      <w:pPr>
        <w:pStyle w:val="a0"/>
        <w:bidi/>
      </w:pPr>
      <w:r>
        <w:rPr>
          <w:rFonts w:ascii="Arial" w:hAnsi="Arial" w:cs="Arial"/>
          <w:rtl/>
        </w:rPr>
        <w:t>ALG-02: خوارزمية مصنف السلوك (Behavior Classification - Decision Tree).</w:t>
      </w:r>
    </w:p>
    <w:p w14:paraId="360B6EF6" w14:textId="77777777" w:rsidR="00CC7BA5" w:rsidRDefault="00000000">
      <w:pPr>
        <w:pStyle w:val="a0"/>
        <w:bidi/>
      </w:pPr>
      <w:r>
        <w:rPr>
          <w:rFonts w:ascii="Arial" w:hAnsi="Arial" w:cs="Arial"/>
          <w:rtl/>
        </w:rPr>
        <w:t>ALG-03: خوارزمية عزل الملفات المهددة (Threat Isolation &amp; Quarantine).</w:t>
      </w:r>
    </w:p>
    <w:p w14:paraId="6FACB3A6" w14:textId="77777777" w:rsidR="00CC7BA5" w:rsidRDefault="00000000">
      <w:pPr>
        <w:pStyle w:val="a0"/>
        <w:bidi/>
      </w:pPr>
      <w:r>
        <w:rPr>
          <w:rFonts w:ascii="Arial" w:hAnsi="Arial" w:cs="Arial"/>
          <w:rtl/>
        </w:rPr>
        <w:t>ALG-04: خوارزمية التشفير وفك التشفير للملفات (AES-256 Cipher).</w:t>
      </w:r>
    </w:p>
    <w:p w14:paraId="4F74E7CE" w14:textId="77777777" w:rsidR="00CC7BA5" w:rsidRDefault="00000000">
      <w:pPr>
        <w:pStyle w:val="a0"/>
        <w:bidi/>
      </w:pPr>
      <w:r>
        <w:rPr>
          <w:rFonts w:ascii="Arial" w:hAnsi="Arial" w:cs="Arial"/>
          <w:rtl/>
        </w:rPr>
        <w:t>ALG-05: خوارزمية جدولة المهام الخلفية لتقليل استهلاك البطارية (WorkManager Scheduler).</w:t>
      </w:r>
    </w:p>
    <w:p w14:paraId="52EDB775" w14:textId="77777777" w:rsidR="00CC7BA5" w:rsidRDefault="00000000">
      <w:pPr>
        <w:pStyle w:val="1"/>
        <w:bidi/>
      </w:pPr>
      <w:r>
        <w:rPr>
          <w:rFonts w:ascii="Arial" w:hAnsi="Arial" w:cs="Arial"/>
          <w:rtl/>
        </w:rPr>
        <w:t>قائمة الاختصارات والمصطلحات الهندسية (Glossary &amp; Abbreviations)</w:t>
      </w:r>
    </w:p>
    <w:p w14:paraId="04A3D362" w14:textId="77777777" w:rsidR="00CC7BA5" w:rsidRDefault="00000000">
      <w:pPr>
        <w:pStyle w:val="a0"/>
        <w:bidi/>
      </w:pPr>
      <w:r>
        <w:rPr>
          <w:rFonts w:ascii="Arial" w:hAnsi="Arial" w:cs="Arial"/>
          <w:rtl/>
        </w:rPr>
        <w:t>AI/ML: Artificial Intelligence / Machine Learning.</w:t>
      </w:r>
    </w:p>
    <w:p w14:paraId="1BF0FBD8" w14:textId="77777777" w:rsidR="00CC7BA5" w:rsidRDefault="00000000">
      <w:pPr>
        <w:pStyle w:val="a0"/>
        <w:bidi/>
      </w:pPr>
      <w:r>
        <w:rPr>
          <w:rFonts w:ascii="Arial" w:hAnsi="Arial" w:cs="Arial"/>
          <w:rtl/>
        </w:rPr>
        <w:t>SDLC: Software Development Life Cycle.</w:t>
      </w:r>
    </w:p>
    <w:p w14:paraId="06FA4B83" w14:textId="77777777" w:rsidR="00CC7BA5" w:rsidRDefault="00000000">
      <w:pPr>
        <w:pStyle w:val="a0"/>
        <w:bidi/>
      </w:pPr>
      <w:r>
        <w:rPr>
          <w:rFonts w:ascii="Arial" w:hAnsi="Arial" w:cs="Arial"/>
          <w:rtl/>
        </w:rPr>
        <w:t>ADR: Architecture Decision Records.</w:t>
      </w:r>
    </w:p>
    <w:p w14:paraId="4B2FA35A" w14:textId="77777777" w:rsidR="00CC7BA5" w:rsidRDefault="00000000">
      <w:pPr>
        <w:pStyle w:val="a0"/>
        <w:bidi/>
      </w:pPr>
      <w:r>
        <w:rPr>
          <w:rFonts w:ascii="Arial" w:hAnsi="Arial" w:cs="Arial"/>
          <w:rtl/>
        </w:rPr>
        <w:t>RTM: Requirements Traceability Matrix.</w:t>
      </w:r>
    </w:p>
    <w:p w14:paraId="7D9A8776" w14:textId="77777777" w:rsidR="00CC7BA5" w:rsidRDefault="00000000">
      <w:pPr>
        <w:pStyle w:val="a0"/>
        <w:bidi/>
      </w:pPr>
      <w:r>
        <w:rPr>
          <w:rFonts w:ascii="Arial" w:hAnsi="Arial" w:cs="Arial"/>
          <w:rtl/>
        </w:rPr>
        <w:t>JNI: Java Native Interface.</w:t>
      </w:r>
    </w:p>
    <w:p w14:paraId="2C4BBCEB" w14:textId="77777777" w:rsidR="00CC7BA5" w:rsidRDefault="00000000">
      <w:pPr>
        <w:pStyle w:val="a0"/>
        <w:bidi/>
      </w:pPr>
      <w:r>
        <w:rPr>
          <w:rFonts w:ascii="Arial" w:hAnsi="Arial" w:cs="Arial"/>
          <w:rtl/>
        </w:rPr>
        <w:t>YARA: Yet Another Recursive Acronym (محرك مطابقة الأنماط).</w:t>
      </w:r>
    </w:p>
    <w:p w14:paraId="709B515E" w14:textId="77777777" w:rsidR="00CC7BA5" w:rsidRDefault="00000000">
      <w:pPr>
        <w:pStyle w:val="a0"/>
        <w:bidi/>
      </w:pPr>
      <w:r>
        <w:rPr>
          <w:rFonts w:ascii="Arial" w:hAnsi="Arial" w:cs="Arial"/>
          <w:rtl/>
        </w:rPr>
        <w:t>ONNX / TFLite: Open Neural Network Exchange / TensorFlow Lite.</w:t>
      </w:r>
    </w:p>
    <w:p w14:paraId="118D86BA" w14:textId="77777777" w:rsidR="00CC7BA5" w:rsidRDefault="00000000">
      <w:pPr>
        <w:pStyle w:val="a0"/>
        <w:bidi/>
      </w:pPr>
      <w:r>
        <w:rPr>
          <w:rFonts w:ascii="Arial" w:hAnsi="Arial" w:cs="Arial"/>
          <w:rtl/>
        </w:rPr>
        <w:t>MITRE ATT&amp;CK: Adversarial Tactics, Techniques, and Common Knowledge.</w:t>
      </w:r>
    </w:p>
    <w:p w14:paraId="7D763F8B" w14:textId="77777777" w:rsidR="00CC7BA5" w:rsidRDefault="00000000">
      <w:pPr>
        <w:pStyle w:val="a0"/>
        <w:bidi/>
      </w:pPr>
      <w:r>
        <w:rPr>
          <w:rFonts w:ascii="Arial" w:hAnsi="Arial" w:cs="Arial"/>
          <w:rtl/>
        </w:rPr>
        <w:t>OWASP MASVS: Mobile Application Security Verification Standard.</w:t>
      </w:r>
    </w:p>
    <w:p w14:paraId="3C70BD9E" w14:textId="77777777" w:rsidR="00CC7BA5" w:rsidRDefault="00000000">
      <w:pPr>
        <w:pStyle w:val="a0"/>
        <w:bidi/>
      </w:pPr>
      <w:r>
        <w:rPr>
          <w:rFonts w:ascii="Arial" w:hAnsi="Arial" w:cs="Arial"/>
          <w:rtl/>
        </w:rPr>
        <w:t>STRIDE: Spoofing, Tampering, Repudiation, Info Disclosure, DoS, Elevation of Privilege (نموذج التهديدات).</w:t>
      </w:r>
    </w:p>
    <w:p w14:paraId="4C2735A2" w14:textId="77777777" w:rsidR="00CC7BA5" w:rsidRDefault="00000000">
      <w:pPr>
        <w:pStyle w:val="a0"/>
        <w:bidi/>
      </w:pPr>
      <w:r>
        <w:rPr>
          <w:rFonts w:ascii="Arial" w:hAnsi="Arial" w:cs="Arial"/>
          <w:rtl/>
        </w:rPr>
        <w:t>GDPR: General Data Protection Regulation.</w:t>
      </w:r>
    </w:p>
    <w:p w14:paraId="17415C86" w14:textId="77777777" w:rsidR="00CC7BA5" w:rsidRDefault="00000000">
      <w:pPr>
        <w:pStyle w:val="a0"/>
        <w:bidi/>
      </w:pPr>
      <w:r>
        <w:rPr>
          <w:rFonts w:ascii="Arial" w:hAnsi="Arial" w:cs="Arial"/>
          <w:rtl/>
        </w:rPr>
        <w:t>XAI: Explainable AI (قابلية التفسير).</w:t>
      </w:r>
    </w:p>
    <w:p w14:paraId="41873DE5" w14:textId="77777777" w:rsidR="00CC7BA5" w:rsidRDefault="00000000">
      <w:pPr>
        <w:pStyle w:val="a0"/>
        <w:bidi/>
      </w:pPr>
      <w:r>
        <w:rPr>
          <w:rFonts w:ascii="Arial" w:hAnsi="Arial" w:cs="Arial"/>
          <w:rtl/>
        </w:rPr>
        <w:t>CI/CD: Continuous Integration / Continuous Delivery.</w:t>
      </w:r>
    </w:p>
    <w:p w14:paraId="7C5E6363" w14:textId="77777777" w:rsidR="00CC7BA5" w:rsidRDefault="00000000">
      <w:r>
        <w:br w:type="page"/>
      </w:r>
    </w:p>
    <w:p w14:paraId="4C17CE11" w14:textId="77777777" w:rsidR="00CC7BA5" w:rsidRDefault="00000000">
      <w:pPr>
        <w:pStyle w:val="1"/>
        <w:bidi/>
      </w:pPr>
      <w:r>
        <w:rPr>
          <w:rFonts w:ascii="Arial" w:hAnsi="Arial" w:cs="Arial"/>
          <w:rtl/>
        </w:rPr>
        <w:t>فهرس المحتويات الهندسي الكامل - 19 فصلاً</w:t>
      </w:r>
    </w:p>
    <w:p w14:paraId="48493AD1" w14:textId="77777777" w:rsidR="00CC7BA5" w:rsidRDefault="00000000">
      <w:pPr>
        <w:bidi/>
      </w:pPr>
      <w:r>
        <w:rPr>
          <w:rFonts w:ascii="Arial" w:hAnsi="Arial" w:cs="Arial"/>
          <w:b/>
          <w:color w:val="003366"/>
          <w:sz w:val="32"/>
          <w:rtl/>
        </w:rPr>
        <w:t>الجزء الأول: التحليل والبحث العلمي</w:t>
      </w:r>
    </w:p>
    <w:p w14:paraId="3C623932" w14:textId="77777777" w:rsidR="00CC7BA5" w:rsidRDefault="00000000">
      <w:pPr>
        <w:bidi/>
      </w:pPr>
      <w:r>
        <w:rPr>
          <w:rFonts w:ascii="Arial" w:hAnsi="Arial" w:cs="Arial"/>
          <w:b/>
          <w:sz w:val="28"/>
          <w:rtl/>
        </w:rPr>
        <w:t>الفصل الأول: Introduction &amp; Research Foundations (مقدمة وأسس البحث الأكاديمي)</w:t>
      </w:r>
    </w:p>
    <w:p w14:paraId="1F3901C4" w14:textId="77777777" w:rsidR="00CC7BA5" w:rsidRDefault="00000000">
      <w:pPr>
        <w:pStyle w:val="a0"/>
        <w:bidi/>
      </w:pPr>
      <w:r>
        <w:rPr>
          <w:rFonts w:ascii="Arial" w:hAnsi="Arial" w:cs="Arial"/>
          <w:rtl/>
        </w:rPr>
        <w:t>1.1 خلفية الدراسة وتطور التهديدات السيبرانية للأجهزة المحمولة.</w:t>
      </w:r>
    </w:p>
    <w:p w14:paraId="6905846F" w14:textId="77777777" w:rsidR="00CC7BA5" w:rsidRDefault="00000000">
      <w:pPr>
        <w:pStyle w:val="a0"/>
        <w:bidi/>
      </w:pPr>
      <w:r>
        <w:rPr>
          <w:rFonts w:ascii="Arial" w:hAnsi="Arial" w:cs="Arial"/>
          <w:rtl/>
        </w:rPr>
        <w:t>1.2 بيان المشكلة (Problem Statement) والفجوة البحثية (Research Gap).</w:t>
      </w:r>
    </w:p>
    <w:p w14:paraId="13B67410" w14:textId="77777777" w:rsidR="00CC7BA5" w:rsidRDefault="00000000">
      <w:pPr>
        <w:pStyle w:val="a0"/>
        <w:bidi/>
      </w:pPr>
      <w:r>
        <w:rPr>
          <w:rFonts w:ascii="Arial" w:hAnsi="Arial" w:cs="Arial"/>
          <w:rtl/>
        </w:rPr>
        <w:t>1.3 رؤية ورسالة وأهداف النظام الذكي (Vision, Mission &amp; SMART Objectives).</w:t>
      </w:r>
    </w:p>
    <w:p w14:paraId="598F4634" w14:textId="77777777" w:rsidR="00CC7BA5" w:rsidRDefault="00000000">
      <w:pPr>
        <w:pStyle w:val="a0"/>
        <w:bidi/>
      </w:pPr>
      <w:r>
        <w:rPr>
          <w:rFonts w:ascii="Arial" w:hAnsi="Arial" w:cs="Arial"/>
          <w:rtl/>
        </w:rPr>
        <w:t>1.4 نطاق العمل، القيود، والافتراضات الأساسية (Scope, Constraints &amp; Assumptions).</w:t>
      </w:r>
    </w:p>
    <w:p w14:paraId="6885222A" w14:textId="77777777" w:rsidR="00CC7BA5" w:rsidRDefault="00000000">
      <w:pPr>
        <w:pStyle w:val="a0"/>
        <w:bidi/>
      </w:pPr>
      <w:r>
        <w:rPr>
          <w:rFonts w:ascii="Arial" w:hAnsi="Arial" w:cs="Arial"/>
          <w:rtl/>
        </w:rPr>
        <w:t>1.5 المنهجية البحثية ودورة حياة تطوير النظام (SDLC).</w:t>
      </w:r>
    </w:p>
    <w:p w14:paraId="567C86F7" w14:textId="77777777" w:rsidR="00CC7BA5" w:rsidRDefault="00000000">
      <w:pPr>
        <w:bidi/>
      </w:pPr>
      <w:r>
        <w:rPr>
          <w:rFonts w:ascii="Arial" w:hAnsi="Arial" w:cs="Arial"/>
          <w:b/>
          <w:sz w:val="28"/>
          <w:rtl/>
        </w:rPr>
        <w:t>الفصل الثاني: Technical Background &amp; Cybersecurity Frameworks (الإطار النظري والمعايير الأمنية)</w:t>
      </w:r>
    </w:p>
    <w:p w14:paraId="0252862E" w14:textId="77777777" w:rsidR="00CC7BA5" w:rsidRDefault="00000000">
      <w:pPr>
        <w:pStyle w:val="a0"/>
        <w:bidi/>
      </w:pPr>
      <w:r>
        <w:rPr>
          <w:rFonts w:ascii="Arial" w:hAnsi="Arial" w:cs="Arial"/>
          <w:rtl/>
        </w:rPr>
        <w:t>2.1 أساسيات الأمن السيبراني (CIA Triad, AAA, Defense-in-Depth).</w:t>
      </w:r>
    </w:p>
    <w:p w14:paraId="32F23B06" w14:textId="77777777" w:rsidR="00CC7BA5" w:rsidRDefault="00000000">
      <w:pPr>
        <w:pStyle w:val="a0"/>
        <w:bidi/>
      </w:pPr>
      <w:r>
        <w:rPr>
          <w:rFonts w:ascii="Arial" w:hAnsi="Arial" w:cs="Arial"/>
          <w:rtl/>
        </w:rPr>
        <w:t>2.2 تحليل هيكل أمان نظام أندرويد (Sandboxing, SELinux, UID, Keystore).</w:t>
      </w:r>
    </w:p>
    <w:p w14:paraId="11CF2462" w14:textId="77777777" w:rsidR="00CC7BA5" w:rsidRDefault="00000000">
      <w:pPr>
        <w:pStyle w:val="a0"/>
        <w:bidi/>
      </w:pPr>
      <w:r>
        <w:rPr>
          <w:rFonts w:ascii="Arial" w:hAnsi="Arial" w:cs="Arial"/>
          <w:rtl/>
        </w:rPr>
        <w:t>2.3 تصنيف التهديدات (Malware, Ransomware, Phishing, Zero-day).</w:t>
      </w:r>
    </w:p>
    <w:p w14:paraId="52B38DDB" w14:textId="77777777" w:rsidR="00CC7BA5" w:rsidRDefault="00000000">
      <w:pPr>
        <w:pStyle w:val="a0"/>
        <w:bidi/>
      </w:pPr>
      <w:r>
        <w:rPr>
          <w:rFonts w:ascii="Arial" w:hAnsi="Arial" w:cs="Arial"/>
          <w:rtl/>
        </w:rPr>
        <w:t>2.4 مصفوفة التهديدات (MITRE ATT&amp;CK) ومؤشرات الاختراق (IOCs).</w:t>
      </w:r>
    </w:p>
    <w:p w14:paraId="4D55E49F" w14:textId="77777777" w:rsidR="00CC7BA5" w:rsidRDefault="00000000">
      <w:pPr>
        <w:pStyle w:val="a0"/>
        <w:bidi/>
      </w:pPr>
      <w:r>
        <w:rPr>
          <w:rFonts w:ascii="Arial" w:hAnsi="Arial" w:cs="Arial"/>
          <w:rtl/>
        </w:rPr>
        <w:t>2.5 معيار التحقق من أمان تطبيقات الهاتف (OWASP MASVS).</w:t>
      </w:r>
    </w:p>
    <w:p w14:paraId="73308E56" w14:textId="77777777" w:rsidR="00CC7BA5" w:rsidRDefault="00000000">
      <w:pPr>
        <w:pStyle w:val="a0"/>
        <w:bidi/>
      </w:pPr>
      <w:r>
        <w:rPr>
          <w:rFonts w:ascii="Arial" w:hAnsi="Arial" w:cs="Arial"/>
          <w:rtl/>
        </w:rPr>
        <w:t>2.6 مقارنة الحلول الأمنية الحالية (Kaspersky, Avast, Google Play Protect) وتحليل الفجوات.</w:t>
      </w:r>
    </w:p>
    <w:p w14:paraId="28D16CA2" w14:textId="77777777" w:rsidR="00CC7BA5" w:rsidRDefault="00000000">
      <w:pPr>
        <w:bidi/>
      </w:pPr>
      <w:r>
        <w:rPr>
          <w:rFonts w:ascii="Arial" w:hAnsi="Arial" w:cs="Arial"/>
          <w:b/>
          <w:sz w:val="28"/>
          <w:rtl/>
        </w:rPr>
        <w:t>الفصل الثالث: Requirements Engineering &amp; RTM (هندسة متطلبات النظام)</w:t>
      </w:r>
    </w:p>
    <w:p w14:paraId="05415234" w14:textId="77777777" w:rsidR="00CC7BA5" w:rsidRDefault="00000000">
      <w:pPr>
        <w:pStyle w:val="a0"/>
        <w:bidi/>
      </w:pPr>
      <w:r>
        <w:rPr>
          <w:rFonts w:ascii="Arial" w:hAnsi="Arial" w:cs="Arial"/>
          <w:rtl/>
        </w:rPr>
        <w:t>3.1 متطلبات الأعمال والعملاء (Stakeholder &amp; Business Requirements).</w:t>
      </w:r>
    </w:p>
    <w:p w14:paraId="35FB5614" w14:textId="77777777" w:rsidR="00CC7BA5" w:rsidRDefault="00000000">
      <w:pPr>
        <w:pStyle w:val="a0"/>
        <w:bidi/>
      </w:pPr>
      <w:r>
        <w:rPr>
          <w:rFonts w:ascii="Arial" w:hAnsi="Arial" w:cs="Arial"/>
          <w:rtl/>
        </w:rPr>
        <w:t>3.2 التحليل الوظيفي (Functional Decomposition) لوحدات النظام.</w:t>
      </w:r>
    </w:p>
    <w:p w14:paraId="06221828" w14:textId="77777777" w:rsidR="00CC7BA5" w:rsidRDefault="00000000">
      <w:pPr>
        <w:pStyle w:val="a0"/>
        <w:bidi/>
      </w:pPr>
      <w:r>
        <w:rPr>
          <w:rFonts w:ascii="Arial" w:hAnsi="Arial" w:cs="Arial"/>
          <w:rtl/>
        </w:rPr>
        <w:t>3.3 المتطلبات غير الوظيفية (الأداء، الخصوصية، الاعتمادية، القابلية للصيانة).</w:t>
      </w:r>
    </w:p>
    <w:p w14:paraId="650576AB" w14:textId="77777777" w:rsidR="00CC7BA5" w:rsidRDefault="00000000">
      <w:pPr>
        <w:pStyle w:val="a0"/>
        <w:bidi/>
      </w:pPr>
      <w:r>
        <w:rPr>
          <w:rFonts w:ascii="Arial" w:hAnsi="Arial" w:cs="Arial"/>
          <w:rtl/>
        </w:rPr>
        <w:t>3.4 تحديد أولويات المتطلبات (MoSCoW Prioritization).</w:t>
      </w:r>
    </w:p>
    <w:p w14:paraId="1DA66A8B" w14:textId="77777777" w:rsidR="00CC7BA5" w:rsidRDefault="00000000">
      <w:pPr>
        <w:pStyle w:val="a0"/>
        <w:bidi/>
      </w:pPr>
      <w:r>
        <w:rPr>
          <w:rFonts w:ascii="Arial" w:hAnsi="Arial" w:cs="Arial"/>
          <w:rtl/>
        </w:rPr>
        <w:t>3.5 مصفوفة تتبع المتطلبات (Requirements Traceability Matrix - RTM).</w:t>
      </w:r>
    </w:p>
    <w:p w14:paraId="145229F8" w14:textId="77777777" w:rsidR="00CC7BA5" w:rsidRDefault="00000000">
      <w:pPr>
        <w:bidi/>
      </w:pPr>
      <w:r>
        <w:rPr>
          <w:rFonts w:ascii="Arial" w:hAnsi="Arial" w:cs="Arial"/>
          <w:b/>
          <w:sz w:val="28"/>
          <w:rtl/>
        </w:rPr>
        <w:t>الفصل الرابع: System Analysis &amp; Threat Modeling (تحليل النظام ونمذجة التهديدات)</w:t>
      </w:r>
    </w:p>
    <w:p w14:paraId="2F20CFE8" w14:textId="77777777" w:rsidR="00CC7BA5" w:rsidRDefault="00000000">
      <w:pPr>
        <w:pStyle w:val="a0"/>
        <w:bidi/>
      </w:pPr>
      <w:r>
        <w:rPr>
          <w:rFonts w:ascii="Arial" w:hAnsi="Arial" w:cs="Arial"/>
          <w:rtl/>
        </w:rPr>
        <w:t>4.1 تحليل المستخدمين وسيناريوهات الاستخدام (User Personas, User Journey Maps).</w:t>
      </w:r>
    </w:p>
    <w:p w14:paraId="18D4D5B2" w14:textId="77777777" w:rsidR="00CC7BA5" w:rsidRDefault="00000000">
      <w:pPr>
        <w:pStyle w:val="a0"/>
        <w:bidi/>
      </w:pPr>
      <w:r>
        <w:rPr>
          <w:rFonts w:ascii="Arial" w:hAnsi="Arial" w:cs="Arial"/>
          <w:rtl/>
        </w:rPr>
        <w:t>4.2 تحليل سطح الهجوم الأمني (Attack Surface Analysis).</w:t>
      </w:r>
    </w:p>
    <w:p w14:paraId="3816BC0C" w14:textId="77777777" w:rsidR="00CC7BA5" w:rsidRDefault="00000000">
      <w:pPr>
        <w:pStyle w:val="a0"/>
        <w:bidi/>
      </w:pPr>
      <w:r>
        <w:rPr>
          <w:rFonts w:ascii="Arial" w:hAnsi="Arial" w:cs="Arial"/>
          <w:rtl/>
        </w:rPr>
        <w:t>4.3 نمذجة التهديدات الأمنية (Threat Modeling) باستخدام منهجية STRIDE.</w:t>
      </w:r>
    </w:p>
    <w:p w14:paraId="5B38DC8B" w14:textId="77777777" w:rsidR="00CC7BA5" w:rsidRDefault="00000000">
      <w:pPr>
        <w:pStyle w:val="a0"/>
        <w:bidi/>
      </w:pPr>
      <w:r>
        <w:rPr>
          <w:rFonts w:ascii="Arial" w:hAnsi="Arial" w:cs="Arial"/>
          <w:rtl/>
        </w:rPr>
        <w:t>4.4 سجل المخاطر (Risk Register) ومصفوفة تقييم وتخفيف المخاطر.</w:t>
      </w:r>
    </w:p>
    <w:p w14:paraId="2F71A593" w14:textId="77777777" w:rsidR="00CC7BA5" w:rsidRDefault="00000000">
      <w:pPr>
        <w:pStyle w:val="a0"/>
        <w:bidi/>
      </w:pPr>
      <w:r>
        <w:rPr>
          <w:rFonts w:ascii="Arial" w:hAnsi="Arial" w:cs="Arial"/>
          <w:rtl/>
        </w:rPr>
        <w:t>4.5 دراسة الجدوى الشاملة (فنية، اقتصادية، تشغيلية، قانونية).</w:t>
      </w:r>
    </w:p>
    <w:p w14:paraId="35E9D384" w14:textId="77777777" w:rsidR="00CC7BA5" w:rsidRDefault="00000000">
      <w:pPr>
        <w:bidi/>
      </w:pPr>
      <w:r>
        <w:rPr>
          <w:rFonts w:ascii="Arial" w:hAnsi="Arial" w:cs="Arial"/>
          <w:b/>
          <w:color w:val="003366"/>
          <w:sz w:val="32"/>
          <w:rtl/>
        </w:rPr>
        <w:t>الجزء الثاني: الهندسة المعمارية والتصميم الهيكلي</w:t>
      </w:r>
    </w:p>
    <w:p w14:paraId="666443FF" w14:textId="77777777" w:rsidR="00CC7BA5" w:rsidRDefault="00000000">
      <w:pPr>
        <w:bidi/>
      </w:pPr>
      <w:r>
        <w:rPr>
          <w:rFonts w:ascii="Arial" w:hAnsi="Arial" w:cs="Arial"/>
          <w:b/>
          <w:sz w:val="28"/>
          <w:rtl/>
        </w:rPr>
        <w:t>الفصل الخامس: Technology Stack &amp; Architecture Decision Records (حزمة التقنيات وسجلات القرارات)</w:t>
      </w:r>
    </w:p>
    <w:p w14:paraId="2F916DB2" w14:textId="77777777" w:rsidR="00CC7BA5" w:rsidRDefault="00000000">
      <w:pPr>
        <w:pStyle w:val="a0"/>
        <w:bidi/>
      </w:pPr>
      <w:r>
        <w:rPr>
          <w:rFonts w:ascii="Arial" w:hAnsi="Arial" w:cs="Arial"/>
          <w:rtl/>
        </w:rPr>
        <w:t>5.1 تحليل واختيار لغة البرمجة (Kotlin vs Java).</w:t>
      </w:r>
    </w:p>
    <w:p w14:paraId="792A1A41" w14:textId="77777777" w:rsidR="00CC7BA5" w:rsidRDefault="00000000">
      <w:pPr>
        <w:pStyle w:val="a0"/>
        <w:bidi/>
      </w:pPr>
      <w:r>
        <w:rPr>
          <w:rFonts w:ascii="Arial" w:hAnsi="Arial" w:cs="Arial"/>
          <w:rtl/>
        </w:rPr>
        <w:t>5.2 البنية الرسومية وبناء الواجهات (Jetpack Compose vs XML).</w:t>
      </w:r>
    </w:p>
    <w:p w14:paraId="5F3E3296" w14:textId="77777777" w:rsidR="00CC7BA5" w:rsidRDefault="00000000">
      <w:pPr>
        <w:pStyle w:val="a0"/>
        <w:bidi/>
      </w:pPr>
      <w:r>
        <w:rPr>
          <w:rFonts w:ascii="Arial" w:hAnsi="Arial" w:cs="Arial"/>
          <w:rtl/>
        </w:rPr>
        <w:t>5.3 إدارة التبعيات وحقنها (Hilt vs Dagger).</w:t>
      </w:r>
    </w:p>
    <w:p w14:paraId="702791CF" w14:textId="77777777" w:rsidR="00CC7BA5" w:rsidRDefault="00000000">
      <w:pPr>
        <w:pStyle w:val="a0"/>
        <w:bidi/>
      </w:pPr>
      <w:r>
        <w:rPr>
          <w:rFonts w:ascii="Arial" w:hAnsi="Arial" w:cs="Arial"/>
          <w:rtl/>
        </w:rPr>
        <w:t>5.4 المعالجة غير المتزامنة (Coroutines &amp; Flow).</w:t>
      </w:r>
    </w:p>
    <w:p w14:paraId="3911B2ED" w14:textId="77777777" w:rsidR="00CC7BA5" w:rsidRDefault="00000000">
      <w:pPr>
        <w:pStyle w:val="a0"/>
        <w:bidi/>
      </w:pPr>
      <w:r>
        <w:rPr>
          <w:rFonts w:ascii="Arial" w:hAnsi="Arial" w:cs="Arial"/>
          <w:rtl/>
        </w:rPr>
        <w:t>5.5 محرك الذكاء الاصطناعي المحلي (TensorFlow Lite vs ONNX).</w:t>
      </w:r>
    </w:p>
    <w:p w14:paraId="770A0A55" w14:textId="77777777" w:rsidR="00CC7BA5" w:rsidRDefault="00000000">
      <w:pPr>
        <w:pStyle w:val="a0"/>
        <w:bidi/>
      </w:pPr>
      <w:r>
        <w:rPr>
          <w:rFonts w:ascii="Arial" w:hAnsi="Arial" w:cs="Arial"/>
          <w:rtl/>
        </w:rPr>
        <w:t>5.6 سجلات قرارات الهندسة المعمارية (ADRs).</w:t>
      </w:r>
    </w:p>
    <w:p w14:paraId="573B4FB8" w14:textId="77777777" w:rsidR="00CC7BA5" w:rsidRDefault="00000000">
      <w:pPr>
        <w:bidi/>
      </w:pPr>
      <w:r>
        <w:rPr>
          <w:rFonts w:ascii="Arial" w:hAnsi="Arial" w:cs="Arial"/>
          <w:b/>
          <w:sz w:val="28"/>
          <w:rtl/>
        </w:rPr>
        <w:t>الفصل السادس: Software Architecture &amp; Modular Design (هندسة المعمارية والتصميم الهيكلي)</w:t>
      </w:r>
    </w:p>
    <w:p w14:paraId="196E34F7" w14:textId="77777777" w:rsidR="00CC7BA5" w:rsidRDefault="00000000">
      <w:pPr>
        <w:pStyle w:val="a0"/>
        <w:bidi/>
      </w:pPr>
      <w:r>
        <w:rPr>
          <w:rFonts w:ascii="Arial" w:hAnsi="Arial" w:cs="Arial"/>
          <w:rtl/>
        </w:rPr>
        <w:t>6.1 رؤية المعمارية: (Clean Architecture, MVVM, Modular Design).</w:t>
      </w:r>
    </w:p>
    <w:p w14:paraId="33F2A985" w14:textId="77777777" w:rsidR="00CC7BA5" w:rsidRDefault="00000000">
      <w:pPr>
        <w:pStyle w:val="a0"/>
        <w:bidi/>
      </w:pPr>
      <w:r>
        <w:rPr>
          <w:rFonts w:ascii="Arial" w:hAnsi="Arial" w:cs="Arial"/>
          <w:rtl/>
        </w:rPr>
        <w:t>6.2 نموذج C4 للتوثيق المعماري (Context, Container, Component Diagrams).</w:t>
      </w:r>
    </w:p>
    <w:p w14:paraId="7F5E1939" w14:textId="77777777" w:rsidR="00CC7BA5" w:rsidRDefault="00000000">
      <w:pPr>
        <w:pStyle w:val="a0"/>
        <w:bidi/>
      </w:pPr>
      <w:r>
        <w:rPr>
          <w:rFonts w:ascii="Arial" w:hAnsi="Arial" w:cs="Arial"/>
          <w:rtl/>
        </w:rPr>
        <w:t>6.3 هيكل الحزم والوحدات وملف التبعيات (Packages &amp; Dependency Graph).</w:t>
      </w:r>
    </w:p>
    <w:p w14:paraId="57FA8B9A" w14:textId="77777777" w:rsidR="00CC7BA5" w:rsidRDefault="00000000">
      <w:pPr>
        <w:pStyle w:val="a0"/>
        <w:bidi/>
      </w:pPr>
      <w:r>
        <w:rPr>
          <w:rFonts w:ascii="Arial" w:hAnsi="Arial" w:cs="Arial"/>
          <w:rtl/>
        </w:rPr>
        <w:t>6.4 نمط المستودع (Repository Pattern) وطبقات (Domain, Data, Use Case).</w:t>
      </w:r>
    </w:p>
    <w:p w14:paraId="41CA825D" w14:textId="77777777" w:rsidR="00CC7BA5" w:rsidRDefault="00000000">
      <w:pPr>
        <w:pStyle w:val="a0"/>
        <w:bidi/>
      </w:pPr>
      <w:r>
        <w:rPr>
          <w:rFonts w:ascii="Arial" w:hAnsi="Arial" w:cs="Arial"/>
          <w:rtl/>
        </w:rPr>
        <w:t>6.5 تصميم مخططات UML و DFD و Architecture Diagrams.</w:t>
      </w:r>
    </w:p>
    <w:p w14:paraId="10F80773" w14:textId="77777777" w:rsidR="00CC7BA5" w:rsidRDefault="00000000">
      <w:pPr>
        <w:bidi/>
      </w:pPr>
      <w:r>
        <w:rPr>
          <w:rFonts w:ascii="Arial" w:hAnsi="Arial" w:cs="Arial"/>
          <w:b/>
          <w:sz w:val="28"/>
          <w:rtl/>
        </w:rPr>
        <w:t>الفصل السابع: Database &amp; Data Engineering (هندسة قواعد البيانات وطبقة البيانات)</w:t>
      </w:r>
    </w:p>
    <w:p w14:paraId="16427C34" w14:textId="77777777" w:rsidR="00CC7BA5" w:rsidRDefault="00000000">
      <w:pPr>
        <w:pStyle w:val="a0"/>
        <w:bidi/>
      </w:pPr>
      <w:r>
        <w:rPr>
          <w:rFonts w:ascii="Arial" w:hAnsi="Arial" w:cs="Arial"/>
          <w:rtl/>
        </w:rPr>
        <w:t>7.1 استراتيجية تخزين البيانات ونموذج ERD (Entity Relationship Diagram).</w:t>
      </w:r>
    </w:p>
    <w:p w14:paraId="0FA39DED" w14:textId="77777777" w:rsidR="00CC7BA5" w:rsidRDefault="00000000">
      <w:pPr>
        <w:pStyle w:val="a0"/>
        <w:bidi/>
      </w:pPr>
      <w:r>
        <w:rPr>
          <w:rFonts w:ascii="Arial" w:hAnsi="Arial" w:cs="Arial"/>
          <w:rtl/>
        </w:rPr>
        <w:t>7.2 هيكل الجداول الرئيسية وعلاقاتها (تطبيقات، تهديدات، سجلات).</w:t>
      </w:r>
    </w:p>
    <w:p w14:paraId="12EE4812" w14:textId="77777777" w:rsidR="00CC7BA5" w:rsidRDefault="00000000">
      <w:pPr>
        <w:pStyle w:val="a0"/>
        <w:bidi/>
      </w:pPr>
      <w:r>
        <w:rPr>
          <w:rFonts w:ascii="Arial" w:hAnsi="Arial" w:cs="Arial"/>
          <w:rtl/>
        </w:rPr>
        <w:t>7.3 إدارة تحديثات قاعدة البيانات وترقيمها (Database Versioning &amp; Migration).</w:t>
      </w:r>
    </w:p>
    <w:p w14:paraId="5A4F8C24" w14:textId="77777777" w:rsidR="00CC7BA5" w:rsidRDefault="00000000">
      <w:pPr>
        <w:pStyle w:val="a0"/>
        <w:bidi/>
      </w:pPr>
      <w:r>
        <w:rPr>
          <w:rFonts w:ascii="Arial" w:hAnsi="Arial" w:cs="Arial"/>
          <w:rtl/>
        </w:rPr>
        <w:t>7.4 طبقات الوصول للبيانات (DAO, Repository Implementation).</w:t>
      </w:r>
    </w:p>
    <w:p w14:paraId="38C0245C" w14:textId="77777777" w:rsidR="00CC7BA5" w:rsidRDefault="00000000">
      <w:pPr>
        <w:pStyle w:val="a0"/>
        <w:bidi/>
      </w:pPr>
      <w:r>
        <w:rPr>
          <w:rFonts w:ascii="Arial" w:hAnsi="Arial" w:cs="Arial"/>
          <w:rtl/>
        </w:rPr>
        <w:t>7.5 التخزين الآمن للتفضيلات (DataStore) واستراتيجية التخزين المؤقت.</w:t>
      </w:r>
    </w:p>
    <w:p w14:paraId="3E3FAAC0" w14:textId="77777777" w:rsidR="00CC7BA5" w:rsidRDefault="00000000">
      <w:pPr>
        <w:bidi/>
      </w:pPr>
      <w:r>
        <w:rPr>
          <w:rFonts w:ascii="Arial" w:hAnsi="Arial" w:cs="Arial"/>
          <w:b/>
          <w:sz w:val="28"/>
          <w:rtl/>
        </w:rPr>
        <w:t>الفصل الثامن: Security &amp; Privacy Engineering (هندسة الأمن والخصوصية)</w:t>
      </w:r>
    </w:p>
    <w:p w14:paraId="2B864C9C" w14:textId="77777777" w:rsidR="00CC7BA5" w:rsidRDefault="00000000">
      <w:pPr>
        <w:pStyle w:val="a0"/>
        <w:bidi/>
      </w:pPr>
      <w:r>
        <w:rPr>
          <w:rFonts w:ascii="Arial" w:hAnsi="Arial" w:cs="Arial"/>
          <w:rtl/>
        </w:rPr>
        <w:t>8.1 نموذج الثقة الصفري (Zero Trust) وطبقات الدفاع المتعددة (Defense in Depth).</w:t>
      </w:r>
    </w:p>
    <w:p w14:paraId="5A35D3BD" w14:textId="77777777" w:rsidR="00CC7BA5" w:rsidRDefault="00000000">
      <w:pPr>
        <w:pStyle w:val="a0"/>
        <w:bidi/>
      </w:pPr>
      <w:r>
        <w:rPr>
          <w:rFonts w:ascii="Arial" w:hAnsi="Arial" w:cs="Arial"/>
          <w:rtl/>
        </w:rPr>
        <w:t>8.2 بنية صلاحيات أندرويد (Android Permissions Architecture).</w:t>
      </w:r>
    </w:p>
    <w:p w14:paraId="5E08D60C" w14:textId="77777777" w:rsidR="00CC7BA5" w:rsidRDefault="00000000">
      <w:pPr>
        <w:pStyle w:val="a0"/>
        <w:bidi/>
      </w:pPr>
      <w:r>
        <w:rPr>
          <w:rFonts w:ascii="Arial" w:hAnsi="Arial" w:cs="Arial"/>
          <w:rtl/>
        </w:rPr>
        <w:t>8.3 إدارة مفاتيح التشفير (Keystore, AES-256, RSA, Hashing).</w:t>
      </w:r>
    </w:p>
    <w:p w14:paraId="140862C7" w14:textId="77777777" w:rsidR="00CC7BA5" w:rsidRDefault="00000000">
      <w:pPr>
        <w:pStyle w:val="a0"/>
        <w:bidi/>
      </w:pPr>
      <w:r>
        <w:rPr>
          <w:rFonts w:ascii="Arial" w:hAnsi="Arial" w:cs="Arial"/>
          <w:rtl/>
        </w:rPr>
        <w:t>8.4 أمان الخزنة الرقمية وتشفير الملفات الحساسة.</w:t>
      </w:r>
    </w:p>
    <w:p w14:paraId="20C22CA9" w14:textId="77777777" w:rsidR="00CC7BA5" w:rsidRDefault="00000000">
      <w:pPr>
        <w:pStyle w:val="a0"/>
        <w:bidi/>
      </w:pPr>
      <w:r>
        <w:rPr>
          <w:rFonts w:ascii="Arial" w:hAnsi="Arial" w:cs="Arial"/>
          <w:rtl/>
        </w:rPr>
        <w:t>8.5 ممارسات البرمجة الآمنة (Secure Coding) ومراجعة الكود الأمني.</w:t>
      </w:r>
    </w:p>
    <w:p w14:paraId="543803FE" w14:textId="77777777" w:rsidR="00CC7BA5" w:rsidRDefault="00000000">
      <w:pPr>
        <w:pStyle w:val="a0"/>
        <w:bidi/>
      </w:pPr>
      <w:r>
        <w:rPr>
          <w:rFonts w:ascii="Arial" w:hAnsi="Arial" w:cs="Arial"/>
          <w:rtl/>
        </w:rPr>
        <w:t>8.6 الخصوصية حسب التصميم (Privacy by Design) والمعالجة المحلية (On-Device).</w:t>
      </w:r>
    </w:p>
    <w:p w14:paraId="03FE14BF" w14:textId="77777777" w:rsidR="00CC7BA5" w:rsidRDefault="00000000">
      <w:pPr>
        <w:bidi/>
      </w:pPr>
      <w:r>
        <w:rPr>
          <w:rFonts w:ascii="Arial" w:hAnsi="Arial" w:cs="Arial"/>
          <w:b/>
          <w:sz w:val="28"/>
          <w:rtl/>
        </w:rPr>
        <w:t>الفصل التاسع: Artificial Intelligence Pipeline (هندسة الذكاء الاصطناعي المحلي)</w:t>
      </w:r>
    </w:p>
    <w:p w14:paraId="456EA553" w14:textId="77777777" w:rsidR="00CC7BA5" w:rsidRDefault="00000000">
      <w:pPr>
        <w:pStyle w:val="a0"/>
        <w:bidi/>
      </w:pPr>
      <w:r>
        <w:rPr>
          <w:rFonts w:ascii="Arial" w:hAnsi="Arial" w:cs="Arial"/>
          <w:rtl/>
        </w:rPr>
        <w:t>9.1 وصف مجموعة البيانات (Dataset Description): المصادر، الجمع، التنظيف.</w:t>
      </w:r>
    </w:p>
    <w:p w14:paraId="40C934FF" w14:textId="77777777" w:rsidR="00CC7BA5" w:rsidRDefault="00000000">
      <w:pPr>
        <w:pStyle w:val="a0"/>
        <w:bidi/>
      </w:pPr>
      <w:r>
        <w:rPr>
          <w:rFonts w:ascii="Arial" w:hAnsi="Arial" w:cs="Arial"/>
          <w:rtl/>
        </w:rPr>
        <w:t>9.2 هندسة الميزات (Feature Engineering): الميزات الساكنة والسلوكية.</w:t>
      </w:r>
    </w:p>
    <w:p w14:paraId="0202FE4C" w14:textId="77777777" w:rsidR="00CC7BA5" w:rsidRDefault="00000000">
      <w:pPr>
        <w:pStyle w:val="a0"/>
        <w:bidi/>
      </w:pPr>
      <w:r>
        <w:rPr>
          <w:rFonts w:ascii="Arial" w:hAnsi="Arial" w:cs="Arial"/>
          <w:rtl/>
        </w:rPr>
        <w:t>9.3 مسار تدريب النموذج (Training Pipeline): اختيار النموذج وتدريبه.</w:t>
      </w:r>
    </w:p>
    <w:p w14:paraId="47E24D0D" w14:textId="77777777" w:rsidR="00CC7BA5" w:rsidRDefault="00000000">
      <w:pPr>
        <w:pStyle w:val="a0"/>
        <w:bidi/>
      </w:pPr>
      <w:r>
        <w:rPr>
          <w:rFonts w:ascii="Arial" w:hAnsi="Arial" w:cs="Arial"/>
          <w:rtl/>
        </w:rPr>
        <w:t>9.4 تحسين النموذج للعمل المحلي (Quantization, Pruning, ONNX/TFLite).</w:t>
      </w:r>
    </w:p>
    <w:p w14:paraId="4FB2C257" w14:textId="77777777" w:rsidR="00CC7BA5" w:rsidRDefault="00000000">
      <w:pPr>
        <w:pStyle w:val="a0"/>
        <w:bidi/>
      </w:pPr>
      <w:r>
        <w:rPr>
          <w:rFonts w:ascii="Arial" w:hAnsi="Arial" w:cs="Arial"/>
          <w:rtl/>
        </w:rPr>
        <w:t>9.5 تقييم النموذج (Evaluation): الدقة والاستدعاء ومصفوفة الارتباك.</w:t>
      </w:r>
    </w:p>
    <w:p w14:paraId="17D6738D" w14:textId="77777777" w:rsidR="00CC7BA5" w:rsidRDefault="00000000">
      <w:pPr>
        <w:pStyle w:val="a0"/>
        <w:bidi/>
      </w:pPr>
      <w:r>
        <w:rPr>
          <w:rFonts w:ascii="Arial" w:hAnsi="Arial" w:cs="Arial"/>
          <w:rtl/>
        </w:rPr>
        <w:t>9.6 الذكاء الاصطناعي القابل للتفسير (Explainable AI - XAI).</w:t>
      </w:r>
    </w:p>
    <w:p w14:paraId="191BA9F0" w14:textId="77777777" w:rsidR="00CC7BA5" w:rsidRDefault="00000000">
      <w:pPr>
        <w:pStyle w:val="a0"/>
        <w:bidi/>
      </w:pPr>
      <w:r>
        <w:rPr>
          <w:rFonts w:ascii="Arial" w:hAnsi="Arial" w:cs="Arial"/>
          <w:rtl/>
        </w:rPr>
        <w:t>9.7 تكامل النموذج داخل تطبيق أندرويد (Inference Engine).</w:t>
      </w:r>
    </w:p>
    <w:p w14:paraId="55531B20" w14:textId="77777777" w:rsidR="00CC7BA5" w:rsidRDefault="00000000">
      <w:pPr>
        <w:bidi/>
      </w:pPr>
      <w:r>
        <w:rPr>
          <w:rFonts w:ascii="Arial" w:hAnsi="Arial" w:cs="Arial"/>
          <w:b/>
          <w:sz w:val="28"/>
          <w:rtl/>
        </w:rPr>
        <w:t>الفصل العاشر: Software Design Patterns &amp; Principles (أنماط ومبادئ التصميم البرمجي)</w:t>
      </w:r>
    </w:p>
    <w:p w14:paraId="70448AA4" w14:textId="77777777" w:rsidR="00CC7BA5" w:rsidRDefault="00000000">
      <w:pPr>
        <w:pStyle w:val="a0"/>
        <w:bidi/>
      </w:pPr>
      <w:r>
        <w:rPr>
          <w:rFonts w:ascii="Arial" w:hAnsi="Arial" w:cs="Arial"/>
          <w:rtl/>
        </w:rPr>
        <w:t>10.1 مبادئ التصميم (SOLID, DRY, KISS, YAGNI).</w:t>
      </w:r>
    </w:p>
    <w:p w14:paraId="1087A4A0" w14:textId="77777777" w:rsidR="00CC7BA5" w:rsidRDefault="00000000">
      <w:pPr>
        <w:pStyle w:val="a0"/>
        <w:bidi/>
      </w:pPr>
      <w:r>
        <w:rPr>
          <w:rFonts w:ascii="Arial" w:hAnsi="Arial" w:cs="Arial"/>
          <w:rtl/>
        </w:rPr>
        <w:t>10.2 أنماط التصميم الإنشائية (Factory, Singleton, Builder).</w:t>
      </w:r>
    </w:p>
    <w:p w14:paraId="3EC34918" w14:textId="77777777" w:rsidR="00CC7BA5" w:rsidRDefault="00000000">
      <w:pPr>
        <w:pStyle w:val="a0"/>
        <w:bidi/>
      </w:pPr>
      <w:r>
        <w:rPr>
          <w:rFonts w:ascii="Arial" w:hAnsi="Arial" w:cs="Arial"/>
          <w:rtl/>
        </w:rPr>
        <w:t>10.3 أنماط التصميم السلوكية (Observer, Strategy, State).</w:t>
      </w:r>
    </w:p>
    <w:p w14:paraId="64D7F5AF" w14:textId="77777777" w:rsidR="00CC7BA5" w:rsidRDefault="00000000">
      <w:pPr>
        <w:bidi/>
      </w:pPr>
      <w:r>
        <w:rPr>
          <w:rFonts w:ascii="Arial" w:hAnsi="Arial" w:cs="Arial"/>
          <w:b/>
          <w:sz w:val="28"/>
          <w:rtl/>
        </w:rPr>
        <w:t>الفصل الحادي عشر: User Interface &amp; UX Engineering (هندسة واجهة المستخدم والتفاعل)</w:t>
      </w:r>
    </w:p>
    <w:p w14:paraId="4BF91DDB" w14:textId="77777777" w:rsidR="00CC7BA5" w:rsidRDefault="00000000">
      <w:pPr>
        <w:pStyle w:val="a0"/>
        <w:bidi/>
      </w:pPr>
      <w:r>
        <w:rPr>
          <w:rFonts w:ascii="Arial" w:hAnsi="Arial" w:cs="Arial"/>
          <w:rtl/>
        </w:rPr>
        <w:t>11.1 نظام التصميم (Design System: الألوان، الخطوط، الأيقونات).</w:t>
      </w:r>
    </w:p>
    <w:p w14:paraId="2EFB27E3" w14:textId="77777777" w:rsidR="00CC7BA5" w:rsidRDefault="00000000">
      <w:pPr>
        <w:pStyle w:val="a0"/>
        <w:bidi/>
      </w:pPr>
      <w:r>
        <w:rPr>
          <w:rFonts w:ascii="Arial" w:hAnsi="Arial" w:cs="Arial"/>
          <w:rtl/>
        </w:rPr>
        <w:t>11.2 خريطة التنقل (Navigation Graph) وتدفق الشاشات.</w:t>
      </w:r>
    </w:p>
    <w:p w14:paraId="7435F452" w14:textId="77777777" w:rsidR="00CC7BA5" w:rsidRDefault="00000000">
      <w:pPr>
        <w:pStyle w:val="a0"/>
        <w:bidi/>
      </w:pPr>
      <w:r>
        <w:rPr>
          <w:rFonts w:ascii="Arial" w:hAnsi="Arial" w:cs="Arial"/>
          <w:rtl/>
        </w:rPr>
        <w:t>11.3 توثيق كامل للشاشات (قائمة UI-01 إلى UI-08 مع النماذج الأولية والتصاميم النهائية).</w:t>
      </w:r>
    </w:p>
    <w:p w14:paraId="54EAEB38" w14:textId="77777777" w:rsidR="00CC7BA5" w:rsidRDefault="00000000">
      <w:pPr>
        <w:pStyle w:val="a0"/>
        <w:bidi/>
      </w:pPr>
      <w:r>
        <w:rPr>
          <w:rFonts w:ascii="Arial" w:hAnsi="Arial" w:cs="Arial"/>
          <w:rtl/>
        </w:rPr>
        <w:t>11.4 دعم إمكانية الوصول (Accessibility) وتوافق الأجهزة اللوحية.</w:t>
      </w:r>
    </w:p>
    <w:p w14:paraId="534E9FE1" w14:textId="77777777" w:rsidR="00CC7BA5" w:rsidRDefault="00000000">
      <w:pPr>
        <w:pStyle w:val="a0"/>
        <w:bidi/>
      </w:pPr>
      <w:r>
        <w:rPr>
          <w:rFonts w:ascii="Arial" w:hAnsi="Arial" w:cs="Arial"/>
          <w:rtl/>
        </w:rPr>
        <w:t>11.5 تصميم حالات الخطأ وحالة انقطاع الشبكة (Error &amp; Offline States).</w:t>
      </w:r>
    </w:p>
    <w:p w14:paraId="0A586118" w14:textId="77777777" w:rsidR="00CC7BA5" w:rsidRDefault="00000000">
      <w:pPr>
        <w:bidi/>
      </w:pPr>
      <w:r>
        <w:rPr>
          <w:rFonts w:ascii="Arial" w:hAnsi="Arial" w:cs="Arial"/>
          <w:b/>
          <w:color w:val="003366"/>
          <w:sz w:val="32"/>
          <w:rtl/>
        </w:rPr>
        <w:t>الجزء الثالث: التنفيذ، الاختبار، النشر، والصيانة</w:t>
      </w:r>
    </w:p>
    <w:p w14:paraId="7B918DD6" w14:textId="77777777" w:rsidR="00CC7BA5" w:rsidRDefault="00000000">
      <w:pPr>
        <w:bidi/>
      </w:pPr>
      <w:r>
        <w:rPr>
          <w:rFonts w:ascii="Arial" w:hAnsi="Arial" w:cs="Arial"/>
          <w:b/>
          <w:sz w:val="28"/>
          <w:rtl/>
        </w:rPr>
        <w:t>الفصل الثاني عشر: System Implementation &amp; Configuration (تنفيذ النظام وتكوين البنية)</w:t>
      </w:r>
    </w:p>
    <w:p w14:paraId="19FB4CD2" w14:textId="77777777" w:rsidR="00CC7BA5" w:rsidRDefault="00000000">
      <w:pPr>
        <w:pStyle w:val="a0"/>
        <w:bidi/>
      </w:pPr>
      <w:r>
        <w:rPr>
          <w:rFonts w:ascii="Arial" w:hAnsi="Arial" w:cs="Arial"/>
          <w:rtl/>
        </w:rPr>
        <w:t>12.1 بيئة التطوير وبنية المشروع (Project Structure).</w:t>
      </w:r>
    </w:p>
    <w:p w14:paraId="58BED45A" w14:textId="77777777" w:rsidR="00CC7BA5" w:rsidRDefault="00000000">
      <w:pPr>
        <w:pStyle w:val="a0"/>
        <w:bidi/>
      </w:pPr>
      <w:r>
        <w:rPr>
          <w:rFonts w:ascii="Arial" w:hAnsi="Arial" w:cs="Arial"/>
          <w:rtl/>
        </w:rPr>
        <w:t>12.2 تكوينات البناء (Build Types, Flavors, Secrets).</w:t>
      </w:r>
    </w:p>
    <w:p w14:paraId="2BE56626" w14:textId="77777777" w:rsidR="00CC7BA5" w:rsidRDefault="00000000">
      <w:pPr>
        <w:pStyle w:val="a0"/>
        <w:bidi/>
      </w:pPr>
      <w:r>
        <w:rPr>
          <w:rFonts w:ascii="Arial" w:hAnsi="Arial" w:cs="Arial"/>
          <w:rtl/>
        </w:rPr>
        <w:t>12.3 التكامل مع الكود الأصلي (JNI Integration) لمحرك YARA بلغة C++.</w:t>
      </w:r>
    </w:p>
    <w:p w14:paraId="1A8C9766" w14:textId="77777777" w:rsidR="00CC7BA5" w:rsidRDefault="00000000">
      <w:pPr>
        <w:pStyle w:val="a0"/>
        <w:bidi/>
      </w:pPr>
      <w:r>
        <w:rPr>
          <w:rFonts w:ascii="Arial" w:hAnsi="Arial" w:cs="Arial"/>
          <w:rtl/>
        </w:rPr>
        <w:t>12.4 تنفيذ خدمات الخلفية (Foreground Services, WorkManager).</w:t>
      </w:r>
    </w:p>
    <w:p w14:paraId="1E98E47F" w14:textId="77777777" w:rsidR="00CC7BA5" w:rsidRDefault="00000000">
      <w:pPr>
        <w:pStyle w:val="a0"/>
        <w:bidi/>
      </w:pPr>
      <w:r>
        <w:rPr>
          <w:rFonts w:ascii="Arial" w:hAnsi="Arial" w:cs="Arial"/>
          <w:rtl/>
        </w:rPr>
        <w:t>12.5 استراتيجية معالجة الأخطاء (Exception Handling).</w:t>
      </w:r>
    </w:p>
    <w:p w14:paraId="6A8297B4" w14:textId="77777777" w:rsidR="00CC7BA5" w:rsidRDefault="00000000">
      <w:pPr>
        <w:bidi/>
      </w:pPr>
      <w:r>
        <w:rPr>
          <w:rFonts w:ascii="Arial" w:hAnsi="Arial" w:cs="Arial"/>
          <w:b/>
          <w:sz w:val="28"/>
          <w:rtl/>
        </w:rPr>
        <w:t>الفصل الثالث عشر: API &amp; Integration Engineering (هندسة التكامل وواجهات البرمجة)</w:t>
      </w:r>
    </w:p>
    <w:p w14:paraId="2F02BDBE" w14:textId="77777777" w:rsidR="00CC7BA5" w:rsidRDefault="00000000">
      <w:pPr>
        <w:pStyle w:val="a0"/>
        <w:bidi/>
      </w:pPr>
      <w:r>
        <w:rPr>
          <w:rFonts w:ascii="Arial" w:hAnsi="Arial" w:cs="Arial"/>
          <w:rtl/>
        </w:rPr>
        <w:t>13.1 تصميم واجهة برمجة التطبيقات المستقبلية (REST/JSON API).</w:t>
      </w:r>
    </w:p>
    <w:p w14:paraId="1735E456" w14:textId="77777777" w:rsidR="00CC7BA5" w:rsidRDefault="00000000">
      <w:pPr>
        <w:pStyle w:val="a0"/>
        <w:bidi/>
      </w:pPr>
      <w:r>
        <w:rPr>
          <w:rFonts w:ascii="Arial" w:hAnsi="Arial" w:cs="Arial"/>
          <w:rtl/>
        </w:rPr>
        <w:t>13.2 بروتوكولات الاتصال (WebSocket, Webhooks, Push Notifications).</w:t>
      </w:r>
    </w:p>
    <w:p w14:paraId="09858792" w14:textId="77777777" w:rsidR="00CC7BA5" w:rsidRDefault="00000000">
      <w:pPr>
        <w:pStyle w:val="a0"/>
        <w:bidi/>
      </w:pPr>
      <w:r>
        <w:rPr>
          <w:rFonts w:ascii="Arial" w:hAnsi="Arial" w:cs="Arial"/>
          <w:rtl/>
        </w:rPr>
        <w:t>13.3 استراتيجية الربط السحابي (Cloud &amp; Firebase Integration).</w:t>
      </w:r>
    </w:p>
    <w:p w14:paraId="62AE94B9" w14:textId="77777777" w:rsidR="00CC7BA5" w:rsidRDefault="00000000">
      <w:pPr>
        <w:pStyle w:val="a0"/>
        <w:bidi/>
      </w:pPr>
      <w:r>
        <w:rPr>
          <w:rFonts w:ascii="Arial" w:hAnsi="Arial" w:cs="Arial"/>
          <w:rtl/>
        </w:rPr>
        <w:t>13.4 هندسة المصادقة الآمنة (OAuth 2.0 / JWT).</w:t>
      </w:r>
    </w:p>
    <w:p w14:paraId="5E8C6F3F" w14:textId="77777777" w:rsidR="00CC7BA5" w:rsidRDefault="00000000">
      <w:pPr>
        <w:bidi/>
      </w:pPr>
      <w:r>
        <w:rPr>
          <w:rFonts w:ascii="Arial" w:hAnsi="Arial" w:cs="Arial"/>
          <w:b/>
          <w:sz w:val="28"/>
          <w:rtl/>
        </w:rPr>
        <w:t>الفصل الرابع عشر: Testing &amp; Quality Engineering (هندسة الاختبار وضمان الجودة)</w:t>
      </w:r>
    </w:p>
    <w:p w14:paraId="4C94AF42" w14:textId="77777777" w:rsidR="00CC7BA5" w:rsidRDefault="00000000">
      <w:pPr>
        <w:pStyle w:val="a0"/>
        <w:bidi/>
      </w:pPr>
      <w:r>
        <w:rPr>
          <w:rFonts w:ascii="Arial" w:hAnsi="Arial" w:cs="Arial"/>
          <w:rtl/>
        </w:rPr>
        <w:t>14.1 استراتيجية الاختبار (Testing Pyramid).</w:t>
      </w:r>
    </w:p>
    <w:p w14:paraId="7F145BFA" w14:textId="77777777" w:rsidR="00CC7BA5" w:rsidRDefault="00000000">
      <w:pPr>
        <w:pStyle w:val="a0"/>
        <w:bidi/>
      </w:pPr>
      <w:r>
        <w:rPr>
          <w:rFonts w:ascii="Arial" w:hAnsi="Arial" w:cs="Arial"/>
          <w:rtl/>
        </w:rPr>
        <w:t>14.2 اختبارات الوحدة والتكامل والنظام (Unit, Integration, System).</w:t>
      </w:r>
    </w:p>
    <w:p w14:paraId="4B198054" w14:textId="77777777" w:rsidR="00CC7BA5" w:rsidRDefault="00000000">
      <w:pPr>
        <w:pStyle w:val="a0"/>
        <w:bidi/>
      </w:pPr>
      <w:r>
        <w:rPr>
          <w:rFonts w:ascii="Arial" w:hAnsi="Arial" w:cs="Arial"/>
          <w:rtl/>
        </w:rPr>
        <w:t>14.3 اختبارات واجهة المستخدم والأداء (UI &amp; Performance Testing).</w:t>
      </w:r>
    </w:p>
    <w:p w14:paraId="2C5CEFC2" w14:textId="77777777" w:rsidR="00CC7BA5" w:rsidRDefault="00000000">
      <w:pPr>
        <w:pStyle w:val="a0"/>
        <w:bidi/>
      </w:pPr>
      <w:r>
        <w:rPr>
          <w:rFonts w:ascii="Arial" w:hAnsi="Arial" w:cs="Arial"/>
          <w:rtl/>
        </w:rPr>
        <w:t>14.4 اختبارات الاختراق والأمان (Penetration &amp; Security Testing).</w:t>
      </w:r>
    </w:p>
    <w:p w14:paraId="0466A5C5" w14:textId="77777777" w:rsidR="00CC7BA5" w:rsidRDefault="00000000">
      <w:pPr>
        <w:pStyle w:val="a0"/>
        <w:bidi/>
      </w:pPr>
      <w:r>
        <w:rPr>
          <w:rFonts w:ascii="Arial" w:hAnsi="Arial" w:cs="Arial"/>
          <w:rtl/>
        </w:rPr>
        <w:t>14.5 مصفوفة حالات الاختبار (Test Cases Matrix).</w:t>
      </w:r>
    </w:p>
    <w:p w14:paraId="70F22432" w14:textId="77777777" w:rsidR="00CC7BA5" w:rsidRDefault="00000000">
      <w:pPr>
        <w:bidi/>
      </w:pPr>
      <w:r>
        <w:rPr>
          <w:rFonts w:ascii="Arial" w:hAnsi="Arial" w:cs="Arial"/>
          <w:b/>
          <w:sz w:val="28"/>
          <w:rtl/>
        </w:rPr>
        <w:t>الفصل الخامس عشر: DevOps, CI/CD &amp; Release Management (هندسة التطوير المستمر)</w:t>
      </w:r>
    </w:p>
    <w:p w14:paraId="146383C2" w14:textId="77777777" w:rsidR="00CC7BA5" w:rsidRDefault="00000000">
      <w:pPr>
        <w:pStyle w:val="a0"/>
        <w:bidi/>
      </w:pPr>
      <w:r>
        <w:rPr>
          <w:rFonts w:ascii="Arial" w:hAnsi="Arial" w:cs="Arial"/>
          <w:rtl/>
        </w:rPr>
        <w:t>15.1 إدارة التحكم في الإصدارات (Git, Git Flow).</w:t>
      </w:r>
    </w:p>
    <w:p w14:paraId="48C26B0A" w14:textId="77777777" w:rsidR="00CC7BA5" w:rsidRDefault="00000000">
      <w:pPr>
        <w:pStyle w:val="a0"/>
        <w:bidi/>
      </w:pPr>
      <w:r>
        <w:rPr>
          <w:rFonts w:ascii="Arial" w:hAnsi="Arial" w:cs="Arial"/>
          <w:rtl/>
        </w:rPr>
        <w:t>15.2 مسار التكامل والنشر المستمر (CI/CD Pipeline - GitHub Actions).</w:t>
      </w:r>
    </w:p>
    <w:p w14:paraId="659135FF" w14:textId="77777777" w:rsidR="00CC7BA5" w:rsidRDefault="00000000">
      <w:pPr>
        <w:pStyle w:val="a0"/>
        <w:bidi/>
      </w:pPr>
      <w:r>
        <w:rPr>
          <w:rFonts w:ascii="Arial" w:hAnsi="Arial" w:cs="Arial"/>
          <w:rtl/>
        </w:rPr>
        <w:t>15.3 استراتيجية الإصدار (Semantic Versioning) والتوقيع الرقمي.</w:t>
      </w:r>
    </w:p>
    <w:p w14:paraId="0ED16FE6" w14:textId="77777777" w:rsidR="00CC7BA5" w:rsidRDefault="00000000">
      <w:pPr>
        <w:pStyle w:val="a0"/>
        <w:bidi/>
      </w:pPr>
      <w:r>
        <w:rPr>
          <w:rFonts w:ascii="Arial" w:hAnsi="Arial" w:cs="Arial"/>
          <w:rtl/>
        </w:rPr>
        <w:t>15.4 متطلبات النشر على متجر جوجل بلاي (Play Store Compliance).</w:t>
      </w:r>
    </w:p>
    <w:p w14:paraId="13BE927D" w14:textId="77777777" w:rsidR="00CC7BA5" w:rsidRDefault="00000000">
      <w:pPr>
        <w:bidi/>
      </w:pPr>
      <w:r>
        <w:rPr>
          <w:rFonts w:ascii="Arial" w:hAnsi="Arial" w:cs="Arial"/>
          <w:b/>
          <w:sz w:val="28"/>
          <w:rtl/>
        </w:rPr>
        <w:t>الفصل السادس عشر: Logging, Monitoring &amp; Observability (هندسة السجلات والمراقبة)</w:t>
      </w:r>
    </w:p>
    <w:p w14:paraId="11068746" w14:textId="77777777" w:rsidR="00CC7BA5" w:rsidRDefault="00000000">
      <w:pPr>
        <w:pStyle w:val="a0"/>
        <w:bidi/>
      </w:pPr>
      <w:r>
        <w:rPr>
          <w:rFonts w:ascii="Arial" w:hAnsi="Arial" w:cs="Arial"/>
          <w:rtl/>
        </w:rPr>
        <w:t>16.1 نظام تسجيل الأحداث (Audit Logs &amp; Structured Logging).</w:t>
      </w:r>
    </w:p>
    <w:p w14:paraId="4280554E" w14:textId="77777777" w:rsidR="00CC7BA5" w:rsidRDefault="00000000">
      <w:pPr>
        <w:pStyle w:val="a0"/>
        <w:bidi/>
      </w:pPr>
      <w:r>
        <w:rPr>
          <w:rFonts w:ascii="Arial" w:hAnsi="Arial" w:cs="Arial"/>
          <w:rtl/>
        </w:rPr>
        <w:t>16.2 تتبع الأعطال وتحليل الأداء (Crashlytics &amp; Telemetry).</w:t>
      </w:r>
    </w:p>
    <w:p w14:paraId="5055791C" w14:textId="77777777" w:rsidR="00CC7BA5" w:rsidRDefault="00000000">
      <w:pPr>
        <w:pStyle w:val="a0"/>
        <w:bidi/>
      </w:pPr>
      <w:r>
        <w:rPr>
          <w:rFonts w:ascii="Arial" w:hAnsi="Arial" w:cs="Arial"/>
          <w:rtl/>
        </w:rPr>
        <w:t>16.3 مؤشرات الأداء والمراقبة الحية (KPIs &amp; Health Checks).</w:t>
      </w:r>
    </w:p>
    <w:p w14:paraId="7A1416F6" w14:textId="77777777" w:rsidR="00CC7BA5" w:rsidRDefault="00000000">
      <w:pPr>
        <w:bidi/>
      </w:pPr>
      <w:r>
        <w:rPr>
          <w:rFonts w:ascii="Arial" w:hAnsi="Arial" w:cs="Arial"/>
          <w:b/>
          <w:sz w:val="28"/>
          <w:rtl/>
        </w:rPr>
        <w:t>الفصل السابع عشر: Code Quality, Configuration &amp; Maintenance (جودة الكود والصيانة)</w:t>
      </w:r>
    </w:p>
    <w:p w14:paraId="6FC1DBDE" w14:textId="77777777" w:rsidR="00CC7BA5" w:rsidRDefault="00000000">
      <w:pPr>
        <w:pStyle w:val="a0"/>
        <w:bidi/>
      </w:pPr>
      <w:r>
        <w:rPr>
          <w:rFonts w:ascii="Arial" w:hAnsi="Arial" w:cs="Arial"/>
          <w:rtl/>
        </w:rPr>
        <w:t>17.1 إدارة التبعيات والمكتبات (Dependency Management &amp; Version Catalog).</w:t>
      </w:r>
    </w:p>
    <w:p w14:paraId="7B1CC144" w14:textId="77777777" w:rsidR="00CC7BA5" w:rsidRDefault="00000000">
      <w:pPr>
        <w:pStyle w:val="a0"/>
        <w:bidi/>
      </w:pPr>
      <w:r>
        <w:rPr>
          <w:rFonts w:ascii="Arial" w:hAnsi="Arial" w:cs="Arial"/>
          <w:rtl/>
        </w:rPr>
        <w:t>17.2 معايير جودة الكود (Lint, Detekt, Code Style).</w:t>
      </w:r>
    </w:p>
    <w:p w14:paraId="192F4405" w14:textId="77777777" w:rsidR="00CC7BA5" w:rsidRDefault="00000000">
      <w:pPr>
        <w:pStyle w:val="a0"/>
        <w:bidi/>
      </w:pPr>
      <w:r>
        <w:rPr>
          <w:rFonts w:ascii="Arial" w:hAnsi="Arial" w:cs="Arial"/>
          <w:rtl/>
        </w:rPr>
        <w:t>17.3 مراجعة الكود وإدارة الديون التقنية.</w:t>
      </w:r>
    </w:p>
    <w:p w14:paraId="45512019" w14:textId="77777777" w:rsidR="00CC7BA5" w:rsidRDefault="00000000">
      <w:pPr>
        <w:pStyle w:val="a0"/>
        <w:bidi/>
      </w:pPr>
      <w:r>
        <w:rPr>
          <w:rFonts w:ascii="Arial" w:hAnsi="Arial" w:cs="Arial"/>
          <w:rtl/>
        </w:rPr>
        <w:t>17.4 خطة الصيانة والإصلاح الطارئ (Hotfix Strategy).</w:t>
      </w:r>
    </w:p>
    <w:p w14:paraId="54494655" w14:textId="77777777" w:rsidR="00CC7BA5" w:rsidRDefault="00000000">
      <w:pPr>
        <w:bidi/>
      </w:pPr>
      <w:r>
        <w:rPr>
          <w:rFonts w:ascii="Arial" w:hAnsi="Arial" w:cs="Arial"/>
          <w:b/>
          <w:sz w:val="28"/>
          <w:rtl/>
        </w:rPr>
        <w:t>الفصل الثامن عشر: Compliance, Legal Frameworks &amp; Data Protection (الامتثال القانوني)</w:t>
      </w:r>
    </w:p>
    <w:p w14:paraId="1A1C1042" w14:textId="77777777" w:rsidR="00CC7BA5" w:rsidRDefault="00000000">
      <w:pPr>
        <w:pStyle w:val="a0"/>
        <w:bidi/>
      </w:pPr>
      <w:r>
        <w:rPr>
          <w:rFonts w:ascii="Arial" w:hAnsi="Arial" w:cs="Arial"/>
          <w:rtl/>
        </w:rPr>
        <w:t>18.1 الامتثال للوائح حماية البيانات (GDPR, Privacy Policy).</w:t>
      </w:r>
    </w:p>
    <w:p w14:paraId="41A8849A" w14:textId="77777777" w:rsidR="00CC7BA5" w:rsidRDefault="00000000">
      <w:pPr>
        <w:pStyle w:val="a0"/>
        <w:bidi/>
      </w:pPr>
      <w:r>
        <w:rPr>
          <w:rFonts w:ascii="Arial" w:hAnsi="Arial" w:cs="Arial"/>
          <w:rtl/>
        </w:rPr>
        <w:t>18.2 سياسات وقيود متجر جوجل بلاي.</w:t>
      </w:r>
    </w:p>
    <w:p w14:paraId="78F3CC80" w14:textId="77777777" w:rsidR="00CC7BA5" w:rsidRDefault="00000000">
      <w:pPr>
        <w:pStyle w:val="a0"/>
        <w:bidi/>
      </w:pPr>
      <w:r>
        <w:rPr>
          <w:rFonts w:ascii="Arial" w:hAnsi="Arial" w:cs="Arial"/>
          <w:rtl/>
        </w:rPr>
        <w:t>18.3 تراخيص المكتبات مفتوحة المصدر (Open-Source Licenses).</w:t>
      </w:r>
    </w:p>
    <w:p w14:paraId="3BF9526C" w14:textId="77777777" w:rsidR="00CC7BA5" w:rsidRDefault="00000000">
      <w:pPr>
        <w:bidi/>
      </w:pPr>
      <w:r>
        <w:rPr>
          <w:rFonts w:ascii="Arial" w:hAnsi="Arial" w:cs="Arial"/>
          <w:b/>
          <w:color w:val="003366"/>
          <w:sz w:val="32"/>
          <w:rtl/>
        </w:rPr>
        <w:t>الجزء الرابع: النتائج، الخاتمة، والمستقبل</w:t>
      </w:r>
    </w:p>
    <w:p w14:paraId="66DBBFE4" w14:textId="77777777" w:rsidR="00CC7BA5" w:rsidRDefault="00000000">
      <w:pPr>
        <w:bidi/>
      </w:pPr>
      <w:r>
        <w:rPr>
          <w:rFonts w:ascii="Arial" w:hAnsi="Arial" w:cs="Arial"/>
          <w:b/>
          <w:sz w:val="28"/>
          <w:rtl/>
        </w:rPr>
        <w:t>الفصل التاسع عشر: Deployment, Results, Future Roadmap &amp; Conclusion (النشر، النتائج، والمستقبل)</w:t>
      </w:r>
    </w:p>
    <w:p w14:paraId="175D72AF" w14:textId="77777777" w:rsidR="00CC7BA5" w:rsidRDefault="00000000">
      <w:pPr>
        <w:pStyle w:val="a0"/>
        <w:bidi/>
      </w:pPr>
      <w:r>
        <w:rPr>
          <w:rFonts w:ascii="Arial" w:hAnsi="Arial" w:cs="Arial"/>
          <w:rtl/>
        </w:rPr>
        <w:t>19.1 استراتيجية النشر النهائية وبيئة التشغيل.</w:t>
      </w:r>
    </w:p>
    <w:p w14:paraId="770569C7" w14:textId="77777777" w:rsidR="00CC7BA5" w:rsidRDefault="00000000">
      <w:pPr>
        <w:pStyle w:val="a0"/>
        <w:bidi/>
      </w:pPr>
      <w:r>
        <w:rPr>
          <w:rFonts w:ascii="Arial" w:hAnsi="Arial" w:cs="Arial"/>
          <w:rtl/>
        </w:rPr>
        <w:t>19.2 نتائج الاختبارات والمقارنات المعيارية (Benchmark Results).</w:t>
      </w:r>
    </w:p>
    <w:p w14:paraId="25B7FF11" w14:textId="77777777" w:rsidR="00CC7BA5" w:rsidRDefault="00000000">
      <w:pPr>
        <w:pStyle w:val="a0"/>
        <w:bidi/>
      </w:pPr>
      <w:r>
        <w:rPr>
          <w:rFonts w:ascii="Arial" w:hAnsi="Arial" w:cs="Arial"/>
          <w:rtl/>
        </w:rPr>
        <w:t>19.3 قيود النظام الحالية (System Limitations).</w:t>
      </w:r>
    </w:p>
    <w:p w14:paraId="1EC0E7C0" w14:textId="77777777" w:rsidR="00CC7BA5" w:rsidRDefault="00000000">
      <w:pPr>
        <w:pStyle w:val="a0"/>
        <w:bidi/>
      </w:pPr>
      <w:r>
        <w:rPr>
          <w:rFonts w:ascii="Arial" w:hAnsi="Arial" w:cs="Arial"/>
          <w:rtl/>
        </w:rPr>
        <w:t>19.4 خارطة طريق المنتج المستقبلية (Enterprise, Cloud, Wear OS).</w:t>
      </w:r>
    </w:p>
    <w:p w14:paraId="6987698B" w14:textId="77777777" w:rsidR="00CC7BA5" w:rsidRDefault="00000000">
      <w:pPr>
        <w:pStyle w:val="a0"/>
        <w:bidi/>
      </w:pPr>
      <w:r>
        <w:rPr>
          <w:rFonts w:ascii="Arial" w:hAnsi="Arial" w:cs="Arial"/>
          <w:rtl/>
        </w:rPr>
        <w:t>19.5 الخاتمة النهائية والتوصيات الأكاديمية والصناعية.</w:t>
      </w:r>
    </w:p>
    <w:p w14:paraId="0AE8ED90" w14:textId="77777777" w:rsidR="00CC7BA5" w:rsidRDefault="00000000">
      <w:r>
        <w:br w:type="page"/>
      </w:r>
    </w:p>
    <w:p w14:paraId="24EE6EA7" w14:textId="77777777" w:rsidR="00CC7BA5" w:rsidRDefault="00000000">
      <w:pPr>
        <w:pStyle w:val="1"/>
        <w:bidi/>
      </w:pPr>
      <w:r>
        <w:rPr>
          <w:rFonts w:ascii="Arial" w:hAnsi="Arial" w:cs="Arial"/>
          <w:rtl/>
        </w:rPr>
        <w:t>القسم الرابع: الملاحق - داخل نفس الوثيقة</w:t>
      </w:r>
    </w:p>
    <w:p w14:paraId="6A17BF21" w14:textId="77777777" w:rsidR="00CC7BA5" w:rsidRDefault="00000000">
      <w:pPr>
        <w:bidi/>
      </w:pPr>
      <w:r>
        <w:rPr>
          <w:rFonts w:ascii="Arial" w:hAnsi="Arial" w:cs="Arial"/>
          <w:b/>
          <w:rtl/>
        </w:rPr>
        <w:t>الملحق أ: دليل المستخدم الشامل للتطبيق (User Manual)</w:t>
      </w:r>
    </w:p>
    <w:p w14:paraId="2C0C3340" w14:textId="77777777" w:rsidR="00CC7BA5" w:rsidRDefault="00000000">
      <w:pPr>
        <w:bidi/>
      </w:pPr>
      <w:r>
        <w:rPr>
          <w:rFonts w:ascii="Arial" w:hAnsi="Arial" w:cs="Arial"/>
          <w:rtl/>
        </w:rPr>
        <w:t>شرح كيفية استخدام التطبيق للمستخدم النهائي</w:t>
      </w:r>
    </w:p>
    <w:p w14:paraId="6B16E50E" w14:textId="77777777" w:rsidR="00CC7BA5" w:rsidRDefault="00000000">
      <w:pPr>
        <w:bidi/>
      </w:pPr>
      <w:r>
        <w:rPr>
          <w:rFonts w:ascii="Arial" w:hAnsi="Arial" w:cs="Arial"/>
          <w:b/>
          <w:rtl/>
        </w:rPr>
        <w:t>الملحق ب: قاعدة بيانات النظام الكاملة (Database Schema &amp; ERD Details)</w:t>
      </w:r>
    </w:p>
    <w:p w14:paraId="685E3CE0" w14:textId="77777777" w:rsidR="00CC7BA5" w:rsidRDefault="00000000">
      <w:pPr>
        <w:bidi/>
      </w:pPr>
      <w:r>
        <w:rPr>
          <w:rFonts w:ascii="Arial" w:hAnsi="Arial" w:cs="Arial"/>
          <w:rtl/>
        </w:rPr>
        <w:t>كود إنشاء الجداول وعلاقاتها الدقيقة</w:t>
      </w:r>
    </w:p>
    <w:p w14:paraId="025241B5" w14:textId="77777777" w:rsidR="00CC7BA5" w:rsidRDefault="00000000">
      <w:pPr>
        <w:bidi/>
      </w:pPr>
      <w:r>
        <w:rPr>
          <w:rFonts w:ascii="Arial" w:hAnsi="Arial" w:cs="Arial"/>
          <w:b/>
          <w:rtl/>
        </w:rPr>
        <w:t>الملحق ج: قواعد يارا الأساسية (YARA Rules)</w:t>
      </w:r>
    </w:p>
    <w:p w14:paraId="28AF788C" w14:textId="77777777" w:rsidR="00CC7BA5" w:rsidRDefault="00000000">
      <w:pPr>
        <w:bidi/>
      </w:pPr>
      <w:r>
        <w:rPr>
          <w:rFonts w:ascii="Arial" w:hAnsi="Arial" w:cs="Arial"/>
          <w:rtl/>
        </w:rPr>
        <w:t>مجموعة من قواعد YARA المستخدمة في الكشف عن البرمجيات الخبيثة</w:t>
      </w:r>
    </w:p>
    <w:p w14:paraId="6EB06AC0" w14:textId="77777777" w:rsidR="00CC7BA5" w:rsidRDefault="00000000">
      <w:pPr>
        <w:bidi/>
      </w:pPr>
      <w:r>
        <w:rPr>
          <w:rFonts w:ascii="Arial" w:hAnsi="Arial" w:cs="Arial"/>
          <w:b/>
          <w:rtl/>
        </w:rPr>
        <w:t>الملحق د: تقرير المخاطر والتحليل الأمني الكامل (Full Risk &amp; Security Report)</w:t>
      </w:r>
    </w:p>
    <w:p w14:paraId="00FC3B12" w14:textId="77777777" w:rsidR="00CC7BA5" w:rsidRDefault="00000000">
      <w:pPr>
        <w:bidi/>
      </w:pPr>
      <w:r>
        <w:rPr>
          <w:rFonts w:ascii="Arial" w:hAnsi="Arial" w:cs="Arial"/>
          <w:rtl/>
        </w:rPr>
        <w:t>جدول مفصل لجميع التهديدات المحتملة ومستوى خطورتها</w:t>
      </w:r>
    </w:p>
    <w:p w14:paraId="6772C3A1" w14:textId="77777777" w:rsidR="00CC7BA5" w:rsidRDefault="00000000">
      <w:pPr>
        <w:bidi/>
      </w:pPr>
      <w:r>
        <w:rPr>
          <w:rFonts w:ascii="Arial" w:hAnsi="Arial" w:cs="Arial"/>
          <w:b/>
          <w:rtl/>
        </w:rPr>
        <w:t>الملحق هـ: المراجع الأكاديمية والعلمية (References)</w:t>
      </w:r>
    </w:p>
    <w:p w14:paraId="38C7EA21" w14:textId="77777777" w:rsidR="00CC7BA5" w:rsidRDefault="00000000">
      <w:pPr>
        <w:bidi/>
        <w:rPr>
          <w:rFonts w:ascii="Arial" w:hAnsi="Arial" w:cs="Arial"/>
          <w:rtl/>
        </w:rPr>
      </w:pPr>
      <w:r>
        <w:rPr>
          <w:rFonts w:ascii="Arial" w:hAnsi="Arial" w:cs="Arial"/>
          <w:rtl/>
        </w:rPr>
        <w:t>أسماء الأوراق العلمية، الكتب، ووثائق التطوير المعتمدة</w:t>
      </w:r>
    </w:p>
    <w:p w14:paraId="5572EDC6" w14:textId="77777777" w:rsidR="001A62B8" w:rsidRDefault="001A62B8" w:rsidP="001A62B8">
      <w:pPr>
        <w:bidi/>
        <w:rPr>
          <w:rFonts w:ascii="Arial" w:hAnsi="Arial" w:cs="Arial"/>
          <w:rtl/>
        </w:rPr>
      </w:pPr>
    </w:p>
    <w:p w14:paraId="022DA090"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الأول: مقدمة وأسس البحث الأكاديمي</w:t>
      </w:r>
      <w:r>
        <w:rPr>
          <w:rFonts w:ascii="Segoe UI" w:hAnsi="Segoe UI" w:cs="Segoe UI"/>
          <w:color w:val="0F1115"/>
          <w:sz w:val="36"/>
          <w:szCs w:val="36"/>
        </w:rPr>
        <w:t xml:space="preserve"> (Introduction &amp; Research </w:t>
      </w:r>
      <w:proofErr w:type="gramStart"/>
      <w:r>
        <w:rPr>
          <w:rFonts w:ascii="Segoe UI" w:hAnsi="Segoe UI" w:cs="Segoe UI"/>
          <w:color w:val="0F1115"/>
          <w:sz w:val="36"/>
          <w:szCs w:val="36"/>
        </w:rPr>
        <w:t>Foundations)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2B757102"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37D122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يشهد العالم الرقمي تحولًا جذريًا في طريقة تواصل الأفراد وإدارة أعمالهم، حيث أصبحت الهواتف الذكية النواة المركزية للحياة الرقمية. ومع هذا الاعتماد المتزايد، تصاعدت التهديدات السيبرانية بوتيرة متسارعة، متجاوزةً قدرة الحلول الأمنية التقليدية على الصد. من هنا تنبع أهمية هذا المشروع، الذي يهدف إلى سد الفجوة التقنية والأمنية عبر تقديم نظام حماية ذكي ومبتكر يعمل محليًا على الجهاز. يُقدّم هذا الفصل السياق العام للمشروع، ويُحدد إطاره المنهجي وأهدافه الاستراتيجية</w:t>
      </w:r>
      <w:r>
        <w:rPr>
          <w:rFonts w:ascii="Segoe UI" w:hAnsi="Segoe UI" w:cs="Segoe UI"/>
          <w:color w:val="0F1115"/>
        </w:rPr>
        <w:t>.</w:t>
      </w:r>
    </w:p>
    <w:p w14:paraId="002E2409" w14:textId="77777777" w:rsidR="001A62B8" w:rsidRDefault="00000000" w:rsidP="001A62B8">
      <w:pPr>
        <w:spacing w:before="480" w:after="480"/>
        <w:rPr>
          <w:rFonts w:ascii="Segoe UI" w:hAnsi="Segoe UI" w:cs="Segoe UI"/>
        </w:rPr>
      </w:pPr>
      <w:r>
        <w:pict w14:anchorId="2A25891C">
          <v:rect id="_x0000_i1025" style="width:0;height:.75pt" o:hralign="center" o:hrstd="t" o:hr="t" fillcolor="#a0a0a0" stroked="f"/>
        </w:pict>
      </w:r>
    </w:p>
    <w:p w14:paraId="052913C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 </w:t>
      </w:r>
      <w:r>
        <w:rPr>
          <w:rFonts w:ascii="Segoe UI" w:hAnsi="Segoe UI" w:cs="Segoe UI"/>
          <w:color w:val="0F1115"/>
          <w:sz w:val="33"/>
          <w:szCs w:val="33"/>
          <w:rtl/>
        </w:rPr>
        <w:t>خلفية الدراسة وتطور التهديدات السيبرانية للأجهزة المحمولة</w:t>
      </w:r>
    </w:p>
    <w:p w14:paraId="13E8C77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شهدت السنوات العشر الأخيرة ثورة في تقنيات الأجهزة المحمولة، حيث تحولت الهواتف الذكية من مجرد أدوات للاتصال إلى حواسيب متطورة تحمل بين طياتها بيانات حساسة للغاية، تشمل السجلات المالية، الصور الشخصية، كلمات المرور، وبيانات المواقع الجغرافية. وفقًا لتقارير أمنية حديثة</w:t>
      </w:r>
      <w:r>
        <w:rPr>
          <w:rFonts w:ascii="Segoe UI" w:hAnsi="Segoe UI" w:cs="Segoe UI"/>
          <w:color w:val="0F1115"/>
        </w:rPr>
        <w:t xml:space="preserve"> (</w:t>
      </w:r>
      <w:r>
        <w:rPr>
          <w:rFonts w:ascii="Segoe UI" w:hAnsi="Segoe UI" w:cs="Segoe UI"/>
          <w:color w:val="0F1115"/>
          <w:rtl/>
        </w:rPr>
        <w:t>مثل تقارير</w:t>
      </w:r>
      <w:r>
        <w:rPr>
          <w:rFonts w:ascii="Segoe UI" w:hAnsi="Segoe UI" w:cs="Segoe UI"/>
          <w:color w:val="0F1115"/>
        </w:rPr>
        <w:t xml:space="preserve"> Kaspersky </w:t>
      </w:r>
      <w:proofErr w:type="gramStart"/>
      <w:r>
        <w:rPr>
          <w:rFonts w:ascii="Segoe UI" w:hAnsi="Segoe UI" w:cs="Segoe UI"/>
          <w:color w:val="0F1115"/>
          <w:rtl/>
        </w:rPr>
        <w:t>و</w:t>
      </w:r>
      <w:r>
        <w:rPr>
          <w:rFonts w:ascii="Segoe UI" w:hAnsi="Segoe UI" w:cs="Segoe UI"/>
          <w:color w:val="0F1115"/>
        </w:rPr>
        <w:t xml:space="preserve"> Symantec</w:t>
      </w:r>
      <w:proofErr w:type="gramEnd"/>
      <w:r>
        <w:rPr>
          <w:rFonts w:ascii="Segoe UI" w:hAnsi="Segoe UI" w:cs="Segoe UI"/>
          <w:color w:val="0F1115"/>
        </w:rPr>
        <w:t>)</w:t>
      </w:r>
      <w:r>
        <w:rPr>
          <w:rFonts w:ascii="Segoe UI" w:hAnsi="Segoe UI" w:cs="Segoe UI"/>
          <w:color w:val="0F1115"/>
          <w:rtl/>
        </w:rPr>
        <w:t>، بلغ عدد مستخدمي أندرويد النشطين عالميًا أكثر من 3 مليارات مستخدم، مما يجعل هذا النظام البيئي الهدف الأكبر والأكثر جاذبية للمهاجمين السيبرانيين</w:t>
      </w:r>
      <w:r>
        <w:rPr>
          <w:rFonts w:ascii="Segoe UI" w:hAnsi="Segoe UI" w:cs="Segoe UI"/>
          <w:color w:val="0F1115"/>
        </w:rPr>
        <w:t>.</w:t>
      </w:r>
    </w:p>
    <w:p w14:paraId="6437C52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تطورت التهديدات السيبرانية التي تستهدف هذه الأجهزة بشكل ملحوظ. فبينما كان التهديد التقليدي يقتصر على فيروسات بسيطة، أصبح اليوم يتضمن مجموعة معقدة من البرمجيات الخبيثة</w:t>
      </w:r>
      <w:r>
        <w:rPr>
          <w:rFonts w:ascii="Segoe UI" w:hAnsi="Segoe UI" w:cs="Segoe UI"/>
          <w:color w:val="0F1115"/>
        </w:rPr>
        <w:t xml:space="preserve"> (Malware)</w:t>
      </w:r>
      <w:r>
        <w:rPr>
          <w:rFonts w:ascii="Segoe UI" w:hAnsi="Segoe UI" w:cs="Segoe UI"/>
          <w:color w:val="0F1115"/>
          <w:rtl/>
        </w:rPr>
        <w:t>، برامج الفدية</w:t>
      </w:r>
      <w:r>
        <w:rPr>
          <w:rFonts w:ascii="Segoe UI" w:hAnsi="Segoe UI" w:cs="Segoe UI"/>
          <w:color w:val="0F1115"/>
        </w:rPr>
        <w:t xml:space="preserve"> (Ransomware) </w:t>
      </w:r>
      <w:r>
        <w:rPr>
          <w:rFonts w:ascii="Segoe UI" w:hAnsi="Segoe UI" w:cs="Segoe UI"/>
          <w:color w:val="0F1115"/>
          <w:rtl/>
        </w:rPr>
        <w:t>التي تشفر البيانات وتطلب فدية مالية، تطبيقات التجسس</w:t>
      </w:r>
      <w:r>
        <w:rPr>
          <w:rFonts w:ascii="Segoe UI" w:hAnsi="Segoe UI" w:cs="Segoe UI"/>
          <w:color w:val="0F1115"/>
        </w:rPr>
        <w:t xml:space="preserve"> (Spyware) </w:t>
      </w:r>
      <w:r>
        <w:rPr>
          <w:rFonts w:ascii="Segoe UI" w:hAnsi="Segoe UI" w:cs="Segoe UI"/>
          <w:color w:val="0F1115"/>
          <w:rtl/>
        </w:rPr>
        <w:t>التي تسجل كل ما يفعله المستخدم، وهجمات التصيد الاحتيالي</w:t>
      </w:r>
      <w:r>
        <w:rPr>
          <w:rFonts w:ascii="Segoe UI" w:hAnsi="Segoe UI" w:cs="Segoe UI"/>
          <w:color w:val="0F1115"/>
        </w:rPr>
        <w:t xml:space="preserve"> (Phishing) </w:t>
      </w:r>
      <w:r>
        <w:rPr>
          <w:rFonts w:ascii="Segoe UI" w:hAnsi="Segoe UI" w:cs="Segoe UI"/>
          <w:color w:val="0F1115"/>
          <w:rtl/>
        </w:rPr>
        <w:t>التي تهدف لسرقة المعلومات الحساسة. والأكثر خطورة هي </w:t>
      </w: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 vulnerabilities)</w:t>
      </w:r>
      <w:r>
        <w:rPr>
          <w:rFonts w:ascii="Segoe UI" w:hAnsi="Segoe UI" w:cs="Segoe UI"/>
          <w:color w:val="0F1115"/>
          <w:rtl/>
        </w:rPr>
        <w:t>، التي يستغلها المهاجمون قبل أن يتم اكتشافها من قبل المطورين أو شركات الأمن</w:t>
      </w:r>
      <w:r>
        <w:rPr>
          <w:rFonts w:ascii="Segoe UI" w:hAnsi="Segoe UI" w:cs="Segoe UI"/>
          <w:color w:val="0F1115"/>
        </w:rPr>
        <w:t>.</w:t>
      </w:r>
    </w:p>
    <w:p w14:paraId="4A924171"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برزت معضلة تقنية كبرى في مواجهة هذه التهديدات</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المعالجة السحابية مقابل المعالجة المحلية</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 xml:space="preserve">تعتمد معظم الحلول الأمنية التجارية التقليدية على رفع الملفات والبيانات المشبوهة إلى خوادم سحابية ضخمة لتحليلها. ورغم قوة التحليل </w:t>
      </w:r>
      <w:proofErr w:type="spellStart"/>
      <w:r>
        <w:rPr>
          <w:rFonts w:ascii="Segoe UI" w:hAnsi="Segoe UI" w:cs="Segoe UI"/>
          <w:color w:val="0F1115"/>
          <w:rtl/>
        </w:rPr>
        <w:t>السحابي</w:t>
      </w:r>
      <w:proofErr w:type="spellEnd"/>
      <w:r>
        <w:rPr>
          <w:rFonts w:ascii="Segoe UI" w:hAnsi="Segoe UI" w:cs="Segoe UI"/>
          <w:color w:val="0F1115"/>
          <w:rtl/>
        </w:rPr>
        <w:t>، إلا أنه يطرح إشكاليات كبيرة تتعلق بخصوصية المستخدم، حيث يتم نقل بياناته الحساسة عبر الإنترنت، بالإضافة إلى تأخر الاستجابة في حالات انقطاع الشبكة، وارتفاع تكاليف البنية التحتية. لذلك، بزغت الحاجة الملحة إلى أنظمة حماية </w:t>
      </w:r>
      <w:r>
        <w:rPr>
          <w:rStyle w:val="af1"/>
          <w:rFonts w:ascii="Segoe UI" w:eastAsiaTheme="majorEastAsia" w:hAnsi="Segoe UI" w:cs="Segoe UI"/>
          <w:color w:val="0F1115"/>
          <w:rtl/>
        </w:rPr>
        <w:t>ذكية، محلية</w:t>
      </w:r>
      <w:r>
        <w:rPr>
          <w:rStyle w:val="af1"/>
          <w:rFonts w:ascii="Segoe UI" w:eastAsiaTheme="majorEastAsia" w:hAnsi="Segoe UI" w:cs="Segoe UI"/>
          <w:color w:val="0F1115"/>
        </w:rPr>
        <w:t xml:space="preserve"> (On-device)</w:t>
      </w:r>
      <w:r>
        <w:rPr>
          <w:rStyle w:val="af1"/>
          <w:rFonts w:ascii="Segoe UI" w:eastAsiaTheme="majorEastAsia" w:hAnsi="Segoe UI" w:cs="Segoe UI"/>
          <w:color w:val="0F1115"/>
          <w:rtl/>
        </w:rPr>
        <w:t>، واستباقية</w:t>
      </w:r>
      <w:r>
        <w:rPr>
          <w:rFonts w:ascii="Segoe UI" w:hAnsi="Segoe UI" w:cs="Segoe UI"/>
          <w:color w:val="0F1115"/>
          <w:rtl/>
        </w:rPr>
        <w:t>، قادرة على اتخاذ قرارات أمنية في لحظتها دون الاعتماد على خوادم خارجية، وهو ما يسعى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إلى تحقيقه</w:t>
      </w:r>
      <w:r>
        <w:rPr>
          <w:rFonts w:ascii="Segoe UI" w:hAnsi="Segoe UI" w:cs="Segoe UI"/>
          <w:color w:val="0F1115"/>
        </w:rPr>
        <w:t>.</w:t>
      </w:r>
    </w:p>
    <w:p w14:paraId="67E561EB" w14:textId="77777777" w:rsidR="001A62B8" w:rsidRDefault="00000000" w:rsidP="001A62B8">
      <w:pPr>
        <w:spacing w:before="480" w:after="480"/>
        <w:rPr>
          <w:rFonts w:ascii="Segoe UI" w:hAnsi="Segoe UI" w:cs="Segoe UI"/>
        </w:rPr>
      </w:pPr>
      <w:r>
        <w:pict w14:anchorId="7D09B5BC">
          <v:rect id="_x0000_i1026" style="width:0;height:.75pt" o:hralign="center" o:hrstd="t" o:hr="t" fillcolor="#a0a0a0" stroked="f"/>
        </w:pict>
      </w:r>
    </w:p>
    <w:p w14:paraId="65EA545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 </w:t>
      </w:r>
      <w:r>
        <w:rPr>
          <w:rFonts w:ascii="Segoe UI" w:hAnsi="Segoe UI" w:cs="Segoe UI"/>
          <w:color w:val="0F1115"/>
          <w:sz w:val="33"/>
          <w:szCs w:val="33"/>
          <w:rtl/>
        </w:rPr>
        <w:t>بيان المشكلة</w:t>
      </w:r>
      <w:r>
        <w:rPr>
          <w:rFonts w:ascii="Segoe UI" w:hAnsi="Segoe UI" w:cs="Segoe UI"/>
          <w:color w:val="0F1115"/>
          <w:sz w:val="33"/>
          <w:szCs w:val="33"/>
        </w:rPr>
        <w:t xml:space="preserve"> (Problem Statement) </w:t>
      </w:r>
      <w:r>
        <w:rPr>
          <w:rFonts w:ascii="Segoe UI" w:hAnsi="Segoe UI" w:cs="Segoe UI"/>
          <w:color w:val="0F1115"/>
          <w:sz w:val="33"/>
          <w:szCs w:val="33"/>
          <w:rtl/>
        </w:rPr>
        <w:t>والفجوة البحثية</w:t>
      </w:r>
      <w:r>
        <w:rPr>
          <w:rFonts w:ascii="Segoe UI" w:hAnsi="Segoe UI" w:cs="Segoe UI"/>
          <w:color w:val="0F1115"/>
          <w:sz w:val="33"/>
          <w:szCs w:val="33"/>
        </w:rPr>
        <w:t xml:space="preserve"> (Research Gap)</w:t>
      </w:r>
    </w:p>
    <w:p w14:paraId="69B2F4AF"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التقدم التكنولوجي الهائل، لا تزال سوق أمن الهواتف الذكية تعاني من فجوات أمنية وتقنية واضحة، يمكن تلخيص مشكلاتها البحثية في النقاط التالية</w:t>
      </w:r>
      <w:r>
        <w:rPr>
          <w:rFonts w:ascii="Segoe UI" w:hAnsi="Segoe UI" w:cs="Segoe UI"/>
          <w:color w:val="0F1115"/>
        </w:rPr>
        <w:t>:</w:t>
      </w:r>
    </w:p>
    <w:p w14:paraId="1161BE4F"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ضعف الكشف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معظم التطبيقات الأمنية الحالية على "الفحص عند الطلب" أو الفحص الدوري، مما يسمح للبرمجيات الخبيثة بالعمل بحرية في الفترة الفاصلة بين الفحوصات</w:t>
      </w:r>
      <w:r>
        <w:rPr>
          <w:rFonts w:ascii="Segoe UI" w:hAnsi="Segoe UI" w:cs="Segoe UI"/>
          <w:color w:val="0F1115"/>
        </w:rPr>
        <w:t>.</w:t>
      </w:r>
    </w:p>
    <w:p w14:paraId="6DCEA347"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القدرة على مواجهة التهديدات غير المعروفة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أنظمة مكافحة الفيروسات التقليدية بشكل حصري على "التوقيعات الرقمية</w:t>
      </w:r>
      <w:r>
        <w:rPr>
          <w:rFonts w:ascii="Segoe UI" w:hAnsi="Segoe UI" w:cs="Segoe UI"/>
          <w:color w:val="0F1115"/>
        </w:rPr>
        <w:t xml:space="preserve">" (Signature-based Detection) </w:t>
      </w:r>
      <w:r>
        <w:rPr>
          <w:rFonts w:ascii="Segoe UI" w:hAnsi="Segoe UI" w:cs="Segoe UI"/>
          <w:color w:val="0F1115"/>
          <w:rtl/>
        </w:rPr>
        <w:t>للكشف عن الفيروسات المعروفة، مما يجعلها عاجزة تمامًا أمام هجمات</w:t>
      </w:r>
      <w:r>
        <w:rPr>
          <w:rFonts w:ascii="Segoe UI" w:hAnsi="Segoe UI" w:cs="Segoe UI"/>
          <w:color w:val="0F1115"/>
        </w:rPr>
        <w:t xml:space="preserve"> Zero-day </w:t>
      </w:r>
      <w:r>
        <w:rPr>
          <w:rFonts w:ascii="Segoe UI" w:hAnsi="Segoe UI" w:cs="Segoe UI"/>
          <w:color w:val="0F1115"/>
          <w:rtl/>
        </w:rPr>
        <w:t>والتهديدات المعدلة أو الجديدة</w:t>
      </w:r>
      <w:r>
        <w:rPr>
          <w:rFonts w:ascii="Segoe UI" w:hAnsi="Segoe UI" w:cs="Segoe UI"/>
          <w:color w:val="0F1115"/>
        </w:rPr>
        <w:t>.</w:t>
      </w:r>
    </w:p>
    <w:p w14:paraId="2B5ADF0B"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انتهاك الخصوصية في الحلول السحابية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تتطلب العديد من الحلول</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Kaspersky Mobile) </w:t>
      </w:r>
      <w:r>
        <w:rPr>
          <w:rFonts w:ascii="Segoe UI" w:hAnsi="Segoe UI" w:cs="Segoe UI"/>
          <w:color w:val="0F1115"/>
          <w:rtl/>
        </w:rPr>
        <w:t>رفع الملفات المشبوهة إلى خوادم الشركة لتحليلها، مما يشكل خطرًا كبيرًا على خصوصية المستخدم، خاصةً في الدول التي تفتقر إلى تشريعات حماية البيانات الصارمة</w:t>
      </w:r>
      <w:r>
        <w:rPr>
          <w:rFonts w:ascii="Segoe UI" w:hAnsi="Segoe UI" w:cs="Segoe UI"/>
          <w:color w:val="0F1115"/>
        </w:rPr>
        <w:t>.</w:t>
      </w:r>
    </w:p>
    <w:p w14:paraId="582B7366"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غياب آلية فحص الروابط والملفات الواردة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تقدم الأنظمة الحالية آلية "للاعتراض الذكي" للروابط والملفات التي تصل للمستخدم عبر الرسائل النصية أو تطبيقات التواصل الاجتماعي، مما يترك الباب مفتوحًا أمام هجمات الهندسة الاجتماعية التي تخدع المستخدم لفتح رابط خبيث أو تنزيل ملف ضار</w:t>
      </w:r>
      <w:r>
        <w:rPr>
          <w:rFonts w:ascii="Segoe UI" w:hAnsi="Segoe UI" w:cs="Segoe UI"/>
          <w:color w:val="0F1115"/>
        </w:rPr>
        <w:t>. </w:t>
      </w:r>
      <w:r>
        <w:rPr>
          <w:rStyle w:val="af1"/>
          <w:rFonts w:ascii="Segoe UI" w:eastAsiaTheme="majorEastAsia" w:hAnsi="Segoe UI" w:cs="Segoe UI"/>
          <w:color w:val="0F1115"/>
          <w:rtl/>
        </w:rPr>
        <w:t>الفجوة البحثية الأساسية</w:t>
      </w:r>
      <w:r>
        <w:rPr>
          <w:rFonts w:ascii="Segoe UI" w:hAnsi="Segoe UI" w:cs="Segoe UI"/>
          <w:color w:val="0F1115"/>
          <w:rtl/>
        </w:rPr>
        <w:t> التي يعالجها هذا المشروع هي</w:t>
      </w:r>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كيف يمكن دمج تقنيات الذكاء الاصطناعي المحلية مع التحليل السلوكي الديناميكي لتقديم حماية استباقية، متزامنة، ومحترمة للخصوصية، دون الاعتماد على البنية التحتية السحابية؟</w:t>
      </w:r>
      <w:r>
        <w:rPr>
          <w:rStyle w:val="af2"/>
          <w:rFonts w:ascii="Segoe UI" w:eastAsiaTheme="majorEastAsia" w:hAnsi="Segoe UI" w:cs="Segoe UI"/>
          <w:color w:val="0F1115"/>
        </w:rPr>
        <w:t>"</w:t>
      </w:r>
    </w:p>
    <w:p w14:paraId="15F6F80F" w14:textId="77777777" w:rsidR="001A62B8" w:rsidRDefault="00000000" w:rsidP="001A62B8">
      <w:pPr>
        <w:spacing w:before="480" w:after="480"/>
        <w:rPr>
          <w:rFonts w:ascii="Segoe UI" w:hAnsi="Segoe UI" w:cs="Segoe UI"/>
        </w:rPr>
      </w:pPr>
      <w:r>
        <w:pict w14:anchorId="788DE0D5">
          <v:rect id="_x0000_i1027" style="width:0;height:.75pt" o:hralign="center" o:hrstd="t" o:hr="t" fillcolor="#a0a0a0" stroked="f"/>
        </w:pict>
      </w:r>
    </w:p>
    <w:p w14:paraId="3E970F6C"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 </w:t>
      </w:r>
      <w:r>
        <w:rPr>
          <w:rFonts w:ascii="Segoe UI" w:hAnsi="Segoe UI" w:cs="Segoe UI"/>
          <w:color w:val="0F1115"/>
          <w:sz w:val="33"/>
          <w:szCs w:val="33"/>
          <w:rtl/>
        </w:rPr>
        <w:t>رؤية ورسالة وأهداف النظام الذكي</w:t>
      </w:r>
      <w:r>
        <w:rPr>
          <w:rFonts w:ascii="Segoe UI" w:hAnsi="Segoe UI" w:cs="Segoe UI"/>
          <w:color w:val="0F1115"/>
          <w:sz w:val="33"/>
          <w:szCs w:val="33"/>
        </w:rPr>
        <w:t xml:space="preserve"> (Vision, Mission &amp; SMART Objectives)</w:t>
      </w:r>
    </w:p>
    <w:p w14:paraId="44377003"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الرؤية</w:t>
      </w:r>
      <w:r>
        <w:rPr>
          <w:rStyle w:val="af1"/>
          <w:rFonts w:ascii="Segoe UI" w:eastAsiaTheme="majorEastAsia" w:hAnsi="Segoe UI" w:cs="Segoe UI"/>
          <w:color w:val="0F1115"/>
        </w:rPr>
        <w:t xml:space="preserve"> (Vision):</w:t>
      </w:r>
      <w:r>
        <w:rPr>
          <w:rFonts w:ascii="Segoe UI" w:hAnsi="Segoe UI" w:cs="Segoe UI"/>
          <w:color w:val="0F1115"/>
        </w:rPr>
        <w:br/>
      </w:r>
      <w:r>
        <w:rPr>
          <w:rFonts w:ascii="Segoe UI" w:hAnsi="Segoe UI" w:cs="Segoe UI"/>
          <w:color w:val="0F1115"/>
          <w:rtl/>
        </w:rPr>
        <w:t>نسعى لأن يكون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النموذج المرجعي</w:t>
      </w:r>
      <w:r>
        <w:rPr>
          <w:rFonts w:ascii="Segoe UI" w:hAnsi="Segoe UI" w:cs="Segoe UI"/>
          <w:color w:val="0F1115"/>
        </w:rPr>
        <w:t xml:space="preserve"> (Gold Standard) </w:t>
      </w:r>
      <w:r>
        <w:rPr>
          <w:rFonts w:ascii="Segoe UI" w:hAnsi="Segoe UI" w:cs="Segoe UI"/>
          <w:color w:val="0F1115"/>
          <w:rtl/>
        </w:rPr>
        <w:t>للحماية الذكية للأجهزة المحمولة، حيث يلتقي الأمن المتطور مع احترام مطلق لخصوصية المستخدم، في نظام يعمل بانسجام تام مع موارد الجهاز، مما يخلق بيئة رقمية آمنة ومطمئنة للجميع</w:t>
      </w:r>
      <w:r>
        <w:rPr>
          <w:rFonts w:ascii="Segoe UI" w:hAnsi="Segoe UI" w:cs="Segoe UI"/>
          <w:color w:val="0F1115"/>
        </w:rPr>
        <w:t>.</w:t>
      </w:r>
    </w:p>
    <w:p w14:paraId="1DD0EB6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الرسالة</w:t>
      </w:r>
      <w:r>
        <w:rPr>
          <w:rStyle w:val="af1"/>
          <w:rFonts w:ascii="Segoe UI" w:eastAsiaTheme="majorEastAsia" w:hAnsi="Segoe UI" w:cs="Segoe UI"/>
          <w:color w:val="0F1115"/>
        </w:rPr>
        <w:t xml:space="preserve"> (Mission):</w:t>
      </w:r>
      <w:r>
        <w:rPr>
          <w:rFonts w:ascii="Segoe UI" w:hAnsi="Segoe UI" w:cs="Segoe UI"/>
          <w:color w:val="0F1115"/>
        </w:rPr>
        <w:br/>
      </w:r>
      <w:r>
        <w:rPr>
          <w:rFonts w:ascii="Segoe UI" w:hAnsi="Segoe UI" w:cs="Segoe UI"/>
          <w:color w:val="0F1115"/>
          <w:rtl/>
        </w:rPr>
        <w:t>تمكين مستخدمي هواتف أندرويد من مواجهة التهديدات السيبرانية الحديثة بثقة ووعي، عبر تقديم منصة حماية ذكية تعمل محلياً</w:t>
      </w:r>
      <w:r>
        <w:rPr>
          <w:rFonts w:ascii="Segoe UI" w:hAnsi="Segoe UI" w:cs="Segoe UI"/>
          <w:color w:val="0F1115"/>
        </w:rPr>
        <w:t xml:space="preserve"> (On-device) </w:t>
      </w:r>
      <w:r>
        <w:rPr>
          <w:rFonts w:ascii="Segoe UI" w:hAnsi="Segoe UI" w:cs="Segoe UI"/>
          <w:color w:val="0F1115"/>
          <w:rtl/>
        </w:rPr>
        <w:t>تماماً، وتحلل السلوكيات، وتكشف التهديدات في وقتها الحقيقي، وتمنعها قبل أن تحدث، مع تقديم واجهة استخدام بديهية تضع المستخدم في صميم عملية الحماية</w:t>
      </w:r>
      <w:r>
        <w:rPr>
          <w:rFonts w:ascii="Segoe UI" w:hAnsi="Segoe UI" w:cs="Segoe UI"/>
          <w:color w:val="0F1115"/>
        </w:rPr>
        <w:t>.</w:t>
      </w:r>
    </w:p>
    <w:p w14:paraId="72E3666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الأهداف الذكية</w:t>
      </w:r>
      <w:r>
        <w:rPr>
          <w:rStyle w:val="af1"/>
          <w:rFonts w:ascii="Segoe UI" w:eastAsiaTheme="majorEastAsia" w:hAnsi="Segoe UI" w:cs="Segoe UI"/>
          <w:color w:val="0F1115"/>
        </w:rPr>
        <w:t xml:space="preserve"> (SMART Objectives):</w:t>
      </w:r>
      <w:r>
        <w:rPr>
          <w:rFonts w:ascii="Segoe UI" w:hAnsi="Segoe UI" w:cs="Segoe UI"/>
          <w:color w:val="0F1115"/>
        </w:rPr>
        <w:br/>
      </w:r>
      <w:r>
        <w:rPr>
          <w:rFonts w:ascii="Segoe UI" w:hAnsi="Segoe UI" w:cs="Segoe UI"/>
          <w:color w:val="0F1115"/>
          <w:rtl/>
        </w:rPr>
        <w:t>يهدف هذا المشروع إلى تحقيق مجموعة من الأهداف القابلة للقياس، والمرتبطة بالزمن، والمحددة بوضوح</w:t>
      </w:r>
      <w:r>
        <w:rPr>
          <w:rFonts w:ascii="Segoe UI" w:hAnsi="Segoe UI" w:cs="Segoe UI"/>
          <w:color w:val="0F1115"/>
        </w:rPr>
        <w:t>:</w:t>
      </w:r>
    </w:p>
    <w:p w14:paraId="18DC0F54"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الأكاديمية والبحثية</w:t>
      </w:r>
      <w:r>
        <w:rPr>
          <w:rStyle w:val="af1"/>
          <w:rFonts w:ascii="Segoe UI" w:eastAsiaTheme="majorEastAsia" w:hAnsi="Segoe UI" w:cs="Segoe UI"/>
          <w:color w:val="0F1115"/>
        </w:rPr>
        <w:t>:</w:t>
      </w:r>
    </w:p>
    <w:p w14:paraId="4D44CCE0"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إنتاج وثيقة هندسية شاملة (هذا التقرير) توثق مراحل التطوير بأسلوب علمي وهندسي يلبي متطلبات درجة البكالوريوس في الأمن السيبراني</w:t>
      </w:r>
      <w:r>
        <w:rPr>
          <w:rFonts w:ascii="Segoe UI" w:hAnsi="Segoe UI" w:cs="Segoe UI"/>
          <w:color w:val="0F1115"/>
        </w:rPr>
        <w:t>.</w:t>
      </w:r>
    </w:p>
    <w:p w14:paraId="63749287"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تقديم دراسة مقارنة تحليلية تثبت تفوق آلية الحماية المحلية والاستباقية على الحلول السحابية التقليدية</w:t>
      </w:r>
      <w:r>
        <w:rPr>
          <w:rFonts w:ascii="Segoe UI" w:hAnsi="Segoe UI" w:cs="Segoe UI"/>
          <w:color w:val="0F1115"/>
        </w:rPr>
        <w:t>.</w:t>
      </w:r>
    </w:p>
    <w:p w14:paraId="0A262721"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التقنية والتطويرية</w:t>
      </w:r>
      <w:r>
        <w:rPr>
          <w:rStyle w:val="af1"/>
          <w:rFonts w:ascii="Segoe UI" w:eastAsiaTheme="majorEastAsia" w:hAnsi="Segoe UI" w:cs="Segoe UI"/>
          <w:color w:val="0F1115"/>
        </w:rPr>
        <w:t>:</w:t>
      </w:r>
    </w:p>
    <w:p w14:paraId="74B7C78B"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تطوير تطبيق أندرويد يعمل بكامل وظائفه، ويتضمن 40 ملف واجهة</w:t>
      </w:r>
      <w:r>
        <w:rPr>
          <w:rFonts w:ascii="Segoe UI" w:hAnsi="Segoe UI" w:cs="Segoe UI"/>
          <w:color w:val="0F1115"/>
        </w:rPr>
        <w:t xml:space="preserve"> (Layouts) </w:t>
      </w:r>
      <w:r>
        <w:rPr>
          <w:rFonts w:ascii="Segoe UI" w:hAnsi="Segoe UI" w:cs="Segoe UI"/>
          <w:color w:val="0F1115"/>
          <w:rtl/>
        </w:rPr>
        <w:t>مبنية وفق معايير</w:t>
      </w:r>
      <w:r>
        <w:rPr>
          <w:rFonts w:ascii="Segoe UI" w:hAnsi="Segoe UI" w:cs="Segoe UI"/>
          <w:color w:val="0F1115"/>
        </w:rPr>
        <w:t xml:space="preserve"> Material Design 3</w:t>
      </w:r>
      <w:r>
        <w:rPr>
          <w:rFonts w:ascii="Segoe UI" w:hAnsi="Segoe UI" w:cs="Segoe UI"/>
          <w:color w:val="0F1115"/>
          <w:rtl/>
        </w:rPr>
        <w:t>، تتوزع بين أنشطة رئيسية وأجزاء وظيفية ونوافذ منبثقة</w:t>
      </w:r>
      <w:r>
        <w:rPr>
          <w:rFonts w:ascii="Segoe UI" w:hAnsi="Segoe UI" w:cs="Segoe UI"/>
          <w:color w:val="0F1115"/>
        </w:rPr>
        <w:t>.</w:t>
      </w:r>
    </w:p>
    <w:p w14:paraId="496F264B"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بناء نموذج ذكاء اصطناعي 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يُختبر على عينة لا تقل عن 50,000 رابط، ويحقق دقة تصنيف لا تقل عن 94</w:t>
      </w:r>
      <w:r>
        <w:rPr>
          <w:rFonts w:ascii="Segoe UI" w:hAnsi="Segoe UI" w:cs="Segoe UI"/>
          <w:color w:val="0F1115"/>
        </w:rPr>
        <w:t>%.</w:t>
      </w:r>
    </w:p>
    <w:p w14:paraId="481CDC65"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دمج محرك</w:t>
      </w:r>
      <w:r>
        <w:rPr>
          <w:rFonts w:ascii="Segoe UI" w:hAnsi="Segoe UI" w:cs="Segoe UI"/>
          <w:color w:val="0F1115"/>
        </w:rPr>
        <w:t xml:space="preserve"> YARA </w:t>
      </w:r>
      <w:r>
        <w:rPr>
          <w:rFonts w:ascii="Segoe UI" w:hAnsi="Segoe UI" w:cs="Segoe UI"/>
          <w:color w:val="0F1115"/>
          <w:rtl/>
        </w:rPr>
        <w:t>الأمني عبر تقنية</w:t>
      </w:r>
      <w:r>
        <w:rPr>
          <w:rFonts w:ascii="Segoe UI" w:hAnsi="Segoe UI" w:cs="Segoe UI"/>
          <w:color w:val="0F1115"/>
        </w:rPr>
        <w:t xml:space="preserve"> JNI </w:t>
      </w:r>
      <w:r>
        <w:rPr>
          <w:rFonts w:ascii="Segoe UI" w:hAnsi="Segoe UI" w:cs="Segoe UI"/>
          <w:color w:val="0F1115"/>
          <w:rtl/>
        </w:rPr>
        <w:t>لتحقيق سرعة فحص للملفات (أسرع من الحلول التقليدية بـ 4 أضعاف على الأقل)</w:t>
      </w:r>
      <w:r>
        <w:rPr>
          <w:rFonts w:ascii="Segoe UI" w:hAnsi="Segoe UI" w:cs="Segoe UI"/>
          <w:color w:val="0F1115"/>
        </w:rPr>
        <w:t>.</w:t>
      </w:r>
    </w:p>
    <w:p w14:paraId="163FDDAB"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الأمنية والخصوصية</w:t>
      </w:r>
      <w:r>
        <w:rPr>
          <w:rStyle w:val="af1"/>
          <w:rFonts w:ascii="Segoe UI" w:eastAsiaTheme="majorEastAsia" w:hAnsi="Segoe UI" w:cs="Segoe UI"/>
          <w:color w:val="0F1115"/>
        </w:rPr>
        <w:t>:</w:t>
      </w:r>
    </w:p>
    <w:p w14:paraId="2B27ADD5"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تصميم وتنفيذ خزنة رقمية مشفرة بتقنية</w:t>
      </w:r>
      <w:r>
        <w:rPr>
          <w:rFonts w:ascii="Segoe UI" w:hAnsi="Segoe UI" w:cs="Segoe UI"/>
          <w:color w:val="0F1115"/>
        </w:rPr>
        <w:t xml:space="preserve"> AES-256 </w:t>
      </w:r>
      <w:r>
        <w:rPr>
          <w:rFonts w:ascii="Segoe UI" w:hAnsi="Segoe UI" w:cs="Segoe UI"/>
          <w:color w:val="0F1115"/>
          <w:rtl/>
        </w:rPr>
        <w:t>لحماية الملفات الحساسة، مع مفاتيح تخزين آمنة في </w:t>
      </w:r>
      <w:r>
        <w:rPr>
          <w:rStyle w:val="HTMLCode"/>
          <w:rFonts w:ascii="Consolas" w:hAnsi="Consolas"/>
          <w:color w:val="0F1115"/>
          <w:sz w:val="21"/>
          <w:szCs w:val="21"/>
          <w:shd w:val="clear" w:color="auto" w:fill="EBEEF2"/>
        </w:rPr>
        <w:t>Android Keystore</w:t>
      </w:r>
      <w:r>
        <w:rPr>
          <w:rFonts w:ascii="Segoe UI" w:hAnsi="Segoe UI" w:cs="Segoe UI"/>
          <w:color w:val="0F1115"/>
        </w:rPr>
        <w:t>.</w:t>
      </w:r>
    </w:p>
    <w:p w14:paraId="2C448D83"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ضمان عدم رفع أو نقل أي بيانات شخصية للمستخدم إلى خوادم خارجية، بحيث تكون جميع عمليات التحليل والكشف محلية بالكامل</w:t>
      </w:r>
      <w:r>
        <w:rPr>
          <w:rFonts w:ascii="Segoe UI" w:hAnsi="Segoe UI" w:cs="Segoe UI"/>
          <w:color w:val="0F1115"/>
        </w:rPr>
        <w:t>.</w:t>
      </w:r>
    </w:p>
    <w:p w14:paraId="5CF598DB" w14:textId="77777777" w:rsidR="001A62B8" w:rsidRDefault="001A62B8" w:rsidP="001A62B8">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المدى الزمني للإنجاز</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إكمال المشروع، بما في ذلك التحليل، التصميم، التطوير، الاختبار، وكتابة التقرير النهائي، خلال الفصل الأكاديمي المحدد (يونيو – يوليو 2026)</w:t>
      </w:r>
      <w:r>
        <w:rPr>
          <w:rFonts w:ascii="Segoe UI" w:hAnsi="Segoe UI" w:cs="Segoe UI"/>
          <w:color w:val="0F1115"/>
        </w:rPr>
        <w:t>.</w:t>
      </w:r>
    </w:p>
    <w:p w14:paraId="54F5E139" w14:textId="77777777" w:rsidR="001A62B8" w:rsidRDefault="00000000" w:rsidP="001A62B8">
      <w:pPr>
        <w:spacing w:before="480" w:after="480"/>
        <w:rPr>
          <w:rFonts w:ascii="Segoe UI" w:hAnsi="Segoe UI" w:cs="Segoe UI"/>
        </w:rPr>
      </w:pPr>
      <w:r>
        <w:pict w14:anchorId="75F74F2D">
          <v:rect id="_x0000_i1028" style="width:0;height:.75pt" o:hralign="center" o:hrstd="t" o:hr="t" fillcolor="#a0a0a0" stroked="f"/>
        </w:pict>
      </w:r>
    </w:p>
    <w:p w14:paraId="77CE357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 </w:t>
      </w:r>
      <w:r>
        <w:rPr>
          <w:rFonts w:ascii="Segoe UI" w:hAnsi="Segoe UI" w:cs="Segoe UI"/>
          <w:color w:val="0F1115"/>
          <w:sz w:val="33"/>
          <w:szCs w:val="33"/>
          <w:rtl/>
        </w:rPr>
        <w:t>نطاق العمل، القيود، والافتراضات الأساسية</w:t>
      </w:r>
      <w:r>
        <w:rPr>
          <w:rFonts w:ascii="Segoe UI" w:hAnsi="Segoe UI" w:cs="Segoe UI"/>
          <w:color w:val="0F1115"/>
          <w:sz w:val="33"/>
          <w:szCs w:val="33"/>
        </w:rPr>
        <w:t xml:space="preserve"> (Scope, Constraints &amp; Assumptions)</w:t>
      </w:r>
    </w:p>
    <w:p w14:paraId="3CE6672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نطاق العمل</w:t>
      </w:r>
      <w:r>
        <w:rPr>
          <w:rStyle w:val="af1"/>
          <w:rFonts w:ascii="Segoe UI" w:eastAsiaTheme="majorEastAsia" w:hAnsi="Segoe UI" w:cs="Segoe UI"/>
          <w:color w:val="0F1115"/>
        </w:rPr>
        <w:t xml:space="preserve"> (Scope of Work):</w:t>
      </w:r>
      <w:r>
        <w:rPr>
          <w:rFonts w:ascii="Segoe UI" w:hAnsi="Segoe UI" w:cs="Segoe UI"/>
          <w:color w:val="0F1115"/>
        </w:rPr>
        <w:br/>
      </w:r>
      <w:r>
        <w:rPr>
          <w:rFonts w:ascii="Segoe UI" w:hAnsi="Segoe UI" w:cs="Segoe UI"/>
          <w:color w:val="0F1115"/>
          <w:rtl/>
        </w:rPr>
        <w:t>يقتصر نطاق هذا المشروع على تصميم وتطوير نظام أمني ذكي مخصص لنظام تشغيل </w:t>
      </w:r>
      <w:r>
        <w:rPr>
          <w:rStyle w:val="af1"/>
          <w:rFonts w:ascii="Segoe UI" w:eastAsiaTheme="majorEastAsia" w:hAnsi="Segoe UI" w:cs="Segoe UI"/>
          <w:color w:val="0F1115"/>
          <w:rtl/>
        </w:rPr>
        <w:t>أندرويد</w:t>
      </w:r>
      <w:r>
        <w:rPr>
          <w:rStyle w:val="af1"/>
          <w:rFonts w:ascii="Segoe UI" w:eastAsiaTheme="majorEastAsia" w:hAnsi="Segoe UI" w:cs="Segoe UI"/>
          <w:color w:val="0F1115"/>
        </w:rPr>
        <w:t xml:space="preserve"> (Android)</w:t>
      </w:r>
      <w:r>
        <w:rPr>
          <w:rFonts w:ascii="Segoe UI" w:hAnsi="Segoe UI" w:cs="Segoe UI"/>
          <w:color w:val="0F1115"/>
        </w:rPr>
        <w:t xml:space="preserve">. </w:t>
      </w:r>
      <w:r>
        <w:rPr>
          <w:rFonts w:ascii="Segoe UI" w:hAnsi="Segoe UI" w:cs="Segoe UI"/>
          <w:color w:val="0F1115"/>
          <w:rtl/>
        </w:rPr>
        <w:t>يتضمن النطاق الجوانب التالية</w:t>
      </w:r>
      <w:r>
        <w:rPr>
          <w:rFonts w:ascii="Segoe UI" w:hAnsi="Segoe UI" w:cs="Segoe UI"/>
          <w:color w:val="0F1115"/>
        </w:rPr>
        <w:t>:</w:t>
      </w:r>
    </w:p>
    <w:p w14:paraId="6E0F46B6"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مراقبة 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تحليل سلوك التطبيقات المثبتة واكتشاف الأنشطة المشبوهة (مثل ارتفاع استهلاك الشبكة في الخلفية)</w:t>
      </w:r>
      <w:r>
        <w:rPr>
          <w:rFonts w:ascii="Segoe UI" w:hAnsi="Segoe UI" w:cs="Segoe UI"/>
          <w:color w:val="0F1115"/>
        </w:rPr>
        <w:t>.</w:t>
      </w:r>
    </w:p>
    <w:p w14:paraId="5B189945"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اعتراض فوري للروابط والملفات الواردة من أي مصدر (رسائل، تطبيقات تواصل) وفحصها قبل فتحها</w:t>
      </w:r>
      <w:r>
        <w:rPr>
          <w:rFonts w:ascii="Segoe UI" w:hAnsi="Segoe UI" w:cs="Segoe UI"/>
          <w:color w:val="0F1115"/>
        </w:rPr>
        <w:t>.</w:t>
      </w:r>
    </w:p>
    <w:p w14:paraId="59BCCE4C"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إدارة الأمن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توفير خزنة مشفرة للملفات، ونظام تنبيهات وتقارير إحصائية متكامل</w:t>
      </w:r>
      <w:r>
        <w:rPr>
          <w:rFonts w:ascii="Segoe UI" w:hAnsi="Segoe UI" w:cs="Segoe UI"/>
          <w:color w:val="0F1115"/>
        </w:rPr>
        <w:t>.</w:t>
      </w:r>
    </w:p>
    <w:p w14:paraId="3B431878"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بناء التطبيق وتشغيله ضمن بيئة</w:t>
      </w:r>
      <w:r>
        <w:rPr>
          <w:rFonts w:ascii="Segoe UI" w:hAnsi="Segoe UI" w:cs="Segoe UI"/>
          <w:color w:val="0F1115"/>
        </w:rPr>
        <w:t xml:space="preserve"> Android Studio </w:t>
      </w:r>
      <w:r>
        <w:rPr>
          <w:rFonts w:ascii="Segoe UI" w:hAnsi="Segoe UI" w:cs="Segoe UI"/>
          <w:color w:val="0F1115"/>
          <w:rtl/>
        </w:rPr>
        <w:t>دون الاعتماد على بنى تحتية سحابية أو قواعد بيانات خارجية</w:t>
      </w:r>
      <w:r>
        <w:rPr>
          <w:rFonts w:ascii="Segoe UI" w:hAnsi="Segoe UI" w:cs="Segoe UI"/>
          <w:color w:val="0F1115"/>
        </w:rPr>
        <w:t>.</w:t>
      </w:r>
    </w:p>
    <w:p w14:paraId="180E8BCA"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القيود التقنية والزمانية</w:t>
      </w:r>
      <w:r>
        <w:rPr>
          <w:rStyle w:val="af1"/>
          <w:rFonts w:ascii="Segoe UI" w:eastAsiaTheme="majorEastAsia" w:hAnsi="Segoe UI" w:cs="Segoe UI"/>
          <w:color w:val="0F1115"/>
        </w:rPr>
        <w:t xml:space="preserve"> (Constraints):</w:t>
      </w:r>
    </w:p>
    <w:p w14:paraId="01156FD8" w14:textId="77777777" w:rsidR="001A62B8" w:rsidRDefault="001A62B8" w:rsidP="001A62B8">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القيود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العمل ضمن إطار صلاحيات نظام أندرويد</w:t>
      </w:r>
      <w:r>
        <w:rPr>
          <w:rFonts w:ascii="Segoe UI" w:hAnsi="Segoe UI" w:cs="Segoe UI"/>
          <w:color w:val="0F1115"/>
        </w:rPr>
        <w:t xml:space="preserve"> (Runtime Permissions) </w:t>
      </w:r>
      <w:r>
        <w:rPr>
          <w:rFonts w:ascii="Segoe UI" w:hAnsi="Segoe UI" w:cs="Segoe UI"/>
          <w:color w:val="0F1115"/>
          <w:rtl/>
        </w:rPr>
        <w:t>دون الوصول إلى </w:t>
      </w:r>
      <w:r>
        <w:rPr>
          <w:rStyle w:val="HTMLCode"/>
          <w:rFonts w:ascii="Consolas" w:hAnsi="Consolas"/>
          <w:color w:val="0F1115"/>
          <w:sz w:val="21"/>
          <w:szCs w:val="21"/>
          <w:shd w:val="clear" w:color="auto" w:fill="EBEEF2"/>
        </w:rPr>
        <w:t>Root</w:t>
      </w:r>
      <w:r>
        <w:rPr>
          <w:rFonts w:ascii="Segoe UI" w:hAnsi="Segoe UI" w:cs="Segoe UI"/>
          <w:color w:val="0F1115"/>
        </w:rPr>
        <w:t> </w:t>
      </w:r>
      <w:r>
        <w:rPr>
          <w:rFonts w:ascii="Segoe UI" w:hAnsi="Segoe UI" w:cs="Segoe UI"/>
          <w:color w:val="0F1115"/>
          <w:rtl/>
        </w:rPr>
        <w:t>أو تعديل نواة النظام</w:t>
      </w:r>
      <w:r>
        <w:rPr>
          <w:rFonts w:ascii="Segoe UI" w:hAnsi="Segoe UI" w:cs="Segoe UI"/>
          <w:color w:val="0F1115"/>
        </w:rPr>
        <w:t xml:space="preserve"> (Kernel). </w:t>
      </w:r>
      <w:r>
        <w:rPr>
          <w:rFonts w:ascii="Segoe UI" w:hAnsi="Segoe UI" w:cs="Segoe UI"/>
          <w:color w:val="0F1115"/>
          <w:rtl/>
        </w:rPr>
        <w:t>الاعتماد على أدوات مجانية ومفتوحة المصدر لتطوير النموذج الأولي. القدرة المحدودة للذراع الحاسوبي للجهاز</w:t>
      </w:r>
      <w:r>
        <w:rPr>
          <w:rFonts w:ascii="Segoe UI" w:hAnsi="Segoe UI" w:cs="Segoe UI"/>
          <w:color w:val="0F1115"/>
        </w:rPr>
        <w:t xml:space="preserve"> (CPU) </w:t>
      </w:r>
      <w:r>
        <w:rPr>
          <w:rFonts w:ascii="Segoe UI" w:hAnsi="Segoe UI" w:cs="Segoe UI"/>
          <w:color w:val="0F1115"/>
          <w:rtl/>
        </w:rPr>
        <w:t>تحد من حجم وتعقيد نماذج الذكاء الاصطناعي التي يمكن تشغيلها محلياً</w:t>
      </w:r>
      <w:r>
        <w:rPr>
          <w:rFonts w:ascii="Segoe UI" w:hAnsi="Segoe UI" w:cs="Segoe UI"/>
          <w:color w:val="0F1115"/>
        </w:rPr>
        <w:t>.</w:t>
      </w:r>
    </w:p>
    <w:p w14:paraId="2E70726F" w14:textId="77777777" w:rsidR="001A62B8" w:rsidRDefault="001A62B8" w:rsidP="001A62B8">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القيود الزمانية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يتطلب إتمام المشروع (من التحليل إلى كتابة التقرير) خلال فترة زمنية قصيرة تبلغ حوالي (6 أسابيع)، مما يفرض تركيز الجهود على الميزات الأساسية</w:t>
      </w:r>
      <w:r>
        <w:rPr>
          <w:rFonts w:ascii="Segoe UI" w:hAnsi="Segoe UI" w:cs="Segoe UI"/>
          <w:color w:val="0F1115"/>
        </w:rPr>
        <w:t xml:space="preserve"> (MVP - Minimum Viable Product) </w:t>
      </w:r>
      <w:r>
        <w:rPr>
          <w:rFonts w:ascii="Segoe UI" w:hAnsi="Segoe UI" w:cs="Segoe UI"/>
          <w:color w:val="0F1115"/>
          <w:rtl/>
        </w:rPr>
        <w:t>دون التوسع في الميزات الثانوية المعقدة</w:t>
      </w:r>
      <w:r>
        <w:rPr>
          <w:rFonts w:ascii="Segoe UI" w:hAnsi="Segoe UI" w:cs="Segoe UI"/>
          <w:color w:val="0F1115"/>
        </w:rPr>
        <w:t>.</w:t>
      </w:r>
    </w:p>
    <w:p w14:paraId="2AE2D24F"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الافتراضات الأساسية</w:t>
      </w:r>
      <w:r>
        <w:rPr>
          <w:rStyle w:val="af1"/>
          <w:rFonts w:ascii="Segoe UI" w:eastAsiaTheme="majorEastAsia" w:hAnsi="Segoe UI" w:cs="Segoe UI"/>
          <w:color w:val="0F1115"/>
        </w:rPr>
        <w:t xml:space="preserve"> (Assumptions):</w:t>
      </w:r>
    </w:p>
    <w:p w14:paraId="5AAAF8B4"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المستخدم بمنح التطبيق الصلاحيات الأساسية (مثل الوصول للملفات وقراءة الإشعارات) عند الطلب، لضمان عمل التطبيق بكفاءة</w:t>
      </w:r>
      <w:r>
        <w:rPr>
          <w:rFonts w:ascii="Segoe UI" w:hAnsi="Segoe UI" w:cs="Segoe UI"/>
          <w:color w:val="0F1115"/>
        </w:rPr>
        <w:t>.</w:t>
      </w:r>
    </w:p>
    <w:p w14:paraId="6C13E4F9"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البيئة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النظام أن الجهاز الذي سيعمل عليه التطبيق يمتلك المواصفات الدنيا (ذاكرة عشوائية 2 جيجابايت ومعالج رباعي النواة) لتشغيل الخدمات الخلفية بشكل مستقر</w:t>
      </w:r>
      <w:r>
        <w:rPr>
          <w:rFonts w:ascii="Segoe UI" w:hAnsi="Segoe UI" w:cs="Segoe UI"/>
          <w:color w:val="0F1115"/>
        </w:rPr>
        <w:t>.</w:t>
      </w:r>
    </w:p>
    <w:p w14:paraId="524402DE"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المشروع أن نماذج الذكاء الاصطناعي التي تم تدريبها خارجياً</w:t>
      </w:r>
      <w:r>
        <w:rPr>
          <w:rFonts w:ascii="Segoe UI" w:hAnsi="Segoe UI" w:cs="Segoe UI"/>
          <w:color w:val="0F1115"/>
        </w:rPr>
        <w:t xml:space="preserve"> (</w:t>
      </w:r>
      <w:r>
        <w:rPr>
          <w:rFonts w:ascii="Segoe UI" w:hAnsi="Segoe UI" w:cs="Segoe UI"/>
          <w:color w:val="0F1115"/>
          <w:rtl/>
        </w:rPr>
        <w:t>في بيئة</w:t>
      </w:r>
      <w:r>
        <w:rPr>
          <w:rFonts w:ascii="Segoe UI" w:hAnsi="Segoe UI" w:cs="Segoe UI"/>
          <w:color w:val="0F1115"/>
        </w:rPr>
        <w:t xml:space="preserve"> Python) </w:t>
      </w:r>
      <w:r>
        <w:rPr>
          <w:rFonts w:ascii="Segoe UI" w:hAnsi="Segoe UI" w:cs="Segoe UI"/>
          <w:color w:val="0F1115"/>
          <w:rtl/>
        </w:rPr>
        <w:t>ستعمل بكفاءة ودقة عالية عند تحويلها وتشغيلها محلياً عبر صيغ</w:t>
      </w:r>
      <w:r>
        <w:rPr>
          <w:rFonts w:ascii="Segoe UI" w:hAnsi="Segoe UI" w:cs="Segoe UI"/>
          <w:color w:val="0F1115"/>
        </w:rPr>
        <w:t xml:space="preserve"> ONNX </w:t>
      </w:r>
      <w:r>
        <w:rPr>
          <w:rFonts w:ascii="Segoe UI" w:hAnsi="Segoe UI" w:cs="Segoe UI"/>
          <w:color w:val="0F1115"/>
          <w:rtl/>
        </w:rPr>
        <w:t>أو</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w:t>
      </w:r>
    </w:p>
    <w:p w14:paraId="162ED365" w14:textId="77777777" w:rsidR="001A62B8" w:rsidRDefault="00000000" w:rsidP="001A62B8">
      <w:pPr>
        <w:spacing w:before="480" w:after="480"/>
        <w:rPr>
          <w:rFonts w:ascii="Segoe UI" w:hAnsi="Segoe UI" w:cs="Segoe UI"/>
        </w:rPr>
      </w:pPr>
      <w:r>
        <w:pict w14:anchorId="2BA55EAB">
          <v:rect id="_x0000_i1029" style="width:0;height:.75pt" o:hralign="center" o:hrstd="t" o:hr="t" fillcolor="#a0a0a0" stroked="f"/>
        </w:pict>
      </w:r>
    </w:p>
    <w:p w14:paraId="1D708DE1"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 </w:t>
      </w:r>
      <w:r>
        <w:rPr>
          <w:rFonts w:ascii="Segoe UI" w:hAnsi="Segoe UI" w:cs="Segoe UI"/>
          <w:color w:val="0F1115"/>
          <w:sz w:val="33"/>
          <w:szCs w:val="33"/>
          <w:rtl/>
        </w:rPr>
        <w:t>المنهجية البحثية ودورة حياة تطوير النظام</w:t>
      </w:r>
      <w:r>
        <w:rPr>
          <w:rFonts w:ascii="Segoe UI" w:hAnsi="Segoe UI" w:cs="Segoe UI"/>
          <w:color w:val="0F1115"/>
          <w:sz w:val="33"/>
          <w:szCs w:val="33"/>
        </w:rPr>
        <w:t xml:space="preserve"> (SDLC)</w:t>
      </w:r>
    </w:p>
    <w:p w14:paraId="01FFAF7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سير العمل بأسس علمية وهندسية متينة، اعتمد المشروع على </w:t>
      </w:r>
      <w:r>
        <w:rPr>
          <w:rStyle w:val="af1"/>
          <w:rFonts w:ascii="Segoe UI" w:eastAsiaTheme="majorEastAsia" w:hAnsi="Segoe UI" w:cs="Segoe UI"/>
          <w:color w:val="0F1115"/>
          <w:rtl/>
        </w:rPr>
        <w:t>المنهج الوصفي التحليلي الهندسي</w:t>
      </w:r>
      <w:r>
        <w:rPr>
          <w:rStyle w:val="af1"/>
          <w:rFonts w:ascii="Segoe UI" w:eastAsiaTheme="majorEastAsia" w:hAnsi="Segoe UI" w:cs="Segoe UI"/>
          <w:color w:val="0F1115"/>
        </w:rPr>
        <w:t xml:space="preserve"> (Engineering Analytical Descriptive Method)</w:t>
      </w:r>
      <w:r>
        <w:rPr>
          <w:rFonts w:ascii="Segoe UI" w:hAnsi="Segoe UI" w:cs="Segoe UI"/>
          <w:color w:val="0F1115"/>
        </w:rPr>
        <w:t xml:space="preserve">. </w:t>
      </w:r>
      <w:r>
        <w:rPr>
          <w:rFonts w:ascii="Segoe UI" w:hAnsi="Segoe UI" w:cs="Segoe UI"/>
          <w:color w:val="0F1115"/>
          <w:rtl/>
        </w:rPr>
        <w:t>حيث تم البدء بدراسة وصفية معمقة لواقع التهديدات الأمنية الحالية وتحليل نقاط الضعف في الحلول المطروحة، ثم الانتقال إلى مرحلة التطوير الهندسي العملي</w:t>
      </w:r>
      <w:r>
        <w:rPr>
          <w:rFonts w:ascii="Segoe UI" w:hAnsi="Segoe UI" w:cs="Segoe UI"/>
          <w:color w:val="0F1115"/>
        </w:rPr>
        <w:t>.</w:t>
      </w:r>
    </w:p>
    <w:p w14:paraId="48FAD041"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تطبيق دورة حياة تطوير النظام</w:t>
      </w:r>
      <w:r>
        <w:rPr>
          <w:rFonts w:ascii="Segoe UI" w:hAnsi="Segoe UI" w:cs="Segoe UI"/>
          <w:color w:val="0F1115"/>
        </w:rPr>
        <w:t xml:space="preserve"> (Software Development Life Cycle - SDLC) </w:t>
      </w:r>
      <w:r>
        <w:rPr>
          <w:rFonts w:ascii="Segoe UI" w:hAnsi="Segoe UI" w:cs="Segoe UI"/>
          <w:color w:val="0F1115"/>
          <w:rtl/>
        </w:rPr>
        <w:t>وفق نموذج </w:t>
      </w:r>
      <w:r>
        <w:rPr>
          <w:rStyle w:val="af1"/>
          <w:rFonts w:ascii="Segoe UI" w:eastAsiaTheme="majorEastAsia" w:hAnsi="Segoe UI" w:cs="Segoe UI"/>
          <w:color w:val="0F1115"/>
        </w:rPr>
        <w:t>"</w:t>
      </w:r>
      <w:r>
        <w:rPr>
          <w:rStyle w:val="af1"/>
          <w:rFonts w:ascii="Segoe UI" w:eastAsiaTheme="majorEastAsia" w:hAnsi="Segoe UI" w:cs="Segoe UI"/>
          <w:color w:val="0F1115"/>
          <w:rtl/>
        </w:rPr>
        <w:t>التطوير التكراري</w:t>
      </w:r>
      <w:r>
        <w:rPr>
          <w:rStyle w:val="af1"/>
          <w:rFonts w:ascii="Segoe UI" w:eastAsiaTheme="majorEastAsia" w:hAnsi="Segoe UI" w:cs="Segoe UI"/>
          <w:color w:val="0F1115"/>
        </w:rPr>
        <w:t>"</w:t>
      </w:r>
      <w:r>
        <w:rPr>
          <w:rFonts w:ascii="Segoe UI" w:hAnsi="Segoe UI" w:cs="Segoe UI"/>
          <w:color w:val="0F1115"/>
          <w:rtl/>
        </w:rPr>
        <w:t>، حيث تم تقسيم مراحل العمل إلى 6 مراحل رئيسية، تُسلم كل مرحلة مخرجاتها قبل الانتقال للتي تليها</w:t>
      </w:r>
      <w:r>
        <w:rPr>
          <w:rFonts w:ascii="Segoe UI" w:hAnsi="Segoe UI" w:cs="Segoe UI"/>
          <w:color w:val="0F1115"/>
        </w:rPr>
        <w:t>:</w:t>
      </w:r>
    </w:p>
    <w:p w14:paraId="591422A8"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التحليل</w:t>
      </w:r>
      <w:r>
        <w:rPr>
          <w:rStyle w:val="af1"/>
          <w:rFonts w:ascii="Segoe UI" w:eastAsiaTheme="majorEastAsia" w:hAnsi="Segoe UI" w:cs="Segoe UI"/>
          <w:color w:val="0F1115"/>
        </w:rPr>
        <w:t xml:space="preserve"> (Analysis Phase):</w:t>
      </w:r>
    </w:p>
    <w:p w14:paraId="74827E17"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شاملة لأنواع التهديدات السيبرانية وأساليب الهجوم على أندرويد. تحليل الحلول الأمنية الموجودة وتحديد فجواتها. تحديد متطلبات النظام (الوظيفية وغير الوظيفية) ودراسة الجدوى التقنية</w:t>
      </w:r>
      <w:r>
        <w:rPr>
          <w:rFonts w:ascii="Segoe UI" w:hAnsi="Segoe UI" w:cs="Segoe UI"/>
          <w:color w:val="0F1115"/>
        </w:rPr>
        <w:t>.</w:t>
      </w:r>
    </w:p>
    <w:p w14:paraId="4D2C2A3F"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وثيقة تحليل المتطلبات والفجوات الأمنية (للتسليم للجنة المناقشة)</w:t>
      </w:r>
      <w:r>
        <w:rPr>
          <w:rFonts w:ascii="Segoe UI" w:hAnsi="Segoe UI" w:cs="Segoe UI"/>
          <w:color w:val="0F1115"/>
        </w:rPr>
        <w:t>.</w:t>
      </w:r>
    </w:p>
    <w:p w14:paraId="325D9053"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التصميم</w:t>
      </w:r>
      <w:r>
        <w:rPr>
          <w:rStyle w:val="af1"/>
          <w:rFonts w:ascii="Segoe UI" w:eastAsiaTheme="majorEastAsia" w:hAnsi="Segoe UI" w:cs="Segoe UI"/>
          <w:color w:val="0F1115"/>
        </w:rPr>
        <w:t xml:space="preserve"> (Design Phase):</w:t>
      </w:r>
    </w:p>
    <w:p w14:paraId="4A768709"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تصميم البنية المعمارية للنظام</w:t>
      </w:r>
      <w:r>
        <w:rPr>
          <w:rFonts w:ascii="Segoe UI" w:hAnsi="Segoe UI" w:cs="Segoe UI"/>
          <w:color w:val="0F1115"/>
        </w:rPr>
        <w:t xml:space="preserve"> (Clean Architecture, MVVM). </w:t>
      </w:r>
      <w:r>
        <w:rPr>
          <w:rFonts w:ascii="Segoe UI" w:hAnsi="Segoe UI" w:cs="Segoe UI"/>
          <w:color w:val="0F1115"/>
          <w:rtl/>
        </w:rPr>
        <w:t>رسم المخططات الهندسية</w:t>
      </w:r>
      <w:r>
        <w:rPr>
          <w:rFonts w:ascii="Segoe UI" w:hAnsi="Segoe UI" w:cs="Segoe UI"/>
          <w:color w:val="0F1115"/>
        </w:rPr>
        <w:t xml:space="preserve"> (C4, DFD, ERD). </w:t>
      </w:r>
      <w:r>
        <w:rPr>
          <w:rFonts w:ascii="Segoe UI" w:hAnsi="Segoe UI" w:cs="Segoe UI"/>
          <w:color w:val="0F1115"/>
          <w:rtl/>
        </w:rPr>
        <w:t>تصميم واجهات المستخدم</w:t>
      </w:r>
      <w:r>
        <w:rPr>
          <w:rFonts w:ascii="Segoe UI" w:hAnsi="Segoe UI" w:cs="Segoe UI"/>
          <w:color w:val="0F1115"/>
        </w:rPr>
        <w:t xml:space="preserve"> (Wireframes </w:t>
      </w:r>
      <w:proofErr w:type="gramStart"/>
      <w:r>
        <w:rPr>
          <w:rFonts w:ascii="Segoe UI" w:hAnsi="Segoe UI" w:cs="Segoe UI"/>
          <w:color w:val="0F1115"/>
          <w:rtl/>
        </w:rPr>
        <w:t>و</w:t>
      </w:r>
      <w:r>
        <w:rPr>
          <w:rFonts w:ascii="Segoe UI" w:hAnsi="Segoe UI" w:cs="Segoe UI"/>
          <w:color w:val="0F1115"/>
        </w:rPr>
        <w:t xml:space="preserve"> Mockups</w:t>
      </w:r>
      <w:proofErr w:type="gramEnd"/>
      <w:r>
        <w:rPr>
          <w:rFonts w:ascii="Segoe UI" w:hAnsi="Segoe UI" w:cs="Segoe UI"/>
          <w:color w:val="0F1115"/>
        </w:rPr>
        <w:t xml:space="preserve">). </w:t>
      </w:r>
      <w:r>
        <w:rPr>
          <w:rFonts w:ascii="Segoe UI" w:hAnsi="Segoe UI" w:cs="Segoe UI"/>
          <w:color w:val="0F1115"/>
          <w:rtl/>
        </w:rPr>
        <w:t>تخطيط وتصميم نموذج الذكاء الاصطناعي وهيكل قاعدة البيانات</w:t>
      </w:r>
      <w:r>
        <w:rPr>
          <w:rFonts w:ascii="Segoe UI" w:hAnsi="Segoe UI" w:cs="Segoe UI"/>
          <w:color w:val="0F1115"/>
        </w:rPr>
        <w:t>.</w:t>
      </w:r>
    </w:p>
    <w:p w14:paraId="402737AA"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المخططات الهندسية المعمارية ونماذج الواجهات الأولية</w:t>
      </w:r>
      <w:r>
        <w:rPr>
          <w:rFonts w:ascii="Segoe UI" w:hAnsi="Segoe UI" w:cs="Segoe UI"/>
          <w:color w:val="0F1115"/>
        </w:rPr>
        <w:t>.</w:t>
      </w:r>
    </w:p>
    <w:p w14:paraId="3B8F54F7"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التطوير</w:t>
      </w:r>
      <w:r>
        <w:rPr>
          <w:rStyle w:val="af1"/>
          <w:rFonts w:ascii="Segoe UI" w:eastAsiaTheme="majorEastAsia" w:hAnsi="Segoe UI" w:cs="Segoe UI"/>
          <w:color w:val="0F1115"/>
        </w:rPr>
        <w:t xml:space="preserve"> (Development Phase):</w:t>
      </w:r>
    </w:p>
    <w:p w14:paraId="04BB6A4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الكود البرمجي للتطبيق في بيئة</w:t>
      </w:r>
      <w:r>
        <w:rPr>
          <w:rFonts w:ascii="Segoe UI" w:hAnsi="Segoe UI" w:cs="Segoe UI"/>
          <w:color w:val="0F1115"/>
        </w:rPr>
        <w:t xml:space="preserve"> Android Studio </w:t>
      </w:r>
      <w:r>
        <w:rPr>
          <w:rFonts w:ascii="Segoe UI" w:hAnsi="Segoe UI" w:cs="Segoe UI"/>
          <w:color w:val="0F1115"/>
          <w:rtl/>
        </w:rPr>
        <w:t>باستخدام</w:t>
      </w:r>
      <w:r>
        <w:rPr>
          <w:rFonts w:ascii="Segoe UI" w:hAnsi="Segoe UI" w:cs="Segoe UI"/>
          <w:color w:val="0F1115"/>
        </w:rPr>
        <w:t xml:space="preserve"> Kotlin/Java. </w:t>
      </w:r>
      <w:r>
        <w:rPr>
          <w:rFonts w:ascii="Segoe UI" w:hAnsi="Segoe UI" w:cs="Segoe UI"/>
          <w:color w:val="0F1115"/>
          <w:rtl/>
        </w:rPr>
        <w:t>بناء الـ 40 واجهة رسومية وتفعيل نظام الملاحة. دمج وتشغيل محرك</w:t>
      </w:r>
      <w:r>
        <w:rPr>
          <w:rFonts w:ascii="Segoe UI" w:hAnsi="Segoe UI" w:cs="Segoe UI"/>
          <w:color w:val="0F1115"/>
        </w:rPr>
        <w:t xml:space="preserve"> YARA </w:t>
      </w:r>
      <w:r>
        <w:rPr>
          <w:rFonts w:ascii="Segoe UI" w:hAnsi="Segoe UI" w:cs="Segoe UI"/>
          <w:color w:val="0F1115"/>
          <w:rtl/>
        </w:rPr>
        <w:t>عبر</w:t>
      </w:r>
      <w:r>
        <w:rPr>
          <w:rFonts w:ascii="Segoe UI" w:hAnsi="Segoe UI" w:cs="Segoe UI"/>
          <w:color w:val="0F1115"/>
        </w:rPr>
        <w:t xml:space="preserve"> JNI. </w:t>
      </w:r>
      <w:r>
        <w:rPr>
          <w:rFonts w:ascii="Segoe UI" w:hAnsi="Segoe UI" w:cs="Segoe UI"/>
          <w:color w:val="0F1115"/>
          <w:rtl/>
        </w:rPr>
        <w:t>دمج نموذج الذكاء الاصطناعي المحلي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وتفعيل خدمات الخلفية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p>
    <w:p w14:paraId="24E860B6"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w:t>
      </w:r>
      <w:r>
        <w:rPr>
          <w:rFonts w:ascii="Segoe UI" w:hAnsi="Segoe UI" w:cs="Segoe UI"/>
          <w:color w:val="0F1115"/>
        </w:rPr>
        <w:t xml:space="preserve"> (Alpha Version) </w:t>
      </w:r>
      <w:r>
        <w:rPr>
          <w:rFonts w:ascii="Segoe UI" w:hAnsi="Segoe UI" w:cs="Segoe UI"/>
          <w:color w:val="0F1115"/>
          <w:rtl/>
        </w:rPr>
        <w:t>من التطبيق وتوزيعه للاختبار</w:t>
      </w:r>
      <w:r>
        <w:rPr>
          <w:rFonts w:ascii="Segoe UI" w:hAnsi="Segoe UI" w:cs="Segoe UI"/>
          <w:color w:val="0F1115"/>
        </w:rPr>
        <w:t>.</w:t>
      </w:r>
    </w:p>
    <w:p w14:paraId="01D2EDD4"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الاختبار والتقييم</w:t>
      </w:r>
      <w:r>
        <w:rPr>
          <w:rStyle w:val="af1"/>
          <w:rFonts w:ascii="Segoe UI" w:eastAsiaTheme="majorEastAsia" w:hAnsi="Segoe UI" w:cs="Segoe UI"/>
          <w:color w:val="0F1115"/>
        </w:rPr>
        <w:t xml:space="preserve"> (Testing &amp; Evaluation Phase):</w:t>
      </w:r>
    </w:p>
    <w:p w14:paraId="13FA8AFA"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إجراء اختبارات شاملة للتطبيق (اختبارات الوحدة، الأداء، الأمان). تشغيل التطبيق على أجهزة محاكاة وأجهزة حقيقية متنوعة. قياس دقة نموذج الذكاء الاصطناعي (دقة </w:t>
      </w:r>
      <w:proofErr w:type="gramStart"/>
      <w:r>
        <w:rPr>
          <w:rFonts w:ascii="Segoe UI" w:hAnsi="Segoe UI" w:cs="Segoe UI"/>
          <w:color w:val="0F1115"/>
          <w:rtl/>
        </w:rPr>
        <w:t>و سرعة</w:t>
      </w:r>
      <w:proofErr w:type="gramEnd"/>
      <w:r>
        <w:rPr>
          <w:rFonts w:ascii="Segoe UI" w:hAnsi="Segoe UI" w:cs="Segoe UI"/>
          <w:color w:val="0F1115"/>
          <w:rtl/>
        </w:rPr>
        <w:t xml:space="preserve"> فحص الروابط والملفات) وتقييم استهلاك التطبيق للموارد (البطارية، المعالج)</w:t>
      </w:r>
      <w:r>
        <w:rPr>
          <w:rFonts w:ascii="Segoe UI" w:hAnsi="Segoe UI" w:cs="Segoe UI"/>
          <w:color w:val="0F1115"/>
        </w:rPr>
        <w:t>.</w:t>
      </w:r>
    </w:p>
    <w:p w14:paraId="0DB24BB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تقرير نتائج الاختبارات وبيانات الأداء المعيارية</w:t>
      </w:r>
      <w:r>
        <w:rPr>
          <w:rFonts w:ascii="Segoe UI" w:hAnsi="Segoe UI" w:cs="Segoe UI"/>
          <w:color w:val="0F1115"/>
        </w:rPr>
        <w:t xml:space="preserve"> (Benchmark Reports).</w:t>
      </w:r>
    </w:p>
    <w:p w14:paraId="0C0EE953"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التحسين وضبط الأداء</w:t>
      </w:r>
      <w:r>
        <w:rPr>
          <w:rStyle w:val="af1"/>
          <w:rFonts w:ascii="Segoe UI" w:eastAsiaTheme="majorEastAsia" w:hAnsi="Segoe UI" w:cs="Segoe UI"/>
          <w:color w:val="0F1115"/>
        </w:rPr>
        <w:t xml:space="preserve"> (Optimization &amp; Refinement Phase):</w:t>
      </w:r>
    </w:p>
    <w:p w14:paraId="3319B9B8"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معالجة الأخطاء البرمجية</w:t>
      </w:r>
      <w:r>
        <w:rPr>
          <w:rFonts w:ascii="Segoe UI" w:hAnsi="Segoe UI" w:cs="Segoe UI"/>
          <w:color w:val="0F1115"/>
        </w:rPr>
        <w:t xml:space="preserve"> (Debugging). </w:t>
      </w:r>
      <w:r>
        <w:rPr>
          <w:rFonts w:ascii="Segoe UI" w:hAnsi="Segoe UI" w:cs="Segoe UI"/>
          <w:color w:val="0F1115"/>
          <w:rtl/>
        </w:rPr>
        <w:t>تحسين استهلاك الموارد من خلال تحسين الخوارزميات وجدولة المهام الخلفية. مراجعة الكود وتنظيفه وتطبيق مبادئ</w:t>
      </w:r>
      <w:r>
        <w:rPr>
          <w:rFonts w:ascii="Segoe UI" w:hAnsi="Segoe UI" w:cs="Segoe UI"/>
          <w:color w:val="0F1115"/>
        </w:rPr>
        <w:t xml:space="preserve"> SOLID.</w:t>
      </w:r>
    </w:p>
    <w:p w14:paraId="7CF693E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النسخة المحسنة والمستقرة من التطبيق</w:t>
      </w:r>
      <w:r>
        <w:rPr>
          <w:rFonts w:ascii="Segoe UI" w:hAnsi="Segoe UI" w:cs="Segoe UI"/>
          <w:color w:val="0F1115"/>
        </w:rPr>
        <w:t>.</w:t>
      </w:r>
    </w:p>
    <w:p w14:paraId="1A94A00B"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التوثيق والتسليم النهائي</w:t>
      </w:r>
      <w:r>
        <w:rPr>
          <w:rStyle w:val="af1"/>
          <w:rFonts w:ascii="Segoe UI" w:eastAsiaTheme="majorEastAsia" w:hAnsi="Segoe UI" w:cs="Segoe UI"/>
          <w:color w:val="0F1115"/>
        </w:rPr>
        <w:t xml:space="preserve"> (Documentation &amp; Final Delivery Phase):</w:t>
      </w:r>
    </w:p>
    <w:p w14:paraId="52CC968B"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التقرير الهندسي النهائي (هذه الوثيقة). توثيق الكود البرمجي</w:t>
      </w:r>
      <w:r>
        <w:rPr>
          <w:rFonts w:ascii="Segoe UI" w:hAnsi="Segoe UI" w:cs="Segoe UI"/>
          <w:color w:val="0F1115"/>
        </w:rPr>
        <w:t xml:space="preserve"> (Inline Documentation). </w:t>
      </w:r>
      <w:r>
        <w:rPr>
          <w:rFonts w:ascii="Segoe UI" w:hAnsi="Segoe UI" w:cs="Segoe UI"/>
          <w:color w:val="0F1115"/>
          <w:rtl/>
        </w:rPr>
        <w:t>إعداد العرض التقديمي للجنة المناقشة</w:t>
      </w:r>
      <w:r>
        <w:rPr>
          <w:rFonts w:ascii="Segoe UI" w:hAnsi="Segoe UI" w:cs="Segoe UI"/>
          <w:color w:val="0F1115"/>
        </w:rPr>
        <w:t>.</w:t>
      </w:r>
    </w:p>
    <w:p w14:paraId="0DB8367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التقرير النهائي، ملفات الكود البرمجي، ودليل المستخدم النهائي</w:t>
      </w:r>
      <w:r>
        <w:rPr>
          <w:rFonts w:ascii="Segoe UI" w:hAnsi="Segoe UI" w:cs="Segoe UI"/>
          <w:color w:val="0F1115"/>
        </w:rPr>
        <w:t>.</w:t>
      </w:r>
    </w:p>
    <w:p w14:paraId="6F43A86F" w14:textId="77777777" w:rsidR="001A62B8" w:rsidRDefault="001A62B8" w:rsidP="001A62B8">
      <w:pPr>
        <w:bidi/>
        <w:rPr>
          <w:rtl/>
        </w:rPr>
      </w:pPr>
    </w:p>
    <w:p w14:paraId="4841FDDA" w14:textId="77777777" w:rsidR="001A62B8" w:rsidRDefault="001A62B8" w:rsidP="001A62B8">
      <w:pPr>
        <w:bidi/>
        <w:rPr>
          <w:rtl/>
        </w:rPr>
      </w:pPr>
    </w:p>
    <w:p w14:paraId="738959F4" w14:textId="77777777" w:rsidR="001A62B8" w:rsidRDefault="001A62B8" w:rsidP="001A62B8">
      <w:pPr>
        <w:bidi/>
        <w:rPr>
          <w:rtl/>
        </w:rPr>
      </w:pPr>
    </w:p>
    <w:p w14:paraId="3B97AD1C"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الثاني: الإطار النظري والمعايير الأمنية</w:t>
      </w:r>
      <w:r>
        <w:rPr>
          <w:rFonts w:ascii="Segoe UI" w:hAnsi="Segoe UI" w:cs="Segoe UI"/>
          <w:color w:val="0F1115"/>
          <w:sz w:val="36"/>
          <w:szCs w:val="36"/>
        </w:rPr>
        <w:t xml:space="preserve"> (Technical Background &amp; Cybersecurity </w:t>
      </w:r>
      <w:proofErr w:type="gramStart"/>
      <w:r>
        <w:rPr>
          <w:rFonts w:ascii="Segoe UI" w:hAnsi="Segoe UI" w:cs="Segoe UI"/>
          <w:color w:val="0F1115"/>
          <w:sz w:val="36"/>
          <w:szCs w:val="36"/>
        </w:rPr>
        <w:t>Frameworks)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4D8D427"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D4FB2D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يُعد الفهم العميق للبنية الأمنية لنظام أندرويد، وتصنيف التهديدات المعاصرة، والمعايير العالمية للحماية، حجر الزاوية لبناء أي نظام أمني فعال. في هذا الفصل، سنقدم الإطار النظري والمفاهيمي الذي يبنى عليه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سنستعرض أساسيات الأمن السيبراني، ونحلل النموذج الأمني المعقد لأندرويد، ونصنف التهديدات التي تستهدف الأجهزة المحمولة، كما سنستعرض أهم المعايير الدولية مثل</w:t>
      </w:r>
      <w:r>
        <w:rPr>
          <w:rFonts w:ascii="Segoe UI" w:hAnsi="Segoe UI" w:cs="Segoe UI"/>
          <w:color w:val="0F1115"/>
        </w:rPr>
        <w:t xml:space="preserve"> MITRE ATT&amp;CK </w:t>
      </w:r>
      <w:proofErr w:type="gramStart"/>
      <w:r>
        <w:rPr>
          <w:rFonts w:ascii="Segoe UI" w:hAnsi="Segoe UI" w:cs="Segoe UI"/>
          <w:color w:val="0F1115"/>
          <w:rtl/>
        </w:rPr>
        <w:t>و</w:t>
      </w:r>
      <w:r>
        <w:rPr>
          <w:rFonts w:ascii="Segoe UI" w:hAnsi="Segoe UI" w:cs="Segoe UI"/>
          <w:color w:val="0F1115"/>
        </w:rPr>
        <w:t xml:space="preserve"> OWASP</w:t>
      </w:r>
      <w:proofErr w:type="gramEnd"/>
      <w:r>
        <w:rPr>
          <w:rFonts w:ascii="Segoe UI" w:hAnsi="Segoe UI" w:cs="Segoe UI"/>
          <w:color w:val="0F1115"/>
        </w:rPr>
        <w:t xml:space="preserve"> MASVS</w:t>
      </w:r>
      <w:r>
        <w:rPr>
          <w:rFonts w:ascii="Segoe UI" w:hAnsi="Segoe UI" w:cs="Segoe UI"/>
          <w:color w:val="0F1115"/>
          <w:rtl/>
        </w:rPr>
        <w:t>، ونختتم بتحليل مقارن للحلول الحالية لتحديد الفجوة التقنية التي يسدها نظامنا المقترح</w:t>
      </w:r>
      <w:r>
        <w:rPr>
          <w:rFonts w:ascii="Segoe UI" w:hAnsi="Segoe UI" w:cs="Segoe UI"/>
          <w:color w:val="0F1115"/>
        </w:rPr>
        <w:t>.</w:t>
      </w:r>
    </w:p>
    <w:p w14:paraId="058D81D5" w14:textId="77777777" w:rsidR="001A62B8" w:rsidRDefault="00000000" w:rsidP="001A62B8">
      <w:pPr>
        <w:spacing w:before="480" w:after="480"/>
        <w:rPr>
          <w:rFonts w:ascii="Segoe UI" w:hAnsi="Segoe UI" w:cs="Segoe UI"/>
        </w:rPr>
      </w:pPr>
      <w:r>
        <w:pict w14:anchorId="74A32553">
          <v:rect id="_x0000_i1030" style="width:0;height:.75pt" o:hralign="center" o:hrstd="t" o:hr="t" fillcolor="#a0a0a0" stroked="f"/>
        </w:pict>
      </w:r>
    </w:p>
    <w:p w14:paraId="20BA8F0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2.1 </w:t>
      </w:r>
      <w:r>
        <w:rPr>
          <w:rFonts w:ascii="Segoe UI" w:hAnsi="Segoe UI" w:cs="Segoe UI"/>
          <w:color w:val="0F1115"/>
          <w:sz w:val="33"/>
          <w:szCs w:val="33"/>
          <w:rtl/>
        </w:rPr>
        <w:t>أساسيات الأمن السيبراني</w:t>
      </w:r>
      <w:r>
        <w:rPr>
          <w:rFonts w:ascii="Segoe UI" w:hAnsi="Segoe UI" w:cs="Segoe UI"/>
          <w:color w:val="0F1115"/>
          <w:sz w:val="33"/>
          <w:szCs w:val="33"/>
        </w:rPr>
        <w:t xml:space="preserve"> (CIA Triad, AAA, Defense-in-Depth)</w:t>
      </w:r>
    </w:p>
    <w:p w14:paraId="300E312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نظام حماية متكامل، يجب أن يلتزم التصميم بمبادئ الأمن السيبراني الأساسية، والتي تمثل النموذج المرجعي لتقييم أي نظام أمني</w:t>
      </w:r>
      <w:r>
        <w:rPr>
          <w:rFonts w:ascii="Segoe UI" w:hAnsi="Segoe UI" w:cs="Segoe UI"/>
          <w:color w:val="0F1115"/>
        </w:rPr>
        <w:t>.</w:t>
      </w:r>
    </w:p>
    <w:p w14:paraId="2B7F5ED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 xml:space="preserve">ثالوث السي </w:t>
      </w:r>
      <w:proofErr w:type="spellStart"/>
      <w:r>
        <w:rPr>
          <w:rStyle w:val="af1"/>
          <w:rFonts w:ascii="Segoe UI" w:eastAsiaTheme="majorEastAsia" w:hAnsi="Segoe UI" w:cs="Segoe UI"/>
          <w:color w:val="0F1115"/>
          <w:rtl/>
        </w:rPr>
        <w:t>آي</w:t>
      </w:r>
      <w:proofErr w:type="spellEnd"/>
      <w:r>
        <w:rPr>
          <w:rStyle w:val="af1"/>
          <w:rFonts w:ascii="Segoe UI" w:eastAsiaTheme="majorEastAsia" w:hAnsi="Segoe UI" w:cs="Segoe UI"/>
          <w:color w:val="0F1115"/>
          <w:rtl/>
        </w:rPr>
        <w:t xml:space="preserve"> إيه</w:t>
      </w:r>
      <w:r>
        <w:rPr>
          <w:rStyle w:val="af1"/>
          <w:rFonts w:ascii="Segoe UI" w:eastAsiaTheme="majorEastAsia" w:hAnsi="Segoe UI" w:cs="Segoe UI"/>
          <w:color w:val="0F1115"/>
        </w:rPr>
        <w:t xml:space="preserve"> (CIA Triad):</w:t>
      </w:r>
      <w:r>
        <w:rPr>
          <w:rFonts w:ascii="Segoe UI" w:hAnsi="Segoe UI" w:cs="Segoe UI"/>
          <w:color w:val="0F1115"/>
        </w:rPr>
        <w:br/>
      </w:r>
      <w:r>
        <w:rPr>
          <w:rFonts w:ascii="Segoe UI" w:hAnsi="Segoe UI" w:cs="Segoe UI"/>
          <w:color w:val="0F1115"/>
          <w:rtl/>
        </w:rPr>
        <w:t>هو حجر الزاوية في أي استراتيجية أمنية، ويتكون من ثلاثة أعمدة أساسية</w:t>
      </w:r>
      <w:r>
        <w:rPr>
          <w:rFonts w:ascii="Segoe UI" w:hAnsi="Segoe UI" w:cs="Segoe UI"/>
          <w:color w:val="0F1115"/>
        </w:rPr>
        <w:t>:</w:t>
      </w:r>
    </w:p>
    <w:p w14:paraId="5065F2C9"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السرية</w:t>
      </w:r>
      <w:r>
        <w:rPr>
          <w:rStyle w:val="af1"/>
          <w:rFonts w:ascii="Segoe UI" w:eastAsiaTheme="majorEastAsia" w:hAnsi="Segoe UI" w:cs="Segoe UI"/>
          <w:color w:val="0F1115"/>
        </w:rPr>
        <w:t xml:space="preserve"> (Confidentiality):</w:t>
      </w:r>
      <w:r>
        <w:rPr>
          <w:rFonts w:ascii="Segoe UI" w:hAnsi="Segoe UI" w:cs="Segoe UI"/>
          <w:color w:val="0F1115"/>
        </w:rPr>
        <w:t> </w:t>
      </w:r>
      <w:r>
        <w:rPr>
          <w:rFonts w:ascii="Segoe UI" w:hAnsi="Segoe UI" w:cs="Segoe UI"/>
          <w:color w:val="0F1115"/>
          <w:rtl/>
        </w:rPr>
        <w:t>ضمان عدم اطلاع أي جهة غير مصرح لها على البيانات.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تتحقق السرية من خلال تشفير الخزنة الرقمية</w:t>
      </w:r>
      <w:r>
        <w:rPr>
          <w:rFonts w:ascii="Segoe UI" w:hAnsi="Segoe UI" w:cs="Segoe UI"/>
          <w:color w:val="0F1115"/>
        </w:rPr>
        <w:t xml:space="preserve"> (AES-256) </w:t>
      </w:r>
      <w:r>
        <w:rPr>
          <w:rFonts w:ascii="Segoe UI" w:hAnsi="Segoe UI" w:cs="Segoe UI"/>
          <w:color w:val="0F1115"/>
          <w:rtl/>
        </w:rPr>
        <w:t>وعدم رفع أي بيانات شخصية للمستخدم إلى خوادم خارجية</w:t>
      </w:r>
      <w:r>
        <w:rPr>
          <w:rFonts w:ascii="Segoe UI" w:hAnsi="Segoe UI" w:cs="Segoe UI"/>
          <w:color w:val="0F1115"/>
        </w:rPr>
        <w:t>.</w:t>
      </w:r>
    </w:p>
    <w:p w14:paraId="721FE7F3"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السلامة</w:t>
      </w:r>
      <w:r>
        <w:rPr>
          <w:rStyle w:val="af1"/>
          <w:rFonts w:ascii="Segoe UI" w:eastAsiaTheme="majorEastAsia" w:hAnsi="Segoe UI" w:cs="Segoe UI"/>
          <w:color w:val="0F1115"/>
        </w:rPr>
        <w:t xml:space="preserve"> (Integrity):</w:t>
      </w:r>
      <w:r>
        <w:rPr>
          <w:rFonts w:ascii="Segoe UI" w:hAnsi="Segoe UI" w:cs="Segoe UI"/>
          <w:color w:val="0F1115"/>
        </w:rPr>
        <w:t> </w:t>
      </w:r>
      <w:r>
        <w:rPr>
          <w:rFonts w:ascii="Segoe UI" w:hAnsi="Segoe UI" w:cs="Segoe UI"/>
          <w:color w:val="0F1115"/>
          <w:rtl/>
        </w:rPr>
        <w:t>ضمان عدم تغيير أو تلاعب البيانات أثناء التخزين أو النقل. يتم تحقيق ذلك عبر توثيق العمليات باستخدام خوارزميات الهاش</w:t>
      </w:r>
      <w:r>
        <w:rPr>
          <w:rFonts w:ascii="Segoe UI" w:hAnsi="Segoe UI" w:cs="Segoe UI"/>
          <w:color w:val="0F1115"/>
        </w:rPr>
        <w:t xml:space="preserve"> (SHA-256) </w:t>
      </w:r>
      <w:r>
        <w:rPr>
          <w:rFonts w:ascii="Segoe UI" w:hAnsi="Segoe UI" w:cs="Segoe UI"/>
          <w:color w:val="0F1115"/>
          <w:rtl/>
        </w:rPr>
        <w:t>في التحقق من سلامة الملفات والمكتبات (يُستخدم في محرك فحص البصمات</w:t>
      </w:r>
      <w:r>
        <w:rPr>
          <w:rFonts w:ascii="Segoe UI" w:hAnsi="Segoe UI" w:cs="Segoe UI"/>
          <w:color w:val="0F1115"/>
        </w:rPr>
        <w:t>).</w:t>
      </w:r>
    </w:p>
    <w:p w14:paraId="4D125ACD"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التوفر</w:t>
      </w:r>
      <w:r>
        <w:rPr>
          <w:rStyle w:val="af1"/>
          <w:rFonts w:ascii="Segoe UI" w:eastAsiaTheme="majorEastAsia" w:hAnsi="Segoe UI" w:cs="Segoe UI"/>
          <w:color w:val="0F1115"/>
        </w:rPr>
        <w:t xml:space="preserve"> (Availability):</w:t>
      </w:r>
      <w:r>
        <w:rPr>
          <w:rFonts w:ascii="Segoe UI" w:hAnsi="Segoe UI" w:cs="Segoe UI"/>
          <w:color w:val="0F1115"/>
        </w:rPr>
        <w:t> </w:t>
      </w:r>
      <w:r>
        <w:rPr>
          <w:rFonts w:ascii="Segoe UI" w:hAnsi="Segoe UI" w:cs="Segoe UI"/>
          <w:color w:val="0F1115"/>
          <w:rtl/>
        </w:rPr>
        <w:t>ضمان أن النظام وخدماته متاح للمستخدمين عند الحاجة.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خدمات الخلفية</w:t>
      </w:r>
      <w:r>
        <w:rPr>
          <w:rFonts w:ascii="Segoe UI" w:hAnsi="Segoe UI" w:cs="Segoe UI"/>
          <w:color w:val="0F1115"/>
        </w:rPr>
        <w:t xml:space="preserve"> (Foreground Services) </w:t>
      </w:r>
      <w:r>
        <w:rPr>
          <w:rFonts w:ascii="Segoe UI" w:hAnsi="Segoe UI" w:cs="Segoe UI"/>
          <w:color w:val="0F1115"/>
          <w:rtl/>
        </w:rPr>
        <w:t>التي تبقى نشطة دون انقطاع، وتستخدم آليات جدولة ذكية</w:t>
      </w:r>
      <w:r>
        <w:rPr>
          <w:rFonts w:ascii="Segoe UI" w:hAnsi="Segoe UI" w:cs="Segoe UI"/>
          <w:color w:val="0F1115"/>
        </w:rPr>
        <w:t xml:space="preserve"> (</w:t>
      </w:r>
      <w:proofErr w:type="spellStart"/>
      <w:r>
        <w:rPr>
          <w:rFonts w:ascii="Segoe UI" w:hAnsi="Segoe UI" w:cs="Segoe UI"/>
          <w:color w:val="0F1115"/>
        </w:rPr>
        <w:t>WorkManager</w:t>
      </w:r>
      <w:proofErr w:type="spellEnd"/>
      <w:r>
        <w:rPr>
          <w:rFonts w:ascii="Segoe UI" w:hAnsi="Segoe UI" w:cs="Segoe UI"/>
          <w:color w:val="0F1115"/>
        </w:rPr>
        <w:t xml:space="preserve">) </w:t>
      </w:r>
      <w:r>
        <w:rPr>
          <w:rFonts w:ascii="Segoe UI" w:hAnsi="Segoe UI" w:cs="Segoe UI"/>
          <w:color w:val="0F1115"/>
          <w:rtl/>
        </w:rPr>
        <w:t>لتجنب استنزاف الموارد وضمان استمرارية الحماية</w:t>
      </w:r>
      <w:r>
        <w:rPr>
          <w:rFonts w:ascii="Segoe UI" w:hAnsi="Segoe UI" w:cs="Segoe UI"/>
          <w:color w:val="0F1115"/>
        </w:rPr>
        <w:t>.</w:t>
      </w:r>
    </w:p>
    <w:p w14:paraId="5432385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نموذج</w:t>
      </w:r>
      <w:r>
        <w:rPr>
          <w:rStyle w:val="af1"/>
          <w:rFonts w:ascii="Segoe UI" w:eastAsiaTheme="majorEastAsia" w:hAnsi="Segoe UI" w:cs="Segoe UI"/>
          <w:color w:val="0F1115"/>
        </w:rPr>
        <w:t xml:space="preserve"> (AAA):</w:t>
      </w:r>
      <w:r>
        <w:rPr>
          <w:rFonts w:ascii="Segoe UI" w:hAnsi="Segoe UI" w:cs="Segoe UI"/>
          <w:color w:val="0F1115"/>
        </w:rPr>
        <w:br/>
      </w:r>
      <w:r>
        <w:rPr>
          <w:rFonts w:ascii="Segoe UI" w:hAnsi="Segoe UI" w:cs="Segoe UI"/>
          <w:color w:val="0F1115"/>
          <w:rtl/>
        </w:rPr>
        <w:t>هو إطار قياسي لإدارة الوصول للأنظمة والمصادر، ويتكون من</w:t>
      </w:r>
      <w:r>
        <w:rPr>
          <w:rFonts w:ascii="Segoe UI" w:hAnsi="Segoe UI" w:cs="Segoe UI"/>
          <w:color w:val="0F1115"/>
        </w:rPr>
        <w:t>:</w:t>
      </w:r>
    </w:p>
    <w:p w14:paraId="25A7976E"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المصادقة</w:t>
      </w:r>
      <w:r>
        <w:rPr>
          <w:rStyle w:val="af1"/>
          <w:rFonts w:ascii="Segoe UI" w:eastAsiaTheme="majorEastAsia" w:hAnsi="Segoe UI" w:cs="Segoe UI"/>
          <w:color w:val="0F1115"/>
        </w:rPr>
        <w:t xml:space="preserve"> (Authentication):</w:t>
      </w:r>
      <w:r>
        <w:rPr>
          <w:rFonts w:ascii="Segoe UI" w:hAnsi="Segoe UI" w:cs="Segoe UI"/>
          <w:color w:val="0F1115"/>
        </w:rPr>
        <w:t> </w:t>
      </w:r>
      <w:r>
        <w:rPr>
          <w:rFonts w:ascii="Segoe UI" w:hAnsi="Segoe UI" w:cs="Segoe UI"/>
          <w:color w:val="0F1115"/>
          <w:rtl/>
        </w:rPr>
        <w:t>التحقق من هوية المستخدم. يُطبق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عبر نظام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w:t>
      </w:r>
      <w:r>
        <w:rPr>
          <w:rFonts w:ascii="Segoe UI" w:hAnsi="Segoe UI" w:cs="Segoe UI"/>
          <w:color w:val="0F1115"/>
          <w:rtl/>
        </w:rPr>
        <w:t>ورمز</w:t>
      </w:r>
      <w:r>
        <w:rPr>
          <w:rFonts w:ascii="Segoe UI" w:hAnsi="Segoe UI" w:cs="Segoe UI"/>
          <w:color w:val="0F1115"/>
        </w:rPr>
        <w:t xml:space="preserve"> PIN </w:t>
      </w:r>
      <w:r>
        <w:rPr>
          <w:rFonts w:ascii="Segoe UI" w:hAnsi="Segoe UI" w:cs="Segoe UI"/>
          <w:color w:val="0F1115"/>
          <w:rtl/>
        </w:rPr>
        <w:t>للوصول إلى الخزنة المشفرة</w:t>
      </w:r>
      <w:r>
        <w:rPr>
          <w:rFonts w:ascii="Segoe UI" w:hAnsi="Segoe UI" w:cs="Segoe UI"/>
          <w:color w:val="0F1115"/>
        </w:rPr>
        <w:t>.</w:t>
      </w:r>
    </w:p>
    <w:p w14:paraId="2969112F"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التفويض</w:t>
      </w:r>
      <w:r>
        <w:rPr>
          <w:rStyle w:val="af1"/>
          <w:rFonts w:ascii="Segoe UI" w:eastAsiaTheme="majorEastAsia" w:hAnsi="Segoe UI" w:cs="Segoe UI"/>
          <w:color w:val="0F1115"/>
        </w:rPr>
        <w:t xml:space="preserve"> (Authorization):</w:t>
      </w:r>
      <w:r>
        <w:rPr>
          <w:rFonts w:ascii="Segoe UI" w:hAnsi="Segoe UI" w:cs="Segoe UI"/>
          <w:color w:val="0F1115"/>
        </w:rPr>
        <w:t> </w:t>
      </w:r>
      <w:r>
        <w:rPr>
          <w:rFonts w:ascii="Segoe UI" w:hAnsi="Segoe UI" w:cs="Segoe UI"/>
          <w:color w:val="0F1115"/>
          <w:rtl/>
        </w:rPr>
        <w:t>تحديد صلاحيات المستخدم بعد المصادقة. يتم عبر نظام</w:t>
      </w:r>
      <w:r>
        <w:rPr>
          <w:rFonts w:ascii="Segoe UI" w:hAnsi="Segoe UI" w:cs="Segoe UI"/>
          <w:color w:val="0F1115"/>
        </w:rPr>
        <w:t xml:space="preserve"> Android Permissions Architecture</w:t>
      </w:r>
      <w:r>
        <w:rPr>
          <w:rFonts w:ascii="Segoe UI" w:hAnsi="Segoe UI" w:cs="Segoe UI"/>
          <w:color w:val="0F1115"/>
          <w:rtl/>
        </w:rPr>
        <w:t>، حيث يُطلب من المستخدم صلاحيات محددة (مثل قراءة الملفات) للقيام بوظائف الحماية</w:t>
      </w:r>
      <w:r>
        <w:rPr>
          <w:rFonts w:ascii="Segoe UI" w:hAnsi="Segoe UI" w:cs="Segoe UI"/>
          <w:color w:val="0F1115"/>
        </w:rPr>
        <w:t>.</w:t>
      </w:r>
    </w:p>
    <w:p w14:paraId="3EC4F0B8"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المحاسبة</w:t>
      </w:r>
      <w:r>
        <w:rPr>
          <w:rStyle w:val="af1"/>
          <w:rFonts w:ascii="Segoe UI" w:eastAsiaTheme="majorEastAsia" w:hAnsi="Segoe UI" w:cs="Segoe UI"/>
          <w:color w:val="0F1115"/>
        </w:rPr>
        <w:t xml:space="preserve"> (Accounting):</w:t>
      </w:r>
      <w:r>
        <w:rPr>
          <w:rFonts w:ascii="Segoe UI" w:hAnsi="Segoe UI" w:cs="Segoe UI"/>
          <w:color w:val="0F1115"/>
        </w:rPr>
        <w:t> </w:t>
      </w:r>
      <w:r>
        <w:rPr>
          <w:rFonts w:ascii="Segoe UI" w:hAnsi="Segoe UI" w:cs="Segoe UI"/>
          <w:color w:val="0F1115"/>
          <w:rtl/>
        </w:rPr>
        <w:t>تسجيل أنشطة المستخدم والنظام لتحقيق الرقابة والمراجعة. يتم تطبيقه عبر </w:t>
      </w:r>
      <w:r>
        <w:rPr>
          <w:rStyle w:val="HTMLCode"/>
          <w:rFonts w:ascii="Consolas" w:eastAsiaTheme="majorEastAsia" w:hAnsi="Consolas"/>
          <w:color w:val="0F1115"/>
          <w:sz w:val="21"/>
          <w:szCs w:val="21"/>
          <w:shd w:val="clear" w:color="auto" w:fill="EBEEF2"/>
        </w:rPr>
        <w:t>Audit Logging</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Activity</w:t>
      </w:r>
      <w:proofErr w:type="gramEnd"/>
      <w:r>
        <w:rPr>
          <w:rStyle w:val="HTMLCode"/>
          <w:rFonts w:ascii="Consolas" w:eastAsiaTheme="majorEastAsia" w:hAnsi="Consolas"/>
          <w:color w:val="0F1115"/>
          <w:sz w:val="21"/>
          <w:szCs w:val="21"/>
          <w:shd w:val="clear" w:color="auto" w:fill="EBEEF2"/>
        </w:rPr>
        <w:t xml:space="preserve"> Log</w:t>
      </w:r>
      <w:r>
        <w:rPr>
          <w:rFonts w:ascii="Segoe UI" w:hAnsi="Segoe UI" w:cs="Segoe UI"/>
          <w:color w:val="0F1115"/>
          <w:rtl/>
        </w:rPr>
        <w:t>، حيث يسجل التطبيق جميع الأحداث الأمنية والتغييرات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المحلية</w:t>
      </w:r>
      <w:r>
        <w:rPr>
          <w:rFonts w:ascii="Segoe UI" w:hAnsi="Segoe UI" w:cs="Segoe UI"/>
          <w:color w:val="0F1115"/>
        </w:rPr>
        <w:t>.</w:t>
      </w:r>
    </w:p>
    <w:p w14:paraId="2453A8F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الدفاع متعدد الطبقات</w:t>
      </w:r>
      <w:r>
        <w:rPr>
          <w:rStyle w:val="af1"/>
          <w:rFonts w:ascii="Segoe UI" w:eastAsiaTheme="majorEastAsia" w:hAnsi="Segoe UI" w:cs="Segoe UI"/>
          <w:color w:val="0F1115"/>
        </w:rPr>
        <w:t xml:space="preserve"> (Defense in Depth):</w:t>
      </w:r>
      <w:r>
        <w:rPr>
          <w:rFonts w:ascii="Segoe UI" w:hAnsi="Segoe UI" w:cs="Segoe UI"/>
          <w:color w:val="0F1115"/>
        </w:rPr>
        <w:br/>
      </w:r>
      <w:r>
        <w:rPr>
          <w:rFonts w:ascii="Segoe UI" w:hAnsi="Segoe UI" w:cs="Segoe UI"/>
          <w:color w:val="0F1115"/>
          <w:rtl/>
        </w:rPr>
        <w:t>مبدأ هندسي يعتمد على استخدام طبقات متعددة ومستقلة من الدفاعات الأمنية، بحيث إذا فشلت طبقة واحدة، تتصدى أخرى للهجوم.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يتجلى هذا المبدأ من خلال</w:t>
      </w:r>
      <w:r>
        <w:rPr>
          <w:rFonts w:ascii="Segoe UI" w:hAnsi="Segoe UI" w:cs="Segoe UI"/>
          <w:color w:val="0F1115"/>
        </w:rPr>
        <w:t>:</w:t>
      </w:r>
    </w:p>
    <w:p w14:paraId="3886220A"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الجهاز</w:t>
      </w:r>
      <w:r>
        <w:rPr>
          <w:rStyle w:val="af1"/>
          <w:rFonts w:ascii="Segoe UI" w:eastAsiaTheme="majorEastAsia" w:hAnsi="Segoe UI" w:cs="Segoe UI"/>
          <w:color w:val="0F1115"/>
        </w:rPr>
        <w:t xml:space="preserve"> (Device):</w:t>
      </w:r>
      <w:r>
        <w:rPr>
          <w:rFonts w:ascii="Segoe UI" w:hAnsi="Segoe UI" w:cs="Segoe UI"/>
          <w:color w:val="0F1115"/>
        </w:rPr>
        <w:t> </w:t>
      </w:r>
      <w:r>
        <w:rPr>
          <w:rFonts w:ascii="Segoe UI" w:hAnsi="Segoe UI" w:cs="Segoe UI"/>
          <w:color w:val="0F1115"/>
          <w:rtl/>
        </w:rPr>
        <w:t>الاعتماد على الحماية المدمجة في نظام أندرويد</w:t>
      </w:r>
      <w:r>
        <w:rPr>
          <w:rFonts w:ascii="Segoe UI" w:hAnsi="Segoe UI" w:cs="Segoe UI"/>
          <w:color w:val="0F1115"/>
        </w:rPr>
        <w:t xml:space="preserve"> (Sandboxing, </w:t>
      </w:r>
      <w:proofErr w:type="spellStart"/>
      <w:r>
        <w:rPr>
          <w:rFonts w:ascii="Segoe UI" w:hAnsi="Segoe UI" w:cs="Segoe UI"/>
          <w:color w:val="0F1115"/>
        </w:rPr>
        <w:t>SELinux</w:t>
      </w:r>
      <w:proofErr w:type="spellEnd"/>
      <w:r>
        <w:rPr>
          <w:rFonts w:ascii="Segoe UI" w:hAnsi="Segoe UI" w:cs="Segoe UI"/>
          <w:color w:val="0F1115"/>
        </w:rPr>
        <w:t>).</w:t>
      </w:r>
    </w:p>
    <w:p w14:paraId="0CD49B59"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التطبيق</w:t>
      </w:r>
      <w:r>
        <w:rPr>
          <w:rStyle w:val="af1"/>
          <w:rFonts w:ascii="Segoe UI" w:eastAsiaTheme="majorEastAsia" w:hAnsi="Segoe UI" w:cs="Segoe UI"/>
          <w:color w:val="0F1115"/>
        </w:rPr>
        <w:t xml:space="preserve"> (Application):</w:t>
      </w:r>
      <w:r>
        <w:rPr>
          <w:rFonts w:ascii="Segoe UI" w:hAnsi="Segoe UI" w:cs="Segoe UI"/>
          <w:color w:val="0F1115"/>
        </w:rPr>
        <w:t> </w:t>
      </w:r>
      <w:r>
        <w:rPr>
          <w:rFonts w:ascii="Segoe UI" w:hAnsi="Segoe UI" w:cs="Segoe UI"/>
          <w:color w:val="0F1115"/>
          <w:rtl/>
        </w:rPr>
        <w:t>تحليل السلوك، فحص الملفات</w:t>
      </w:r>
      <w:r>
        <w:rPr>
          <w:rFonts w:ascii="Segoe UI" w:hAnsi="Segoe UI" w:cs="Segoe UI"/>
          <w:color w:val="0F1115"/>
        </w:rPr>
        <w:t xml:space="preserve"> (</w:t>
      </w:r>
      <w:r>
        <w:rPr>
          <w:rFonts w:ascii="Segoe UI" w:hAnsi="Segoe UI" w:cs="Segoe UI"/>
          <w:color w:val="0F1115"/>
          <w:rtl/>
        </w:rPr>
        <w:t>باستخدام</w:t>
      </w:r>
      <w:r>
        <w:rPr>
          <w:rFonts w:ascii="Segoe UI" w:hAnsi="Segoe UI" w:cs="Segoe UI"/>
          <w:color w:val="0F1115"/>
        </w:rPr>
        <w:t xml:space="preserve"> YARA)</w:t>
      </w:r>
      <w:r>
        <w:rPr>
          <w:rFonts w:ascii="Segoe UI" w:hAnsi="Segoe UI" w:cs="Segoe UI"/>
          <w:color w:val="0F1115"/>
          <w:rtl/>
        </w:rPr>
        <w:t>، وفحص الروابط</w:t>
      </w:r>
      <w:r>
        <w:rPr>
          <w:rFonts w:ascii="Segoe UI" w:hAnsi="Segoe UI" w:cs="Segoe UI"/>
          <w:color w:val="0F1115"/>
        </w:rPr>
        <w:t>.</w:t>
      </w:r>
    </w:p>
    <w:p w14:paraId="53586445"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الشبكة</w:t>
      </w:r>
      <w:r>
        <w:rPr>
          <w:rStyle w:val="af1"/>
          <w:rFonts w:ascii="Segoe UI" w:eastAsiaTheme="majorEastAsia" w:hAnsi="Segoe UI" w:cs="Segoe UI"/>
          <w:color w:val="0F1115"/>
        </w:rPr>
        <w:t xml:space="preserve"> (Network):</w:t>
      </w:r>
      <w:r>
        <w:rPr>
          <w:rFonts w:ascii="Segoe UI" w:hAnsi="Segoe UI" w:cs="Segoe UI"/>
          <w:color w:val="0F1115"/>
        </w:rPr>
        <w:t> </w:t>
      </w:r>
      <w:r>
        <w:rPr>
          <w:rFonts w:ascii="Segoe UI" w:hAnsi="Segoe UI" w:cs="Segoe UI"/>
          <w:color w:val="0F1115"/>
          <w:rtl/>
        </w:rPr>
        <w:t>مراقبة الحركة الشبكية للتطبيقات في الخلفية</w:t>
      </w:r>
      <w:r>
        <w:rPr>
          <w:rFonts w:ascii="Segoe UI" w:hAnsi="Segoe UI" w:cs="Segoe UI"/>
          <w:color w:val="0F1115"/>
        </w:rPr>
        <w:t>.</w:t>
      </w:r>
    </w:p>
    <w:p w14:paraId="010B9B17"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المستخدم</w:t>
      </w:r>
      <w:r>
        <w:rPr>
          <w:rStyle w:val="af1"/>
          <w:rFonts w:ascii="Segoe UI" w:eastAsiaTheme="majorEastAsia" w:hAnsi="Segoe UI" w:cs="Segoe UI"/>
          <w:color w:val="0F1115"/>
        </w:rPr>
        <w:t xml:space="preserve"> (User):</w:t>
      </w:r>
      <w:r>
        <w:rPr>
          <w:rFonts w:ascii="Segoe UI" w:hAnsi="Segoe UI" w:cs="Segoe UI"/>
          <w:color w:val="0F1115"/>
        </w:rPr>
        <w:t> </w:t>
      </w:r>
      <w:r>
        <w:rPr>
          <w:rFonts w:ascii="Segoe UI" w:hAnsi="Segoe UI" w:cs="Segoe UI"/>
          <w:color w:val="0F1115"/>
          <w:rtl/>
        </w:rPr>
        <w:t>التوعية الأمنية من خلال التنبيهات الفورية وواجهات التطبيق الواضحة</w:t>
      </w:r>
      <w:r>
        <w:rPr>
          <w:rFonts w:ascii="Segoe UI" w:hAnsi="Segoe UI" w:cs="Segoe UI"/>
          <w:color w:val="0F1115"/>
        </w:rPr>
        <w:t>.</w:t>
      </w:r>
    </w:p>
    <w:p w14:paraId="354963AC" w14:textId="77777777" w:rsidR="001A62B8" w:rsidRDefault="00000000" w:rsidP="001A62B8">
      <w:pPr>
        <w:spacing w:before="480" w:after="480"/>
        <w:rPr>
          <w:rFonts w:ascii="Segoe UI" w:hAnsi="Segoe UI" w:cs="Segoe UI"/>
        </w:rPr>
      </w:pPr>
      <w:r>
        <w:pict w14:anchorId="31DBE45A">
          <v:rect id="_x0000_i1031" style="width:0;height:.75pt" o:hralign="center" o:hrstd="t" o:hr="t" fillcolor="#a0a0a0" stroked="f"/>
        </w:pict>
      </w:r>
    </w:p>
    <w:p w14:paraId="5B819EA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2.2 </w:t>
      </w:r>
      <w:r>
        <w:rPr>
          <w:rFonts w:ascii="Segoe UI" w:hAnsi="Segoe UI" w:cs="Segoe UI"/>
          <w:color w:val="0F1115"/>
          <w:sz w:val="33"/>
          <w:szCs w:val="33"/>
          <w:rtl/>
        </w:rPr>
        <w:t>تحليل هيكل أمان نظام أندرويد</w:t>
      </w:r>
      <w:r>
        <w:rPr>
          <w:rFonts w:ascii="Segoe UI" w:hAnsi="Segoe UI" w:cs="Segoe UI"/>
          <w:color w:val="0F1115"/>
          <w:sz w:val="33"/>
          <w:szCs w:val="33"/>
        </w:rPr>
        <w:t xml:space="preserve"> (Sandboxing, </w:t>
      </w:r>
      <w:proofErr w:type="spellStart"/>
      <w:r>
        <w:rPr>
          <w:rFonts w:ascii="Segoe UI" w:hAnsi="Segoe UI" w:cs="Segoe UI"/>
          <w:color w:val="0F1115"/>
          <w:sz w:val="33"/>
          <w:szCs w:val="33"/>
        </w:rPr>
        <w:t>SELinux</w:t>
      </w:r>
      <w:proofErr w:type="spellEnd"/>
      <w:r>
        <w:rPr>
          <w:rFonts w:ascii="Segoe UI" w:hAnsi="Segoe UI" w:cs="Segoe UI"/>
          <w:color w:val="0F1115"/>
          <w:sz w:val="33"/>
          <w:szCs w:val="33"/>
        </w:rPr>
        <w:t>, UID, Keystore)</w:t>
      </w:r>
    </w:p>
    <w:p w14:paraId="16B0DBA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أمني يعمل بسلاسة مع نظام التشغيل، من الضروري فهم الآليات الأمنية المتأصلة في بنية أندرويد، والتي نعتمد عليها لتعزيز حماية تطبيقنا دون اختراقها</w:t>
      </w:r>
      <w:r>
        <w:rPr>
          <w:rFonts w:ascii="Segoe UI" w:hAnsi="Segoe UI" w:cs="Segoe UI"/>
          <w:color w:val="0F1115"/>
        </w:rPr>
        <w:t>.</w:t>
      </w:r>
    </w:p>
    <w:p w14:paraId="19E76971"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التطبيقات</w:t>
      </w:r>
      <w:r>
        <w:rPr>
          <w:rStyle w:val="af1"/>
          <w:rFonts w:ascii="Segoe UI" w:eastAsiaTheme="majorEastAsia" w:hAnsi="Segoe UI" w:cs="Segoe UI"/>
          <w:color w:val="0F1115"/>
        </w:rPr>
        <w:t xml:space="preserve"> (Application Sandboxing):</w:t>
      </w:r>
      <w:r>
        <w:rPr>
          <w:rFonts w:ascii="Segoe UI" w:hAnsi="Segoe UI" w:cs="Segoe UI"/>
          <w:color w:val="0F1115"/>
        </w:rPr>
        <w:t> </w:t>
      </w:r>
      <w:r>
        <w:rPr>
          <w:rFonts w:ascii="Segoe UI" w:hAnsi="Segoe UI" w:cs="Segoe UI"/>
          <w:color w:val="0F1115"/>
          <w:rtl/>
        </w:rPr>
        <w:t>في أندرويد، يعمل كل تطبيق في بيئة معزولة تمامًا باستخدام ميزة</w:t>
      </w:r>
      <w:r>
        <w:rPr>
          <w:rFonts w:ascii="Segoe UI" w:hAnsi="Segoe UI" w:cs="Segoe UI"/>
          <w:color w:val="0F1115"/>
        </w:rPr>
        <w:t xml:space="preserve"> (UID Isolation). </w:t>
      </w:r>
      <w:r>
        <w:rPr>
          <w:rFonts w:ascii="Segoe UI" w:hAnsi="Segoe UI" w:cs="Segoe UI"/>
          <w:color w:val="0F1115"/>
          <w:rtl/>
        </w:rPr>
        <w:t>عند تثبيت تطبيق، يمنحه النظام معرف مستخدم فريد</w:t>
      </w:r>
      <w:r>
        <w:rPr>
          <w:rFonts w:ascii="Segoe UI" w:hAnsi="Segoe UI" w:cs="Segoe UI"/>
          <w:color w:val="0F1115"/>
        </w:rPr>
        <w:t xml:space="preserve"> (UID) </w:t>
      </w:r>
      <w:r>
        <w:rPr>
          <w:rFonts w:ascii="Segoe UI" w:hAnsi="Segoe UI" w:cs="Segoe UI"/>
          <w:color w:val="0F1115"/>
          <w:rtl/>
        </w:rPr>
        <w:t>ويعمل في عملية منفصلة ولديه مساحة تخزين خاصة لا يمكن للتطبيقات الأخرى الوصول إليها إلا عبر آليات محددة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Content Providers).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يستغل هذه الميزة لتخزين بيانات الخزنة المشفرة ضمن مساحته الخاصة، مما يجعل الوصول إليها مستحيلًا حتى لو تعرض هاتف المستخدم لبرامج تجسس</w:t>
      </w:r>
      <w:r>
        <w:rPr>
          <w:rFonts w:ascii="Segoe UI" w:hAnsi="Segoe UI" w:cs="Segoe UI"/>
          <w:color w:val="0F1115"/>
        </w:rPr>
        <w:t>.</w:t>
      </w:r>
    </w:p>
    <w:p w14:paraId="5DC4CA5F"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تحسين الأمان</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SELinux</w:t>
      </w:r>
      <w:proofErr w:type="spellEnd"/>
      <w:r>
        <w:rPr>
          <w:rStyle w:val="af1"/>
          <w:rFonts w:ascii="Segoe UI" w:eastAsiaTheme="majorEastAsia" w:hAnsi="Segoe UI" w:cs="Segoe UI"/>
          <w:color w:val="0F1115"/>
        </w:rPr>
        <w:t xml:space="preserve"> - Security-Enhanced Linux):</w:t>
      </w:r>
      <w:r>
        <w:rPr>
          <w:rFonts w:ascii="Segoe UI" w:hAnsi="Segoe UI" w:cs="Segoe UI"/>
          <w:color w:val="0F1115"/>
        </w:rPr>
        <w:t> </w:t>
      </w:r>
      <w:r>
        <w:rPr>
          <w:rFonts w:ascii="Segoe UI" w:hAnsi="Segoe UI" w:cs="Segoe UI"/>
          <w:color w:val="0F1115"/>
          <w:rtl/>
        </w:rPr>
        <w:t>هو آلية فرض سياسات أمنية إلزامية</w:t>
      </w:r>
      <w:r>
        <w:rPr>
          <w:rFonts w:ascii="Segoe UI" w:hAnsi="Segoe UI" w:cs="Segoe UI"/>
          <w:color w:val="0F1115"/>
        </w:rPr>
        <w:t xml:space="preserve"> (Mandatory Access Control) </w:t>
      </w:r>
      <w:r>
        <w:rPr>
          <w:rFonts w:ascii="Segoe UI" w:hAnsi="Segoe UI" w:cs="Segoe UI"/>
          <w:color w:val="0F1115"/>
          <w:rtl/>
        </w:rPr>
        <w:t>تفرضها نواة لينكس في أندرويد. يضمن</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أن التطبيقات والعمليات لا يمكنها الوصول إلى موارد النظام (مثل الملفات الحساسة أو أجهزة الشبكة) إلا إذا كانت السياسات تسمح بذلك صراحة. أثناء 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تم اختبار التطبيق وضبط أذوناته للعمل ضمن سياق</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المسموح به دون محاولة انتهاك هذه السياسات، مما يعزز أمان النظام</w:t>
      </w:r>
      <w:r>
        <w:rPr>
          <w:rFonts w:ascii="Segoe UI" w:hAnsi="Segoe UI" w:cs="Segoe UI"/>
          <w:color w:val="0F1115"/>
        </w:rPr>
        <w:t>.</w:t>
      </w:r>
    </w:p>
    <w:p w14:paraId="619492CC"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تخزين المفاتيح</w:t>
      </w:r>
      <w:r>
        <w:rPr>
          <w:rStyle w:val="af1"/>
          <w:rFonts w:ascii="Segoe UI" w:eastAsiaTheme="majorEastAsia" w:hAnsi="Segoe UI" w:cs="Segoe UI"/>
          <w:color w:val="0F1115"/>
        </w:rPr>
        <w:t xml:space="preserve"> (Android Keystore System):</w:t>
      </w:r>
      <w:r>
        <w:rPr>
          <w:rFonts w:ascii="Segoe UI" w:hAnsi="Segoe UI" w:cs="Segoe UI"/>
          <w:color w:val="0F1115"/>
        </w:rPr>
        <w:t> </w:t>
      </w:r>
      <w:r>
        <w:rPr>
          <w:rFonts w:ascii="Segoe UI" w:hAnsi="Segoe UI" w:cs="Segoe UI"/>
          <w:color w:val="0F1115"/>
          <w:rtl/>
        </w:rPr>
        <w:t>هي مساحة تخزين آمنة ومعزولة داخل النظام مخصصة لحفظ المفاتيح المشفرة</w:t>
      </w:r>
      <w:r>
        <w:rPr>
          <w:rFonts w:ascii="Segoe UI" w:hAnsi="Segoe UI" w:cs="Segoe UI"/>
          <w:color w:val="0F1115"/>
        </w:rPr>
        <w:t xml:space="preserve"> (</w:t>
      </w:r>
      <w:r>
        <w:rPr>
          <w:rFonts w:ascii="Segoe UI" w:hAnsi="Segoe UI" w:cs="Segoe UI"/>
          <w:color w:val="0F1115"/>
          <w:rtl/>
        </w:rPr>
        <w:t>مثل مفاتيح</w:t>
      </w:r>
      <w:r>
        <w:rPr>
          <w:rFonts w:ascii="Segoe UI" w:hAnsi="Segoe UI" w:cs="Segoe UI"/>
          <w:color w:val="0F1115"/>
        </w:rPr>
        <w:t xml:space="preserve"> AES </w:t>
      </w:r>
      <w:proofErr w:type="gramStart"/>
      <w:r>
        <w:rPr>
          <w:rFonts w:ascii="Segoe UI" w:hAnsi="Segoe UI" w:cs="Segoe UI"/>
          <w:color w:val="0F1115"/>
          <w:rtl/>
        </w:rPr>
        <w:t>و</w:t>
      </w:r>
      <w:r>
        <w:rPr>
          <w:rFonts w:ascii="Segoe UI" w:hAnsi="Segoe UI" w:cs="Segoe UI"/>
          <w:color w:val="0F1115"/>
        </w:rPr>
        <w:t xml:space="preserve"> RSA</w:t>
      </w:r>
      <w:proofErr w:type="gramEnd"/>
      <w:r>
        <w:rPr>
          <w:rFonts w:ascii="Segoe UI" w:hAnsi="Segoe UI" w:cs="Segoe UI"/>
          <w:color w:val="0F1115"/>
        </w:rPr>
        <w:t xml:space="preserve">). </w:t>
      </w:r>
      <w:r>
        <w:rPr>
          <w:rFonts w:ascii="Segoe UI" w:hAnsi="Segoe UI" w:cs="Segoe UI"/>
          <w:color w:val="0F1115"/>
          <w:rtl/>
        </w:rPr>
        <w:t>تعتمد آلية تشفير الخزنة الرقمية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بشكل أساسي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لتخزين مفاتيح التشفير، بحيث لا يمكن استخراج المفاتيح حتى لو تم الوصول إلى جذر</w:t>
      </w:r>
      <w:r>
        <w:rPr>
          <w:rFonts w:ascii="Segoe UI" w:hAnsi="Segoe UI" w:cs="Segoe UI"/>
          <w:color w:val="0F1115"/>
        </w:rPr>
        <w:t xml:space="preserve"> (Root) </w:t>
      </w:r>
      <w:r>
        <w:rPr>
          <w:rFonts w:ascii="Segoe UI" w:hAnsi="Segoe UI" w:cs="Segoe UI"/>
          <w:color w:val="0F1115"/>
          <w:rtl/>
        </w:rPr>
        <w:t>النظام، مما يوفر طبقة حماية إضافية للبيانات الحساسة</w:t>
      </w:r>
      <w:r>
        <w:rPr>
          <w:rFonts w:ascii="Segoe UI" w:hAnsi="Segoe UI" w:cs="Segoe UI"/>
          <w:color w:val="0F1115"/>
        </w:rPr>
        <w:t>.</w:t>
      </w:r>
    </w:p>
    <w:p w14:paraId="1BD098B8" w14:textId="77777777" w:rsidR="001A62B8" w:rsidRDefault="00000000" w:rsidP="001A62B8">
      <w:pPr>
        <w:spacing w:before="480" w:after="480"/>
        <w:rPr>
          <w:rFonts w:ascii="Segoe UI" w:hAnsi="Segoe UI" w:cs="Segoe UI"/>
        </w:rPr>
      </w:pPr>
      <w:r>
        <w:pict w14:anchorId="5BD42CA2">
          <v:rect id="_x0000_i1032" style="width:0;height:.75pt" o:hralign="center" o:hrstd="t" o:hr="t" fillcolor="#a0a0a0" stroked="f"/>
        </w:pict>
      </w:r>
    </w:p>
    <w:p w14:paraId="2C7F80F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2.3 </w:t>
      </w:r>
      <w:r>
        <w:rPr>
          <w:rFonts w:ascii="Segoe UI" w:hAnsi="Segoe UI" w:cs="Segoe UI"/>
          <w:color w:val="0F1115"/>
          <w:sz w:val="33"/>
          <w:szCs w:val="33"/>
          <w:rtl/>
        </w:rPr>
        <w:t>تصنيف التهديدات</w:t>
      </w:r>
      <w:r>
        <w:rPr>
          <w:rFonts w:ascii="Segoe UI" w:hAnsi="Segoe UI" w:cs="Segoe UI"/>
          <w:color w:val="0F1115"/>
          <w:sz w:val="33"/>
          <w:szCs w:val="33"/>
        </w:rPr>
        <w:t xml:space="preserve"> (Malware, Ransomware, Phishing, Zero-day)</w:t>
      </w:r>
    </w:p>
    <w:p w14:paraId="32827CF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تقتصر التهديدات التي تستهدف أندرويد على الفيروسات التقليدية، بل تتنوع لتناسب متغيرات البيئة المفتوحة. يقسم نظامنا التهديدات وفقًا لطبيعتها وأسلوب هجومها إلى</w:t>
      </w:r>
      <w:r>
        <w:rPr>
          <w:rFonts w:ascii="Segoe UI" w:hAnsi="Segoe UI" w:cs="Segoe UI"/>
          <w:color w:val="0F1115"/>
        </w:rPr>
        <w:t>:</w:t>
      </w:r>
    </w:p>
    <w:p w14:paraId="52FFBF6E"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البرمجيات الخبيثة العامة</w:t>
      </w:r>
      <w:r>
        <w:rPr>
          <w:rStyle w:val="af1"/>
          <w:rFonts w:ascii="Segoe UI" w:eastAsiaTheme="majorEastAsia" w:hAnsi="Segoe UI" w:cs="Segoe UI"/>
          <w:color w:val="0F1115"/>
        </w:rPr>
        <w:t xml:space="preserve"> (Malware):</w:t>
      </w:r>
      <w:r>
        <w:rPr>
          <w:rFonts w:ascii="Segoe UI" w:hAnsi="Segoe UI" w:cs="Segoe UI"/>
          <w:color w:val="0F1115"/>
        </w:rPr>
        <w:t> </w:t>
      </w:r>
      <w:r>
        <w:rPr>
          <w:rFonts w:ascii="Segoe UI" w:hAnsi="Segoe UI" w:cs="Segoe UI"/>
          <w:color w:val="0F1115"/>
          <w:rtl/>
        </w:rPr>
        <w:t>وتشمل الفيروسات، الديدان، وأحصنة طروادة</w:t>
      </w:r>
      <w:r>
        <w:rPr>
          <w:rFonts w:ascii="Segoe UI" w:hAnsi="Segoe UI" w:cs="Segoe UI"/>
          <w:color w:val="0F1115"/>
        </w:rPr>
        <w:t xml:space="preserve"> (Trojans) </w:t>
      </w:r>
      <w:r>
        <w:rPr>
          <w:rFonts w:ascii="Segoe UI" w:hAnsi="Segoe UI" w:cs="Segoe UI"/>
          <w:color w:val="0F1115"/>
          <w:rtl/>
        </w:rPr>
        <w:t>التي قد تُخفي نفسها داخل تطبيقات شرعية. غالبًا ما يتم توزيعها عبر متاجر تطبيقات غير رسمية.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محرك</w:t>
      </w:r>
      <w:r>
        <w:rPr>
          <w:rFonts w:ascii="Segoe UI" w:hAnsi="Segoe UI" w:cs="Segoe UI"/>
          <w:color w:val="0F1115"/>
        </w:rPr>
        <w:t xml:space="preserve"> YARA </w:t>
      </w:r>
      <w:r>
        <w:rPr>
          <w:rFonts w:ascii="Segoe UI" w:hAnsi="Segoe UI" w:cs="Segoe UI"/>
          <w:color w:val="0F1115"/>
          <w:rtl/>
        </w:rPr>
        <w:t>لاكتشاف هذه البرمجيات عبر مطابقة الأنماط المميزة لها في الملفات</w:t>
      </w:r>
      <w:r>
        <w:rPr>
          <w:rFonts w:ascii="Segoe UI" w:hAnsi="Segoe UI" w:cs="Segoe UI"/>
          <w:color w:val="0F1115"/>
        </w:rPr>
        <w:t>.</w:t>
      </w:r>
    </w:p>
    <w:p w14:paraId="385FBA4D"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برامج الفدية</w:t>
      </w:r>
      <w:r>
        <w:rPr>
          <w:rStyle w:val="af1"/>
          <w:rFonts w:ascii="Segoe UI" w:eastAsiaTheme="majorEastAsia" w:hAnsi="Segoe UI" w:cs="Segoe UI"/>
          <w:color w:val="0F1115"/>
        </w:rPr>
        <w:t xml:space="preserve"> (Ransomware):</w:t>
      </w:r>
      <w:r>
        <w:rPr>
          <w:rFonts w:ascii="Segoe UI" w:hAnsi="Segoe UI" w:cs="Segoe UI"/>
          <w:color w:val="0F1115"/>
        </w:rPr>
        <w:t> </w:t>
      </w:r>
      <w:r>
        <w:rPr>
          <w:rFonts w:ascii="Segoe UI" w:hAnsi="Segoe UI" w:cs="Segoe UI"/>
          <w:color w:val="0F1115"/>
          <w:rtl/>
        </w:rPr>
        <w:t>نوع متطور من البرمجيات الخبيثة يقوم بتشفير بيانات الجهاز ويطلب فدية مالية لفك التشفير. نظرًا لخطورتها، يركز</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اكتشافها مبكرًا عبر تحليل سلوكها (مثل محاولة الوصول المكثف للملفات وتغيير امتداداتها) ومنعها عبر تنبيهات فورية</w:t>
      </w:r>
      <w:r>
        <w:rPr>
          <w:rFonts w:ascii="Segoe UI" w:hAnsi="Segoe UI" w:cs="Segoe UI"/>
          <w:color w:val="0F1115"/>
        </w:rPr>
        <w:t>.</w:t>
      </w:r>
    </w:p>
    <w:p w14:paraId="4B7ADF8F"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هجمات التصيد الاحتيالي</w:t>
      </w:r>
      <w:r>
        <w:rPr>
          <w:rStyle w:val="af1"/>
          <w:rFonts w:ascii="Segoe UI" w:eastAsiaTheme="majorEastAsia" w:hAnsi="Segoe UI" w:cs="Segoe UI"/>
          <w:color w:val="0F1115"/>
        </w:rPr>
        <w:t xml:space="preserve"> (Phishing):</w:t>
      </w:r>
      <w:r>
        <w:rPr>
          <w:rFonts w:ascii="Segoe UI" w:hAnsi="Segoe UI" w:cs="Segoe UI"/>
          <w:color w:val="0F1115"/>
        </w:rPr>
        <w:t> </w:t>
      </w:r>
      <w:r>
        <w:rPr>
          <w:rFonts w:ascii="Segoe UI" w:hAnsi="Segoe UI" w:cs="Segoe UI"/>
          <w:color w:val="0F1115"/>
          <w:rtl/>
        </w:rPr>
        <w:t>تستهدف خداع المستخدم للكشف عن بياناته الحساسة (مثل كلمات المرور) عبر روابط وهمية أو رسائل مضللة. تكمن خطورة هذه الهجمات في أنها تعتمد على الهندسة الاجتماعية</w:t>
      </w:r>
      <w:r>
        <w:rPr>
          <w:rFonts w:ascii="Segoe UI" w:hAnsi="Segoe UI" w:cs="Segoe UI"/>
          <w:color w:val="0F1115"/>
        </w:rPr>
        <w:t xml:space="preserve"> (Social Engineering) </w:t>
      </w:r>
      <w:r>
        <w:rPr>
          <w:rFonts w:ascii="Segoe UI" w:hAnsi="Segoe UI" w:cs="Segoe UI"/>
          <w:color w:val="0F1115"/>
          <w:rtl/>
        </w:rPr>
        <w:t>بدلاً من استغلال الثغرات التقنية. يوفر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آلية </w:t>
      </w:r>
      <w:r>
        <w:rPr>
          <w:rStyle w:val="af1"/>
          <w:rFonts w:ascii="Segoe UI" w:eastAsiaTheme="majorEastAsia" w:hAnsi="Segoe UI" w:cs="Segoe UI"/>
          <w:color w:val="0F1115"/>
          <w:rtl/>
        </w:rPr>
        <w:t>فحص فوري للروابط</w:t>
      </w:r>
      <w:r>
        <w:rPr>
          <w:rFonts w:ascii="Segoe UI" w:hAnsi="Segoe UI" w:cs="Segoe UI"/>
          <w:color w:val="0F1115"/>
          <w:rtl/>
        </w:rPr>
        <w:t> </w:t>
      </w:r>
      <w:r>
        <w:rPr>
          <w:rFonts w:ascii="Segoe UI" w:hAnsi="Segoe UI" w:cs="Segoe UI"/>
          <w:color w:val="0F1115"/>
        </w:rPr>
        <w:t xml:space="preserve">(Link Scanner) </w:t>
      </w:r>
      <w:r>
        <w:rPr>
          <w:rFonts w:ascii="Segoe UI" w:hAnsi="Segoe UI" w:cs="Segoe UI"/>
          <w:color w:val="0F1115"/>
          <w:rtl/>
        </w:rPr>
        <w:t>ترصد الروابط المشبوهة وتصنفها قبل فتحها</w:t>
      </w:r>
      <w:r>
        <w:rPr>
          <w:rFonts w:ascii="Segoe UI" w:hAnsi="Segoe UI" w:cs="Segoe UI"/>
          <w:color w:val="0F1115"/>
        </w:rPr>
        <w:t>.</w:t>
      </w:r>
    </w:p>
    <w:p w14:paraId="43DF44A5"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w:t>
      </w:r>
      <w:r>
        <w:rPr>
          <w:rFonts w:ascii="Segoe UI" w:hAnsi="Segoe UI" w:cs="Segoe UI"/>
          <w:color w:val="0F1115"/>
        </w:rPr>
        <w:t> </w:t>
      </w:r>
      <w:r>
        <w:rPr>
          <w:rFonts w:ascii="Segoe UI" w:hAnsi="Segoe UI" w:cs="Segoe UI"/>
          <w:color w:val="0F1115"/>
          <w:rtl/>
        </w:rPr>
        <w:t>هي ثغرات أمنية لا يعلم بها المطورون أو شركات الأمن، ويستغلها المهاجمون قبل إصدار أي تصحيح أمني. لا تستطيع الحلول التقليدية القائمة على التوقيعات مواجهتها</w:t>
      </w:r>
      <w:r>
        <w:rPr>
          <w:rFonts w:ascii="Segoe UI" w:hAnsi="Segoe UI" w:cs="Segoe UI"/>
          <w:color w:val="0F1115"/>
        </w:rPr>
        <w:t>.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يتصدى لها عبر التحليل السلوكي</w:t>
      </w:r>
      <w:r>
        <w:rPr>
          <w:rStyle w:val="af1"/>
          <w:rFonts w:ascii="Segoe UI" w:eastAsiaTheme="majorEastAsia" w:hAnsi="Segoe UI" w:cs="Segoe UI"/>
          <w:color w:val="0F1115"/>
        </w:rPr>
        <w:t xml:space="preserve"> (Behavioral Analysis) </w:t>
      </w:r>
      <w:r>
        <w:rPr>
          <w:rStyle w:val="af1"/>
          <w:rFonts w:ascii="Segoe UI" w:eastAsiaTheme="majorEastAsia" w:hAnsi="Segoe UI" w:cs="Segoe UI"/>
          <w:color w:val="0F1115"/>
          <w:rtl/>
        </w:rPr>
        <w:t>ونموذج الذكاء الاصطناعي المحلي الذي يتعلم أنماط السلوك الخبيث بدلاً من مجرد التعرف على توقيعات محددة</w:t>
      </w:r>
      <w:r>
        <w:rPr>
          <w:rStyle w:val="af1"/>
          <w:rFonts w:ascii="Segoe UI" w:eastAsiaTheme="majorEastAsia" w:hAnsi="Segoe UI" w:cs="Segoe UI"/>
          <w:color w:val="0F1115"/>
        </w:rPr>
        <w:t>.</w:t>
      </w:r>
    </w:p>
    <w:p w14:paraId="675943A8" w14:textId="77777777" w:rsidR="001A62B8" w:rsidRDefault="00000000" w:rsidP="001A62B8">
      <w:pPr>
        <w:spacing w:before="480" w:after="480"/>
        <w:rPr>
          <w:rFonts w:ascii="Segoe UI" w:hAnsi="Segoe UI" w:cs="Segoe UI"/>
        </w:rPr>
      </w:pPr>
      <w:r>
        <w:pict w14:anchorId="75C117D1">
          <v:rect id="_x0000_i1033" style="width:0;height:.75pt" o:hralign="center" o:hrstd="t" o:hr="t" fillcolor="#a0a0a0" stroked="f"/>
        </w:pict>
      </w:r>
    </w:p>
    <w:p w14:paraId="66857C70"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2.4 </w:t>
      </w:r>
      <w:r>
        <w:rPr>
          <w:rFonts w:ascii="Segoe UI" w:hAnsi="Segoe UI" w:cs="Segoe UI"/>
          <w:color w:val="0F1115"/>
          <w:sz w:val="33"/>
          <w:szCs w:val="33"/>
          <w:rtl/>
        </w:rPr>
        <w:t>مصفوفة التهديدات</w:t>
      </w:r>
      <w:r>
        <w:rPr>
          <w:rFonts w:ascii="Segoe UI" w:hAnsi="Segoe UI" w:cs="Segoe UI"/>
          <w:color w:val="0F1115"/>
          <w:sz w:val="33"/>
          <w:szCs w:val="33"/>
        </w:rPr>
        <w:t xml:space="preserve"> (MITRE ATT&amp;CK) </w:t>
      </w:r>
      <w:r>
        <w:rPr>
          <w:rFonts w:ascii="Segoe UI" w:hAnsi="Segoe UI" w:cs="Segoe UI"/>
          <w:color w:val="0F1115"/>
          <w:sz w:val="33"/>
          <w:szCs w:val="33"/>
          <w:rtl/>
        </w:rPr>
        <w:t>ومؤشرات الاختراق</w:t>
      </w:r>
      <w:r>
        <w:rPr>
          <w:rFonts w:ascii="Segoe UI" w:hAnsi="Segoe UI" w:cs="Segoe UI"/>
          <w:color w:val="0F1115"/>
          <w:sz w:val="33"/>
          <w:szCs w:val="33"/>
        </w:rPr>
        <w:t xml:space="preserve"> (IOCs)</w:t>
      </w:r>
    </w:p>
    <w:p w14:paraId="2A03D0E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إطار</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للأجهزة المحمولة</w:t>
      </w:r>
      <w:r>
        <w:rPr>
          <w:rStyle w:val="af1"/>
          <w:rFonts w:ascii="Segoe UI" w:eastAsiaTheme="majorEastAsia" w:hAnsi="Segoe UI" w:cs="Segoe UI"/>
          <w:color w:val="0F1115"/>
        </w:rPr>
        <w:t xml:space="preserve"> (Mobile):</w:t>
      </w:r>
      <w:r>
        <w:rPr>
          <w:rFonts w:ascii="Segoe UI" w:hAnsi="Segoe UI" w:cs="Segoe UI"/>
          <w:color w:val="0F1115"/>
        </w:rPr>
        <w:br/>
      </w:r>
      <w:r>
        <w:rPr>
          <w:rFonts w:ascii="Segoe UI" w:hAnsi="Segoe UI" w:cs="Segoe UI"/>
          <w:color w:val="0F1115"/>
          <w:rtl/>
        </w:rPr>
        <w:t>هو قاعدة معرفية عالمية موثقة لتكتيكات وتقنيات المهاجمين</w:t>
      </w:r>
      <w:r>
        <w:rPr>
          <w:rFonts w:ascii="Segoe UI" w:hAnsi="Segoe UI" w:cs="Segoe UI"/>
          <w:color w:val="0F1115"/>
        </w:rPr>
        <w:t xml:space="preserve"> (Tactics, Techniques, and Procedures - TTPs) </w:t>
      </w:r>
      <w:r>
        <w:rPr>
          <w:rFonts w:ascii="Segoe UI" w:hAnsi="Segoe UI" w:cs="Segoe UI"/>
          <w:color w:val="0F1115"/>
          <w:rtl/>
        </w:rPr>
        <w:t>التي تستهدف الأنظمة المحمولة. يقوم الإطار بتصنيف تكتيكات الهجوم إلى مراحل، مثل: الاستطلاع</w:t>
      </w:r>
      <w:r>
        <w:rPr>
          <w:rFonts w:ascii="Segoe UI" w:hAnsi="Segoe UI" w:cs="Segoe UI"/>
          <w:color w:val="0F1115"/>
        </w:rPr>
        <w:t xml:space="preserve"> (Reconnaissance)</w:t>
      </w:r>
      <w:r>
        <w:rPr>
          <w:rFonts w:ascii="Segoe UI" w:hAnsi="Segoe UI" w:cs="Segoe UI"/>
          <w:color w:val="0F1115"/>
          <w:rtl/>
        </w:rPr>
        <w:t>، الوصول الأولي</w:t>
      </w:r>
      <w:r>
        <w:rPr>
          <w:rFonts w:ascii="Segoe UI" w:hAnsi="Segoe UI" w:cs="Segoe UI"/>
          <w:color w:val="0F1115"/>
        </w:rPr>
        <w:t xml:space="preserve"> (Initial Access)</w:t>
      </w:r>
      <w:r>
        <w:rPr>
          <w:rFonts w:ascii="Segoe UI" w:hAnsi="Segoe UI" w:cs="Segoe UI"/>
          <w:color w:val="0F1115"/>
          <w:rtl/>
        </w:rPr>
        <w:t>، تنفيذ الأوامر</w:t>
      </w:r>
      <w:r>
        <w:rPr>
          <w:rFonts w:ascii="Segoe UI" w:hAnsi="Segoe UI" w:cs="Segoe UI"/>
          <w:color w:val="0F1115"/>
        </w:rPr>
        <w:t xml:space="preserve"> (Execution)</w:t>
      </w:r>
      <w:r>
        <w:rPr>
          <w:rFonts w:ascii="Segoe UI" w:hAnsi="Segoe UI" w:cs="Segoe UI"/>
          <w:color w:val="0F1115"/>
          <w:rtl/>
        </w:rPr>
        <w:t>، والثبات</w:t>
      </w:r>
      <w:r>
        <w:rPr>
          <w:rFonts w:ascii="Segoe UI" w:hAnsi="Segoe UI" w:cs="Segoe UI"/>
          <w:color w:val="0F1115"/>
        </w:rPr>
        <w:t xml:space="preserve"> (Persistence)</w:t>
      </w:r>
      <w:r>
        <w:rPr>
          <w:rFonts w:ascii="Segoe UI" w:hAnsi="Segoe UI" w:cs="Segoe UI"/>
          <w:color w:val="0F1115"/>
          <w:rtl/>
        </w:rPr>
        <w:t>، واستخراج البيانات</w:t>
      </w:r>
      <w:r>
        <w:rPr>
          <w:rFonts w:ascii="Segoe UI" w:hAnsi="Segoe UI" w:cs="Segoe UI"/>
          <w:color w:val="0F1115"/>
        </w:rPr>
        <w:t xml:space="preserve"> (Exfiltration). </w:t>
      </w:r>
      <w:r>
        <w:rPr>
          <w:rFonts w:ascii="Segoe UI" w:hAnsi="Segoe UI" w:cs="Segoe UI"/>
          <w:color w:val="0F1115"/>
          <w:rtl/>
        </w:rPr>
        <w:t>يُستخدم هذا الإطار كمرجع لتقييم فعالية أنظمة الحماية</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تصميم نظام الكشف، تم دراسة تقنيات مهاجمي أندرويد الموثقة في</w:t>
      </w:r>
      <w:r>
        <w:rPr>
          <w:rFonts w:ascii="Segoe UI" w:hAnsi="Segoe UI" w:cs="Segoe UI"/>
          <w:color w:val="0F1115"/>
        </w:rPr>
        <w:t xml:space="preserve"> MITRE ATT&amp;CK </w:t>
      </w:r>
      <w:r>
        <w:rPr>
          <w:rFonts w:ascii="Segoe UI" w:hAnsi="Segoe UI" w:cs="Segoe UI"/>
          <w:color w:val="0F1115"/>
          <w:rtl/>
        </w:rPr>
        <w:t>(مثل استخدام تقنيات الإخفاء أو التسلل عبر التطبيقات الشرعية). تم تصميم محرك تحليل السلوك لالتقاط الأنماط التي تتطابق مع هذه التكتيكات، مما يجعله فعالاً ضد التهديدات التي تتبع منهجيات هجوم معروفة دوليًا</w:t>
      </w:r>
      <w:r>
        <w:rPr>
          <w:rFonts w:ascii="Segoe UI" w:hAnsi="Segoe UI" w:cs="Segoe UI"/>
          <w:color w:val="0F1115"/>
        </w:rPr>
        <w:t>.</w:t>
      </w:r>
    </w:p>
    <w:p w14:paraId="6F72A75A"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مؤشرات الاختراق</w:t>
      </w:r>
      <w:r>
        <w:rPr>
          <w:rStyle w:val="af1"/>
          <w:rFonts w:ascii="Segoe UI" w:eastAsiaTheme="majorEastAsia" w:hAnsi="Segoe UI" w:cs="Segoe UI"/>
          <w:color w:val="0F1115"/>
        </w:rPr>
        <w:t xml:space="preserve"> (IOCs - Indicators of Compromise):</w:t>
      </w:r>
      <w:r>
        <w:rPr>
          <w:rFonts w:ascii="Segoe UI" w:hAnsi="Segoe UI" w:cs="Segoe UI"/>
          <w:color w:val="0F1115"/>
        </w:rPr>
        <w:br/>
      </w:r>
      <w:r>
        <w:rPr>
          <w:rFonts w:ascii="Segoe UI" w:hAnsi="Segoe UI" w:cs="Segoe UI"/>
          <w:color w:val="0F1115"/>
          <w:rtl/>
        </w:rPr>
        <w:t>هي أدلة جنائية رقمية تشير إلى أن النظام قد تعرض للاختراق. قد تكون هذه المؤشرات: مجرد عنوان</w:t>
      </w:r>
      <w:r>
        <w:rPr>
          <w:rFonts w:ascii="Segoe UI" w:hAnsi="Segoe UI" w:cs="Segoe UI"/>
          <w:color w:val="0F1115"/>
        </w:rPr>
        <w:t xml:space="preserve"> (URL) </w:t>
      </w:r>
      <w:r>
        <w:rPr>
          <w:rFonts w:ascii="Segoe UI" w:hAnsi="Segoe UI" w:cs="Segoe UI"/>
          <w:color w:val="0F1115"/>
          <w:rtl/>
        </w:rPr>
        <w:t>خبيث، قيمة</w:t>
      </w:r>
      <w:r>
        <w:rPr>
          <w:rFonts w:ascii="Segoe UI" w:hAnsi="Segoe UI" w:cs="Segoe UI"/>
          <w:color w:val="0F1115"/>
        </w:rPr>
        <w:t xml:space="preserve"> (Hash) </w:t>
      </w:r>
      <w:r>
        <w:rPr>
          <w:rFonts w:ascii="Segoe UI" w:hAnsi="Segoe UI" w:cs="Segoe UI"/>
          <w:color w:val="0F1115"/>
          <w:rtl/>
        </w:rPr>
        <w:t>لملف ضار، اسم عملية مشبوهة، أو عنوان</w:t>
      </w:r>
      <w:r>
        <w:rPr>
          <w:rFonts w:ascii="Segoe UI" w:hAnsi="Segoe UI" w:cs="Segoe UI"/>
          <w:color w:val="0F1115"/>
        </w:rPr>
        <w:t xml:space="preserve"> (IP) </w:t>
      </w:r>
      <w:r>
        <w:rPr>
          <w:rFonts w:ascii="Segoe UI" w:hAnsi="Segoe UI" w:cs="Segoe UI"/>
          <w:color w:val="0F1115"/>
          <w:rtl/>
        </w:rPr>
        <w:t>لخادم تحكم</w:t>
      </w:r>
      <w:r>
        <w:rPr>
          <w:rFonts w:ascii="Segoe UI" w:hAnsi="Segoe UI" w:cs="Segoe UI"/>
          <w:color w:val="0F1115"/>
        </w:rPr>
        <w:t xml:space="preserve"> (C2 Server).</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يعمل النظام على دمج قوائم محلية قابلة للتحديث من</w:t>
      </w:r>
      <w:r>
        <w:rPr>
          <w:rFonts w:ascii="Segoe UI" w:hAnsi="Segoe UI" w:cs="Segoe UI"/>
          <w:color w:val="0F1115"/>
        </w:rPr>
        <w:t xml:space="preserve"> IOCs </w:t>
      </w:r>
      <w:r>
        <w:rPr>
          <w:rFonts w:ascii="Segoe UI" w:hAnsi="Segoe UI" w:cs="Segoe UI"/>
          <w:color w:val="0F1115"/>
          <w:rtl/>
        </w:rPr>
        <w:t>(قوائم سوداء للروابط والملفات)، حيث يقوم محرك فحص الروابط ومحرك</w:t>
      </w:r>
      <w:r>
        <w:rPr>
          <w:rFonts w:ascii="Segoe UI" w:hAnsi="Segoe UI" w:cs="Segoe UI"/>
          <w:color w:val="0F1115"/>
        </w:rPr>
        <w:t xml:space="preserve"> YARA </w:t>
      </w:r>
      <w:r>
        <w:rPr>
          <w:rFonts w:ascii="Segoe UI" w:hAnsi="Segoe UI" w:cs="Segoe UI"/>
          <w:color w:val="0F1115"/>
          <w:rtl/>
        </w:rPr>
        <w:t>بالبحث عن تطابق مع هذه المؤشرات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SHA-256 Hash) </w:t>
      </w:r>
      <w:r>
        <w:rPr>
          <w:rFonts w:ascii="Segoe UI" w:hAnsi="Segoe UI" w:cs="Segoe UI"/>
          <w:color w:val="0F1115"/>
          <w:rtl/>
        </w:rPr>
        <w:t>كطبقة كشف أولية وسريعة جدًا، تسبق تحليل الذكاء الاصطناعي الأكثر عمقًا</w:t>
      </w:r>
      <w:r>
        <w:rPr>
          <w:rFonts w:ascii="Segoe UI" w:hAnsi="Segoe UI" w:cs="Segoe UI"/>
          <w:color w:val="0F1115"/>
        </w:rPr>
        <w:t>.</w:t>
      </w:r>
    </w:p>
    <w:p w14:paraId="1C8B1BB0" w14:textId="77777777" w:rsidR="001A62B8" w:rsidRDefault="00000000" w:rsidP="001A62B8">
      <w:pPr>
        <w:spacing w:before="480" w:after="480"/>
        <w:rPr>
          <w:rFonts w:ascii="Segoe UI" w:hAnsi="Segoe UI" w:cs="Segoe UI"/>
        </w:rPr>
      </w:pPr>
      <w:r>
        <w:pict w14:anchorId="0BBBAC62">
          <v:rect id="_x0000_i1034" style="width:0;height:.75pt" o:hralign="center" o:hrstd="t" o:hr="t" fillcolor="#a0a0a0" stroked="f"/>
        </w:pict>
      </w:r>
    </w:p>
    <w:p w14:paraId="1FB1E94F"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2.5 </w:t>
      </w:r>
      <w:r>
        <w:rPr>
          <w:rFonts w:ascii="Segoe UI" w:hAnsi="Segoe UI" w:cs="Segoe UI"/>
          <w:color w:val="0F1115"/>
          <w:sz w:val="33"/>
          <w:szCs w:val="33"/>
          <w:rtl/>
        </w:rPr>
        <w:t>معيار التحقق من أمان تطبيقات الهاتف</w:t>
      </w:r>
      <w:r>
        <w:rPr>
          <w:rFonts w:ascii="Segoe UI" w:hAnsi="Segoe UI" w:cs="Segoe UI"/>
          <w:color w:val="0F1115"/>
          <w:sz w:val="33"/>
          <w:szCs w:val="33"/>
        </w:rPr>
        <w:t xml:space="preserve"> (OWASP MASVS)</w:t>
      </w:r>
    </w:p>
    <w:p w14:paraId="0750424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OWASP Mobile Application Security Verification Standard (MASVS)</w:t>
      </w:r>
      <w:r>
        <w:rPr>
          <w:rFonts w:ascii="Segoe UI" w:hAnsi="Segoe UI" w:cs="Segoe UI"/>
          <w:color w:val="0F1115"/>
        </w:rPr>
        <w:t> </w:t>
      </w:r>
      <w:r>
        <w:rPr>
          <w:rFonts w:ascii="Segoe UI" w:hAnsi="Segoe UI" w:cs="Segoe UI"/>
          <w:color w:val="0F1115"/>
          <w:rtl/>
        </w:rPr>
        <w:t>هو معيار صناعي معترف به عالميًا، تم تطويره بواسطة مؤسسة</w:t>
      </w:r>
      <w:r>
        <w:rPr>
          <w:rFonts w:ascii="Segoe UI" w:hAnsi="Segoe UI" w:cs="Segoe UI"/>
          <w:color w:val="0F1115"/>
        </w:rPr>
        <w:t xml:space="preserve"> OWASP (Open Web Application Security </w:t>
      </w:r>
      <w:proofErr w:type="gramStart"/>
      <w:r>
        <w:rPr>
          <w:rFonts w:ascii="Segoe UI" w:hAnsi="Segoe UI" w:cs="Segoe UI"/>
          <w:color w:val="0F1115"/>
        </w:rPr>
        <w:t>Project)</w:t>
      </w:r>
      <w:r>
        <w:rPr>
          <w:rFonts w:ascii="Segoe UI" w:hAnsi="Segoe UI" w:cs="Segoe UI"/>
          <w:color w:val="0F1115"/>
          <w:rtl/>
        </w:rPr>
        <w:t>،</w:t>
      </w:r>
      <w:proofErr w:type="gramEnd"/>
      <w:r>
        <w:rPr>
          <w:rFonts w:ascii="Segoe UI" w:hAnsi="Segoe UI" w:cs="Segoe UI"/>
          <w:color w:val="0F1115"/>
          <w:rtl/>
        </w:rPr>
        <w:t xml:space="preserve"> لتوفير إطار عمل للتحقق من أمان تطبيقات الهاتف المحمول. يهدف المعيار إلى مساعدة المطورين والمختبرين الأمنيين على بناء تطبيقات آمنة واختبارها بشكل منهجي</w:t>
      </w:r>
      <w:r>
        <w:rPr>
          <w:rFonts w:ascii="Segoe UI" w:hAnsi="Segoe UI" w:cs="Segoe UI"/>
          <w:color w:val="0F1115"/>
        </w:rPr>
        <w:t>.</w:t>
      </w:r>
    </w:p>
    <w:p w14:paraId="2D0BA20B"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يقسم</w:t>
      </w:r>
      <w:r>
        <w:rPr>
          <w:rFonts w:ascii="Segoe UI" w:hAnsi="Segoe UI" w:cs="Segoe UI"/>
          <w:color w:val="0F1115"/>
        </w:rPr>
        <w:t xml:space="preserve"> OWASP MASVS </w:t>
      </w:r>
      <w:r>
        <w:rPr>
          <w:rFonts w:ascii="Segoe UI" w:hAnsi="Segoe UI" w:cs="Segoe UI"/>
          <w:color w:val="0F1115"/>
          <w:rtl/>
        </w:rPr>
        <w:t>تطبيقات الهاتف إلى </w:t>
      </w:r>
      <w:r>
        <w:rPr>
          <w:rStyle w:val="af1"/>
          <w:rFonts w:ascii="Segoe UI" w:eastAsiaTheme="majorEastAsia" w:hAnsi="Segoe UI" w:cs="Segoe UI"/>
          <w:color w:val="0F1115"/>
          <w:rtl/>
        </w:rPr>
        <w:t>مستويين من الأمان</w:t>
      </w:r>
      <w:r>
        <w:rPr>
          <w:rStyle w:val="af1"/>
          <w:rFonts w:ascii="Segoe UI" w:eastAsiaTheme="majorEastAsia" w:hAnsi="Segoe UI" w:cs="Segoe UI"/>
          <w:color w:val="0F1115"/>
        </w:rPr>
        <w:t xml:space="preserve"> (L1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L2</w:t>
      </w:r>
      <w:proofErr w:type="gramEnd"/>
      <w:r>
        <w:rPr>
          <w:rStyle w:val="af1"/>
          <w:rFonts w:ascii="Segoe UI" w:eastAsiaTheme="majorEastAsia" w:hAnsi="Segoe UI" w:cs="Segoe UI"/>
          <w:color w:val="0F1115"/>
        </w:rPr>
        <w:t>)</w:t>
      </w:r>
      <w:r>
        <w:rPr>
          <w:rFonts w:ascii="Segoe UI" w:hAnsi="Segoe UI" w:cs="Segoe UI"/>
          <w:color w:val="0F1115"/>
        </w:rPr>
        <w:t>:</w:t>
      </w:r>
    </w:p>
    <w:p w14:paraId="32544A53" w14:textId="77777777" w:rsidR="001A62B8" w:rsidRDefault="001A62B8" w:rsidP="001A62B8">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الأول</w:t>
      </w:r>
      <w:r>
        <w:rPr>
          <w:rStyle w:val="af1"/>
          <w:rFonts w:ascii="Segoe UI" w:eastAsiaTheme="majorEastAsia" w:hAnsi="Segoe UI" w:cs="Segoe UI"/>
          <w:color w:val="0F1115"/>
        </w:rPr>
        <w:t xml:space="preserve"> (L1 - </w:t>
      </w:r>
      <w:r>
        <w:rPr>
          <w:rStyle w:val="af1"/>
          <w:rFonts w:ascii="Segoe UI" w:eastAsiaTheme="majorEastAsia" w:hAnsi="Segoe UI" w:cs="Segoe UI"/>
          <w:color w:val="0F1115"/>
          <w:rtl/>
        </w:rPr>
        <w:t>متطلبات الأمان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أساسية يجب أن يلبيها أي تطبيق، مثل التخزين الآمن للبيانات، التواصل الآمن باستخدام</w:t>
      </w:r>
      <w:r>
        <w:rPr>
          <w:rFonts w:ascii="Segoe UI" w:hAnsi="Segoe UI" w:cs="Segoe UI"/>
          <w:color w:val="0F1115"/>
        </w:rPr>
        <w:t xml:space="preserve"> TLS</w:t>
      </w:r>
      <w:r>
        <w:rPr>
          <w:rFonts w:ascii="Segoe UI" w:hAnsi="Segoe UI" w:cs="Segoe UI"/>
          <w:color w:val="0F1115"/>
          <w:rtl/>
        </w:rPr>
        <w:t>، المصادقة الآمنة، وإدارة الجلسات</w:t>
      </w:r>
      <w:r>
        <w:rPr>
          <w:rFonts w:ascii="Segoe UI" w:hAnsi="Segoe UI" w:cs="Segoe UI"/>
          <w:color w:val="0F1115"/>
        </w:rPr>
        <w:t>.</w:t>
      </w:r>
    </w:p>
    <w:p w14:paraId="66B4332F" w14:textId="77777777" w:rsidR="001A62B8" w:rsidRDefault="001A62B8" w:rsidP="001A62B8">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الثاني</w:t>
      </w:r>
      <w:r>
        <w:rPr>
          <w:rStyle w:val="af1"/>
          <w:rFonts w:ascii="Segoe UI" w:eastAsiaTheme="majorEastAsia" w:hAnsi="Segoe UI" w:cs="Segoe UI"/>
          <w:color w:val="0F1115"/>
        </w:rPr>
        <w:t xml:space="preserve"> (L2 - </w:t>
      </w:r>
      <w:r>
        <w:rPr>
          <w:rStyle w:val="af1"/>
          <w:rFonts w:ascii="Segoe UI" w:eastAsiaTheme="majorEastAsia" w:hAnsi="Segoe UI" w:cs="Segoe UI"/>
          <w:color w:val="0F1115"/>
          <w:rtl/>
        </w:rPr>
        <w:t>متطلبات الأمان المتقدمة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تطبيقات حساسة جدًا (مثل التطبيقات المصرفية)، وتشمل مقاومة عمليات الهندسة العكسية</w:t>
      </w:r>
      <w:r>
        <w:rPr>
          <w:rFonts w:ascii="Segoe UI" w:hAnsi="Segoe UI" w:cs="Segoe UI"/>
          <w:color w:val="0F1115"/>
        </w:rPr>
        <w:t xml:space="preserve"> (Reverse Engineering)</w:t>
      </w:r>
      <w:r>
        <w:rPr>
          <w:rFonts w:ascii="Segoe UI" w:hAnsi="Segoe UI" w:cs="Segoe UI"/>
          <w:color w:val="0F1115"/>
          <w:rtl/>
        </w:rPr>
        <w:t>، التشفير القوي للمفاتيح، والتحقق من سلامة التطبيق عند التشغيل</w:t>
      </w:r>
      <w:r>
        <w:rPr>
          <w:rFonts w:ascii="Segoe UI" w:hAnsi="Segoe UI" w:cs="Segoe UI"/>
          <w:color w:val="0F1115"/>
        </w:rPr>
        <w:t>.</w:t>
      </w:r>
    </w:p>
    <w:p w14:paraId="2A1C748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اعتماد متطلبات </w:t>
      </w:r>
      <w:r>
        <w:rPr>
          <w:rStyle w:val="af1"/>
          <w:rFonts w:ascii="Segoe UI" w:eastAsiaTheme="majorEastAsia" w:hAnsi="Segoe UI" w:cs="Segoe UI"/>
          <w:color w:val="0F1115"/>
          <w:rtl/>
        </w:rPr>
        <w:t>المستوى الأول</w:t>
      </w:r>
      <w:r>
        <w:rPr>
          <w:rStyle w:val="af1"/>
          <w:rFonts w:ascii="Segoe UI" w:eastAsiaTheme="majorEastAsia" w:hAnsi="Segoe UI" w:cs="Segoe UI"/>
          <w:color w:val="0F1115"/>
        </w:rPr>
        <w:t xml:space="preserve"> (L1)</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OWASP MASVS </w:t>
      </w:r>
      <w:r>
        <w:rPr>
          <w:rFonts w:ascii="Segoe UI" w:hAnsi="Segoe UI" w:cs="Segoe UI"/>
          <w:color w:val="0F1115"/>
          <w:rtl/>
        </w:rPr>
        <w:t>كحد أدنى لضمان الأمان أثناء تطوير نظامنا. على سبيل المثال، تم تطبيق التوصيات المتعلقة بتخزين المفاتيح في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(بدلاً من تخزينها بشكل نصي في الكود)، واستخدام بروتوكول</w:t>
      </w:r>
      <w:r>
        <w:rPr>
          <w:rFonts w:ascii="Segoe UI" w:hAnsi="Segoe UI" w:cs="Segoe UI"/>
          <w:color w:val="0F1115"/>
        </w:rPr>
        <w:t xml:space="preserve"> HTTPS </w:t>
      </w:r>
      <w:r>
        <w:rPr>
          <w:rFonts w:ascii="Segoe UI" w:hAnsi="Segoe UI" w:cs="Segoe UI"/>
          <w:color w:val="0F1115"/>
          <w:rtl/>
        </w:rPr>
        <w:t>لتحديث قواعد</w:t>
      </w:r>
      <w:r>
        <w:rPr>
          <w:rFonts w:ascii="Segoe UI" w:hAnsi="Segoe UI" w:cs="Segoe UI"/>
          <w:color w:val="0F1115"/>
        </w:rPr>
        <w:t xml:space="preserve"> YARA</w:t>
      </w:r>
      <w:r>
        <w:rPr>
          <w:rFonts w:ascii="Segoe UI" w:hAnsi="Segoe UI" w:cs="Segoe UI"/>
          <w:color w:val="0F1115"/>
          <w:rtl/>
        </w:rPr>
        <w:t>، وتجنب تسجيل البيانات الحساسة في سجلات النظام</w:t>
      </w:r>
      <w:r>
        <w:rPr>
          <w:rFonts w:ascii="Segoe UI" w:hAnsi="Segoe UI" w:cs="Segoe UI"/>
          <w:color w:val="0F1115"/>
        </w:rPr>
        <w:t xml:space="preserve"> (Logs) </w:t>
      </w:r>
      <w:r>
        <w:rPr>
          <w:rFonts w:ascii="Segoe UI" w:hAnsi="Segoe UI" w:cs="Segoe UI"/>
          <w:color w:val="0F1115"/>
          <w:rtl/>
        </w:rPr>
        <w:t>لضمان عدم تسريبها</w:t>
      </w:r>
      <w:r>
        <w:rPr>
          <w:rFonts w:ascii="Segoe UI" w:hAnsi="Segoe UI" w:cs="Segoe UI"/>
          <w:color w:val="0F1115"/>
        </w:rPr>
        <w:t>.</w:t>
      </w:r>
    </w:p>
    <w:p w14:paraId="20AF52CF" w14:textId="77777777" w:rsidR="001A62B8" w:rsidRDefault="00000000" w:rsidP="001A62B8">
      <w:pPr>
        <w:spacing w:before="480" w:after="480"/>
        <w:rPr>
          <w:rFonts w:ascii="Segoe UI" w:hAnsi="Segoe UI" w:cs="Segoe UI"/>
        </w:rPr>
      </w:pPr>
      <w:r>
        <w:pict w14:anchorId="39D0DE07">
          <v:rect id="_x0000_i1035" style="width:0;height:.75pt" o:hralign="center" o:hrstd="t" o:hr="t" fillcolor="#a0a0a0" stroked="f"/>
        </w:pict>
      </w:r>
    </w:p>
    <w:p w14:paraId="01089B0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2.6 </w:t>
      </w:r>
      <w:r>
        <w:rPr>
          <w:rFonts w:ascii="Segoe UI" w:hAnsi="Segoe UI" w:cs="Segoe UI"/>
          <w:color w:val="0F1115"/>
          <w:sz w:val="33"/>
          <w:szCs w:val="33"/>
          <w:rtl/>
        </w:rPr>
        <w:t>مقارنة الحلول الأمنية الحالية</w:t>
      </w:r>
      <w:r>
        <w:rPr>
          <w:rFonts w:ascii="Segoe UI" w:hAnsi="Segoe UI" w:cs="Segoe UI"/>
          <w:color w:val="0F1115"/>
          <w:sz w:val="33"/>
          <w:szCs w:val="33"/>
        </w:rPr>
        <w:t xml:space="preserve"> (Kaspersky, Avast, Google Play Protect) </w:t>
      </w:r>
      <w:r>
        <w:rPr>
          <w:rFonts w:ascii="Segoe UI" w:hAnsi="Segoe UI" w:cs="Segoe UI"/>
          <w:color w:val="0F1115"/>
          <w:sz w:val="33"/>
          <w:szCs w:val="33"/>
          <w:rtl/>
        </w:rPr>
        <w:t>وتحليل الفجوات</w:t>
      </w:r>
    </w:p>
    <w:p w14:paraId="42302E7D"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لإثبات الحاجة إلى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من الضروري إجراء تحليل مقارن موضوعي لأبرز الحلول الحالية، لتحديد "الفجوة التقنية</w:t>
      </w:r>
      <w:r>
        <w:rPr>
          <w:rFonts w:ascii="Segoe UI" w:hAnsi="Segoe UI" w:cs="Segoe UI"/>
          <w:color w:val="0F1115"/>
        </w:rPr>
        <w:t xml:space="preserve">" (The Technology Gap) </w:t>
      </w:r>
      <w:r>
        <w:rPr>
          <w:rFonts w:ascii="Segoe UI" w:hAnsi="Segoe UI" w:cs="Segoe UI"/>
          <w:color w:val="0F1115"/>
          <w:rtl/>
        </w:rPr>
        <w:t>التي يسدها النظام المقترح</w:t>
      </w:r>
      <w:r>
        <w:rPr>
          <w:rFonts w:ascii="Segoe UI" w:hAnsi="Segoe UI" w:cs="Segoe UI"/>
          <w:color w:val="0F1115"/>
        </w:rPr>
        <w:t>.</w:t>
      </w:r>
    </w:p>
    <w:p w14:paraId="4D744E2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المقارنة الشامل</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657"/>
        <w:gridCol w:w="1811"/>
        <w:gridCol w:w="1654"/>
        <w:gridCol w:w="1793"/>
        <w:gridCol w:w="1965"/>
      </w:tblGrid>
      <w:tr w:rsidR="001A62B8" w14:paraId="154AA0A4" w14:textId="77777777" w:rsidTr="001A62B8">
        <w:trPr>
          <w:tblHeader/>
        </w:trPr>
        <w:tc>
          <w:tcPr>
            <w:tcW w:w="0" w:type="auto"/>
            <w:tcBorders>
              <w:top w:val="nil"/>
            </w:tcBorders>
            <w:tcMar>
              <w:top w:w="150" w:type="dxa"/>
              <w:left w:w="0" w:type="dxa"/>
              <w:bottom w:w="150" w:type="dxa"/>
              <w:right w:w="240" w:type="dxa"/>
            </w:tcMar>
            <w:vAlign w:val="center"/>
            <w:hideMark/>
          </w:tcPr>
          <w:p w14:paraId="01E7CE5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المعيار / الميزة</w:t>
            </w:r>
          </w:p>
        </w:tc>
        <w:tc>
          <w:tcPr>
            <w:tcW w:w="0" w:type="auto"/>
            <w:tcBorders>
              <w:top w:val="nil"/>
            </w:tcBorders>
            <w:tcMar>
              <w:top w:w="150" w:type="dxa"/>
              <w:left w:w="240" w:type="dxa"/>
              <w:bottom w:w="150" w:type="dxa"/>
              <w:right w:w="240" w:type="dxa"/>
            </w:tcMar>
            <w:vAlign w:val="center"/>
            <w:hideMark/>
          </w:tcPr>
          <w:p w14:paraId="34E3D01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22B2350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29A9535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Google Play Protect</w:t>
            </w:r>
          </w:p>
        </w:tc>
        <w:tc>
          <w:tcPr>
            <w:tcW w:w="0" w:type="auto"/>
            <w:tcBorders>
              <w:top w:val="nil"/>
            </w:tcBorders>
            <w:tcMar>
              <w:top w:w="150" w:type="dxa"/>
              <w:left w:w="240" w:type="dxa"/>
              <w:bottom w:w="150" w:type="dxa"/>
              <w:right w:w="240" w:type="dxa"/>
            </w:tcMar>
            <w:vAlign w:val="center"/>
            <w:hideMark/>
          </w:tcPr>
          <w:p w14:paraId="5FF0005C" w14:textId="77777777" w:rsidR="001A62B8" w:rsidRDefault="001A62B8">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r>
      <w:tr w:rsidR="001A62B8" w14:paraId="4D54C4DD" w14:textId="77777777" w:rsidTr="001A62B8">
        <w:tc>
          <w:tcPr>
            <w:tcW w:w="0" w:type="auto"/>
            <w:tcMar>
              <w:top w:w="150" w:type="dxa"/>
              <w:left w:w="0" w:type="dxa"/>
              <w:bottom w:w="150" w:type="dxa"/>
              <w:right w:w="240" w:type="dxa"/>
            </w:tcMar>
            <w:vAlign w:val="center"/>
            <w:hideMark/>
          </w:tcPr>
          <w:p w14:paraId="6B01778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أسلوب الكشف الأساسي</w:t>
            </w:r>
          </w:p>
        </w:tc>
        <w:tc>
          <w:tcPr>
            <w:tcW w:w="0" w:type="auto"/>
            <w:tcMar>
              <w:top w:w="150" w:type="dxa"/>
              <w:left w:w="240" w:type="dxa"/>
              <w:bottom w:w="150" w:type="dxa"/>
              <w:right w:w="240" w:type="dxa"/>
            </w:tcMar>
            <w:vAlign w:val="center"/>
            <w:hideMark/>
          </w:tcPr>
          <w:p w14:paraId="3253B94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سحابي + توقيعات</w:t>
            </w:r>
          </w:p>
        </w:tc>
        <w:tc>
          <w:tcPr>
            <w:tcW w:w="0" w:type="auto"/>
            <w:tcMar>
              <w:top w:w="150" w:type="dxa"/>
              <w:left w:w="240" w:type="dxa"/>
              <w:bottom w:w="150" w:type="dxa"/>
              <w:right w:w="240" w:type="dxa"/>
            </w:tcMar>
            <w:vAlign w:val="center"/>
            <w:hideMark/>
          </w:tcPr>
          <w:p w14:paraId="50F8CCF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تعلم آلي سحابي</w:t>
            </w:r>
          </w:p>
        </w:tc>
        <w:tc>
          <w:tcPr>
            <w:tcW w:w="0" w:type="auto"/>
            <w:tcMar>
              <w:top w:w="150" w:type="dxa"/>
              <w:left w:w="240" w:type="dxa"/>
              <w:bottom w:w="150" w:type="dxa"/>
              <w:right w:w="240" w:type="dxa"/>
            </w:tcMar>
            <w:vAlign w:val="center"/>
            <w:hideMark/>
          </w:tcPr>
          <w:p w14:paraId="73DBDB3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تحليل سلوكي محدود</w:t>
            </w:r>
          </w:p>
        </w:tc>
        <w:tc>
          <w:tcPr>
            <w:tcW w:w="0" w:type="auto"/>
            <w:tcMar>
              <w:top w:w="150" w:type="dxa"/>
              <w:left w:w="240" w:type="dxa"/>
              <w:bottom w:w="150" w:type="dxa"/>
              <w:right w:w="0" w:type="dxa"/>
            </w:tcMar>
            <w:vAlign w:val="center"/>
            <w:hideMark/>
          </w:tcPr>
          <w:p w14:paraId="5475FC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سلوكي محلي</w:t>
            </w:r>
            <w:r>
              <w:rPr>
                <w:rStyle w:val="af1"/>
                <w:rFonts w:ascii="Segoe UI" w:hAnsi="Segoe UI" w:cs="Segoe UI"/>
                <w:sz w:val="23"/>
                <w:szCs w:val="23"/>
              </w:rPr>
              <w:t xml:space="preserve"> + AI On-Device</w:t>
            </w:r>
          </w:p>
        </w:tc>
      </w:tr>
      <w:tr w:rsidR="001A62B8" w14:paraId="47D51D47" w14:textId="77777777" w:rsidTr="001A62B8">
        <w:tc>
          <w:tcPr>
            <w:tcW w:w="0" w:type="auto"/>
            <w:tcMar>
              <w:top w:w="150" w:type="dxa"/>
              <w:left w:w="0" w:type="dxa"/>
              <w:bottom w:w="150" w:type="dxa"/>
              <w:right w:w="240" w:type="dxa"/>
            </w:tcMar>
            <w:vAlign w:val="center"/>
            <w:hideMark/>
          </w:tcPr>
          <w:p w14:paraId="4811293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تحديد التهديدات غير المعروفة</w:t>
            </w:r>
            <w:r>
              <w:rPr>
                <w:rStyle w:val="af1"/>
                <w:rFonts w:ascii="Segoe UI" w:hAnsi="Segoe UI" w:cs="Segoe UI"/>
                <w:sz w:val="23"/>
                <w:szCs w:val="23"/>
              </w:rPr>
              <w:t xml:space="preserve"> (Zero-day)</w:t>
            </w:r>
          </w:p>
        </w:tc>
        <w:tc>
          <w:tcPr>
            <w:tcW w:w="0" w:type="auto"/>
            <w:tcMar>
              <w:top w:w="150" w:type="dxa"/>
              <w:left w:w="240" w:type="dxa"/>
              <w:bottom w:w="150" w:type="dxa"/>
              <w:right w:w="240" w:type="dxa"/>
            </w:tcMar>
            <w:vAlign w:val="center"/>
            <w:hideMark/>
          </w:tcPr>
          <w:p w14:paraId="55667E5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 جداً (يعتمد على السحابة)</w:t>
            </w:r>
          </w:p>
        </w:tc>
        <w:tc>
          <w:tcPr>
            <w:tcW w:w="0" w:type="auto"/>
            <w:tcMar>
              <w:top w:w="150" w:type="dxa"/>
              <w:left w:w="240" w:type="dxa"/>
              <w:bottom w:w="150" w:type="dxa"/>
              <w:right w:w="240" w:type="dxa"/>
            </w:tcMar>
            <w:vAlign w:val="center"/>
            <w:hideMark/>
          </w:tcPr>
          <w:p w14:paraId="5809B04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06BBE05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0" w:type="dxa"/>
            </w:tcMar>
            <w:vAlign w:val="center"/>
            <w:hideMark/>
          </w:tcPr>
          <w:p w14:paraId="7099656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عالٍ (يعتمد على الذكاء الاصطناعي المحلي)</w:t>
            </w:r>
          </w:p>
        </w:tc>
      </w:tr>
      <w:tr w:rsidR="001A62B8" w14:paraId="2E5FB383" w14:textId="77777777" w:rsidTr="001A62B8">
        <w:tc>
          <w:tcPr>
            <w:tcW w:w="0" w:type="auto"/>
            <w:tcMar>
              <w:top w:w="150" w:type="dxa"/>
              <w:left w:w="0" w:type="dxa"/>
              <w:bottom w:w="150" w:type="dxa"/>
              <w:right w:w="240" w:type="dxa"/>
            </w:tcMar>
            <w:vAlign w:val="center"/>
            <w:hideMark/>
          </w:tcPr>
          <w:p w14:paraId="55D1116C"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مكان المعالجة الأساسي</w:t>
            </w:r>
          </w:p>
        </w:tc>
        <w:tc>
          <w:tcPr>
            <w:tcW w:w="0" w:type="auto"/>
            <w:tcMar>
              <w:top w:w="150" w:type="dxa"/>
              <w:left w:w="240" w:type="dxa"/>
              <w:bottom w:w="150" w:type="dxa"/>
              <w:right w:w="240" w:type="dxa"/>
            </w:tcMar>
            <w:vAlign w:val="center"/>
            <w:hideMark/>
          </w:tcPr>
          <w:p w14:paraId="509633E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2D51EC5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3AE409F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595F0C1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محلياً على الجهاز</w:t>
            </w:r>
            <w:r>
              <w:rPr>
                <w:rStyle w:val="af1"/>
                <w:rFonts w:ascii="Segoe UI" w:hAnsi="Segoe UI" w:cs="Segoe UI"/>
                <w:sz w:val="23"/>
                <w:szCs w:val="23"/>
              </w:rPr>
              <w:t xml:space="preserve"> (On-device)</w:t>
            </w:r>
          </w:p>
        </w:tc>
      </w:tr>
      <w:tr w:rsidR="001A62B8" w14:paraId="3F0A6C74" w14:textId="77777777" w:rsidTr="001A62B8">
        <w:tc>
          <w:tcPr>
            <w:tcW w:w="0" w:type="auto"/>
            <w:tcMar>
              <w:top w:w="150" w:type="dxa"/>
              <w:left w:w="0" w:type="dxa"/>
              <w:bottom w:w="150" w:type="dxa"/>
              <w:right w:w="240" w:type="dxa"/>
            </w:tcMar>
            <w:vAlign w:val="center"/>
            <w:hideMark/>
          </w:tcPr>
          <w:p w14:paraId="2876644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p>
        </w:tc>
        <w:tc>
          <w:tcPr>
            <w:tcW w:w="0" w:type="auto"/>
            <w:tcMar>
              <w:top w:w="150" w:type="dxa"/>
              <w:left w:w="240" w:type="dxa"/>
              <w:bottom w:w="150" w:type="dxa"/>
              <w:right w:w="240" w:type="dxa"/>
            </w:tcMar>
            <w:vAlign w:val="center"/>
            <w:hideMark/>
          </w:tcPr>
          <w:p w14:paraId="60F2FB9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64ABE33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3137C63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(لا يقدم)</w:t>
            </w:r>
          </w:p>
        </w:tc>
        <w:tc>
          <w:tcPr>
            <w:tcW w:w="0" w:type="auto"/>
            <w:tcMar>
              <w:top w:w="150" w:type="dxa"/>
              <w:left w:w="240" w:type="dxa"/>
              <w:bottom w:w="150" w:type="dxa"/>
              <w:right w:w="0" w:type="dxa"/>
            </w:tcMar>
            <w:vAlign w:val="center"/>
            <w:hideMark/>
          </w:tcPr>
          <w:p w14:paraId="43BCDA2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(اعتراض فوري قبل الفتح)</w:t>
            </w:r>
          </w:p>
        </w:tc>
      </w:tr>
      <w:tr w:rsidR="001A62B8" w14:paraId="6CB0C5B4" w14:textId="77777777" w:rsidTr="001A62B8">
        <w:tc>
          <w:tcPr>
            <w:tcW w:w="0" w:type="auto"/>
            <w:tcMar>
              <w:top w:w="150" w:type="dxa"/>
              <w:left w:w="0" w:type="dxa"/>
              <w:bottom w:w="150" w:type="dxa"/>
              <w:right w:w="240" w:type="dxa"/>
            </w:tcMar>
            <w:vAlign w:val="center"/>
            <w:hideMark/>
          </w:tcPr>
          <w:p w14:paraId="0DEF66E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 التطبيقات أثناء التشغيل</w:t>
            </w:r>
          </w:p>
        </w:tc>
        <w:tc>
          <w:tcPr>
            <w:tcW w:w="0" w:type="auto"/>
            <w:tcMar>
              <w:top w:w="150" w:type="dxa"/>
              <w:left w:w="240" w:type="dxa"/>
              <w:bottom w:w="150" w:type="dxa"/>
              <w:right w:w="240" w:type="dxa"/>
            </w:tcMar>
            <w:vAlign w:val="center"/>
            <w:hideMark/>
          </w:tcPr>
          <w:p w14:paraId="344B4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 (عند الطلب)</w:t>
            </w:r>
          </w:p>
        </w:tc>
        <w:tc>
          <w:tcPr>
            <w:tcW w:w="0" w:type="auto"/>
            <w:tcMar>
              <w:top w:w="150" w:type="dxa"/>
              <w:left w:w="240" w:type="dxa"/>
              <w:bottom w:w="150" w:type="dxa"/>
              <w:right w:w="240" w:type="dxa"/>
            </w:tcMar>
            <w:vAlign w:val="center"/>
            <w:hideMark/>
          </w:tcPr>
          <w:p w14:paraId="46FCC0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69803D4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جزئي (للتطبيقات الضارة المعروفة)</w:t>
            </w:r>
          </w:p>
        </w:tc>
        <w:tc>
          <w:tcPr>
            <w:tcW w:w="0" w:type="auto"/>
            <w:tcMar>
              <w:top w:w="150" w:type="dxa"/>
              <w:left w:w="240" w:type="dxa"/>
              <w:bottom w:w="150" w:type="dxa"/>
              <w:right w:w="0" w:type="dxa"/>
            </w:tcMar>
            <w:vAlign w:val="center"/>
            <w:hideMark/>
          </w:tcPr>
          <w:p w14:paraId="77BB6F7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(مراقبة مستمرة في الخلفية)</w:t>
            </w:r>
          </w:p>
        </w:tc>
      </w:tr>
      <w:tr w:rsidR="001A62B8" w14:paraId="221D0C7A" w14:textId="77777777" w:rsidTr="001A62B8">
        <w:tc>
          <w:tcPr>
            <w:tcW w:w="0" w:type="auto"/>
            <w:tcMar>
              <w:top w:w="150" w:type="dxa"/>
              <w:left w:w="0" w:type="dxa"/>
              <w:bottom w:w="150" w:type="dxa"/>
              <w:right w:w="240" w:type="dxa"/>
            </w:tcMar>
            <w:vAlign w:val="center"/>
            <w:hideMark/>
          </w:tcPr>
          <w:p w14:paraId="549D8CB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الخزنة المشفرة</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3B2B3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مدفوعة</w:t>
            </w:r>
          </w:p>
        </w:tc>
        <w:tc>
          <w:tcPr>
            <w:tcW w:w="0" w:type="auto"/>
            <w:tcMar>
              <w:top w:w="150" w:type="dxa"/>
              <w:left w:w="240" w:type="dxa"/>
              <w:bottom w:w="150" w:type="dxa"/>
              <w:right w:w="240" w:type="dxa"/>
            </w:tcMar>
            <w:vAlign w:val="center"/>
            <w:hideMark/>
          </w:tcPr>
          <w:p w14:paraId="03F70B0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متوفرة (في النسخة المدفوعة)</w:t>
            </w:r>
          </w:p>
        </w:tc>
        <w:tc>
          <w:tcPr>
            <w:tcW w:w="0" w:type="auto"/>
            <w:tcMar>
              <w:top w:w="150" w:type="dxa"/>
              <w:left w:w="240" w:type="dxa"/>
              <w:bottom w:w="150" w:type="dxa"/>
              <w:right w:w="240" w:type="dxa"/>
            </w:tcMar>
            <w:vAlign w:val="center"/>
            <w:hideMark/>
          </w:tcPr>
          <w:p w14:paraId="376EE02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متوفرة</w:t>
            </w:r>
          </w:p>
        </w:tc>
        <w:tc>
          <w:tcPr>
            <w:tcW w:w="0" w:type="auto"/>
            <w:tcMar>
              <w:top w:w="150" w:type="dxa"/>
              <w:left w:w="240" w:type="dxa"/>
              <w:bottom w:w="150" w:type="dxa"/>
              <w:right w:w="0" w:type="dxa"/>
            </w:tcMar>
            <w:vAlign w:val="center"/>
            <w:hideMark/>
          </w:tcPr>
          <w:p w14:paraId="33997B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(مجاناً ضمن الحزمة الأساسية)</w:t>
            </w:r>
          </w:p>
        </w:tc>
      </w:tr>
      <w:tr w:rsidR="001A62B8" w14:paraId="4FFEE135" w14:textId="77777777" w:rsidTr="001A62B8">
        <w:tc>
          <w:tcPr>
            <w:tcW w:w="0" w:type="auto"/>
            <w:tcMar>
              <w:top w:w="150" w:type="dxa"/>
              <w:left w:w="0" w:type="dxa"/>
              <w:bottom w:w="150" w:type="dxa"/>
              <w:right w:w="240" w:type="dxa"/>
            </w:tcMar>
            <w:vAlign w:val="center"/>
            <w:hideMark/>
          </w:tcPr>
          <w:p w14:paraId="4F745852"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الاعتماد على الإنترنت</w:t>
            </w:r>
          </w:p>
        </w:tc>
        <w:tc>
          <w:tcPr>
            <w:tcW w:w="0" w:type="auto"/>
            <w:tcMar>
              <w:top w:w="150" w:type="dxa"/>
              <w:left w:w="240" w:type="dxa"/>
              <w:bottom w:w="150" w:type="dxa"/>
              <w:right w:w="240" w:type="dxa"/>
            </w:tcMar>
            <w:vAlign w:val="center"/>
            <w:hideMark/>
          </w:tcPr>
          <w:p w14:paraId="3D6D1D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1E1FFD4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4C44840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للتحديثات</w:t>
            </w:r>
          </w:p>
        </w:tc>
        <w:tc>
          <w:tcPr>
            <w:tcW w:w="0" w:type="auto"/>
            <w:tcMar>
              <w:top w:w="150" w:type="dxa"/>
              <w:left w:w="240" w:type="dxa"/>
              <w:bottom w:w="150" w:type="dxa"/>
              <w:right w:w="0" w:type="dxa"/>
            </w:tcMar>
            <w:vAlign w:val="center"/>
            <w:hideMark/>
          </w:tcPr>
          <w:p w14:paraId="7B88F3D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يمكن أن يعمل بشكل كامل بدون إنترنت</w:t>
            </w:r>
          </w:p>
        </w:tc>
      </w:tr>
      <w:tr w:rsidR="001A62B8" w14:paraId="64AF6C10" w14:textId="77777777" w:rsidTr="001A62B8">
        <w:tc>
          <w:tcPr>
            <w:tcW w:w="0" w:type="auto"/>
            <w:tcMar>
              <w:top w:w="150" w:type="dxa"/>
              <w:left w:w="0" w:type="dxa"/>
              <w:bottom w:w="150" w:type="dxa"/>
              <w:right w:w="240" w:type="dxa"/>
            </w:tcMar>
            <w:vAlign w:val="center"/>
            <w:hideMark/>
          </w:tcPr>
          <w:p w14:paraId="00129C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الخصوصية (عدم رفع البيانات للمستخدم)</w:t>
            </w:r>
          </w:p>
        </w:tc>
        <w:tc>
          <w:tcPr>
            <w:tcW w:w="0" w:type="auto"/>
            <w:tcMar>
              <w:top w:w="150" w:type="dxa"/>
              <w:left w:w="240" w:type="dxa"/>
              <w:bottom w:w="150" w:type="dxa"/>
              <w:right w:w="240" w:type="dxa"/>
            </w:tcMar>
            <w:vAlign w:val="center"/>
            <w:hideMark/>
          </w:tcPr>
          <w:p w14:paraId="6503EF7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(نقل الملفات)</w:t>
            </w:r>
          </w:p>
        </w:tc>
        <w:tc>
          <w:tcPr>
            <w:tcW w:w="0" w:type="auto"/>
            <w:tcMar>
              <w:top w:w="150" w:type="dxa"/>
              <w:left w:w="240" w:type="dxa"/>
              <w:bottom w:w="150" w:type="dxa"/>
              <w:right w:w="240" w:type="dxa"/>
            </w:tcMar>
            <w:vAlign w:val="center"/>
            <w:hideMark/>
          </w:tcPr>
          <w:p w14:paraId="6306CE3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w:t>
            </w:r>
          </w:p>
        </w:tc>
        <w:tc>
          <w:tcPr>
            <w:tcW w:w="0" w:type="auto"/>
            <w:tcMar>
              <w:top w:w="150" w:type="dxa"/>
              <w:left w:w="240" w:type="dxa"/>
              <w:bottom w:w="150" w:type="dxa"/>
              <w:right w:w="240" w:type="dxa"/>
            </w:tcMar>
            <w:vAlign w:val="center"/>
            <w:hideMark/>
          </w:tcPr>
          <w:p w14:paraId="172148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(بيانات الجهاز)</w:t>
            </w:r>
          </w:p>
        </w:tc>
        <w:tc>
          <w:tcPr>
            <w:tcW w:w="0" w:type="auto"/>
            <w:tcMar>
              <w:top w:w="150" w:type="dxa"/>
              <w:left w:w="240" w:type="dxa"/>
              <w:bottom w:w="150" w:type="dxa"/>
              <w:right w:w="0" w:type="dxa"/>
            </w:tcMar>
            <w:vAlign w:val="center"/>
            <w:hideMark/>
          </w:tcPr>
          <w:p w14:paraId="72E5606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ضمان كامل (جميع البيانات محلية)</w:t>
            </w:r>
          </w:p>
        </w:tc>
      </w:tr>
    </w:tbl>
    <w:p w14:paraId="38D1815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تحليل الفجوات</w:t>
      </w:r>
      <w:r>
        <w:rPr>
          <w:rStyle w:val="af1"/>
          <w:rFonts w:ascii="Segoe UI" w:eastAsiaTheme="majorEastAsia" w:hAnsi="Segoe UI" w:cs="Segoe UI"/>
          <w:color w:val="0F1115"/>
        </w:rPr>
        <w:t xml:space="preserve"> (Gap Analysis) </w:t>
      </w:r>
      <w:r>
        <w:rPr>
          <w:rStyle w:val="af1"/>
          <w:rFonts w:ascii="Segoe UI" w:eastAsiaTheme="majorEastAsia" w:hAnsi="Segoe UI" w:cs="Segoe UI"/>
          <w:color w:val="0F1115"/>
          <w:rtl/>
        </w:rPr>
        <w:t>والاستنتاج النهائي</w:t>
      </w:r>
      <w:r>
        <w:rPr>
          <w:rStyle w:val="af1"/>
          <w:rFonts w:ascii="Segoe UI" w:eastAsiaTheme="majorEastAsia" w:hAnsi="Segoe UI" w:cs="Segoe UI"/>
          <w:color w:val="0F1115"/>
        </w:rPr>
        <w:t>:</w:t>
      </w:r>
      <w:r>
        <w:rPr>
          <w:rFonts w:ascii="Segoe UI" w:hAnsi="Segoe UI" w:cs="Segoe UI"/>
          <w:color w:val="0F1115"/>
        </w:rPr>
        <w:br/>
      </w:r>
      <w:r>
        <w:rPr>
          <w:rFonts w:ascii="Segoe UI" w:hAnsi="Segoe UI" w:cs="Segoe UI"/>
          <w:color w:val="0F1115"/>
          <w:rtl/>
        </w:rPr>
        <w:t>كما يظهر من الجدول، تعاني الحلول الأمنية الحالية من فجوات رئيسية تتركز في ثلاثة محاور</w:t>
      </w:r>
      <w:r>
        <w:rPr>
          <w:rFonts w:ascii="Segoe UI" w:hAnsi="Segoe UI" w:cs="Segoe UI"/>
          <w:color w:val="0F1115"/>
        </w:rPr>
        <w:t>:</w:t>
      </w:r>
    </w:p>
    <w:p w14:paraId="585BFD83"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الافتقار إلى الحماية الاستباقية الحقيقية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معظم الحلول هي أنظمة "تفاعلية" أو "دورية"، وليست "استباقية" تعترض التهديدات قبل تفاعل المستخدم معها</w:t>
      </w:r>
      <w:r>
        <w:rPr>
          <w:rFonts w:ascii="Segoe UI" w:hAnsi="Segoe UI" w:cs="Segoe UI"/>
          <w:color w:val="0F1115"/>
        </w:rPr>
        <w:t>.</w:t>
      </w:r>
    </w:p>
    <w:p w14:paraId="5C195DAF"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التبعية السحابية كعائق أمام الخصوصية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الاعتماد على الخوادم السحابية لتحليل الملفات والسلوك يُشكل عائقاً أمنياً وقانونياً في بيئات حساسة، كما أنه يسبب تأخيراً في الاستجابة عند ضعف الاتصال بالشبكة</w:t>
      </w:r>
      <w:r>
        <w:rPr>
          <w:rFonts w:ascii="Segoe UI" w:hAnsi="Segoe UI" w:cs="Segoe UI"/>
          <w:color w:val="0F1115"/>
        </w:rPr>
        <w:t>.</w:t>
      </w:r>
    </w:p>
    <w:p w14:paraId="542BED45"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التكلفة والوصول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الميزات المتقدمة مثل الخزنة المشفرة والتحليل السلوكي العميق عادةً ما تكون محصورة في خطط مدفوعة الثمن، مما يحرم المستخدم العادي من الحماية الكافية</w:t>
      </w:r>
      <w:r>
        <w:rPr>
          <w:rFonts w:ascii="Segoe UI" w:hAnsi="Segoe UI" w:cs="Segoe UI"/>
          <w:color w:val="0F1115"/>
        </w:rPr>
        <w:t>.</w:t>
      </w:r>
    </w:p>
    <w:p w14:paraId="343A631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صُمم بدقة لسد هذه الفجوات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خلال اعتمادنا على </w:t>
      </w:r>
      <w:r>
        <w:rPr>
          <w:rStyle w:val="af1"/>
          <w:rFonts w:ascii="Segoe UI" w:eastAsiaTheme="majorEastAsia" w:hAnsi="Segoe UI" w:cs="Segoe UI"/>
          <w:color w:val="0F1115"/>
          <w:rtl/>
        </w:rPr>
        <w:t>الذكاء الاصطناعي المحلي</w:t>
      </w:r>
      <w:r>
        <w:rPr>
          <w:rStyle w:val="af1"/>
          <w:rFonts w:ascii="Segoe UI" w:eastAsiaTheme="majorEastAsia" w:hAnsi="Segoe UI" w:cs="Segoe UI"/>
          <w:color w:val="0F1115"/>
        </w:rPr>
        <w:t xml:space="preserve"> (On-device AI)</w:t>
      </w:r>
      <w:r>
        <w:rPr>
          <w:rFonts w:ascii="Segoe UI" w:hAnsi="Segoe UI" w:cs="Segoe UI"/>
          <w:color w:val="0F1115"/>
        </w:rPr>
        <w:t> </w:t>
      </w:r>
      <w:r>
        <w:rPr>
          <w:rFonts w:ascii="Segoe UI" w:hAnsi="Segoe UI" w:cs="Segoe UI"/>
          <w:color w:val="0F1115"/>
          <w:rtl/>
        </w:rPr>
        <w:t>و</w:t>
      </w:r>
      <w:r>
        <w:rPr>
          <w:rStyle w:val="af1"/>
          <w:rFonts w:ascii="Segoe UI" w:eastAsiaTheme="majorEastAsia" w:hAnsi="Segoe UI" w:cs="Segoe UI"/>
          <w:color w:val="0F1115"/>
          <w:rtl/>
        </w:rPr>
        <w:t>التحليل السلوكي</w:t>
      </w:r>
      <w:r>
        <w:rPr>
          <w:rFonts w:ascii="Segoe UI" w:hAnsi="Segoe UI" w:cs="Segoe UI"/>
          <w:color w:val="0F1115"/>
          <w:rtl/>
        </w:rPr>
        <w:t>، نقدم حماية متطورة لا تعتمد على الإنترنت، وتحترم خصوصية المستخدم، وتوفر ميزات متقدمة مجاناً ضمن إطار تطبيق واحد متماسك. هذا هو الجوهر الهندسي الذي يميز مشروعنا عن أي حل تجاري حالي، ويشكل الأساس الذي سنبني عليه التصميم المعماري في الفصول القادمة</w:t>
      </w:r>
      <w:r>
        <w:rPr>
          <w:rFonts w:ascii="Segoe UI" w:hAnsi="Segoe UI" w:cs="Segoe UI"/>
          <w:color w:val="0F1115"/>
        </w:rPr>
        <w:t>.</w:t>
      </w:r>
    </w:p>
    <w:p w14:paraId="3EF7EF80" w14:textId="77777777" w:rsidR="001A62B8" w:rsidRDefault="00000000" w:rsidP="001A62B8">
      <w:pPr>
        <w:spacing w:before="480" w:after="480"/>
        <w:rPr>
          <w:rFonts w:ascii="Segoe UI" w:hAnsi="Segoe UI" w:cs="Segoe UI"/>
        </w:rPr>
      </w:pPr>
      <w:r>
        <w:pict w14:anchorId="1CE295C0">
          <v:rect id="_x0000_i1036" style="width:0;height:.75pt" o:hralign="center" o:hrstd="t" o:hr="t" fillcolor="#a0a0a0" stroked="f"/>
        </w:pict>
      </w:r>
    </w:p>
    <w:p w14:paraId="48ABD74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w:t>
      </w:r>
      <w:r>
        <w:rPr>
          <w:rFonts w:ascii="Segoe UI" w:hAnsi="Segoe UI" w:cs="Segoe UI"/>
          <w:color w:val="0F1115"/>
          <w:sz w:val="30"/>
          <w:szCs w:val="30"/>
        </w:rPr>
        <w:t>:</w:t>
      </w:r>
    </w:p>
    <w:p w14:paraId="036F314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يُشكل هذا الفصل الأساس النظري والمعرفي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فهمنا العميق لمبادئ الأمن، وهيكل أندرويد، وتصنيف التهديدات، والمعايير الدولية، تمكنا من تحديد الفجوة التقنية بوضوح. وقد أظهر التحليل المقارن أن الحلول الحالية، رغم تقدمها، لا تزال تعاني من قيود كبيرة في الخصوصية، والمرونة، والاستباقية</w:t>
      </w:r>
      <w:r>
        <w:rPr>
          <w:rFonts w:ascii="Segoe UI" w:hAnsi="Segoe UI" w:cs="Segoe UI"/>
          <w:color w:val="0F1115"/>
        </w:rPr>
        <w:t>. </w:t>
      </w:r>
      <w:r>
        <w:rPr>
          <w:rStyle w:val="af1"/>
          <w:rFonts w:ascii="Segoe UI" w:eastAsiaTheme="majorEastAsia" w:hAnsi="Segoe UI" w:cs="Segoe UI"/>
          <w:color w:val="0F1115"/>
          <w:rtl/>
        </w:rPr>
        <w:t>سيأتي الفصل القادم لتحويل هذا الأساس النظري إلى متطلبات هندسية محددة، تمهد الطريق لبناء النظام الذكي المقترح</w:t>
      </w:r>
      <w:r>
        <w:rPr>
          <w:rStyle w:val="af1"/>
          <w:rFonts w:ascii="Segoe UI" w:eastAsiaTheme="majorEastAsia" w:hAnsi="Segoe UI" w:cs="Segoe UI"/>
          <w:color w:val="0F1115"/>
        </w:rPr>
        <w:t>.</w:t>
      </w:r>
    </w:p>
    <w:p w14:paraId="5D2E54CC" w14:textId="77777777" w:rsidR="001A62B8" w:rsidRDefault="001A62B8" w:rsidP="001A62B8">
      <w:pPr>
        <w:bidi/>
        <w:rPr>
          <w:rtl/>
        </w:rPr>
      </w:pPr>
    </w:p>
    <w:p w14:paraId="3BBD79AC"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الثالث: هندسة متطلبات النظام</w:t>
      </w:r>
      <w:r>
        <w:rPr>
          <w:rFonts w:ascii="Segoe UI" w:hAnsi="Segoe UI" w:cs="Segoe UI"/>
          <w:color w:val="0F1115"/>
          <w:sz w:val="36"/>
          <w:szCs w:val="36"/>
        </w:rPr>
        <w:t xml:space="preserve"> (Requirements Engineering &amp; </w:t>
      </w:r>
      <w:proofErr w:type="gramStart"/>
      <w:r>
        <w:rPr>
          <w:rFonts w:ascii="Segoe UI" w:hAnsi="Segoe UI" w:cs="Segoe UI"/>
          <w:color w:val="0F1115"/>
          <w:sz w:val="36"/>
          <w:szCs w:val="36"/>
        </w:rPr>
        <w:t>RTM)</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F17C5F"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13D2DE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استعراضنا للأساسيات النظرية والمعايير الأمنية في الفصل الثاني، ننتقل إلى المرحلة الأكثر حيوية في أي مشروع هندسي</w:t>
      </w:r>
      <w:r>
        <w:rPr>
          <w:rFonts w:ascii="Segoe UI" w:hAnsi="Segoe UI" w:cs="Segoe UI"/>
          <w:color w:val="0F1115"/>
        </w:rPr>
        <w:t>: </w:t>
      </w:r>
      <w:r>
        <w:rPr>
          <w:rStyle w:val="af1"/>
          <w:rFonts w:ascii="Segoe UI" w:eastAsiaTheme="majorEastAsia" w:hAnsi="Segoe UI" w:cs="Segoe UI"/>
          <w:color w:val="0F1115"/>
          <w:rtl/>
        </w:rPr>
        <w:t>تحديد المتطلبات بدقة</w:t>
      </w:r>
      <w:r>
        <w:rPr>
          <w:rFonts w:ascii="Segoe UI" w:hAnsi="Segoe UI" w:cs="Segoe UI"/>
          <w:color w:val="0F1115"/>
        </w:rPr>
        <w:t xml:space="preserve">. </w:t>
      </w:r>
      <w:r>
        <w:rPr>
          <w:rFonts w:ascii="Segoe UI" w:hAnsi="Segoe UI" w:cs="Segoe UI"/>
          <w:color w:val="0F1115"/>
          <w:rtl/>
        </w:rPr>
        <w:t>في هذا الفصل، سنقوم بترجمة الفجوة التقنية</w:t>
      </w:r>
      <w:r>
        <w:rPr>
          <w:rFonts w:ascii="Segoe UI" w:hAnsi="Segoe UI" w:cs="Segoe UI"/>
          <w:color w:val="0F1115"/>
        </w:rPr>
        <w:t xml:space="preserve"> (Gap Analysis) </w:t>
      </w:r>
      <w:r>
        <w:rPr>
          <w:rFonts w:ascii="Segoe UI" w:hAnsi="Segoe UI" w:cs="Segoe UI"/>
          <w:color w:val="0F1115"/>
          <w:rtl/>
        </w:rPr>
        <w:t>التي اكتشفناها إلى متطلبات هندسية قابلة للقياس والتنفيذ. سنحدد متطلبات الأعمال والجهات المعنية، ونقوم بالتحليل الوظيفي لتقسيم النظام إلى وحدات واضحة، ثم نضع مجموعة من المتطلبات غير الوظيفية التي ستحدد جودة النظام. وأخيرًا، سنقدم مصفوفة تتبع المتطلبات</w:t>
      </w:r>
      <w:r>
        <w:rPr>
          <w:rFonts w:ascii="Segoe UI" w:hAnsi="Segoe UI" w:cs="Segoe UI"/>
          <w:color w:val="0F1115"/>
        </w:rPr>
        <w:t xml:space="preserve"> (RTM) </w:t>
      </w:r>
      <w:r>
        <w:rPr>
          <w:rFonts w:ascii="Segoe UI" w:hAnsi="Segoe UI" w:cs="Segoe UI"/>
          <w:color w:val="0F1115"/>
          <w:rtl/>
        </w:rPr>
        <w:t>التي ستكون بمثابة البوصلة طوال مراحل التصميم، التطوير، والاختبار</w:t>
      </w:r>
      <w:r>
        <w:rPr>
          <w:rFonts w:ascii="Segoe UI" w:hAnsi="Segoe UI" w:cs="Segoe UI"/>
          <w:color w:val="0F1115"/>
        </w:rPr>
        <w:t>.</w:t>
      </w:r>
    </w:p>
    <w:p w14:paraId="63165486" w14:textId="77777777" w:rsidR="001A62B8" w:rsidRDefault="00000000" w:rsidP="001A62B8">
      <w:pPr>
        <w:spacing w:before="480" w:after="480"/>
        <w:rPr>
          <w:rFonts w:ascii="Segoe UI" w:hAnsi="Segoe UI" w:cs="Segoe UI"/>
        </w:rPr>
      </w:pPr>
      <w:r>
        <w:pict w14:anchorId="28D752BC">
          <v:rect id="_x0000_i1037" style="width:0;height:.75pt" o:hralign="center" o:hrstd="t" o:hr="t" fillcolor="#a0a0a0" stroked="f"/>
        </w:pict>
      </w:r>
    </w:p>
    <w:p w14:paraId="6AB58A9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3.1 </w:t>
      </w:r>
      <w:r>
        <w:rPr>
          <w:rFonts w:ascii="Segoe UI" w:hAnsi="Segoe UI" w:cs="Segoe UI"/>
          <w:color w:val="0F1115"/>
          <w:sz w:val="33"/>
          <w:szCs w:val="33"/>
          <w:rtl/>
        </w:rPr>
        <w:t>متطلبات الأعمال والعملاء</w:t>
      </w:r>
      <w:r>
        <w:rPr>
          <w:rFonts w:ascii="Segoe UI" w:hAnsi="Segoe UI" w:cs="Segoe UI"/>
          <w:color w:val="0F1115"/>
          <w:sz w:val="33"/>
          <w:szCs w:val="33"/>
        </w:rPr>
        <w:t xml:space="preserve"> (Stakeholder &amp; Business Requirements)</w:t>
      </w:r>
    </w:p>
    <w:p w14:paraId="5191E07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أي مشروع برمجي، يجب أن تخدم المتطلبات الهندسية أهدافًا تجارية أو مؤسسية واضحة.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فإن جهات المعنيين</w:t>
      </w:r>
      <w:r>
        <w:rPr>
          <w:rFonts w:ascii="Segoe UI" w:hAnsi="Segoe UI" w:cs="Segoe UI"/>
          <w:color w:val="0F1115"/>
        </w:rPr>
        <w:t xml:space="preserve"> (Stakeholders) </w:t>
      </w:r>
      <w:r>
        <w:rPr>
          <w:rFonts w:ascii="Segoe UI" w:hAnsi="Segoe UI" w:cs="Segoe UI"/>
          <w:color w:val="0F1115"/>
          <w:rtl/>
        </w:rPr>
        <w:t>ومتطلباتهم هي</w:t>
      </w:r>
      <w:r>
        <w:rPr>
          <w:rFonts w:ascii="Segoe UI" w:hAnsi="Segoe UI" w:cs="Segoe UI"/>
          <w:color w:val="0F1115"/>
        </w:rPr>
        <w:t>:</w:t>
      </w:r>
    </w:p>
    <w:p w14:paraId="645D6F33"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تحديد جهات المعنيين</w:t>
      </w:r>
      <w:r>
        <w:rPr>
          <w:rStyle w:val="af1"/>
          <w:rFonts w:ascii="Segoe UI" w:eastAsiaTheme="majorEastAsia" w:hAnsi="Segoe UI" w:cs="Segoe UI"/>
          <w:color w:val="0F1115"/>
        </w:rPr>
        <w:t xml:space="preserve"> (Stakeholders):</w:t>
      </w:r>
    </w:p>
    <w:p w14:paraId="6F7FF149"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الجهة الأكاديمية (جامعة عمران - قسم الأمن السيبراني)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ممثلة بلجنة المناقشة والمشرفين. متطلباتهم هي الحصول على مشروع تخرج متكامل، يوضح قدرة الطلاب على تطبيق المنهجيات الهندسية والأمنية في مشروع عملي</w:t>
      </w:r>
      <w:r>
        <w:rPr>
          <w:rFonts w:ascii="Segoe UI" w:hAnsi="Segoe UI" w:cs="Segoe UI"/>
          <w:color w:val="0F1115"/>
        </w:rPr>
        <w:t>.</w:t>
      </w:r>
    </w:p>
    <w:p w14:paraId="1A585DBB"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الفريق الطلابي (المطورون)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هم المسؤولون عن التنفيذ. متطلباتهم هي كتابة كود نظيف، وهيكلة هندسية واضحة، واختيار تقنيات حديثة لتعزيز مهاراتهم الفردية والجماعية</w:t>
      </w:r>
      <w:r>
        <w:rPr>
          <w:rFonts w:ascii="Segoe UI" w:hAnsi="Segoe UI" w:cs="Segoe UI"/>
          <w:color w:val="0F1115"/>
        </w:rPr>
        <w:t>.</w:t>
      </w:r>
    </w:p>
    <w:p w14:paraId="4B108B1A"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 النهائي (مستخدمي أندرويد)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الفئة التي سيستفيد من التطبيق. متطلباتهم هي الحصول على حماية فعالة، مجانية، وبديهية دون تعقيد، ولا تتطلب خبرة تقنية عالية</w:t>
      </w:r>
      <w:r>
        <w:rPr>
          <w:rFonts w:ascii="Segoe UI" w:hAnsi="Segoe UI" w:cs="Segoe UI"/>
          <w:color w:val="0F1115"/>
        </w:rPr>
        <w:t>.</w:t>
      </w:r>
    </w:p>
    <w:p w14:paraId="54B538D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متطلبات الأعمال</w:t>
      </w:r>
      <w:r>
        <w:rPr>
          <w:rStyle w:val="af1"/>
          <w:rFonts w:ascii="Segoe UI" w:eastAsiaTheme="majorEastAsia" w:hAnsi="Segoe UI" w:cs="Segoe UI"/>
          <w:color w:val="0F1115"/>
        </w:rPr>
        <w:t xml:space="preserve"> (Business Requirements):</w:t>
      </w:r>
      <w:r>
        <w:rPr>
          <w:rFonts w:ascii="Segoe UI" w:hAnsi="Segoe UI" w:cs="Segoe UI"/>
          <w:color w:val="0F1115"/>
        </w:rPr>
        <w:br/>
      </w:r>
      <w:r>
        <w:rPr>
          <w:rFonts w:ascii="Segoe UI" w:hAnsi="Segoe UI" w:cs="Segoe UI"/>
          <w:color w:val="0F1115"/>
          <w:rtl/>
        </w:rPr>
        <w:t>هذه هي الأهداف الإستراتيجية الكبرى التي يجب أن يحققها النظام ليكون له قيمة عملية</w:t>
      </w:r>
      <w:r>
        <w:rPr>
          <w:rFonts w:ascii="Segoe UI" w:hAnsi="Segoe UI" w:cs="Segoe UI"/>
          <w:color w:val="0F1115"/>
        </w:rPr>
        <w:t>:</w:t>
      </w:r>
    </w:p>
    <w:p w14:paraId="475171A2"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BR-01:</w:t>
      </w:r>
      <w:r>
        <w:rPr>
          <w:rFonts w:ascii="Segoe UI" w:hAnsi="Segoe UI" w:cs="Segoe UI"/>
          <w:color w:val="0F1115"/>
        </w:rPr>
        <w:t> </w:t>
      </w:r>
      <w:r>
        <w:rPr>
          <w:rFonts w:ascii="Segoe UI" w:hAnsi="Segoe UI" w:cs="Segoe UI"/>
          <w:color w:val="0F1115"/>
          <w:rtl/>
        </w:rPr>
        <w:t>يجب أن يقدم النظام حماية من التهديدات السيبرانية الحديثة دون الحاجة لاشتراكات مالية أو خوادم سحابية خارجية</w:t>
      </w:r>
      <w:r>
        <w:rPr>
          <w:rFonts w:ascii="Segoe UI" w:hAnsi="Segoe UI" w:cs="Segoe UI"/>
          <w:color w:val="0F1115"/>
        </w:rPr>
        <w:t>.</w:t>
      </w:r>
    </w:p>
    <w:p w14:paraId="1A81272D"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BR-02:</w:t>
      </w:r>
      <w:r>
        <w:rPr>
          <w:rFonts w:ascii="Segoe UI" w:hAnsi="Segoe UI" w:cs="Segoe UI"/>
          <w:color w:val="0F1115"/>
        </w:rPr>
        <w:t> </w:t>
      </w:r>
      <w:r>
        <w:rPr>
          <w:rFonts w:ascii="Segoe UI" w:hAnsi="Segoe UI" w:cs="Segoe UI"/>
          <w:color w:val="0F1115"/>
          <w:rtl/>
        </w:rPr>
        <w:t>يجب أن يكون النظام قادرًا على العمل بشكل كامل في وضع "عدم الاتصال</w:t>
      </w:r>
      <w:r>
        <w:rPr>
          <w:rFonts w:ascii="Segoe UI" w:hAnsi="Segoe UI" w:cs="Segoe UI"/>
          <w:color w:val="0F1115"/>
        </w:rPr>
        <w:t xml:space="preserve">" (Offline </w:t>
      </w:r>
      <w:proofErr w:type="gramStart"/>
      <w:r>
        <w:rPr>
          <w:rFonts w:ascii="Segoe UI" w:hAnsi="Segoe UI" w:cs="Segoe UI"/>
          <w:color w:val="0F1115"/>
        </w:rPr>
        <w:t>Mode)</w:t>
      </w:r>
      <w:r>
        <w:rPr>
          <w:rFonts w:ascii="Segoe UI" w:hAnsi="Segoe UI" w:cs="Segoe UI"/>
          <w:color w:val="0F1115"/>
          <w:rtl/>
        </w:rPr>
        <w:t>،</w:t>
      </w:r>
      <w:proofErr w:type="gramEnd"/>
      <w:r>
        <w:rPr>
          <w:rFonts w:ascii="Segoe UI" w:hAnsi="Segoe UI" w:cs="Segoe UI"/>
          <w:color w:val="0F1115"/>
          <w:rtl/>
        </w:rPr>
        <w:t xml:space="preserve"> لأنه يعتمد على التحليل المحلي</w:t>
      </w:r>
      <w:r>
        <w:rPr>
          <w:rFonts w:ascii="Segoe UI" w:hAnsi="Segoe UI" w:cs="Segoe UI"/>
          <w:color w:val="0F1115"/>
        </w:rPr>
        <w:t xml:space="preserve"> (On-Device) </w:t>
      </w:r>
      <w:r>
        <w:rPr>
          <w:rFonts w:ascii="Segoe UI" w:hAnsi="Segoe UI" w:cs="Segoe UI"/>
          <w:color w:val="0F1115"/>
          <w:rtl/>
        </w:rPr>
        <w:t>كفلسفة أساسية للخصوصية</w:t>
      </w:r>
      <w:r>
        <w:rPr>
          <w:rFonts w:ascii="Segoe UI" w:hAnsi="Segoe UI" w:cs="Segoe UI"/>
          <w:color w:val="0F1115"/>
        </w:rPr>
        <w:t>.</w:t>
      </w:r>
    </w:p>
    <w:p w14:paraId="67C89C39"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BR-03:</w:t>
      </w:r>
      <w:r>
        <w:rPr>
          <w:rFonts w:ascii="Segoe UI" w:hAnsi="Segoe UI" w:cs="Segoe UI"/>
          <w:color w:val="0F1115"/>
        </w:rPr>
        <w:t> </w:t>
      </w:r>
      <w:r>
        <w:rPr>
          <w:rFonts w:ascii="Segoe UI" w:hAnsi="Segoe UI" w:cs="Segoe UI"/>
          <w:color w:val="0F1115"/>
          <w:rtl/>
        </w:rPr>
        <w:t>يجب أن تكون واجهة المستخدم</w:t>
      </w:r>
      <w:r>
        <w:rPr>
          <w:rFonts w:ascii="Segoe UI" w:hAnsi="Segoe UI" w:cs="Segoe UI"/>
          <w:color w:val="0F1115"/>
        </w:rPr>
        <w:t xml:space="preserve"> (UI) </w:t>
      </w:r>
      <w:r>
        <w:rPr>
          <w:rFonts w:ascii="Segoe UI" w:hAnsi="Segoe UI" w:cs="Segoe UI"/>
          <w:color w:val="0F1115"/>
          <w:rtl/>
        </w:rPr>
        <w:t>بسيطة وواضحة بحيث لا يحتاج المستخدم العادي إلى قراءة دليل طويل لاستخدام التطبيق</w:t>
      </w:r>
      <w:r>
        <w:rPr>
          <w:rFonts w:ascii="Segoe UI" w:hAnsi="Segoe UI" w:cs="Segoe UI"/>
          <w:color w:val="0F1115"/>
        </w:rPr>
        <w:t>.</w:t>
      </w:r>
    </w:p>
    <w:p w14:paraId="161E1D5D"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BR-04:</w:t>
      </w:r>
      <w:r>
        <w:rPr>
          <w:rFonts w:ascii="Segoe UI" w:hAnsi="Segoe UI" w:cs="Segoe UI"/>
          <w:color w:val="0F1115"/>
        </w:rPr>
        <w:t> </w:t>
      </w:r>
      <w:r>
        <w:rPr>
          <w:rFonts w:ascii="Segoe UI" w:hAnsi="Segoe UI" w:cs="Segoe UI"/>
          <w:color w:val="0F1115"/>
          <w:rtl/>
        </w:rPr>
        <w:t xml:space="preserve">يجب أن يوفر النظام، ضمن النطاق الزمني (6 </w:t>
      </w:r>
      <w:proofErr w:type="gramStart"/>
      <w:r>
        <w:rPr>
          <w:rFonts w:ascii="Segoe UI" w:hAnsi="Segoe UI" w:cs="Segoe UI"/>
          <w:color w:val="0F1115"/>
          <w:rtl/>
        </w:rPr>
        <w:t>أسابيع)،</w:t>
      </w:r>
      <w:proofErr w:type="gramEnd"/>
      <w:r>
        <w:rPr>
          <w:rFonts w:ascii="Segoe UI" w:hAnsi="Segoe UI" w:cs="Segoe UI"/>
          <w:color w:val="0F1115"/>
          <w:rtl/>
        </w:rPr>
        <w:t xml:space="preserve"> نموذجًا أوليًا</w:t>
      </w:r>
      <w:r>
        <w:rPr>
          <w:rFonts w:ascii="Segoe UI" w:hAnsi="Segoe UI" w:cs="Segoe UI"/>
          <w:color w:val="0F1115"/>
        </w:rPr>
        <w:t xml:space="preserve"> (Minimum Viable Product - MVP) </w:t>
      </w:r>
      <w:r>
        <w:rPr>
          <w:rFonts w:ascii="Segoe UI" w:hAnsi="Segoe UI" w:cs="Segoe UI"/>
          <w:color w:val="0F1115"/>
          <w:rtl/>
        </w:rPr>
        <w:t>يعمل بثبات على أجهزة أندرويد المتوسطة والمنخفضة المواصفات</w:t>
      </w:r>
      <w:r>
        <w:rPr>
          <w:rFonts w:ascii="Segoe UI" w:hAnsi="Segoe UI" w:cs="Segoe UI"/>
          <w:color w:val="0F1115"/>
        </w:rPr>
        <w:t>.</w:t>
      </w:r>
    </w:p>
    <w:p w14:paraId="1C59266B" w14:textId="77777777" w:rsidR="001A62B8" w:rsidRDefault="00000000" w:rsidP="001A62B8">
      <w:pPr>
        <w:spacing w:before="480" w:after="480"/>
        <w:rPr>
          <w:rFonts w:ascii="Segoe UI" w:hAnsi="Segoe UI" w:cs="Segoe UI"/>
        </w:rPr>
      </w:pPr>
      <w:r>
        <w:pict w14:anchorId="678DC8B7">
          <v:rect id="_x0000_i1038" style="width:0;height:.75pt" o:hralign="center" o:hrstd="t" o:hr="t" fillcolor="#a0a0a0" stroked="f"/>
        </w:pict>
      </w:r>
    </w:p>
    <w:p w14:paraId="2323A21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3.2 </w:t>
      </w:r>
      <w:r>
        <w:rPr>
          <w:rFonts w:ascii="Segoe UI" w:hAnsi="Segoe UI" w:cs="Segoe UI"/>
          <w:color w:val="0F1115"/>
          <w:sz w:val="33"/>
          <w:szCs w:val="33"/>
          <w:rtl/>
        </w:rPr>
        <w:t>التحليل الوظيفي</w:t>
      </w:r>
      <w:r>
        <w:rPr>
          <w:rFonts w:ascii="Segoe UI" w:hAnsi="Segoe UI" w:cs="Segoe UI"/>
          <w:color w:val="0F1115"/>
          <w:sz w:val="33"/>
          <w:szCs w:val="33"/>
        </w:rPr>
        <w:t xml:space="preserve"> (Functional Decomposition) </w:t>
      </w:r>
      <w:r>
        <w:rPr>
          <w:rFonts w:ascii="Segoe UI" w:hAnsi="Segoe UI" w:cs="Segoe UI"/>
          <w:color w:val="0F1115"/>
          <w:sz w:val="33"/>
          <w:szCs w:val="33"/>
          <w:rtl/>
        </w:rPr>
        <w:t>لوحدات النظام</w:t>
      </w:r>
    </w:p>
    <w:p w14:paraId="290E810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المتطلبات العامة إلى بنية قابلة للتنفيذ، سنقوم بتقسيم النظام إلى وحدات وظيفية مستقلة</w:t>
      </w:r>
      <w:r>
        <w:rPr>
          <w:rFonts w:ascii="Segoe UI" w:hAnsi="Segoe UI" w:cs="Segoe UI"/>
          <w:color w:val="0F1115"/>
        </w:rPr>
        <w:t xml:space="preserve"> (Modules)</w:t>
      </w:r>
      <w:r>
        <w:rPr>
          <w:rFonts w:ascii="Segoe UI" w:hAnsi="Segoe UI" w:cs="Segoe UI"/>
          <w:color w:val="0F1115"/>
          <w:rtl/>
        </w:rPr>
        <w:t>، حيث كل وحدة مسؤولة عن مجموعة محددة من المهام. هذا التقسيم يتبع مبدأ "فصل الاهتمامات</w:t>
      </w:r>
      <w:r>
        <w:rPr>
          <w:rFonts w:ascii="Segoe UI" w:hAnsi="Segoe UI" w:cs="Segoe UI"/>
          <w:color w:val="0F1115"/>
        </w:rPr>
        <w:t xml:space="preserve">" (Separation of Concerns) </w:t>
      </w:r>
      <w:r>
        <w:rPr>
          <w:rFonts w:ascii="Segoe UI" w:hAnsi="Segoe UI" w:cs="Segoe UI"/>
          <w:color w:val="0F1115"/>
          <w:rtl/>
        </w:rPr>
        <w:t>الذي يسهل عملية التطوير والصيانة</w:t>
      </w:r>
      <w:r>
        <w:rPr>
          <w:rFonts w:ascii="Segoe UI" w:hAnsi="Segoe UI" w:cs="Segoe UI"/>
          <w:color w:val="0F1115"/>
        </w:rPr>
        <w:t>.</w:t>
      </w:r>
    </w:p>
    <w:p w14:paraId="2C78011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الشكل 3.1: هيكل التحليل الوظيفي</w:t>
      </w:r>
      <w:r>
        <w:rPr>
          <w:rStyle w:val="af1"/>
          <w:rFonts w:ascii="Segoe UI" w:eastAsiaTheme="majorEastAsia" w:hAnsi="Segoe UI" w:cs="Segoe UI"/>
          <w:color w:val="0F1115"/>
        </w:rPr>
        <w:t xml:space="preserve"> (Functional Decomposition Diagram)</w:t>
      </w:r>
      <w:r>
        <w:rPr>
          <w:rFonts w:ascii="Segoe UI" w:hAnsi="Segoe UI" w:cs="Segoe UI"/>
          <w:color w:val="0F1115"/>
        </w:rPr>
        <w:br/>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رسم مخطط شجري بسيط يوضح "نظام</w:t>
      </w:r>
      <w:r>
        <w:rPr>
          <w:rStyle w:val="af2"/>
          <w:rFonts w:ascii="Segoe UI" w:eastAsiaTheme="majorEastAsia" w:hAnsi="Segoe UI" w:cs="Segoe UI"/>
          <w:color w:val="0F1115"/>
        </w:rPr>
        <w:t xml:space="preserve"> </w:t>
      </w:r>
      <w:proofErr w:type="spellStart"/>
      <w:r>
        <w:rPr>
          <w:rStyle w:val="af2"/>
          <w:rFonts w:ascii="Segoe UI" w:eastAsiaTheme="majorEastAsia" w:hAnsi="Segoe UI" w:cs="Segoe UI"/>
          <w:color w:val="0F1115"/>
        </w:rPr>
        <w:t>GuardianX</w:t>
      </w:r>
      <w:proofErr w:type="spellEnd"/>
      <w:r>
        <w:rPr>
          <w:rStyle w:val="af2"/>
          <w:rFonts w:ascii="Segoe UI" w:eastAsiaTheme="majorEastAsia" w:hAnsi="Segoe UI" w:cs="Segoe UI"/>
          <w:color w:val="0F1115"/>
        </w:rPr>
        <w:t xml:space="preserve">" </w:t>
      </w:r>
      <w:r>
        <w:rPr>
          <w:rStyle w:val="af2"/>
          <w:rFonts w:ascii="Segoe UI" w:eastAsiaTheme="majorEastAsia" w:hAnsi="Segoe UI" w:cs="Segoe UI"/>
          <w:color w:val="0F1115"/>
          <w:rtl/>
        </w:rPr>
        <w:t>كجذر، ويتفرع منه الوحدات التالية</w:t>
      </w:r>
      <w:r>
        <w:rPr>
          <w:rStyle w:val="af2"/>
          <w:rFonts w:ascii="Segoe UI" w:eastAsiaTheme="majorEastAsia"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850"/>
        <w:gridCol w:w="1533"/>
        <w:gridCol w:w="6897"/>
      </w:tblGrid>
      <w:tr w:rsidR="001A62B8" w14:paraId="2FA2CBE7" w14:textId="77777777" w:rsidTr="001A62B8">
        <w:trPr>
          <w:tblHeader/>
        </w:trPr>
        <w:tc>
          <w:tcPr>
            <w:tcW w:w="0" w:type="auto"/>
            <w:tcBorders>
              <w:top w:val="nil"/>
            </w:tcBorders>
            <w:tcMar>
              <w:top w:w="150" w:type="dxa"/>
              <w:left w:w="0" w:type="dxa"/>
              <w:bottom w:w="150" w:type="dxa"/>
              <w:right w:w="240" w:type="dxa"/>
            </w:tcMar>
            <w:vAlign w:val="center"/>
            <w:hideMark/>
          </w:tcPr>
          <w:p w14:paraId="12CEC79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الوحدة الوظيفية</w:t>
            </w:r>
          </w:p>
        </w:tc>
        <w:tc>
          <w:tcPr>
            <w:tcW w:w="0" w:type="auto"/>
            <w:tcBorders>
              <w:top w:val="nil"/>
            </w:tcBorders>
            <w:tcMar>
              <w:top w:w="150" w:type="dxa"/>
              <w:left w:w="240" w:type="dxa"/>
              <w:bottom w:w="150" w:type="dxa"/>
              <w:right w:w="240" w:type="dxa"/>
            </w:tcMar>
            <w:vAlign w:val="center"/>
            <w:hideMark/>
          </w:tcPr>
          <w:p w14:paraId="21CCC05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الكود المرجعي</w:t>
            </w:r>
          </w:p>
        </w:tc>
        <w:tc>
          <w:tcPr>
            <w:tcW w:w="0" w:type="auto"/>
            <w:tcBorders>
              <w:top w:val="nil"/>
            </w:tcBorders>
            <w:tcMar>
              <w:top w:w="150" w:type="dxa"/>
              <w:left w:w="240" w:type="dxa"/>
              <w:bottom w:w="150" w:type="dxa"/>
              <w:right w:w="240" w:type="dxa"/>
            </w:tcMar>
            <w:vAlign w:val="center"/>
            <w:hideMark/>
          </w:tcPr>
          <w:p w14:paraId="46FB3EB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المهام والمسؤوليات الأساسية</w:t>
            </w:r>
          </w:p>
        </w:tc>
      </w:tr>
      <w:tr w:rsidR="001A62B8" w14:paraId="50F6BB49" w14:textId="77777777" w:rsidTr="001A62B8">
        <w:tc>
          <w:tcPr>
            <w:tcW w:w="0" w:type="auto"/>
            <w:tcMar>
              <w:top w:w="150" w:type="dxa"/>
              <w:left w:w="0" w:type="dxa"/>
              <w:bottom w:w="150" w:type="dxa"/>
              <w:right w:w="240" w:type="dxa"/>
            </w:tcMar>
            <w:vAlign w:val="center"/>
            <w:hideMark/>
          </w:tcPr>
          <w:p w14:paraId="13751E5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التحكم الرئيسية</w:t>
            </w:r>
            <w:r>
              <w:rPr>
                <w:rStyle w:val="af1"/>
                <w:rFonts w:ascii="Segoe UI" w:hAnsi="Segoe UI" w:cs="Segoe UI"/>
                <w:sz w:val="23"/>
                <w:szCs w:val="23"/>
              </w:rPr>
              <w:t xml:space="preserve"> (Core Module)</w:t>
            </w:r>
          </w:p>
        </w:tc>
        <w:tc>
          <w:tcPr>
            <w:tcW w:w="0" w:type="auto"/>
            <w:tcMar>
              <w:top w:w="150" w:type="dxa"/>
              <w:left w:w="240" w:type="dxa"/>
              <w:bottom w:w="150" w:type="dxa"/>
              <w:right w:w="240" w:type="dxa"/>
            </w:tcMar>
            <w:vAlign w:val="center"/>
            <w:hideMark/>
          </w:tcPr>
          <w:p w14:paraId="0F196C5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MOD-CORE</w:t>
            </w:r>
          </w:p>
        </w:tc>
        <w:tc>
          <w:tcPr>
            <w:tcW w:w="0" w:type="auto"/>
            <w:tcMar>
              <w:top w:w="150" w:type="dxa"/>
              <w:left w:w="240" w:type="dxa"/>
              <w:bottom w:w="150" w:type="dxa"/>
              <w:right w:w="0" w:type="dxa"/>
            </w:tcMar>
            <w:vAlign w:val="center"/>
            <w:hideMark/>
          </w:tcPr>
          <w:p w14:paraId="5D5CECD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دورة حياة التطبيق، جدولة المهام الخلفية</w:t>
            </w:r>
            <w:r>
              <w:rPr>
                <w:rFonts w:ascii="Segoe UI" w:hAnsi="Segoe UI" w:cs="Segoe UI"/>
                <w:sz w:val="23"/>
                <w:szCs w:val="23"/>
              </w:rPr>
              <w:t xml:space="preserve"> (</w:t>
            </w:r>
            <w:proofErr w:type="spellStart"/>
            <w:r>
              <w:rPr>
                <w:rFonts w:ascii="Segoe UI" w:hAnsi="Segoe UI" w:cs="Segoe UI"/>
                <w:sz w:val="23"/>
                <w:szCs w:val="23"/>
              </w:rPr>
              <w:t>WorkManager</w:t>
            </w:r>
            <w:proofErr w:type="spellEnd"/>
            <w:r>
              <w:rPr>
                <w:rFonts w:ascii="Segoe UI" w:hAnsi="Segoe UI" w:cs="Segoe UI"/>
                <w:sz w:val="23"/>
                <w:szCs w:val="23"/>
              </w:rPr>
              <w:t>)</w:t>
            </w:r>
            <w:r>
              <w:rPr>
                <w:rFonts w:ascii="Segoe UI" w:hAnsi="Segoe UI" w:cs="Segoe UI"/>
                <w:sz w:val="23"/>
                <w:szCs w:val="23"/>
                <w:rtl/>
              </w:rPr>
              <w:t>، توجيه البيانات بين الوحدات الأخرى، وإدارة الحالة العامة</w:t>
            </w:r>
            <w:r>
              <w:rPr>
                <w:rFonts w:ascii="Segoe UI" w:hAnsi="Segoe UI" w:cs="Segoe UI"/>
                <w:sz w:val="23"/>
                <w:szCs w:val="23"/>
              </w:rPr>
              <w:t>.</w:t>
            </w:r>
          </w:p>
        </w:tc>
      </w:tr>
      <w:tr w:rsidR="001A62B8" w14:paraId="7B7D5463" w14:textId="77777777" w:rsidTr="001A62B8">
        <w:tc>
          <w:tcPr>
            <w:tcW w:w="0" w:type="auto"/>
            <w:tcMar>
              <w:top w:w="150" w:type="dxa"/>
              <w:left w:w="0" w:type="dxa"/>
              <w:bottom w:w="150" w:type="dxa"/>
              <w:right w:w="240" w:type="dxa"/>
            </w:tcMar>
            <w:vAlign w:val="center"/>
            <w:hideMark/>
          </w:tcPr>
          <w:p w14:paraId="247BCECA"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مراقبة التطبيقات</w:t>
            </w:r>
            <w:r>
              <w:rPr>
                <w:rStyle w:val="af1"/>
                <w:rFonts w:ascii="Segoe UI" w:hAnsi="Segoe UI" w:cs="Segoe UI"/>
                <w:sz w:val="23"/>
                <w:szCs w:val="23"/>
              </w:rPr>
              <w:t xml:space="preserve"> (App Monitor)</w:t>
            </w:r>
          </w:p>
        </w:tc>
        <w:tc>
          <w:tcPr>
            <w:tcW w:w="0" w:type="auto"/>
            <w:tcMar>
              <w:top w:w="150" w:type="dxa"/>
              <w:left w:w="240" w:type="dxa"/>
              <w:bottom w:w="150" w:type="dxa"/>
              <w:right w:w="240" w:type="dxa"/>
            </w:tcMar>
            <w:vAlign w:val="center"/>
            <w:hideMark/>
          </w:tcPr>
          <w:p w14:paraId="3CB8EB1B"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MOD-APP</w:t>
            </w:r>
          </w:p>
        </w:tc>
        <w:tc>
          <w:tcPr>
            <w:tcW w:w="0" w:type="auto"/>
            <w:tcMar>
              <w:top w:w="150" w:type="dxa"/>
              <w:left w:w="240" w:type="dxa"/>
              <w:bottom w:w="150" w:type="dxa"/>
              <w:right w:w="0" w:type="dxa"/>
            </w:tcMar>
            <w:vAlign w:val="center"/>
            <w:hideMark/>
          </w:tcPr>
          <w:p w14:paraId="1D204ED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فحص التطبيقات المثبتة على الجهاز، استخراج الصلاحيات والخدمات، تحليل سلوكها (استهلاك المعالج، الشبكة، البطارية)، وتصنيفها حسب الخطورة</w:t>
            </w:r>
            <w:r>
              <w:rPr>
                <w:rFonts w:ascii="Segoe UI" w:hAnsi="Segoe UI" w:cs="Segoe UI"/>
                <w:sz w:val="23"/>
                <w:szCs w:val="23"/>
              </w:rPr>
              <w:t>.</w:t>
            </w:r>
          </w:p>
        </w:tc>
      </w:tr>
      <w:tr w:rsidR="001A62B8" w14:paraId="3A135FDA" w14:textId="77777777" w:rsidTr="001A62B8">
        <w:tc>
          <w:tcPr>
            <w:tcW w:w="0" w:type="auto"/>
            <w:tcMar>
              <w:top w:w="150" w:type="dxa"/>
              <w:left w:w="0" w:type="dxa"/>
              <w:bottom w:w="150" w:type="dxa"/>
              <w:right w:w="240" w:type="dxa"/>
            </w:tcMar>
            <w:vAlign w:val="center"/>
            <w:hideMark/>
          </w:tcPr>
          <w:p w14:paraId="121B425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فحص الروابط والملفات</w:t>
            </w:r>
            <w:r>
              <w:rPr>
                <w:rStyle w:val="af1"/>
                <w:rFonts w:ascii="Segoe UI" w:hAnsi="Segoe UI" w:cs="Segoe UI"/>
                <w:sz w:val="23"/>
                <w:szCs w:val="23"/>
              </w:rPr>
              <w:t xml:space="preserve"> (Scanner Engine)</w:t>
            </w:r>
          </w:p>
        </w:tc>
        <w:tc>
          <w:tcPr>
            <w:tcW w:w="0" w:type="auto"/>
            <w:tcMar>
              <w:top w:w="150" w:type="dxa"/>
              <w:left w:w="240" w:type="dxa"/>
              <w:bottom w:w="150" w:type="dxa"/>
              <w:right w:w="240" w:type="dxa"/>
            </w:tcMar>
            <w:vAlign w:val="center"/>
            <w:hideMark/>
          </w:tcPr>
          <w:p w14:paraId="3ACCDE7E"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MOD-SCAN</w:t>
            </w:r>
          </w:p>
        </w:tc>
        <w:tc>
          <w:tcPr>
            <w:tcW w:w="0" w:type="auto"/>
            <w:tcMar>
              <w:top w:w="150" w:type="dxa"/>
              <w:left w:w="240" w:type="dxa"/>
              <w:bottom w:w="150" w:type="dxa"/>
              <w:right w:w="0" w:type="dxa"/>
            </w:tcMar>
            <w:vAlign w:val="center"/>
            <w:hideMark/>
          </w:tcPr>
          <w:p w14:paraId="60806E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 xml:space="preserve">اعتراض الروابط والملفات الواردة، حساب </w:t>
            </w:r>
            <w:proofErr w:type="spellStart"/>
            <w:r>
              <w:rPr>
                <w:rFonts w:ascii="Segoe UI" w:hAnsi="Segoe UI" w:cs="Segoe UI"/>
                <w:sz w:val="23"/>
                <w:szCs w:val="23"/>
                <w:rtl/>
              </w:rPr>
              <w:t>التجزئات</w:t>
            </w:r>
            <w:proofErr w:type="spellEnd"/>
            <w:r>
              <w:rPr>
                <w:rFonts w:ascii="Segoe UI" w:hAnsi="Segoe UI" w:cs="Segoe UI"/>
                <w:sz w:val="23"/>
                <w:szCs w:val="23"/>
              </w:rPr>
              <w:t xml:space="preserve"> (Hashing)</w:t>
            </w:r>
            <w:r>
              <w:rPr>
                <w:rFonts w:ascii="Segoe UI" w:hAnsi="Segoe UI" w:cs="Segoe UI"/>
                <w:sz w:val="23"/>
                <w:szCs w:val="23"/>
                <w:rtl/>
              </w:rPr>
              <w:t>، تحليلها عبر محرك</w:t>
            </w:r>
            <w:r>
              <w:rPr>
                <w:rFonts w:ascii="Segoe UI" w:hAnsi="Segoe UI" w:cs="Segoe UI"/>
                <w:sz w:val="23"/>
                <w:szCs w:val="23"/>
              </w:rPr>
              <w:t xml:space="preserve"> YARA</w:t>
            </w:r>
            <w:r>
              <w:rPr>
                <w:rFonts w:ascii="Segoe UI" w:hAnsi="Segoe UI" w:cs="Segoe UI"/>
                <w:sz w:val="23"/>
                <w:szCs w:val="23"/>
                <w:rtl/>
              </w:rPr>
              <w:t>، وتمريرها لمحرك الذكاء الاصطناعي</w:t>
            </w:r>
            <w:r>
              <w:rPr>
                <w:rFonts w:ascii="Segoe UI" w:hAnsi="Segoe UI" w:cs="Segoe UI"/>
                <w:sz w:val="23"/>
                <w:szCs w:val="23"/>
              </w:rPr>
              <w:t>.</w:t>
            </w:r>
          </w:p>
        </w:tc>
      </w:tr>
      <w:tr w:rsidR="001A62B8" w14:paraId="7D1DCA8A" w14:textId="77777777" w:rsidTr="001A62B8">
        <w:tc>
          <w:tcPr>
            <w:tcW w:w="0" w:type="auto"/>
            <w:tcMar>
              <w:top w:w="150" w:type="dxa"/>
              <w:left w:w="0" w:type="dxa"/>
              <w:bottom w:w="150" w:type="dxa"/>
              <w:right w:w="240" w:type="dxa"/>
            </w:tcMar>
            <w:vAlign w:val="center"/>
            <w:hideMark/>
          </w:tcPr>
          <w:p w14:paraId="145101A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الذكاء الاصطناعي المحلي</w:t>
            </w:r>
            <w:r>
              <w:rPr>
                <w:rStyle w:val="af1"/>
                <w:rFonts w:ascii="Segoe UI" w:hAnsi="Segoe UI" w:cs="Segoe UI"/>
                <w:sz w:val="23"/>
                <w:szCs w:val="23"/>
              </w:rPr>
              <w:t xml:space="preserve"> (AI Engine)</w:t>
            </w:r>
          </w:p>
        </w:tc>
        <w:tc>
          <w:tcPr>
            <w:tcW w:w="0" w:type="auto"/>
            <w:tcMar>
              <w:top w:w="150" w:type="dxa"/>
              <w:left w:w="240" w:type="dxa"/>
              <w:bottom w:w="150" w:type="dxa"/>
              <w:right w:w="240" w:type="dxa"/>
            </w:tcMar>
            <w:vAlign w:val="center"/>
            <w:hideMark/>
          </w:tcPr>
          <w:p w14:paraId="02B9BDF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MOD-AI</w:t>
            </w:r>
          </w:p>
        </w:tc>
        <w:tc>
          <w:tcPr>
            <w:tcW w:w="0" w:type="auto"/>
            <w:tcMar>
              <w:top w:w="150" w:type="dxa"/>
              <w:left w:w="240" w:type="dxa"/>
              <w:bottom w:w="150" w:type="dxa"/>
              <w:right w:w="0" w:type="dxa"/>
            </w:tcMar>
            <w:vAlign w:val="center"/>
            <w:hideMark/>
          </w:tcPr>
          <w:p w14:paraId="2AB8583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استقبال البيانات من الماسح الضوئي، تشغيل نموذج</w:t>
            </w:r>
            <w:r>
              <w:rPr>
                <w:rFonts w:ascii="Segoe UI" w:hAnsi="Segoe UI" w:cs="Segoe UI"/>
                <w:sz w:val="23"/>
                <w:szCs w:val="23"/>
              </w:rPr>
              <w:t xml:space="preserve"> ONNX/</w:t>
            </w:r>
            <w:proofErr w:type="spellStart"/>
            <w:r>
              <w:rPr>
                <w:rFonts w:ascii="Segoe UI" w:hAnsi="Segoe UI" w:cs="Segoe UI"/>
                <w:sz w:val="23"/>
                <w:szCs w:val="23"/>
              </w:rPr>
              <w:t>TFLite</w:t>
            </w:r>
            <w:proofErr w:type="spellEnd"/>
            <w:r>
              <w:rPr>
                <w:rFonts w:ascii="Segoe UI" w:hAnsi="Segoe UI" w:cs="Segoe UI"/>
                <w:sz w:val="23"/>
                <w:szCs w:val="23"/>
              </w:rPr>
              <w:t xml:space="preserve"> </w:t>
            </w:r>
            <w:r>
              <w:rPr>
                <w:rFonts w:ascii="Segoe UI" w:hAnsi="Segoe UI" w:cs="Segoe UI"/>
                <w:sz w:val="23"/>
                <w:szCs w:val="23"/>
                <w:rtl/>
              </w:rPr>
              <w:t>محليًا، وإصدار قرار تصنيف (آمن/مشبوه/خبيث)</w:t>
            </w:r>
            <w:r>
              <w:rPr>
                <w:rFonts w:ascii="Segoe UI" w:hAnsi="Segoe UI" w:cs="Segoe UI"/>
                <w:sz w:val="23"/>
                <w:szCs w:val="23"/>
              </w:rPr>
              <w:t>.</w:t>
            </w:r>
          </w:p>
        </w:tc>
      </w:tr>
      <w:tr w:rsidR="001A62B8" w14:paraId="7229AAB0" w14:textId="77777777" w:rsidTr="001A62B8">
        <w:tc>
          <w:tcPr>
            <w:tcW w:w="0" w:type="auto"/>
            <w:tcMar>
              <w:top w:w="150" w:type="dxa"/>
              <w:left w:w="0" w:type="dxa"/>
              <w:bottom w:w="150" w:type="dxa"/>
              <w:right w:w="240" w:type="dxa"/>
            </w:tcMar>
            <w:vAlign w:val="center"/>
            <w:hideMark/>
          </w:tcPr>
          <w:p w14:paraId="7AF011A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الخزنة المشفرة</w:t>
            </w:r>
            <w:r>
              <w:rPr>
                <w:rStyle w:val="af1"/>
                <w:rFonts w:ascii="Segoe UI" w:hAnsi="Segoe UI" w:cs="Segoe UI"/>
                <w:sz w:val="23"/>
                <w:szCs w:val="23"/>
              </w:rPr>
              <w:t xml:space="preserve"> (Secure Vault)</w:t>
            </w:r>
          </w:p>
        </w:tc>
        <w:tc>
          <w:tcPr>
            <w:tcW w:w="0" w:type="auto"/>
            <w:tcMar>
              <w:top w:w="150" w:type="dxa"/>
              <w:left w:w="240" w:type="dxa"/>
              <w:bottom w:w="150" w:type="dxa"/>
              <w:right w:w="240" w:type="dxa"/>
            </w:tcMar>
            <w:vAlign w:val="center"/>
            <w:hideMark/>
          </w:tcPr>
          <w:p w14:paraId="66E342A9"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MOD-VAULT</w:t>
            </w:r>
          </w:p>
        </w:tc>
        <w:tc>
          <w:tcPr>
            <w:tcW w:w="0" w:type="auto"/>
            <w:tcMar>
              <w:top w:w="150" w:type="dxa"/>
              <w:left w:w="240" w:type="dxa"/>
              <w:bottom w:w="150" w:type="dxa"/>
              <w:right w:w="0" w:type="dxa"/>
            </w:tcMar>
            <w:vAlign w:val="center"/>
            <w:hideMark/>
          </w:tcPr>
          <w:p w14:paraId="3781306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التشفير</w:t>
            </w:r>
            <w:r>
              <w:rPr>
                <w:rFonts w:ascii="Segoe UI" w:hAnsi="Segoe UI" w:cs="Segoe UI"/>
                <w:sz w:val="23"/>
                <w:szCs w:val="23"/>
              </w:rPr>
              <w:t xml:space="preserve"> (AES-256)</w:t>
            </w:r>
            <w:r>
              <w:rPr>
                <w:rFonts w:ascii="Segoe UI" w:hAnsi="Segoe UI" w:cs="Segoe UI"/>
                <w:sz w:val="23"/>
                <w:szCs w:val="23"/>
                <w:rtl/>
              </w:rPr>
              <w:t>، واجهة فتح/قفل الخزنة، إدارة الملفات المشفرة عبر </w:t>
            </w:r>
            <w:r>
              <w:rPr>
                <w:rStyle w:val="HTMLCode"/>
                <w:rFonts w:ascii="Consolas" w:eastAsiaTheme="minorEastAsia" w:hAnsi="Consolas"/>
                <w:shd w:val="clear" w:color="auto" w:fill="EBEEF2"/>
              </w:rPr>
              <w:t>Android Keystore</w:t>
            </w:r>
            <w:r>
              <w:rPr>
                <w:rFonts w:ascii="Segoe UI" w:hAnsi="Segoe UI" w:cs="Segoe UI"/>
                <w:sz w:val="23"/>
                <w:szCs w:val="23"/>
              </w:rPr>
              <w:t>.</w:t>
            </w:r>
          </w:p>
        </w:tc>
      </w:tr>
      <w:tr w:rsidR="001A62B8" w14:paraId="6E87A407" w14:textId="77777777" w:rsidTr="001A62B8">
        <w:tc>
          <w:tcPr>
            <w:tcW w:w="0" w:type="auto"/>
            <w:tcMar>
              <w:top w:w="150" w:type="dxa"/>
              <w:left w:w="0" w:type="dxa"/>
              <w:bottom w:w="150" w:type="dxa"/>
              <w:right w:w="240" w:type="dxa"/>
            </w:tcMar>
            <w:vAlign w:val="center"/>
            <w:hideMark/>
          </w:tcPr>
          <w:p w14:paraId="43861DA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قاعدة البيانات</w:t>
            </w:r>
            <w:r>
              <w:rPr>
                <w:rStyle w:val="af1"/>
                <w:rFonts w:ascii="Segoe UI" w:hAnsi="Segoe UI" w:cs="Segoe UI"/>
                <w:sz w:val="23"/>
                <w:szCs w:val="23"/>
              </w:rPr>
              <w:t xml:space="preserve"> (Data Layer)</w:t>
            </w:r>
          </w:p>
        </w:tc>
        <w:tc>
          <w:tcPr>
            <w:tcW w:w="0" w:type="auto"/>
            <w:tcMar>
              <w:top w:w="150" w:type="dxa"/>
              <w:left w:w="240" w:type="dxa"/>
              <w:bottom w:w="150" w:type="dxa"/>
              <w:right w:w="240" w:type="dxa"/>
            </w:tcMar>
            <w:vAlign w:val="center"/>
            <w:hideMark/>
          </w:tcPr>
          <w:p w14:paraId="0B2C1897"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MOD-DB</w:t>
            </w:r>
          </w:p>
        </w:tc>
        <w:tc>
          <w:tcPr>
            <w:tcW w:w="0" w:type="auto"/>
            <w:tcMar>
              <w:top w:w="150" w:type="dxa"/>
              <w:left w:w="240" w:type="dxa"/>
              <w:bottom w:w="150" w:type="dxa"/>
              <w:right w:w="0" w:type="dxa"/>
            </w:tcMar>
            <w:vAlign w:val="center"/>
            <w:hideMark/>
          </w:tcPr>
          <w:p w14:paraId="35B7FD9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عمليات </w:t>
            </w:r>
            <w:r>
              <w:rPr>
                <w:rStyle w:val="HTMLCode"/>
                <w:rFonts w:ascii="Consolas" w:eastAsiaTheme="minorEastAsia" w:hAnsi="Consolas"/>
                <w:shd w:val="clear" w:color="auto" w:fill="EBEEF2"/>
              </w:rPr>
              <w:t>Room</w:t>
            </w:r>
            <w:r>
              <w:rPr>
                <w:rFonts w:ascii="Segoe UI" w:hAnsi="Segoe UI" w:cs="Segoe UI"/>
                <w:sz w:val="23"/>
                <w:szCs w:val="23"/>
                <w:rtl/>
              </w:rPr>
              <w:t>، تخزين سجلات التهديدات، سجل الأحداث، وإعدادات المستخدم عبر </w:t>
            </w:r>
            <w:proofErr w:type="spellStart"/>
            <w:r>
              <w:rPr>
                <w:rStyle w:val="HTMLCode"/>
                <w:rFonts w:ascii="Consolas" w:eastAsiaTheme="minorEastAsia" w:hAnsi="Consolas"/>
                <w:shd w:val="clear" w:color="auto" w:fill="EBEEF2"/>
              </w:rPr>
              <w:t>DataStore</w:t>
            </w:r>
            <w:proofErr w:type="spellEnd"/>
            <w:r>
              <w:rPr>
                <w:rFonts w:ascii="Segoe UI" w:hAnsi="Segoe UI" w:cs="Segoe UI"/>
                <w:sz w:val="23"/>
                <w:szCs w:val="23"/>
              </w:rPr>
              <w:t>.</w:t>
            </w:r>
          </w:p>
        </w:tc>
      </w:tr>
      <w:tr w:rsidR="001A62B8" w14:paraId="01E24F22" w14:textId="77777777" w:rsidTr="001A62B8">
        <w:tc>
          <w:tcPr>
            <w:tcW w:w="0" w:type="auto"/>
            <w:tcMar>
              <w:top w:w="150" w:type="dxa"/>
              <w:left w:w="0" w:type="dxa"/>
              <w:bottom w:w="150" w:type="dxa"/>
              <w:right w:w="240" w:type="dxa"/>
            </w:tcMar>
            <w:vAlign w:val="center"/>
            <w:hideMark/>
          </w:tcPr>
          <w:p w14:paraId="64AC802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الإبلاغ والتنبيهات</w:t>
            </w:r>
            <w:r>
              <w:rPr>
                <w:rStyle w:val="af1"/>
                <w:rFonts w:ascii="Segoe UI" w:hAnsi="Segoe UI" w:cs="Segoe UI"/>
                <w:sz w:val="23"/>
                <w:szCs w:val="23"/>
              </w:rPr>
              <w:t xml:space="preserve"> (Reporting &amp; Alerts)</w:t>
            </w:r>
          </w:p>
        </w:tc>
        <w:tc>
          <w:tcPr>
            <w:tcW w:w="0" w:type="auto"/>
            <w:tcMar>
              <w:top w:w="150" w:type="dxa"/>
              <w:left w:w="240" w:type="dxa"/>
              <w:bottom w:w="150" w:type="dxa"/>
              <w:right w:w="240" w:type="dxa"/>
            </w:tcMar>
            <w:vAlign w:val="center"/>
            <w:hideMark/>
          </w:tcPr>
          <w:p w14:paraId="48BD2951"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MOD-REP</w:t>
            </w:r>
          </w:p>
        </w:tc>
        <w:tc>
          <w:tcPr>
            <w:tcW w:w="0" w:type="auto"/>
            <w:tcMar>
              <w:top w:w="150" w:type="dxa"/>
              <w:left w:w="240" w:type="dxa"/>
              <w:bottom w:w="150" w:type="dxa"/>
              <w:right w:w="0" w:type="dxa"/>
            </w:tcMar>
            <w:vAlign w:val="center"/>
            <w:hideMark/>
          </w:tcPr>
          <w:p w14:paraId="1BE6D76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توليد التقارير الإحصائية، وإنشاء التنبيهات الفورية للمستخدم عند اكتشاف أي نشاط مشبوه</w:t>
            </w:r>
            <w:r>
              <w:rPr>
                <w:rFonts w:ascii="Segoe UI" w:hAnsi="Segoe UI" w:cs="Segoe UI"/>
                <w:sz w:val="23"/>
                <w:szCs w:val="23"/>
              </w:rPr>
              <w:t>.</w:t>
            </w:r>
          </w:p>
        </w:tc>
      </w:tr>
    </w:tbl>
    <w:p w14:paraId="62026E1E" w14:textId="77777777" w:rsidR="001A62B8" w:rsidRDefault="00000000" w:rsidP="001A62B8">
      <w:pPr>
        <w:spacing w:before="480" w:after="480" w:line="240" w:lineRule="auto"/>
        <w:rPr>
          <w:rFonts w:ascii="Segoe UI" w:hAnsi="Segoe UI" w:cs="Segoe UI"/>
          <w:sz w:val="24"/>
          <w:szCs w:val="24"/>
        </w:rPr>
      </w:pPr>
      <w:r>
        <w:pict w14:anchorId="455A0D31">
          <v:rect id="_x0000_i1039" style="width:0;height:.75pt" o:hralign="center" o:hrstd="t" o:hr="t" fillcolor="#a0a0a0" stroked="f"/>
        </w:pict>
      </w:r>
    </w:p>
    <w:p w14:paraId="1247598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3.3 </w:t>
      </w:r>
      <w:r>
        <w:rPr>
          <w:rFonts w:ascii="Segoe UI" w:hAnsi="Segoe UI" w:cs="Segoe UI"/>
          <w:color w:val="0F1115"/>
          <w:sz w:val="33"/>
          <w:szCs w:val="33"/>
          <w:rtl/>
        </w:rPr>
        <w:t>المتطلبات غير الوظيفية (الأداء، الخصوصية، الاعتمادية، القابلية للصيانة)</w:t>
      </w:r>
    </w:p>
    <w:p w14:paraId="56427EB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المتطلبات غير الوظيفية</w:t>
      </w:r>
      <w:r>
        <w:rPr>
          <w:rFonts w:ascii="Segoe UI" w:hAnsi="Segoe UI" w:cs="Segoe UI"/>
          <w:color w:val="0F1115"/>
        </w:rPr>
        <w:t xml:space="preserve"> (NFRs) </w:t>
      </w:r>
      <w:r>
        <w:rPr>
          <w:rFonts w:ascii="Segoe UI" w:hAnsi="Segoe UI" w:cs="Segoe UI"/>
          <w:color w:val="0F1115"/>
          <w:rtl/>
        </w:rPr>
        <w:t>تحدد "كيف" سيعمل النظام، وليس "ماذا" سيفعل. هي المعايير التي تحكم جودة النظام وتجربة المستخدم</w:t>
      </w:r>
      <w:r>
        <w:rPr>
          <w:rFonts w:ascii="Segoe UI" w:hAnsi="Segoe UI" w:cs="Segoe UI"/>
          <w:color w:val="0F1115"/>
        </w:rPr>
        <w:t>.</w:t>
      </w:r>
    </w:p>
    <w:p w14:paraId="5003F0D2"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متطلبات الأداء</w:t>
      </w:r>
      <w:r>
        <w:rPr>
          <w:rStyle w:val="af1"/>
          <w:rFonts w:ascii="Segoe UI" w:eastAsiaTheme="majorEastAsia" w:hAnsi="Segoe UI" w:cs="Segoe UI"/>
          <w:color w:val="0F1115"/>
        </w:rPr>
        <w:t xml:space="preserve"> (Performance):</w:t>
      </w:r>
    </w:p>
    <w:p w14:paraId="423A86EC"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P-NFR-01:</w:t>
      </w:r>
      <w:r>
        <w:rPr>
          <w:rFonts w:ascii="Segoe UI" w:hAnsi="Segoe UI" w:cs="Segoe UI"/>
          <w:color w:val="0F1115"/>
        </w:rPr>
        <w:t> </w:t>
      </w:r>
      <w:r>
        <w:rPr>
          <w:rFonts w:ascii="Segoe UI" w:hAnsi="Segoe UI" w:cs="Segoe UI"/>
          <w:color w:val="0F1115"/>
          <w:rtl/>
        </w:rPr>
        <w:t>يجب ألا يتجاوز زمن استجابة محرك فحص الملفات (ملف بحجم 50 ميجابايت) </w:t>
      </w:r>
      <w:r>
        <w:rPr>
          <w:rStyle w:val="af1"/>
          <w:rFonts w:ascii="Segoe UI" w:eastAsiaTheme="majorEastAsia" w:hAnsi="Segoe UI" w:cs="Segoe UI"/>
          <w:color w:val="0F1115"/>
        </w:rPr>
        <w:t xml:space="preserve">1.5 </w:t>
      </w:r>
      <w:r>
        <w:rPr>
          <w:rStyle w:val="af1"/>
          <w:rFonts w:ascii="Segoe UI" w:eastAsiaTheme="majorEastAsia" w:hAnsi="Segoe UI" w:cs="Segoe UI"/>
          <w:color w:val="0F1115"/>
          <w:rtl/>
        </w:rPr>
        <w:t>ثانية</w:t>
      </w:r>
      <w:r>
        <w:rPr>
          <w:rFonts w:ascii="Segoe UI" w:hAnsi="Segoe UI" w:cs="Segoe UI"/>
          <w:color w:val="0F1115"/>
        </w:rPr>
        <w:t>.</w:t>
      </w:r>
    </w:p>
    <w:p w14:paraId="5A56F562"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P-NFR-02:</w:t>
      </w:r>
      <w:r>
        <w:rPr>
          <w:rFonts w:ascii="Segoe UI" w:hAnsi="Segoe UI" w:cs="Segoe UI"/>
          <w:color w:val="0F1115"/>
        </w:rPr>
        <w:t> </w:t>
      </w:r>
      <w:r>
        <w:rPr>
          <w:rFonts w:ascii="Segoe UI" w:hAnsi="Segoe UI" w:cs="Segoe UI"/>
          <w:color w:val="0F1115"/>
          <w:rtl/>
        </w:rPr>
        <w:t>يجب ألا يؤثر تشغيل التطبيق في الخلفية (مراقبة التطبيقات) على سلاسة استخدام الجهاز أو يؤدي إلى إبطاء التطبيقات الأخرى بشكل ملحوظ (حد أقصى لاستهلاك المعالج هو 5% عند الخمول)</w:t>
      </w:r>
      <w:r>
        <w:rPr>
          <w:rFonts w:ascii="Segoe UI" w:hAnsi="Segoe UI" w:cs="Segoe UI"/>
          <w:color w:val="0F1115"/>
        </w:rPr>
        <w:t>.</w:t>
      </w:r>
    </w:p>
    <w:p w14:paraId="55108EC9"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P-NFR-03:</w:t>
      </w:r>
      <w:r>
        <w:rPr>
          <w:rFonts w:ascii="Segoe UI" w:hAnsi="Segoe UI" w:cs="Segoe UI"/>
          <w:color w:val="0F1115"/>
        </w:rPr>
        <w:t> </w:t>
      </w:r>
      <w:r>
        <w:rPr>
          <w:rFonts w:ascii="Segoe UI" w:hAnsi="Segoe UI" w:cs="Segoe UI"/>
          <w:color w:val="0F1115"/>
          <w:rtl/>
        </w:rPr>
        <w:t>يجب أن يكون استهلاك البطارية في وضع الخلفية محسنًا، بحيث لا يزيد عن 2% إضافية في الساعة (باستخدام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لجمع المهام الدورية</w:t>
      </w:r>
      <w:r>
        <w:rPr>
          <w:rFonts w:ascii="Segoe UI" w:hAnsi="Segoe UI" w:cs="Segoe UI"/>
          <w:color w:val="0F1115"/>
        </w:rPr>
        <w:t>).</w:t>
      </w:r>
    </w:p>
    <w:p w14:paraId="77429B38"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متطلبات الخصوصية</w:t>
      </w:r>
      <w:r>
        <w:rPr>
          <w:rStyle w:val="af1"/>
          <w:rFonts w:ascii="Segoe UI" w:eastAsiaTheme="majorEastAsia" w:hAnsi="Segoe UI" w:cs="Segoe UI"/>
          <w:color w:val="0F1115"/>
        </w:rPr>
        <w:t xml:space="preserve"> (Privacy):</w:t>
      </w:r>
    </w:p>
    <w:p w14:paraId="5149AA41"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PR-NFR-01:</w:t>
      </w:r>
      <w:r>
        <w:rPr>
          <w:rFonts w:ascii="Segoe UI" w:hAnsi="Segoe UI" w:cs="Segoe UI"/>
          <w:color w:val="0F1115"/>
        </w:rPr>
        <w:t> </w:t>
      </w:r>
      <w:r>
        <w:rPr>
          <w:rFonts w:ascii="Segoe UI" w:hAnsi="Segoe UI" w:cs="Segoe UI"/>
          <w:color w:val="0F1115"/>
          <w:rtl/>
        </w:rPr>
        <w:t>(أساسية) يجب تنفيذ جميع عمليات التحليل، الكشف، والتشفير </w:t>
      </w:r>
      <w:r>
        <w:rPr>
          <w:rStyle w:val="af1"/>
          <w:rFonts w:ascii="Segoe UI" w:eastAsiaTheme="majorEastAsia" w:hAnsi="Segoe UI" w:cs="Segoe UI"/>
          <w:color w:val="0F1115"/>
          <w:rtl/>
        </w:rPr>
        <w:t>محليًا</w:t>
      </w:r>
      <w:r>
        <w:rPr>
          <w:rStyle w:val="af1"/>
          <w:rFonts w:ascii="Segoe UI" w:eastAsiaTheme="majorEastAsia" w:hAnsi="Segoe UI" w:cs="Segoe UI"/>
          <w:color w:val="0F1115"/>
        </w:rPr>
        <w:t xml:space="preserve"> (On-Device)</w:t>
      </w:r>
      <w:r>
        <w:rPr>
          <w:rFonts w:ascii="Segoe UI" w:hAnsi="Segoe UI" w:cs="Segoe UI"/>
          <w:color w:val="0F1115"/>
        </w:rPr>
        <w:t> </w:t>
      </w:r>
      <w:r>
        <w:rPr>
          <w:rFonts w:ascii="Segoe UI" w:hAnsi="Segoe UI" w:cs="Segoe UI"/>
          <w:color w:val="0F1115"/>
          <w:rtl/>
        </w:rPr>
        <w:t>فقط</w:t>
      </w:r>
      <w:r>
        <w:rPr>
          <w:rFonts w:ascii="Segoe UI" w:hAnsi="Segoe UI" w:cs="Segoe UI"/>
          <w:color w:val="0F1115"/>
        </w:rPr>
        <w:t>.</w:t>
      </w:r>
    </w:p>
    <w:p w14:paraId="121563A5"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PR-NFR-02:</w:t>
      </w:r>
      <w:r>
        <w:rPr>
          <w:rFonts w:ascii="Segoe UI" w:hAnsi="Segoe UI" w:cs="Segoe UI"/>
          <w:color w:val="0F1115"/>
        </w:rPr>
        <w:t> </w:t>
      </w:r>
      <w:r>
        <w:rPr>
          <w:rFonts w:ascii="Segoe UI" w:hAnsi="Segoe UI" w:cs="Segoe UI"/>
          <w:color w:val="0F1115"/>
          <w:rtl/>
        </w:rPr>
        <w:t>يجب ألا يتم إرسال أي بيانات تخص المستخدم (الملفات، الروابط، سلوك التطبيقات) إلى أي خادم خارجي، سواء كان مشفرًا أو غير مشفر</w:t>
      </w:r>
      <w:r>
        <w:rPr>
          <w:rFonts w:ascii="Segoe UI" w:hAnsi="Segoe UI" w:cs="Segoe UI"/>
          <w:color w:val="0F1115"/>
        </w:rPr>
        <w:t>.</w:t>
      </w:r>
    </w:p>
    <w:p w14:paraId="599C7739"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PR-NFR-03:</w:t>
      </w:r>
      <w:r>
        <w:rPr>
          <w:rFonts w:ascii="Segoe UI" w:hAnsi="Segoe UI" w:cs="Segoe UI"/>
          <w:color w:val="0F1115"/>
        </w:rPr>
        <w:t> </w:t>
      </w:r>
      <w:r>
        <w:rPr>
          <w:rFonts w:ascii="Segoe UI" w:hAnsi="Segoe UI" w:cs="Segoe UI"/>
          <w:color w:val="0F1115"/>
          <w:rtl/>
        </w:rPr>
        <w:t>يجب عرض سياسة الخصوصية للمستخدم بوضوح في واجهة التطبيق، والحصول على موافقته الصريحة قبل بدء أي عملية مراقبة</w:t>
      </w:r>
      <w:r>
        <w:rPr>
          <w:rFonts w:ascii="Segoe UI" w:hAnsi="Segoe UI" w:cs="Segoe UI"/>
          <w:color w:val="0F1115"/>
        </w:rPr>
        <w:t>.</w:t>
      </w:r>
    </w:p>
    <w:p w14:paraId="6296AE15"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متطلبات الاعتمادية</w:t>
      </w:r>
      <w:r>
        <w:rPr>
          <w:rStyle w:val="af1"/>
          <w:rFonts w:ascii="Segoe UI" w:eastAsiaTheme="majorEastAsia" w:hAnsi="Segoe UI" w:cs="Segoe UI"/>
          <w:color w:val="0F1115"/>
        </w:rPr>
        <w:t xml:space="preserve"> (Reliability):</w:t>
      </w:r>
    </w:p>
    <w:p w14:paraId="49A13671"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RE-NFR-01:</w:t>
      </w:r>
      <w:r>
        <w:rPr>
          <w:rFonts w:ascii="Segoe UI" w:hAnsi="Segoe UI" w:cs="Segoe UI"/>
          <w:color w:val="0F1115"/>
        </w:rPr>
        <w:t> </w:t>
      </w:r>
      <w:r>
        <w:rPr>
          <w:rFonts w:ascii="Segoe UI" w:hAnsi="Segoe UI" w:cs="Segoe UI"/>
          <w:color w:val="0F1115"/>
          <w:rtl/>
        </w:rPr>
        <w:t>يجب أن يظل التطبيق مستقرًا ولا يتعرض للانهيار</w:t>
      </w:r>
      <w:r>
        <w:rPr>
          <w:rFonts w:ascii="Segoe UI" w:hAnsi="Segoe UI" w:cs="Segoe UI"/>
          <w:color w:val="0F1115"/>
        </w:rPr>
        <w:t xml:space="preserve"> (Crash) </w:t>
      </w:r>
      <w:r>
        <w:rPr>
          <w:rFonts w:ascii="Segoe UI" w:hAnsi="Segoe UI" w:cs="Segoe UI"/>
          <w:color w:val="0F1115"/>
          <w:rtl/>
        </w:rPr>
        <w:t>أثناء التشغيل المستمر لمدة 12 ساعة متواصلة في الخلفية</w:t>
      </w:r>
      <w:r>
        <w:rPr>
          <w:rFonts w:ascii="Segoe UI" w:hAnsi="Segoe UI" w:cs="Segoe UI"/>
          <w:color w:val="0F1115"/>
        </w:rPr>
        <w:t>.</w:t>
      </w:r>
    </w:p>
    <w:p w14:paraId="48B26C96"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RE-NFR-02:</w:t>
      </w:r>
      <w:r>
        <w:rPr>
          <w:rFonts w:ascii="Segoe UI" w:hAnsi="Segoe UI" w:cs="Segoe UI"/>
          <w:color w:val="0F1115"/>
        </w:rPr>
        <w:t> </w:t>
      </w:r>
      <w:r>
        <w:rPr>
          <w:rFonts w:ascii="Segoe UI" w:hAnsi="Segoe UI" w:cs="Segoe UI"/>
          <w:color w:val="0F1115"/>
          <w:rtl/>
        </w:rPr>
        <w:t>يجب أن يكون التطبيق قادرًا على التعافي من انقطاع الخدمة (مثل إغلاق التطبيق بواسطة النظام بسبب نقص الذاكرة) وإعادة تشغيل الخدمات الخلفية تلقائيًا عند توفر الموارد</w:t>
      </w:r>
      <w:r>
        <w:rPr>
          <w:rFonts w:ascii="Segoe UI" w:hAnsi="Segoe UI" w:cs="Segoe UI"/>
          <w:color w:val="0F1115"/>
        </w:rPr>
        <w:t>.</w:t>
      </w:r>
    </w:p>
    <w:p w14:paraId="7FFC80AB"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متطلبات القابلية للصيانة</w:t>
      </w:r>
      <w:r>
        <w:rPr>
          <w:rStyle w:val="af1"/>
          <w:rFonts w:ascii="Segoe UI" w:eastAsiaTheme="majorEastAsia" w:hAnsi="Segoe UI" w:cs="Segoe UI"/>
          <w:color w:val="0F1115"/>
        </w:rPr>
        <w:t xml:space="preserve"> (Maintainability):</w:t>
      </w:r>
    </w:p>
    <w:p w14:paraId="14E11995"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MA-NFR-01:</w:t>
      </w:r>
      <w:r>
        <w:rPr>
          <w:rFonts w:ascii="Segoe UI" w:hAnsi="Segoe UI" w:cs="Segoe UI"/>
          <w:color w:val="0F1115"/>
        </w:rPr>
        <w:t> </w:t>
      </w:r>
      <w:r>
        <w:rPr>
          <w:rFonts w:ascii="Segoe UI" w:hAnsi="Segoe UI" w:cs="Segoe UI"/>
          <w:color w:val="0F1115"/>
          <w:rtl/>
        </w:rPr>
        <w:t>يجب أن يتبع الكود البرمجي مبادئ </w:t>
      </w:r>
      <w:r>
        <w:rPr>
          <w:rStyle w:val="af1"/>
          <w:rFonts w:ascii="Segoe UI" w:eastAsiaTheme="majorEastAsia" w:hAnsi="Segoe UI" w:cs="Segoe UI"/>
          <w:color w:val="0F1115"/>
        </w:rPr>
        <w:t>Clean Architecture</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MVVM</w:t>
      </w:r>
      <w:r>
        <w:rPr>
          <w:rFonts w:ascii="Segoe UI" w:hAnsi="Segoe UI" w:cs="Segoe UI"/>
          <w:color w:val="0F1115"/>
        </w:rPr>
        <w:t> </w:t>
      </w:r>
      <w:r>
        <w:rPr>
          <w:rFonts w:ascii="Segoe UI" w:hAnsi="Segoe UI" w:cs="Segoe UI"/>
          <w:color w:val="0F1115"/>
          <w:rtl/>
        </w:rPr>
        <w:t>لفصل الطبقات</w:t>
      </w:r>
      <w:r>
        <w:rPr>
          <w:rFonts w:ascii="Segoe UI" w:hAnsi="Segoe UI" w:cs="Segoe UI"/>
          <w:color w:val="0F1115"/>
        </w:rPr>
        <w:t xml:space="preserve"> (Presentation, Domain, Data).</w:t>
      </w:r>
    </w:p>
    <w:p w14:paraId="1A9F2D8B"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MA-NFR-02:</w:t>
      </w:r>
      <w:r>
        <w:rPr>
          <w:rFonts w:ascii="Segoe UI" w:hAnsi="Segoe UI" w:cs="Segoe UI"/>
          <w:color w:val="0F1115"/>
        </w:rPr>
        <w:t> </w:t>
      </w:r>
      <w:r>
        <w:rPr>
          <w:rFonts w:ascii="Segoe UI" w:hAnsi="Segoe UI" w:cs="Segoe UI"/>
          <w:color w:val="0F1115"/>
          <w:rtl/>
        </w:rPr>
        <w:t>يجب أن يكون الكود موثقًا</w:t>
      </w:r>
      <w:r>
        <w:rPr>
          <w:rFonts w:ascii="Segoe UI" w:hAnsi="Segoe UI" w:cs="Segoe UI"/>
          <w:color w:val="0F1115"/>
        </w:rPr>
        <w:t xml:space="preserve"> (Documentation) </w:t>
      </w:r>
      <w:r>
        <w:rPr>
          <w:rFonts w:ascii="Segoe UI" w:hAnsi="Segoe UI" w:cs="Segoe UI"/>
          <w:color w:val="0F1115"/>
          <w:rtl/>
        </w:rPr>
        <w:t>باستخدام التعليقات التوضيحية في الأماكن المهمة، واتباع معايير التسمية المتعارف عليها</w:t>
      </w:r>
      <w:r>
        <w:rPr>
          <w:rFonts w:ascii="Segoe UI" w:hAnsi="Segoe UI" w:cs="Segoe UI"/>
          <w:color w:val="0F1115"/>
        </w:rPr>
        <w:t xml:space="preserve"> (CamelCase).</w:t>
      </w:r>
    </w:p>
    <w:p w14:paraId="67A2DAC0"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MA-NFR-03:</w:t>
      </w:r>
      <w:r>
        <w:rPr>
          <w:rFonts w:ascii="Segoe UI" w:hAnsi="Segoe UI" w:cs="Segoe UI"/>
          <w:color w:val="0F1115"/>
        </w:rPr>
        <w:t> </w:t>
      </w:r>
      <w:r>
        <w:rPr>
          <w:rFonts w:ascii="Segoe UI" w:hAnsi="Segoe UI" w:cs="Segoe UI"/>
          <w:color w:val="0F1115"/>
          <w:rtl/>
        </w:rPr>
        <w:t>يجب أن تكون قواعد</w:t>
      </w:r>
      <w:r>
        <w:rPr>
          <w:rFonts w:ascii="Segoe UI" w:hAnsi="Segoe UI" w:cs="Segoe UI"/>
          <w:color w:val="0F1115"/>
        </w:rPr>
        <w:t xml:space="preserve"> YARA </w:t>
      </w:r>
      <w:r>
        <w:rPr>
          <w:rFonts w:ascii="Segoe UI" w:hAnsi="Segoe UI" w:cs="Segoe UI"/>
          <w:color w:val="0F1115"/>
          <w:rtl/>
        </w:rPr>
        <w:t>ونماذج الذكاء الاصطناعي قابلة للتحديث عبر ملفات خارجية أو تحديثات داخل التطبيق دون الحاجة لإعادة بناء المشروع بالكامل</w:t>
      </w:r>
      <w:r>
        <w:rPr>
          <w:rFonts w:ascii="Segoe UI" w:hAnsi="Segoe UI" w:cs="Segoe UI"/>
          <w:color w:val="0F1115"/>
        </w:rPr>
        <w:t>.</w:t>
      </w:r>
    </w:p>
    <w:p w14:paraId="6DAEECDC" w14:textId="77777777" w:rsidR="001A62B8" w:rsidRDefault="00000000" w:rsidP="001A62B8">
      <w:pPr>
        <w:spacing w:before="480" w:after="480"/>
        <w:rPr>
          <w:rFonts w:ascii="Segoe UI" w:hAnsi="Segoe UI" w:cs="Segoe UI"/>
        </w:rPr>
      </w:pPr>
      <w:r>
        <w:pict w14:anchorId="2AB8DC2E">
          <v:rect id="_x0000_i1040" style="width:0;height:.75pt" o:hralign="center" o:hrstd="t" o:hr="t" fillcolor="#a0a0a0" stroked="f"/>
        </w:pict>
      </w:r>
    </w:p>
    <w:p w14:paraId="6AC1B073"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3.4 </w:t>
      </w:r>
      <w:r>
        <w:rPr>
          <w:rFonts w:ascii="Segoe UI" w:hAnsi="Segoe UI" w:cs="Segoe UI"/>
          <w:color w:val="0F1115"/>
          <w:sz w:val="33"/>
          <w:szCs w:val="33"/>
          <w:rtl/>
        </w:rPr>
        <w:t>تحديد أولويات المتطلبات</w:t>
      </w:r>
      <w:r>
        <w:rPr>
          <w:rFonts w:ascii="Segoe UI" w:hAnsi="Segoe UI" w:cs="Segoe UI"/>
          <w:color w:val="0F1115"/>
          <w:sz w:val="33"/>
          <w:szCs w:val="33"/>
        </w:rPr>
        <w:t xml:space="preserve"> (</w:t>
      </w:r>
      <w:proofErr w:type="spellStart"/>
      <w:r>
        <w:rPr>
          <w:rFonts w:ascii="Segoe UI" w:hAnsi="Segoe UI" w:cs="Segoe UI"/>
          <w:color w:val="0F1115"/>
          <w:sz w:val="33"/>
          <w:szCs w:val="33"/>
        </w:rPr>
        <w:t>MoSCoW</w:t>
      </w:r>
      <w:proofErr w:type="spellEnd"/>
      <w:r>
        <w:rPr>
          <w:rFonts w:ascii="Segoe UI" w:hAnsi="Segoe UI" w:cs="Segoe UI"/>
          <w:color w:val="0F1115"/>
          <w:sz w:val="33"/>
          <w:szCs w:val="33"/>
        </w:rPr>
        <w:t xml:space="preserve"> Prioritization)</w:t>
      </w:r>
    </w:p>
    <w:p w14:paraId="239B27C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للقيود الزمانية للمشروع، من الضروري تصنيف المتطلبات حسب الأولوية لضمان تسليم منتج أساسي صالح للعمل</w:t>
      </w:r>
      <w:r>
        <w:rPr>
          <w:rFonts w:ascii="Segoe UI" w:hAnsi="Segoe UI" w:cs="Segoe UI"/>
          <w:color w:val="0F1115"/>
        </w:rPr>
        <w:t xml:space="preserve"> (MVP). </w:t>
      </w:r>
      <w:r>
        <w:rPr>
          <w:rFonts w:ascii="Segoe UI" w:hAnsi="Segoe UI" w:cs="Segoe UI"/>
          <w:color w:val="0F1115"/>
          <w:rtl/>
        </w:rPr>
        <w:t>سنستخدم تقنية </w:t>
      </w:r>
      <w:proofErr w:type="spellStart"/>
      <w:r>
        <w:rPr>
          <w:rStyle w:val="af1"/>
          <w:rFonts w:ascii="Segoe UI" w:eastAsiaTheme="majorEastAsia" w:hAnsi="Segoe UI" w:cs="Segoe UI"/>
          <w:color w:val="0F1115"/>
        </w:rPr>
        <w:t>MoSCoW</w:t>
      </w:r>
      <w:proofErr w:type="spellEnd"/>
      <w:r>
        <w:rPr>
          <w:rFonts w:ascii="Segoe UI" w:hAnsi="Segoe UI" w:cs="Segoe UI"/>
          <w:color w:val="0F1115"/>
        </w:rPr>
        <w:t> </w:t>
      </w:r>
      <w:r>
        <w:rPr>
          <w:rFonts w:ascii="Segoe UI" w:hAnsi="Segoe UI" w:cs="Segoe UI"/>
          <w:color w:val="0F1115"/>
          <w:rtl/>
        </w:rPr>
        <w:t>المعيارية في إدارة المشاريع الهندسية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864"/>
        <w:gridCol w:w="5250"/>
        <w:gridCol w:w="4166"/>
      </w:tblGrid>
      <w:tr w:rsidR="001A62B8" w14:paraId="326616F4" w14:textId="77777777" w:rsidTr="001A62B8">
        <w:trPr>
          <w:tblHeader/>
        </w:trPr>
        <w:tc>
          <w:tcPr>
            <w:tcW w:w="0" w:type="auto"/>
            <w:tcBorders>
              <w:top w:val="nil"/>
            </w:tcBorders>
            <w:tcMar>
              <w:top w:w="150" w:type="dxa"/>
              <w:left w:w="0" w:type="dxa"/>
              <w:bottom w:w="150" w:type="dxa"/>
              <w:right w:w="240" w:type="dxa"/>
            </w:tcMar>
            <w:vAlign w:val="center"/>
            <w:hideMark/>
          </w:tcPr>
          <w:p w14:paraId="1252151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تصنيف الأولوية</w:t>
            </w:r>
          </w:p>
        </w:tc>
        <w:tc>
          <w:tcPr>
            <w:tcW w:w="0" w:type="auto"/>
            <w:tcBorders>
              <w:top w:val="nil"/>
            </w:tcBorders>
            <w:tcMar>
              <w:top w:w="150" w:type="dxa"/>
              <w:left w:w="240" w:type="dxa"/>
              <w:bottom w:w="150" w:type="dxa"/>
              <w:right w:w="240" w:type="dxa"/>
            </w:tcMar>
            <w:vAlign w:val="center"/>
            <w:hideMark/>
          </w:tcPr>
          <w:p w14:paraId="72003A1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الوصف</w:t>
            </w:r>
          </w:p>
        </w:tc>
        <w:tc>
          <w:tcPr>
            <w:tcW w:w="0" w:type="auto"/>
            <w:tcBorders>
              <w:top w:val="nil"/>
            </w:tcBorders>
            <w:tcMar>
              <w:top w:w="150" w:type="dxa"/>
              <w:left w:w="240" w:type="dxa"/>
              <w:bottom w:w="150" w:type="dxa"/>
              <w:right w:w="240" w:type="dxa"/>
            </w:tcMar>
            <w:vAlign w:val="center"/>
            <w:hideMark/>
          </w:tcPr>
          <w:p w14:paraId="0DC0A42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أمثلة من 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1A62B8" w14:paraId="1AADF09B" w14:textId="77777777" w:rsidTr="001A62B8">
        <w:tc>
          <w:tcPr>
            <w:tcW w:w="0" w:type="auto"/>
            <w:tcMar>
              <w:top w:w="150" w:type="dxa"/>
              <w:left w:w="0" w:type="dxa"/>
              <w:bottom w:w="150" w:type="dxa"/>
              <w:right w:w="240" w:type="dxa"/>
            </w:tcMar>
            <w:vAlign w:val="center"/>
            <w:hideMark/>
          </w:tcPr>
          <w:p w14:paraId="118B5D9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Must Have (</w:t>
            </w:r>
            <w:r>
              <w:rPr>
                <w:rStyle w:val="af1"/>
                <w:rFonts w:ascii="Segoe UI" w:hAnsi="Segoe UI" w:cs="Segoe UI"/>
                <w:sz w:val="23"/>
                <w:szCs w:val="23"/>
                <w:rtl/>
              </w:rPr>
              <w:t>ضروري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A933B1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لا يمكن للمشروع النجاح بدونها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D4F6A4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تثبيت وتشغيل التطبيق دون أخطاء على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مراقبة التطبيقات المثبتة وعرضها في قائمة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فحص الروابط الواردة من تطبيقات خارجية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خزنة رقمية أساسية لتشفير الملفات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النظام بأكمله يعمل محلياً</w:t>
            </w:r>
            <w:r>
              <w:rPr>
                <w:rFonts w:ascii="Segoe UI" w:hAnsi="Segoe UI" w:cs="Segoe UI"/>
                <w:sz w:val="23"/>
                <w:szCs w:val="23"/>
              </w:rPr>
              <w:t xml:space="preserve"> (Offline).</w:t>
            </w:r>
          </w:p>
        </w:tc>
      </w:tr>
      <w:tr w:rsidR="001A62B8" w14:paraId="3F8912D9" w14:textId="77777777" w:rsidTr="001A62B8">
        <w:tc>
          <w:tcPr>
            <w:tcW w:w="0" w:type="auto"/>
            <w:tcMar>
              <w:top w:w="150" w:type="dxa"/>
              <w:left w:w="0" w:type="dxa"/>
              <w:bottom w:w="150" w:type="dxa"/>
              <w:right w:w="240" w:type="dxa"/>
            </w:tcMar>
            <w:vAlign w:val="center"/>
            <w:hideMark/>
          </w:tcPr>
          <w:p w14:paraId="1DF41BB0"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Should Have (</w:t>
            </w:r>
            <w:r>
              <w:rPr>
                <w:rStyle w:val="af1"/>
                <w:rFonts w:ascii="Segoe UI" w:hAnsi="Segoe UI" w:cs="Segoe UI"/>
                <w:sz w:val="23"/>
                <w:szCs w:val="23"/>
                <w:rtl/>
              </w:rPr>
              <w:t>هام</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D6FD5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مهمة ولكن يمكن توفير بديل مؤقت لها في الإصدار الأول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AC0BFC1"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100% من لغات الواجهة (العربية + الإنجليزية)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نظام تنبيهات وإشعارات متقدم (تفاعلي)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دقيق لاستهلاك الموارد لكل تطبيق (رسوم بيانية)</w:t>
            </w:r>
            <w:r>
              <w:rPr>
                <w:rFonts w:ascii="Segoe UI" w:hAnsi="Segoe UI" w:cs="Segoe UI"/>
                <w:sz w:val="23"/>
                <w:szCs w:val="23"/>
              </w:rPr>
              <w:t>.</w:t>
            </w:r>
          </w:p>
        </w:tc>
      </w:tr>
      <w:tr w:rsidR="001A62B8" w14:paraId="03F0BC0D" w14:textId="77777777" w:rsidTr="001A62B8">
        <w:tc>
          <w:tcPr>
            <w:tcW w:w="0" w:type="auto"/>
            <w:tcMar>
              <w:top w:w="150" w:type="dxa"/>
              <w:left w:w="0" w:type="dxa"/>
              <w:bottom w:w="150" w:type="dxa"/>
              <w:right w:w="240" w:type="dxa"/>
            </w:tcMar>
            <w:vAlign w:val="center"/>
            <w:hideMark/>
          </w:tcPr>
          <w:p w14:paraId="08A4F07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Could Have (</w:t>
            </w:r>
            <w:r>
              <w:rPr>
                <w:rStyle w:val="af1"/>
                <w:rFonts w:ascii="Segoe UI" w:hAnsi="Segoe UI" w:cs="Segoe UI"/>
                <w:sz w:val="23"/>
                <w:szCs w:val="23"/>
                <w:rtl/>
              </w:rPr>
              <w:t>تحسين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AA9D2B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إضافية تحسن من التجربة، لكنها غير ضرورية للإطلاق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0053C8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الأجهزة اللوحية</w:t>
            </w:r>
            <w:r>
              <w:rPr>
                <w:rFonts w:ascii="Segoe UI" w:hAnsi="Segoe UI" w:cs="Segoe UI"/>
                <w:sz w:val="23"/>
                <w:szCs w:val="23"/>
              </w:rPr>
              <w:t xml:space="preserve"> (Tablets) </w:t>
            </w:r>
            <w:r>
              <w:rPr>
                <w:rFonts w:ascii="Segoe UI" w:hAnsi="Segoe UI" w:cs="Segoe UI"/>
                <w:sz w:val="23"/>
                <w:szCs w:val="23"/>
                <w:rtl/>
              </w:rPr>
              <w:t>بشكل كامل</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تكامل مع السحابة للنسخ الاحتياطي للخزنة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عرض إحصائيات دقيقة بتصاميم متحركة</w:t>
            </w:r>
            <w:r>
              <w:rPr>
                <w:rFonts w:ascii="Segoe UI" w:hAnsi="Segoe UI" w:cs="Segoe UI"/>
                <w:sz w:val="23"/>
                <w:szCs w:val="23"/>
              </w:rPr>
              <w:t xml:space="preserve"> (Animations).</w:t>
            </w:r>
          </w:p>
        </w:tc>
      </w:tr>
      <w:tr w:rsidR="001A62B8" w14:paraId="53A29784" w14:textId="77777777" w:rsidTr="001A62B8">
        <w:tc>
          <w:tcPr>
            <w:tcW w:w="0" w:type="auto"/>
            <w:tcMar>
              <w:top w:w="150" w:type="dxa"/>
              <w:left w:w="0" w:type="dxa"/>
              <w:bottom w:w="150" w:type="dxa"/>
              <w:right w:w="240" w:type="dxa"/>
            </w:tcMar>
            <w:vAlign w:val="center"/>
            <w:hideMark/>
          </w:tcPr>
          <w:p w14:paraId="456AF57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Won’t Have (</w:t>
            </w:r>
            <w:r>
              <w:rPr>
                <w:rStyle w:val="af1"/>
                <w:rFonts w:ascii="Segoe UI" w:hAnsi="Segoe UI" w:cs="Segoe UI"/>
                <w:sz w:val="23"/>
                <w:szCs w:val="23"/>
                <w:rtl/>
              </w:rPr>
              <w:t>لن يكون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358DA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لن يتم تطويرها في هذه المرحلة، لكنها قد تظهر في الإصدارات المستقبلية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2C3911A"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تكامل مع واجهات برمجة التطبيقات</w:t>
            </w:r>
            <w:r>
              <w:rPr>
                <w:rFonts w:ascii="Segoe UI" w:hAnsi="Segoe UI" w:cs="Segoe UI"/>
                <w:sz w:val="23"/>
                <w:szCs w:val="23"/>
              </w:rPr>
              <w:t xml:space="preserve"> (APIs) </w:t>
            </w:r>
            <w:r>
              <w:rPr>
                <w:rFonts w:ascii="Segoe UI" w:hAnsi="Segoe UI" w:cs="Segoe UI"/>
                <w:sz w:val="23"/>
                <w:szCs w:val="23"/>
                <w:rtl/>
              </w:rPr>
              <w:t>للمطورين الخارجيين</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إصدار سطح مكتب</w:t>
            </w:r>
            <w:r>
              <w:rPr>
                <w:rFonts w:ascii="Segoe UI" w:hAnsi="Segoe UI" w:cs="Segoe UI"/>
                <w:sz w:val="23"/>
                <w:szCs w:val="23"/>
              </w:rPr>
              <w:t xml:space="preserve"> (PC) </w:t>
            </w:r>
            <w:r>
              <w:rPr>
                <w:rFonts w:ascii="Segoe UI" w:hAnsi="Segoe UI" w:cs="Segoe UI"/>
                <w:sz w:val="23"/>
                <w:szCs w:val="23"/>
                <w:rtl/>
              </w:rPr>
              <w:t>أو</w:t>
            </w:r>
            <w:r>
              <w:rPr>
                <w:rFonts w:ascii="Segoe UI" w:hAnsi="Segoe UI" w:cs="Segoe UI"/>
                <w:sz w:val="23"/>
                <w:szCs w:val="23"/>
              </w:rPr>
              <w:t xml:space="preserve"> iOS.</w:t>
            </w:r>
            <w:r>
              <w:rPr>
                <w:rFonts w:ascii="Segoe UI" w:hAnsi="Segoe UI" w:cs="Segoe UI"/>
                <w:sz w:val="23"/>
                <w:szCs w:val="23"/>
              </w:rPr>
              <w:br/>
              <w:t xml:space="preserve">* </w:t>
            </w:r>
            <w:r>
              <w:rPr>
                <w:rFonts w:ascii="Segoe UI" w:hAnsi="Segoe UI" w:cs="Segoe UI"/>
                <w:sz w:val="23"/>
                <w:szCs w:val="23"/>
                <w:rtl/>
              </w:rPr>
              <w:t>تحليل البيانات السحابية المعقدة (تعتمد على خوادم)</w:t>
            </w:r>
            <w:r>
              <w:rPr>
                <w:rFonts w:ascii="Segoe UI" w:hAnsi="Segoe UI" w:cs="Segoe UI"/>
                <w:sz w:val="23"/>
                <w:szCs w:val="23"/>
              </w:rPr>
              <w:t>.</w:t>
            </w:r>
          </w:p>
        </w:tc>
      </w:tr>
    </w:tbl>
    <w:p w14:paraId="1F9B9393" w14:textId="77777777" w:rsidR="001A62B8" w:rsidRDefault="00000000" w:rsidP="001A62B8">
      <w:pPr>
        <w:spacing w:before="480" w:after="480" w:line="240" w:lineRule="auto"/>
        <w:rPr>
          <w:rFonts w:ascii="Segoe UI" w:hAnsi="Segoe UI" w:cs="Segoe UI"/>
          <w:sz w:val="24"/>
          <w:szCs w:val="24"/>
        </w:rPr>
      </w:pPr>
      <w:r>
        <w:pict w14:anchorId="10E3A037">
          <v:rect id="_x0000_i1041" style="width:0;height:.75pt" o:hralign="center" o:hrstd="t" o:hr="t" fillcolor="#a0a0a0" stroked="f"/>
        </w:pict>
      </w:r>
    </w:p>
    <w:p w14:paraId="2E79221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3.5 </w:t>
      </w:r>
      <w:r>
        <w:rPr>
          <w:rFonts w:ascii="Segoe UI" w:hAnsi="Segoe UI" w:cs="Segoe UI"/>
          <w:color w:val="0F1115"/>
          <w:sz w:val="33"/>
          <w:szCs w:val="33"/>
          <w:rtl/>
        </w:rPr>
        <w:t>مصفوفة تتبع المتطلبات</w:t>
      </w:r>
      <w:r>
        <w:rPr>
          <w:rFonts w:ascii="Segoe UI" w:hAnsi="Segoe UI" w:cs="Segoe UI"/>
          <w:color w:val="0F1115"/>
          <w:sz w:val="33"/>
          <w:szCs w:val="33"/>
        </w:rPr>
        <w:t xml:space="preserve"> (Requirements Traceability Matrix - RTM)</w:t>
      </w:r>
    </w:p>
    <w:p w14:paraId="781E260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الهندسة الاحترافية، لا يكفي أن نقول "لقد أنجزنا المتطلبات"، بل يجب أن نثبت ذلك</w:t>
      </w:r>
      <w:r>
        <w:rPr>
          <w:rFonts w:ascii="Segoe UI" w:hAnsi="Segoe UI" w:cs="Segoe UI"/>
          <w:color w:val="0F1115"/>
        </w:rPr>
        <w:t>. </w:t>
      </w:r>
      <w:r>
        <w:rPr>
          <w:rStyle w:val="af1"/>
          <w:rFonts w:ascii="Segoe UI" w:eastAsiaTheme="majorEastAsia" w:hAnsi="Segoe UI" w:cs="Segoe UI"/>
          <w:color w:val="0F1115"/>
          <w:rtl/>
        </w:rPr>
        <w:t>مصفوفة تتبع المتطلبات</w:t>
      </w:r>
      <w:r>
        <w:rPr>
          <w:rStyle w:val="af1"/>
          <w:rFonts w:ascii="Segoe UI" w:eastAsiaTheme="majorEastAsia" w:hAnsi="Segoe UI" w:cs="Segoe UI"/>
          <w:color w:val="0F1115"/>
        </w:rPr>
        <w:t xml:space="preserve"> (RTM)</w:t>
      </w:r>
      <w:r>
        <w:rPr>
          <w:rFonts w:ascii="Segoe UI" w:hAnsi="Segoe UI" w:cs="Segoe UI"/>
          <w:color w:val="0F1115"/>
        </w:rPr>
        <w:t> </w:t>
      </w:r>
      <w:r>
        <w:rPr>
          <w:rFonts w:ascii="Segoe UI" w:hAnsi="Segoe UI" w:cs="Segoe UI"/>
          <w:color w:val="0F1115"/>
          <w:rtl/>
        </w:rPr>
        <w:t>هي الأداة التي تربط كل متطلب وضعه العميل بمرحلة التصميم والاختبار. هذا يضمن عدم فقدان أي متطلب أثناء التطوير</w:t>
      </w:r>
      <w:r>
        <w:rPr>
          <w:rFonts w:ascii="Segoe UI" w:hAnsi="Segoe UI" w:cs="Segoe UI"/>
          <w:color w:val="0F1115"/>
        </w:rPr>
        <w:t>.</w:t>
      </w:r>
    </w:p>
    <w:p w14:paraId="37A5813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يوضح الجدول التالي مثالاً لـ</w:t>
      </w:r>
      <w:r>
        <w:rPr>
          <w:rFonts w:ascii="Segoe UI" w:hAnsi="Segoe UI" w:cs="Segoe UI"/>
          <w:color w:val="0F1115"/>
        </w:rPr>
        <w:t xml:space="preserve"> RTM </w:t>
      </w:r>
      <w:r>
        <w:rPr>
          <w:rFonts w:ascii="Segoe UI" w:hAnsi="Segoe UI" w:cs="Segoe UI"/>
          <w:color w:val="0F1115"/>
          <w:rtl/>
        </w:rPr>
        <w:t>مختصر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استخدام هذه المصفوفة وتوسيعها لتشمل جميع المتطلبات</w:t>
      </w:r>
      <w:r>
        <w:rPr>
          <w:rStyle w:val="af2"/>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778"/>
        <w:gridCol w:w="1159"/>
        <w:gridCol w:w="1571"/>
        <w:gridCol w:w="3031"/>
        <w:gridCol w:w="1364"/>
        <w:gridCol w:w="977"/>
      </w:tblGrid>
      <w:tr w:rsidR="001A62B8" w14:paraId="2D62BCD6" w14:textId="77777777" w:rsidTr="001A62B8">
        <w:trPr>
          <w:tblHeader/>
        </w:trPr>
        <w:tc>
          <w:tcPr>
            <w:tcW w:w="0" w:type="auto"/>
            <w:tcBorders>
              <w:top w:val="nil"/>
            </w:tcBorders>
            <w:tcMar>
              <w:top w:w="150" w:type="dxa"/>
              <w:left w:w="0" w:type="dxa"/>
              <w:bottom w:w="150" w:type="dxa"/>
              <w:right w:w="240" w:type="dxa"/>
            </w:tcMar>
            <w:vAlign w:val="center"/>
            <w:hideMark/>
          </w:tcPr>
          <w:p w14:paraId="635A9D9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(ID)</w:t>
            </w:r>
          </w:p>
        </w:tc>
        <w:tc>
          <w:tcPr>
            <w:tcW w:w="0" w:type="auto"/>
            <w:tcBorders>
              <w:top w:val="nil"/>
            </w:tcBorders>
            <w:tcMar>
              <w:top w:w="150" w:type="dxa"/>
              <w:left w:w="240" w:type="dxa"/>
              <w:bottom w:w="150" w:type="dxa"/>
              <w:right w:w="240" w:type="dxa"/>
            </w:tcMar>
            <w:vAlign w:val="center"/>
            <w:hideMark/>
          </w:tcPr>
          <w:p w14:paraId="265D048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نوع المتطلب</w:t>
            </w:r>
          </w:p>
        </w:tc>
        <w:tc>
          <w:tcPr>
            <w:tcW w:w="0" w:type="auto"/>
            <w:tcBorders>
              <w:top w:val="nil"/>
            </w:tcBorders>
            <w:tcMar>
              <w:top w:w="150" w:type="dxa"/>
              <w:left w:w="240" w:type="dxa"/>
              <w:bottom w:w="150" w:type="dxa"/>
              <w:right w:w="240" w:type="dxa"/>
            </w:tcMar>
            <w:vAlign w:val="center"/>
            <w:hideMark/>
          </w:tcPr>
          <w:p w14:paraId="598257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وصف المتطلب الأساسي</w:t>
            </w:r>
          </w:p>
        </w:tc>
        <w:tc>
          <w:tcPr>
            <w:tcW w:w="0" w:type="auto"/>
            <w:tcBorders>
              <w:top w:val="nil"/>
            </w:tcBorders>
            <w:tcMar>
              <w:top w:w="150" w:type="dxa"/>
              <w:left w:w="240" w:type="dxa"/>
              <w:bottom w:w="150" w:type="dxa"/>
              <w:right w:w="240" w:type="dxa"/>
            </w:tcMar>
            <w:vAlign w:val="center"/>
            <w:hideMark/>
          </w:tcPr>
          <w:p w14:paraId="785167A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مرحلة التصميم</w:t>
            </w:r>
            <w:r>
              <w:rPr>
                <w:rFonts w:ascii="Segoe UI" w:hAnsi="Segoe UI" w:cs="Segoe UI"/>
                <w:sz w:val="23"/>
                <w:szCs w:val="23"/>
              </w:rPr>
              <w:t xml:space="preserve"> (Design Artifact)</w:t>
            </w:r>
          </w:p>
        </w:tc>
        <w:tc>
          <w:tcPr>
            <w:tcW w:w="0" w:type="auto"/>
            <w:tcBorders>
              <w:top w:val="nil"/>
            </w:tcBorders>
            <w:tcMar>
              <w:top w:w="150" w:type="dxa"/>
              <w:left w:w="240" w:type="dxa"/>
              <w:bottom w:w="150" w:type="dxa"/>
              <w:right w:w="240" w:type="dxa"/>
            </w:tcMar>
            <w:vAlign w:val="center"/>
            <w:hideMark/>
          </w:tcPr>
          <w:p w14:paraId="66036AA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طريقة الاختبار / التحقق</w:t>
            </w:r>
            <w:r>
              <w:rPr>
                <w:rFonts w:ascii="Segoe UI" w:hAnsi="Segoe UI" w:cs="Segoe UI"/>
                <w:sz w:val="23"/>
                <w:szCs w:val="23"/>
              </w:rPr>
              <w:t xml:space="preserve"> (Test Strategy)</w:t>
            </w:r>
          </w:p>
        </w:tc>
        <w:tc>
          <w:tcPr>
            <w:tcW w:w="0" w:type="auto"/>
            <w:tcBorders>
              <w:top w:val="nil"/>
            </w:tcBorders>
            <w:tcMar>
              <w:top w:w="150" w:type="dxa"/>
              <w:left w:w="240" w:type="dxa"/>
              <w:bottom w:w="150" w:type="dxa"/>
              <w:right w:w="240" w:type="dxa"/>
            </w:tcMar>
            <w:vAlign w:val="center"/>
            <w:hideMark/>
          </w:tcPr>
          <w:p w14:paraId="2C1E9C6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1A62B8" w14:paraId="09F416AC" w14:textId="77777777" w:rsidTr="001A62B8">
        <w:tc>
          <w:tcPr>
            <w:tcW w:w="0" w:type="auto"/>
            <w:tcMar>
              <w:top w:w="150" w:type="dxa"/>
              <w:left w:w="0" w:type="dxa"/>
              <w:bottom w:w="150" w:type="dxa"/>
              <w:right w:w="240" w:type="dxa"/>
            </w:tcMar>
            <w:vAlign w:val="center"/>
            <w:hideMark/>
          </w:tcPr>
          <w:p w14:paraId="3FF3380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REQ-01</w:t>
            </w:r>
          </w:p>
        </w:tc>
        <w:tc>
          <w:tcPr>
            <w:tcW w:w="0" w:type="auto"/>
            <w:tcMar>
              <w:top w:w="150" w:type="dxa"/>
              <w:left w:w="240" w:type="dxa"/>
              <w:bottom w:w="150" w:type="dxa"/>
              <w:right w:w="240" w:type="dxa"/>
            </w:tcMar>
            <w:vAlign w:val="center"/>
            <w:hideMark/>
          </w:tcPr>
          <w:p w14:paraId="70B960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12A5AD3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أن يقوم التطبيق بمسح تطبيقات أندرويد المثبتة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8F29ACC" w14:textId="77777777" w:rsidR="001A62B8" w:rsidRDefault="001A62B8">
            <w:pPr>
              <w:spacing w:line="375" w:lineRule="atLeast"/>
              <w:rPr>
                <w:rFonts w:ascii="Segoe UI" w:hAnsi="Segoe UI" w:cs="Segoe UI"/>
                <w:sz w:val="23"/>
                <w:szCs w:val="23"/>
              </w:rPr>
            </w:pPr>
            <w:proofErr w:type="spellStart"/>
            <w:r>
              <w:rPr>
                <w:rStyle w:val="HTMLCode"/>
                <w:rFonts w:ascii="Consolas" w:eastAsiaTheme="minorEastAsia" w:hAnsi="Consolas"/>
                <w:shd w:val="clear" w:color="auto" w:fill="EBEEF2"/>
              </w:rPr>
              <w:t>PackageManager</w:t>
            </w:r>
            <w:proofErr w:type="spellEnd"/>
            <w:r>
              <w:rPr>
                <w:rFonts w:ascii="Segoe UI" w:hAnsi="Segoe UI" w:cs="Segoe UI"/>
                <w:sz w:val="23"/>
                <w:szCs w:val="23"/>
              </w:rPr>
              <w:t> APIs, </w:t>
            </w:r>
            <w:proofErr w:type="spellStart"/>
            <w:r>
              <w:rPr>
                <w:rStyle w:val="HTMLCode"/>
                <w:rFonts w:ascii="Consolas" w:eastAsiaTheme="minorEastAsia" w:hAnsi="Consolas"/>
                <w:shd w:val="clear" w:color="auto" w:fill="EBEEF2"/>
              </w:rPr>
              <w:t>AppsFragment</w:t>
            </w:r>
            <w:proofErr w:type="spellEnd"/>
            <w:r>
              <w:rPr>
                <w:rFonts w:ascii="Segoe UI" w:hAnsi="Segoe UI" w:cs="Segoe UI"/>
                <w:sz w:val="23"/>
                <w:szCs w:val="23"/>
              </w:rPr>
              <w:t> (UI-08)</w:t>
            </w:r>
          </w:p>
        </w:tc>
        <w:tc>
          <w:tcPr>
            <w:tcW w:w="0" w:type="auto"/>
            <w:tcMar>
              <w:top w:w="150" w:type="dxa"/>
              <w:left w:w="240" w:type="dxa"/>
              <w:bottom w:w="150" w:type="dxa"/>
              <w:right w:w="240" w:type="dxa"/>
            </w:tcMar>
            <w:vAlign w:val="center"/>
            <w:hideMark/>
          </w:tcPr>
          <w:p w14:paraId="0E298E6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وحدة</w:t>
            </w:r>
            <w:r>
              <w:rPr>
                <w:rFonts w:ascii="Segoe UI" w:hAnsi="Segoe UI" w:cs="Segoe UI"/>
                <w:sz w:val="23"/>
                <w:szCs w:val="23"/>
              </w:rPr>
              <w:t xml:space="preserve"> (Unit Test) </w:t>
            </w:r>
            <w:r>
              <w:rPr>
                <w:rFonts w:ascii="Segoe UI" w:hAnsi="Segoe UI" w:cs="Segoe UI"/>
                <w:sz w:val="23"/>
                <w:szCs w:val="23"/>
                <w:rtl/>
              </w:rPr>
              <w:t>واختبار واجهة</w:t>
            </w:r>
            <w:r>
              <w:rPr>
                <w:rFonts w:ascii="Segoe UI" w:hAnsi="Segoe UI" w:cs="Segoe UI"/>
                <w:sz w:val="23"/>
                <w:szCs w:val="23"/>
              </w:rPr>
              <w:t xml:space="preserve"> (UI Test)</w:t>
            </w:r>
          </w:p>
        </w:tc>
        <w:tc>
          <w:tcPr>
            <w:tcW w:w="0" w:type="auto"/>
            <w:tcMar>
              <w:top w:w="150" w:type="dxa"/>
              <w:left w:w="240" w:type="dxa"/>
              <w:bottom w:w="150" w:type="dxa"/>
              <w:right w:w="0" w:type="dxa"/>
            </w:tcMar>
            <w:vAlign w:val="center"/>
            <w:hideMark/>
          </w:tcPr>
          <w:p w14:paraId="6B49D16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7713E90" w14:textId="77777777" w:rsidTr="001A62B8">
        <w:tc>
          <w:tcPr>
            <w:tcW w:w="0" w:type="auto"/>
            <w:tcMar>
              <w:top w:w="150" w:type="dxa"/>
              <w:left w:w="0" w:type="dxa"/>
              <w:bottom w:w="150" w:type="dxa"/>
              <w:right w:w="240" w:type="dxa"/>
            </w:tcMar>
            <w:vAlign w:val="center"/>
            <w:hideMark/>
          </w:tcPr>
          <w:p w14:paraId="7416707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REQ-02</w:t>
            </w:r>
          </w:p>
        </w:tc>
        <w:tc>
          <w:tcPr>
            <w:tcW w:w="0" w:type="auto"/>
            <w:tcMar>
              <w:top w:w="150" w:type="dxa"/>
              <w:left w:w="240" w:type="dxa"/>
              <w:bottom w:w="150" w:type="dxa"/>
              <w:right w:w="240" w:type="dxa"/>
            </w:tcMar>
            <w:vAlign w:val="center"/>
            <w:hideMark/>
          </w:tcPr>
          <w:p w14:paraId="1BE576F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4D11FE1B"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اعتراض الروابط الواردة عبر نية المشاركة</w:t>
            </w:r>
            <w:r>
              <w:rPr>
                <w:rFonts w:ascii="Segoe UI" w:hAnsi="Segoe UI" w:cs="Segoe UI"/>
                <w:sz w:val="23"/>
                <w:szCs w:val="23"/>
              </w:rPr>
              <w:t xml:space="preserve"> (ACTION_SEND).</w:t>
            </w:r>
          </w:p>
        </w:tc>
        <w:tc>
          <w:tcPr>
            <w:tcW w:w="0" w:type="auto"/>
            <w:tcMar>
              <w:top w:w="150" w:type="dxa"/>
              <w:left w:w="240" w:type="dxa"/>
              <w:bottom w:w="150" w:type="dxa"/>
              <w:right w:w="240" w:type="dxa"/>
            </w:tcMar>
            <w:vAlign w:val="center"/>
            <w:hideMark/>
          </w:tcPr>
          <w:p w14:paraId="464E2EDF"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Intent Filters</w:t>
            </w:r>
            <w:r>
              <w:rPr>
                <w:rFonts w:ascii="Segoe UI" w:hAnsi="Segoe UI" w:cs="Segoe UI"/>
                <w:sz w:val="23"/>
                <w:szCs w:val="23"/>
              </w:rPr>
              <w:t>, </w:t>
            </w:r>
            <w:proofErr w:type="spellStart"/>
            <w:r>
              <w:rPr>
                <w:rStyle w:val="HTMLCode"/>
                <w:rFonts w:ascii="Consolas" w:eastAsiaTheme="minorEastAsia" w:hAnsi="Consolas"/>
                <w:shd w:val="clear" w:color="auto" w:fill="EBEEF2"/>
              </w:rPr>
              <w:t>IntentScannerActivity</w:t>
            </w:r>
            <w:proofErr w:type="spellEnd"/>
            <w:r>
              <w:rPr>
                <w:rFonts w:ascii="Segoe UI" w:hAnsi="Segoe UI" w:cs="Segoe UI"/>
                <w:sz w:val="23"/>
                <w:szCs w:val="23"/>
              </w:rPr>
              <w:t> (UI-02)</w:t>
            </w:r>
          </w:p>
        </w:tc>
        <w:tc>
          <w:tcPr>
            <w:tcW w:w="0" w:type="auto"/>
            <w:tcMar>
              <w:top w:w="150" w:type="dxa"/>
              <w:left w:w="240" w:type="dxa"/>
              <w:bottom w:w="150" w:type="dxa"/>
              <w:right w:w="240" w:type="dxa"/>
            </w:tcMar>
            <w:vAlign w:val="center"/>
            <w:hideMark/>
          </w:tcPr>
          <w:p w14:paraId="4068EB6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تكامل</w:t>
            </w:r>
            <w:r>
              <w:rPr>
                <w:rFonts w:ascii="Segoe UI" w:hAnsi="Segoe UI" w:cs="Segoe UI"/>
                <w:sz w:val="23"/>
                <w:szCs w:val="23"/>
              </w:rPr>
              <w:t xml:space="preserve"> (Integration Test) </w:t>
            </w:r>
            <w:r>
              <w:rPr>
                <w:rFonts w:ascii="Segoe UI" w:hAnsi="Segoe UI" w:cs="Segoe UI"/>
                <w:sz w:val="23"/>
                <w:szCs w:val="23"/>
                <w:rtl/>
              </w:rPr>
              <w:t>بمحاكاة مشاركة رابط</w:t>
            </w:r>
          </w:p>
        </w:tc>
        <w:tc>
          <w:tcPr>
            <w:tcW w:w="0" w:type="auto"/>
            <w:tcMar>
              <w:top w:w="150" w:type="dxa"/>
              <w:left w:w="240" w:type="dxa"/>
              <w:bottom w:w="150" w:type="dxa"/>
              <w:right w:w="0" w:type="dxa"/>
            </w:tcMar>
            <w:vAlign w:val="center"/>
            <w:hideMark/>
          </w:tcPr>
          <w:p w14:paraId="141C29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6F28E8F" w14:textId="77777777" w:rsidTr="001A62B8">
        <w:tc>
          <w:tcPr>
            <w:tcW w:w="0" w:type="auto"/>
            <w:tcMar>
              <w:top w:w="150" w:type="dxa"/>
              <w:left w:w="0" w:type="dxa"/>
              <w:bottom w:w="150" w:type="dxa"/>
              <w:right w:w="240" w:type="dxa"/>
            </w:tcMar>
            <w:vAlign w:val="center"/>
            <w:hideMark/>
          </w:tcPr>
          <w:p w14:paraId="6E79E8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REQ-03</w:t>
            </w:r>
          </w:p>
        </w:tc>
        <w:tc>
          <w:tcPr>
            <w:tcW w:w="0" w:type="auto"/>
            <w:tcMar>
              <w:top w:w="150" w:type="dxa"/>
              <w:left w:w="240" w:type="dxa"/>
              <w:bottom w:w="150" w:type="dxa"/>
              <w:right w:w="240" w:type="dxa"/>
            </w:tcMar>
            <w:vAlign w:val="center"/>
            <w:hideMark/>
          </w:tcPr>
          <w:p w14:paraId="55C982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2EA6722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تشفير ملفات الخزنة باستخدام</w:t>
            </w:r>
            <w:r>
              <w:rPr>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4276E796"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Cipher</w:t>
            </w:r>
            <w:r>
              <w:rPr>
                <w:rFonts w:ascii="Segoe UI" w:hAnsi="Segoe UI" w:cs="Segoe UI"/>
                <w:sz w:val="23"/>
                <w:szCs w:val="23"/>
              </w:rPr>
              <w:t> &amp; </w:t>
            </w:r>
            <w:r>
              <w:rPr>
                <w:rStyle w:val="HTMLCode"/>
                <w:rFonts w:ascii="Consolas" w:eastAsiaTheme="minorEastAsia" w:hAnsi="Consolas"/>
                <w:shd w:val="clear" w:color="auto" w:fill="EBEEF2"/>
              </w:rPr>
              <w:t>Android Keystore</w:t>
            </w:r>
          </w:p>
        </w:tc>
        <w:tc>
          <w:tcPr>
            <w:tcW w:w="0" w:type="auto"/>
            <w:tcMar>
              <w:top w:w="150" w:type="dxa"/>
              <w:left w:w="240" w:type="dxa"/>
              <w:bottom w:w="150" w:type="dxa"/>
              <w:right w:w="240" w:type="dxa"/>
            </w:tcMar>
            <w:vAlign w:val="center"/>
            <w:hideMark/>
          </w:tcPr>
          <w:p w14:paraId="669F4B0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أمني</w:t>
            </w:r>
            <w:r>
              <w:rPr>
                <w:rFonts w:ascii="Segoe UI" w:hAnsi="Segoe UI" w:cs="Segoe UI"/>
                <w:sz w:val="23"/>
                <w:szCs w:val="23"/>
              </w:rPr>
              <w:t xml:space="preserve"> (Security Test) </w:t>
            </w:r>
            <w:r>
              <w:rPr>
                <w:rFonts w:ascii="Segoe UI" w:hAnsi="Segoe UI" w:cs="Segoe UI"/>
                <w:sz w:val="23"/>
                <w:szCs w:val="23"/>
                <w:rtl/>
              </w:rPr>
              <w:t>لمحاولة فتح الملف المشفر خارج التطبيق</w:t>
            </w:r>
          </w:p>
        </w:tc>
        <w:tc>
          <w:tcPr>
            <w:tcW w:w="0" w:type="auto"/>
            <w:tcMar>
              <w:top w:w="150" w:type="dxa"/>
              <w:left w:w="240" w:type="dxa"/>
              <w:bottom w:w="150" w:type="dxa"/>
              <w:right w:w="0" w:type="dxa"/>
            </w:tcMar>
            <w:vAlign w:val="center"/>
            <w:hideMark/>
          </w:tcPr>
          <w:p w14:paraId="080DDD6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الاختبار</w:t>
            </w:r>
          </w:p>
        </w:tc>
      </w:tr>
      <w:tr w:rsidR="001A62B8" w14:paraId="5D732AB6" w14:textId="77777777" w:rsidTr="001A62B8">
        <w:tc>
          <w:tcPr>
            <w:tcW w:w="0" w:type="auto"/>
            <w:tcMar>
              <w:top w:w="150" w:type="dxa"/>
              <w:left w:w="0" w:type="dxa"/>
              <w:bottom w:w="150" w:type="dxa"/>
              <w:right w:w="240" w:type="dxa"/>
            </w:tcMar>
            <w:vAlign w:val="center"/>
            <w:hideMark/>
          </w:tcPr>
          <w:p w14:paraId="7253BFE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REQ-04</w:t>
            </w:r>
          </w:p>
        </w:tc>
        <w:tc>
          <w:tcPr>
            <w:tcW w:w="0" w:type="auto"/>
            <w:tcMar>
              <w:top w:w="150" w:type="dxa"/>
              <w:left w:w="240" w:type="dxa"/>
              <w:bottom w:w="150" w:type="dxa"/>
              <w:right w:w="240" w:type="dxa"/>
            </w:tcMar>
            <w:vAlign w:val="center"/>
            <w:hideMark/>
          </w:tcPr>
          <w:p w14:paraId="11F573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(أداء)</w:t>
            </w:r>
          </w:p>
        </w:tc>
        <w:tc>
          <w:tcPr>
            <w:tcW w:w="0" w:type="auto"/>
            <w:tcMar>
              <w:top w:w="150" w:type="dxa"/>
              <w:left w:w="240" w:type="dxa"/>
              <w:bottom w:w="150" w:type="dxa"/>
              <w:right w:w="240" w:type="dxa"/>
            </w:tcMar>
            <w:vAlign w:val="center"/>
            <w:hideMark/>
          </w:tcPr>
          <w:p w14:paraId="1062C82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يتجاوز زمن فحص الملف 50 ميجابايت 1.5 ثانية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8A63F83"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JNI</w:t>
            </w:r>
            <w:r>
              <w:rPr>
                <w:rFonts w:ascii="Segoe UI" w:hAnsi="Segoe UI" w:cs="Segoe UI"/>
                <w:sz w:val="23"/>
                <w:szCs w:val="23"/>
              </w:rPr>
              <w:t> &amp; </w:t>
            </w:r>
            <w:r>
              <w:rPr>
                <w:rStyle w:val="HTMLCode"/>
                <w:rFonts w:ascii="Consolas" w:eastAsiaTheme="minorEastAsia" w:hAnsi="Consolas"/>
                <w:shd w:val="clear" w:color="auto" w:fill="EBEEF2"/>
              </w:rPr>
              <w:t>YARA</w:t>
            </w:r>
            <w:r>
              <w:rPr>
                <w:rFonts w:ascii="Segoe UI" w:hAnsi="Segoe UI" w:cs="Segoe UI"/>
                <w:sz w:val="23"/>
                <w:szCs w:val="23"/>
              </w:rPr>
              <w:t> Engine</w:t>
            </w:r>
          </w:p>
        </w:tc>
        <w:tc>
          <w:tcPr>
            <w:tcW w:w="0" w:type="auto"/>
            <w:tcMar>
              <w:top w:w="150" w:type="dxa"/>
              <w:left w:w="240" w:type="dxa"/>
              <w:bottom w:w="150" w:type="dxa"/>
              <w:right w:w="240" w:type="dxa"/>
            </w:tcMar>
            <w:vAlign w:val="center"/>
            <w:hideMark/>
          </w:tcPr>
          <w:p w14:paraId="5CDF64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أداء</w:t>
            </w:r>
            <w:r>
              <w:rPr>
                <w:rFonts w:ascii="Segoe UI" w:hAnsi="Segoe UI" w:cs="Segoe UI"/>
                <w:sz w:val="23"/>
                <w:szCs w:val="23"/>
              </w:rPr>
              <w:t xml:space="preserve"> (Performance Test) </w:t>
            </w:r>
            <w:r>
              <w:rPr>
                <w:rFonts w:ascii="Segoe UI" w:hAnsi="Segoe UI" w:cs="Segoe UI"/>
                <w:sz w:val="23"/>
                <w:szCs w:val="23"/>
                <w:rtl/>
              </w:rPr>
              <w:t>باستخدام مؤقت زمني</w:t>
            </w:r>
          </w:p>
        </w:tc>
        <w:tc>
          <w:tcPr>
            <w:tcW w:w="0" w:type="auto"/>
            <w:tcMar>
              <w:top w:w="150" w:type="dxa"/>
              <w:left w:w="240" w:type="dxa"/>
              <w:bottom w:w="150" w:type="dxa"/>
              <w:right w:w="0" w:type="dxa"/>
            </w:tcMar>
            <w:vAlign w:val="center"/>
            <w:hideMark/>
          </w:tcPr>
          <w:p w14:paraId="0116A98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التحقق</w:t>
            </w:r>
          </w:p>
        </w:tc>
      </w:tr>
      <w:tr w:rsidR="001A62B8" w14:paraId="38910A28" w14:textId="77777777" w:rsidTr="001A62B8">
        <w:tc>
          <w:tcPr>
            <w:tcW w:w="0" w:type="auto"/>
            <w:tcMar>
              <w:top w:w="150" w:type="dxa"/>
              <w:left w:w="0" w:type="dxa"/>
              <w:bottom w:w="150" w:type="dxa"/>
              <w:right w:w="240" w:type="dxa"/>
            </w:tcMar>
            <w:vAlign w:val="center"/>
            <w:hideMark/>
          </w:tcPr>
          <w:p w14:paraId="263A739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REQ-05</w:t>
            </w:r>
          </w:p>
        </w:tc>
        <w:tc>
          <w:tcPr>
            <w:tcW w:w="0" w:type="auto"/>
            <w:tcMar>
              <w:top w:w="150" w:type="dxa"/>
              <w:left w:w="240" w:type="dxa"/>
              <w:bottom w:w="150" w:type="dxa"/>
              <w:right w:w="240" w:type="dxa"/>
            </w:tcMar>
            <w:vAlign w:val="center"/>
            <w:hideMark/>
          </w:tcPr>
          <w:p w14:paraId="2B7052C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(خصوصية)</w:t>
            </w:r>
          </w:p>
        </w:tc>
        <w:tc>
          <w:tcPr>
            <w:tcW w:w="0" w:type="auto"/>
            <w:tcMar>
              <w:top w:w="150" w:type="dxa"/>
              <w:left w:w="240" w:type="dxa"/>
              <w:bottom w:w="150" w:type="dxa"/>
              <w:right w:w="240" w:type="dxa"/>
            </w:tcMar>
            <w:vAlign w:val="center"/>
            <w:hideMark/>
          </w:tcPr>
          <w:p w14:paraId="0F2357C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يُرفع أي ملف أو رابط إلى الإنترنت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9EA764E" w14:textId="77777777" w:rsidR="001A62B8" w:rsidRDefault="001A62B8">
            <w:pPr>
              <w:spacing w:line="375" w:lineRule="atLeast"/>
              <w:rPr>
                <w:rFonts w:ascii="Segoe UI" w:hAnsi="Segoe UI" w:cs="Segoe UI"/>
                <w:sz w:val="23"/>
                <w:szCs w:val="23"/>
              </w:rPr>
            </w:pPr>
            <w:r>
              <w:rPr>
                <w:rFonts w:ascii="Segoe UI" w:hAnsi="Segoe UI" w:cs="Segoe UI"/>
                <w:sz w:val="23"/>
                <w:szCs w:val="23"/>
              </w:rPr>
              <w:t>Inspection of network code (Retrofit/</w:t>
            </w:r>
            <w:proofErr w:type="spellStart"/>
            <w:r>
              <w:rPr>
                <w:rFonts w:ascii="Segoe UI" w:hAnsi="Segoe UI" w:cs="Segoe UI"/>
                <w:sz w:val="23"/>
                <w:szCs w:val="23"/>
              </w:rPr>
              <w:t>OkHttp</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D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حركة الشبكة</w:t>
            </w:r>
            <w:r>
              <w:rPr>
                <w:rFonts w:ascii="Segoe UI" w:hAnsi="Segoe UI" w:cs="Segoe UI"/>
                <w:sz w:val="23"/>
                <w:szCs w:val="23"/>
              </w:rPr>
              <w:t xml:space="preserve"> (Network Traffic Analysis) </w:t>
            </w:r>
            <w:r>
              <w:rPr>
                <w:rFonts w:ascii="Segoe UI" w:hAnsi="Segoe UI" w:cs="Segoe UI"/>
                <w:sz w:val="23"/>
                <w:szCs w:val="23"/>
                <w:rtl/>
              </w:rPr>
              <w:t>أثناء الاختبار</w:t>
            </w:r>
          </w:p>
        </w:tc>
        <w:tc>
          <w:tcPr>
            <w:tcW w:w="0" w:type="auto"/>
            <w:tcMar>
              <w:top w:w="150" w:type="dxa"/>
              <w:left w:w="240" w:type="dxa"/>
              <w:bottom w:w="150" w:type="dxa"/>
              <w:right w:w="0" w:type="dxa"/>
            </w:tcMar>
            <w:vAlign w:val="center"/>
            <w:hideMark/>
          </w:tcPr>
          <w:p w14:paraId="56DEB34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bl>
    <w:p w14:paraId="2F3F6611" w14:textId="77777777" w:rsidR="001A62B8" w:rsidRDefault="00000000" w:rsidP="001A62B8">
      <w:pPr>
        <w:spacing w:before="480" w:after="480" w:line="240" w:lineRule="auto"/>
        <w:rPr>
          <w:rFonts w:ascii="Segoe UI" w:hAnsi="Segoe UI" w:cs="Segoe UI"/>
          <w:sz w:val="24"/>
          <w:szCs w:val="24"/>
        </w:rPr>
      </w:pPr>
      <w:r>
        <w:pict w14:anchorId="078606BF">
          <v:rect id="_x0000_i1042" style="width:0;height:.75pt" o:hralign="center" o:hrstd="t" o:hr="t" fillcolor="#a0a0a0" stroked="f"/>
        </w:pict>
      </w:r>
    </w:p>
    <w:p w14:paraId="2E3B633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الثالث</w:t>
      </w:r>
    </w:p>
    <w:p w14:paraId="375AAC1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في هذا الفصل ببناء "الدستور الهندسي"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تحديد متطلبات الأعمال، وتقسيم النظام إلى وحدات وظيفية، ووضع معايير جودة واضحة (غير وظيفية)، وتصنيف الأولويات بدقة عبر مصفوفة</w:t>
      </w:r>
      <w:r>
        <w:rPr>
          <w:rFonts w:ascii="Segoe UI" w:hAnsi="Segoe UI" w:cs="Segoe UI"/>
          <w:color w:val="0F1115"/>
        </w:rPr>
        <w:t xml:space="preserve"> </w:t>
      </w:r>
      <w:proofErr w:type="spellStart"/>
      <w:r>
        <w:rPr>
          <w:rFonts w:ascii="Segoe UI" w:hAnsi="Segoe UI" w:cs="Segoe UI"/>
          <w:color w:val="0F1115"/>
        </w:rPr>
        <w:t>MoSCoW</w:t>
      </w:r>
      <w:proofErr w:type="spellEnd"/>
      <w:r>
        <w:rPr>
          <w:rFonts w:ascii="Segoe UI" w:hAnsi="Segoe UI" w:cs="Segoe UI"/>
          <w:color w:val="0F1115"/>
          <w:rtl/>
        </w:rPr>
        <w:t>، أصبحنا نمتلك خارطة طريق محكمة. والأهم من ذلك، أن مصفوفة</w:t>
      </w:r>
      <w:r>
        <w:rPr>
          <w:rFonts w:ascii="Segoe UI" w:hAnsi="Segoe UI" w:cs="Segoe UI"/>
          <w:color w:val="0F1115"/>
        </w:rPr>
        <w:t xml:space="preserve"> RTM </w:t>
      </w:r>
      <w:r>
        <w:rPr>
          <w:rFonts w:ascii="Segoe UI" w:hAnsi="Segoe UI" w:cs="Segoe UI"/>
          <w:color w:val="0F1115"/>
          <w:rtl/>
        </w:rPr>
        <w:t>التي أنشأناها ستكون الأداة التي نعود إليها في فصول الاختبار والتنفيذ للتأكد من أننا لم نحيد عن الهدف</w:t>
      </w:r>
      <w:r>
        <w:rPr>
          <w:rFonts w:ascii="Segoe UI" w:hAnsi="Segoe UI" w:cs="Segoe UI"/>
          <w:color w:val="0F1115"/>
        </w:rPr>
        <w:t>. </w:t>
      </w:r>
      <w:r>
        <w:rPr>
          <w:rStyle w:val="af1"/>
          <w:rFonts w:ascii="Segoe UI" w:eastAsiaTheme="majorEastAsia" w:hAnsi="Segoe UI" w:cs="Segoe UI"/>
          <w:color w:val="0F1115"/>
          <w:rtl/>
        </w:rPr>
        <w:t>سيأتي الفصل الرابع لتحويل هذه المتطلبات إلى تصميم معماري وتدفقات بيانات ملموسة</w:t>
      </w:r>
      <w:r>
        <w:rPr>
          <w:rStyle w:val="af1"/>
          <w:rFonts w:ascii="Segoe UI" w:eastAsiaTheme="majorEastAsia" w:hAnsi="Segoe UI" w:cs="Segoe UI"/>
          <w:color w:val="0F1115"/>
        </w:rPr>
        <w:t>.</w:t>
      </w:r>
    </w:p>
    <w:p w14:paraId="77452D9E" w14:textId="77777777" w:rsidR="001A62B8" w:rsidRDefault="001A62B8" w:rsidP="001A62B8">
      <w:pPr>
        <w:bidi/>
        <w:rPr>
          <w:rtl/>
        </w:rPr>
      </w:pPr>
    </w:p>
    <w:p w14:paraId="61B7DD2B" w14:textId="77777777" w:rsidR="001A62B8" w:rsidRPr="001A62B8" w:rsidRDefault="001A62B8" w:rsidP="001A62B8">
      <w:pPr>
        <w:bidi/>
        <w:rPr>
          <w:rtl/>
        </w:rPr>
      </w:pPr>
    </w:p>
    <w:p w14:paraId="420EDBBE" w14:textId="77777777" w:rsidR="002B5DD5" w:rsidRDefault="002B5DD5" w:rsidP="002B5DD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الرابع: تحليل النظام ونمذجة التهديدات</w:t>
      </w:r>
      <w:r>
        <w:rPr>
          <w:rFonts w:ascii="Segoe UI" w:hAnsi="Segoe UI" w:cs="Segoe UI"/>
          <w:color w:val="0F1115"/>
          <w:sz w:val="36"/>
          <w:szCs w:val="36"/>
        </w:rPr>
        <w:t xml:space="preserve"> (System Analysis &amp; Threat </w:t>
      </w:r>
      <w:proofErr w:type="gramStart"/>
      <w:r>
        <w:rPr>
          <w:rFonts w:ascii="Segoe UI" w:hAnsi="Segoe UI" w:cs="Segoe UI"/>
          <w:color w:val="0F1115"/>
          <w:sz w:val="36"/>
          <w:szCs w:val="36"/>
        </w:rPr>
        <w:t>Modeling)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F10D965"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470DB92"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التحليل الدقيق للنظام هو حجر الزاوية الذي يضمن عدم بناء التطبيق على أرضية هشة. في هذا الفصل، ننتقل من مرحلة "تحديد المتطلبات" إلى مرحلة "فهم العمق الهندسي والأمني" للنظام. سنقوم بتحليل المستخدمين الحقيقيين وسيناريوهات حياتهم اليومية، ونحدد بالضبط مناطق الضعف التي يمكن استغلالها (سطح الهجوم)، ونطبق منهجية التهديدات الدولية</w:t>
      </w:r>
      <w:r>
        <w:rPr>
          <w:rFonts w:ascii="Segoe UI" w:hAnsi="Segoe UI" w:cs="Segoe UI"/>
          <w:color w:val="0F1115"/>
        </w:rPr>
        <w:t xml:space="preserve"> STRIDE </w:t>
      </w:r>
      <w:r>
        <w:rPr>
          <w:rFonts w:ascii="Segoe UI" w:hAnsi="Segoe UI" w:cs="Segoe UI"/>
          <w:color w:val="0F1115"/>
          <w:rtl/>
        </w:rPr>
        <w:t>لرصد كل خطر محتمل، وأخيرًا سنؤسس "سجل مخاطر" رسميًا وخطة للتعامل معه، كل ذلك مدعومًا بدراسة جدوى شاملة تثبت أن هذا المشروع ليس فقط مبتكرًا، بل عملي وقابل للتنفيذ</w:t>
      </w:r>
      <w:r>
        <w:rPr>
          <w:rFonts w:ascii="Segoe UI" w:hAnsi="Segoe UI" w:cs="Segoe UI"/>
          <w:color w:val="0F1115"/>
        </w:rPr>
        <w:t>.</w:t>
      </w:r>
    </w:p>
    <w:p w14:paraId="08A44EC1" w14:textId="77777777" w:rsidR="002B5DD5" w:rsidRDefault="00000000" w:rsidP="002B5DD5">
      <w:pPr>
        <w:spacing w:before="480" w:after="480"/>
        <w:rPr>
          <w:rFonts w:ascii="Segoe UI" w:hAnsi="Segoe UI" w:cs="Segoe UI"/>
        </w:rPr>
      </w:pPr>
      <w:r>
        <w:pict w14:anchorId="715D22E8">
          <v:rect id="_x0000_i1043" style="width:0;height:.75pt" o:hralign="center" o:hrstd="t" o:hr="t" fillcolor="#a0a0a0" stroked="f"/>
        </w:pict>
      </w:r>
    </w:p>
    <w:p w14:paraId="226DE602"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4.1 </w:t>
      </w:r>
      <w:r>
        <w:rPr>
          <w:rFonts w:ascii="Segoe UI" w:hAnsi="Segoe UI" w:cs="Segoe UI"/>
          <w:color w:val="0F1115"/>
          <w:sz w:val="33"/>
          <w:szCs w:val="33"/>
          <w:rtl/>
        </w:rPr>
        <w:t>تحليل المستخدمين وسيناريوهات الاستخدام</w:t>
      </w:r>
      <w:r>
        <w:rPr>
          <w:rFonts w:ascii="Segoe UI" w:hAnsi="Segoe UI" w:cs="Segoe UI"/>
          <w:color w:val="0F1115"/>
          <w:sz w:val="33"/>
          <w:szCs w:val="33"/>
        </w:rPr>
        <w:t xml:space="preserve"> (User Personas, User Journey Maps)</w:t>
      </w:r>
    </w:p>
    <w:p w14:paraId="6D1D8E6D"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يتمحور حول المستخدم، يجب علينا أولاً فهم من هم المستخدمون، وما هي دوافعهم، وكيف سيتفاعلون مع تطبيقنا في مواقف الحياة الواقعية. هذا التحليل يوجه قراراتنا في التصميم المعماري وواجهة المستخدم</w:t>
      </w:r>
      <w:r>
        <w:rPr>
          <w:rFonts w:ascii="Segoe UI" w:hAnsi="Segoe UI" w:cs="Segoe UI"/>
          <w:color w:val="0F1115"/>
        </w:rPr>
        <w:t>.</w:t>
      </w:r>
    </w:p>
    <w:p w14:paraId="21EDD22D"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4.1.1 </w:t>
      </w:r>
      <w:r>
        <w:rPr>
          <w:rFonts w:ascii="Segoe UI" w:hAnsi="Segoe UI" w:cs="Segoe UI"/>
          <w:color w:val="0F1115"/>
          <w:sz w:val="30"/>
          <w:szCs w:val="30"/>
          <w:rtl/>
        </w:rPr>
        <w:t>تحليل الشخصيات</w:t>
      </w:r>
      <w:r>
        <w:rPr>
          <w:rFonts w:ascii="Segoe UI" w:hAnsi="Segoe UI" w:cs="Segoe UI"/>
          <w:color w:val="0F1115"/>
          <w:sz w:val="30"/>
          <w:szCs w:val="30"/>
        </w:rPr>
        <w:t xml:space="preserve"> (User Personas)</w:t>
      </w:r>
    </w:p>
    <w:p w14:paraId="3BA4D573"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الشخصيات</w:t>
      </w:r>
      <w:r>
        <w:rPr>
          <w:rFonts w:ascii="Segoe UI" w:hAnsi="Segoe UI" w:cs="Segoe UI"/>
          <w:color w:val="0F1115"/>
        </w:rPr>
        <w:t xml:space="preserve"> (Personas) </w:t>
      </w:r>
      <w:r>
        <w:rPr>
          <w:rFonts w:ascii="Segoe UI" w:hAnsi="Segoe UI" w:cs="Segoe UI"/>
          <w:color w:val="0F1115"/>
          <w:rtl/>
        </w:rPr>
        <w:t>هي نماذج تخيلية ولكنها واقعية تمثل شرائح المستخدمين المستهدفة</w:t>
      </w:r>
      <w:r>
        <w:rPr>
          <w:rFonts w:ascii="Segoe UI" w:hAnsi="Segoe UI" w:cs="Segoe UI"/>
          <w:color w:val="0F1115"/>
        </w:rPr>
        <w:t>.</w:t>
      </w:r>
    </w:p>
    <w:p w14:paraId="3D9D7318"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الأولى: "المستخدم العادي</w:t>
      </w:r>
      <w:r>
        <w:rPr>
          <w:rStyle w:val="af1"/>
          <w:rFonts w:ascii="Segoe UI" w:eastAsiaTheme="majorEastAsia" w:hAnsi="Segoe UI" w:cs="Segoe UI"/>
          <w:color w:val="0F1115"/>
        </w:rPr>
        <w:t>" (The Casual Protector)</w:t>
      </w:r>
    </w:p>
    <w:p w14:paraId="5C554326"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أحمد (27 عامًا)</w:t>
      </w:r>
    </w:p>
    <w:p w14:paraId="4DFDE411"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موظف حكومي / طالب جامعي</w:t>
      </w:r>
    </w:p>
    <w:p w14:paraId="20234329"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يمتلك هاتفًا متوسط المواصفات (ذاكرة 4 جيجابايت، أندرويد 11). يستخدم هاتفه للتواصل الاجتماعي، التصوير، وتطبيقات الخدمات الحكومية. لا يمتلك خبرة تقنية، ويشعر بالقلق من تعرض جهازه للاختراق أو سرقة حساباته على وسائل التواصل</w:t>
      </w:r>
      <w:r>
        <w:rPr>
          <w:rFonts w:ascii="Segoe UI" w:hAnsi="Segoe UI" w:cs="Segoe UI"/>
          <w:color w:val="0F1115"/>
        </w:rPr>
        <w:t>.</w:t>
      </w:r>
    </w:p>
    <w:p w14:paraId="03D42D5A"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الحصول على حماية "تلقائية" لا تحتاج إلى تدخله، ويفضل ألا يستهلك التطبيق بطاريته. يريد أن يطمئن أن هاتفه آمن</w:t>
      </w:r>
      <w:r>
        <w:rPr>
          <w:rFonts w:ascii="Segoe UI" w:hAnsi="Segoe UI" w:cs="Segoe UI"/>
          <w:color w:val="0F1115"/>
        </w:rPr>
        <w:t>.</w:t>
      </w:r>
    </w:p>
    <w:p w14:paraId="7DDC84AC"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يفهم مصطلح "الصلاحيات"، ويشعر بالارتباك عند ظهور نوافذ طلب أذونات كثيرة. يرفض التطبيقات المعقدة التي تطلب إعدادات معقدة</w:t>
      </w:r>
      <w:r>
        <w:rPr>
          <w:rFonts w:ascii="Segoe UI" w:hAnsi="Segoe UI" w:cs="Segoe UI"/>
          <w:color w:val="0F1115"/>
        </w:rPr>
        <w:t>.</w:t>
      </w:r>
    </w:p>
    <w:p w14:paraId="0FDAB66B"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يتلقى أحمد رابطًا من صديقه عبر واتساب؛ يشتبه التطبيق في الرابط ويفحصه تلقائيًا ويحذره قبل فتحه</w:t>
      </w:r>
      <w:r>
        <w:rPr>
          <w:rFonts w:ascii="Segoe UI" w:hAnsi="Segoe UI" w:cs="Segoe UI"/>
          <w:color w:val="0F1115"/>
        </w:rPr>
        <w:t>.</w:t>
      </w:r>
    </w:p>
    <w:p w14:paraId="5494EB21"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الثانية: "المستخدم التقني</w:t>
      </w:r>
      <w:r>
        <w:rPr>
          <w:rStyle w:val="af1"/>
          <w:rFonts w:ascii="Segoe UI" w:eastAsiaTheme="majorEastAsia" w:hAnsi="Segoe UI" w:cs="Segoe UI"/>
          <w:color w:val="0F1115"/>
        </w:rPr>
        <w:t>" (The Power User)</w:t>
      </w:r>
    </w:p>
    <w:p w14:paraId="700D3D08"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سارة (34 عامًا)</w:t>
      </w:r>
    </w:p>
    <w:p w14:paraId="46EB5943"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مطورة برمجيات / محللة أمن معلومات</w:t>
      </w:r>
      <w:r>
        <w:rPr>
          <w:rFonts w:ascii="Segoe UI" w:hAnsi="Segoe UI" w:cs="Segoe UI"/>
          <w:color w:val="0F1115"/>
        </w:rPr>
        <w:t>.</w:t>
      </w:r>
    </w:p>
    <w:p w14:paraId="4DCC34D5"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تمتلك هاتفًا حديثًا، وتقوم بتثبيت العديد من التطبيقات التجريبية. لديها فهم عميق للتهديدات وتتابع أخبار الأمن السيبراني</w:t>
      </w:r>
      <w:r>
        <w:rPr>
          <w:rFonts w:ascii="Segoe UI" w:hAnsi="Segoe UI" w:cs="Segoe UI"/>
          <w:color w:val="0F1115"/>
        </w:rPr>
        <w:t>.</w:t>
      </w:r>
    </w:p>
    <w:p w14:paraId="2E13B2E3"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تريد تحليلاً مفصلاً لسلوك التطبيقات المشبوهة (مثل معرفة ما هي خوادم التحكم التي يتصل بها تطبيق معين). تريد استخدام الخزنة المشفرة لحماية ملفات عملها الحساسة</w:t>
      </w:r>
      <w:r>
        <w:rPr>
          <w:rFonts w:ascii="Segoe UI" w:hAnsi="Segoe UI" w:cs="Segoe UI"/>
          <w:color w:val="0F1115"/>
        </w:rPr>
        <w:t>.</w:t>
      </w:r>
    </w:p>
    <w:p w14:paraId="44C26A55"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تشعر بالملل من الإشعارات الأمنية العامة، وتريد تقارير قابلة للتصدير لتحليلها بنفسها</w:t>
      </w:r>
      <w:r>
        <w:rPr>
          <w:rFonts w:ascii="Segoe UI" w:hAnsi="Segoe UI" w:cs="Segoe UI"/>
          <w:color w:val="0F1115"/>
        </w:rPr>
        <w:t>.</w:t>
      </w:r>
    </w:p>
    <w:p w14:paraId="71761DBC"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تشتبك سارة في تطبيق جديد طلبه صديقها، تقوم بفتح التطبيق في وضع "الفحص المعمق</w:t>
      </w:r>
      <w:r>
        <w:rPr>
          <w:rFonts w:ascii="Segoe UI" w:hAnsi="Segoe UI" w:cs="Segoe UI"/>
          <w:color w:val="0F1115"/>
        </w:rPr>
        <w:t xml:space="preserve">" (Single App Scan) </w:t>
      </w:r>
      <w:r>
        <w:rPr>
          <w:rFonts w:ascii="Segoe UI" w:hAnsi="Segoe UI" w:cs="Segoe UI"/>
          <w:color w:val="0F1115"/>
          <w:rtl/>
        </w:rPr>
        <w:t>وتقرأ قائمة الصلاحيات الخطيرة والمتداخلة التي يستخدمها، ثم تقرر حظره</w:t>
      </w:r>
      <w:r>
        <w:rPr>
          <w:rFonts w:ascii="Segoe UI" w:hAnsi="Segoe UI" w:cs="Segoe UI"/>
          <w:color w:val="0F1115"/>
        </w:rPr>
        <w:t>.</w:t>
      </w:r>
    </w:p>
    <w:p w14:paraId="5B5FB3D9"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4.1.2 </w:t>
      </w:r>
      <w:r>
        <w:rPr>
          <w:rFonts w:ascii="Segoe UI" w:hAnsi="Segoe UI" w:cs="Segoe UI"/>
          <w:color w:val="0F1115"/>
          <w:sz w:val="30"/>
          <w:szCs w:val="30"/>
          <w:rtl/>
        </w:rPr>
        <w:t>خرائط رحلة المستخدم</w:t>
      </w:r>
      <w:r>
        <w:rPr>
          <w:rFonts w:ascii="Segoe UI" w:hAnsi="Segoe UI" w:cs="Segoe UI"/>
          <w:color w:val="0F1115"/>
          <w:sz w:val="30"/>
          <w:szCs w:val="30"/>
        </w:rPr>
        <w:t xml:space="preserve"> (User Journey Maps)</w:t>
      </w:r>
    </w:p>
    <w:p w14:paraId="01838419"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خريطة رحلة المستخدم هي تمثيل بصري للخطوات التي يمر بها المستخدم لتحقيق هدف معين داخل النظام. فيما يلي رحلتين أساسيتين للنظام</w:t>
      </w:r>
      <w:r>
        <w:rPr>
          <w:rFonts w:ascii="Segoe UI" w:hAnsi="Segoe UI" w:cs="Segoe UI"/>
          <w:color w:val="0F1115"/>
        </w:rPr>
        <w:t>.</w:t>
      </w:r>
    </w:p>
    <w:p w14:paraId="2D6F54A7"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(1): اكتشاف تهديد واتخاذ إجراء</w:t>
      </w:r>
    </w:p>
    <w:p w14:paraId="230F4C89"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الوعي</w:t>
      </w:r>
      <w:r>
        <w:rPr>
          <w:rStyle w:val="af1"/>
          <w:rFonts w:ascii="Segoe UI" w:eastAsiaTheme="majorEastAsia" w:hAnsi="Segoe UI" w:cs="Segoe UI"/>
          <w:color w:val="0F1115"/>
        </w:rPr>
        <w:t xml:space="preserve"> (Awareness):</w:t>
      </w:r>
      <w:r>
        <w:rPr>
          <w:rFonts w:ascii="Segoe UI" w:hAnsi="Segoe UI" w:cs="Segoe UI"/>
          <w:color w:val="0F1115"/>
        </w:rPr>
        <w:t> </w:t>
      </w:r>
      <w:r>
        <w:rPr>
          <w:rFonts w:ascii="Segoe UI" w:hAnsi="Segoe UI" w:cs="Segoe UI"/>
          <w:color w:val="0F1115"/>
          <w:rtl/>
        </w:rPr>
        <w:t>المستخدم يتلقى إشعارًا من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يفيد بأنه تم اكتشاف نشاط مشبوه لتطبيق معين (مثل "تطبيق النوتات" يحاول الوصول إلى جهات الاتصال في الخلفية)</w:t>
      </w:r>
      <w:r>
        <w:rPr>
          <w:rFonts w:ascii="Segoe UI" w:hAnsi="Segoe UI" w:cs="Segoe UI"/>
          <w:color w:val="0F1115"/>
        </w:rPr>
        <w:t>.</w:t>
      </w:r>
    </w:p>
    <w:p w14:paraId="1CF7D5C9"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التفاعل</w:t>
      </w:r>
      <w:r>
        <w:rPr>
          <w:rStyle w:val="af1"/>
          <w:rFonts w:ascii="Segoe UI" w:eastAsiaTheme="majorEastAsia" w:hAnsi="Segoe UI" w:cs="Segoe UI"/>
          <w:color w:val="0F1115"/>
        </w:rPr>
        <w:t xml:space="preserve"> (Interaction):</w:t>
      </w:r>
      <w:r>
        <w:rPr>
          <w:rFonts w:ascii="Segoe UI" w:hAnsi="Segoe UI" w:cs="Segoe UI"/>
          <w:color w:val="0F1115"/>
        </w:rPr>
        <w:t> </w:t>
      </w:r>
      <w:r>
        <w:rPr>
          <w:rFonts w:ascii="Segoe UI" w:hAnsi="Segoe UI" w:cs="Segoe UI"/>
          <w:color w:val="0F1115"/>
          <w:rtl/>
        </w:rPr>
        <w:t>المستخدم يفتح التطبيق ويذهب إلى قسم "تنبيهات الأمان</w:t>
      </w:r>
      <w:r>
        <w:rPr>
          <w:rFonts w:ascii="Segoe UI" w:hAnsi="Segoe UI" w:cs="Segoe UI"/>
          <w:color w:val="0F1115"/>
        </w:rPr>
        <w:t xml:space="preserve"> (Alerts) </w:t>
      </w:r>
      <w:r>
        <w:rPr>
          <w:rFonts w:ascii="Segoe UI" w:hAnsi="Segoe UI" w:cs="Segoe UI"/>
          <w:color w:val="0F1115"/>
          <w:rtl/>
        </w:rPr>
        <w:t>لرؤية التفاصيل. يعرض التطبيق اللون الأحمر، واسم التطبيق، والوقت، وتفاصيل الصلاحية</w:t>
      </w:r>
      <w:r>
        <w:rPr>
          <w:rFonts w:ascii="Segoe UI" w:hAnsi="Segoe UI" w:cs="Segoe UI"/>
          <w:color w:val="0F1115"/>
        </w:rPr>
        <w:t>.</w:t>
      </w:r>
    </w:p>
    <w:p w14:paraId="6AD15014"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اتخاذ القرار</w:t>
      </w:r>
      <w:r>
        <w:rPr>
          <w:rStyle w:val="af1"/>
          <w:rFonts w:ascii="Segoe UI" w:eastAsiaTheme="majorEastAsia" w:hAnsi="Segoe UI" w:cs="Segoe UI"/>
          <w:color w:val="0F1115"/>
        </w:rPr>
        <w:t xml:space="preserve"> (Decision):</w:t>
      </w:r>
      <w:r>
        <w:rPr>
          <w:rFonts w:ascii="Segoe UI" w:hAnsi="Segoe UI" w:cs="Segoe UI"/>
          <w:color w:val="0F1115"/>
        </w:rPr>
        <w:t> </w:t>
      </w:r>
      <w:r>
        <w:rPr>
          <w:rFonts w:ascii="Segoe UI" w:hAnsi="Segoe UI" w:cs="Segoe UI"/>
          <w:color w:val="0F1115"/>
          <w:rtl/>
        </w:rPr>
        <w:t>يضغط المستخدم على زر "عرض التفاصيل"، فيرى صفحة التطبيق</w:t>
      </w:r>
      <w:r>
        <w:rPr>
          <w:rFonts w:ascii="Segoe UI" w:hAnsi="Segoe UI" w:cs="Segoe UI"/>
          <w:color w:val="0F1115"/>
        </w:rPr>
        <w:t xml:space="preserve"> (App Details) </w:t>
      </w:r>
      <w:r>
        <w:rPr>
          <w:rFonts w:ascii="Segoe UI" w:hAnsi="Segoe UI" w:cs="Segoe UI"/>
          <w:color w:val="0F1115"/>
          <w:rtl/>
        </w:rPr>
        <w:t>التي تظهر أن هذا التطبيق يمتلك صلاحية الوصول للإنترنت والكاميرا في نفس الوقت، وهو أمر غير منطقي لتطبيق نوتات</w:t>
      </w:r>
      <w:r>
        <w:rPr>
          <w:rFonts w:ascii="Segoe UI" w:hAnsi="Segoe UI" w:cs="Segoe UI"/>
          <w:color w:val="0F1115"/>
        </w:rPr>
        <w:t>.</w:t>
      </w:r>
    </w:p>
    <w:p w14:paraId="7AF9FF78"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4: الإجراء</w:t>
      </w:r>
      <w:r>
        <w:rPr>
          <w:rStyle w:val="af1"/>
          <w:rFonts w:ascii="Segoe UI" w:eastAsiaTheme="majorEastAsia" w:hAnsi="Segoe UI" w:cs="Segoe UI"/>
          <w:color w:val="0F1115"/>
        </w:rPr>
        <w:t xml:space="preserve"> (Action):</w:t>
      </w:r>
      <w:r>
        <w:rPr>
          <w:rFonts w:ascii="Segoe UI" w:hAnsi="Segoe UI" w:cs="Segoe UI"/>
          <w:color w:val="0F1115"/>
        </w:rPr>
        <w:t> </w:t>
      </w:r>
      <w:r>
        <w:rPr>
          <w:rFonts w:ascii="Segoe UI" w:hAnsi="Segoe UI" w:cs="Segoe UI"/>
          <w:color w:val="0F1115"/>
          <w:rtl/>
        </w:rPr>
        <w:t>المستخدم يضغط على زر "حظر التطبيق" أو "إلغاء التثبيت</w:t>
      </w:r>
      <w:r>
        <w:rPr>
          <w:rFonts w:ascii="Segoe UI" w:hAnsi="Segoe UI" w:cs="Segoe UI"/>
          <w:color w:val="0F1115"/>
        </w:rPr>
        <w:t>".</w:t>
      </w:r>
    </w:p>
    <w:p w14:paraId="63CA8BEA"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التقييم</w:t>
      </w:r>
      <w:r>
        <w:rPr>
          <w:rStyle w:val="af1"/>
          <w:rFonts w:ascii="Segoe UI" w:eastAsiaTheme="majorEastAsia" w:hAnsi="Segoe UI" w:cs="Segoe UI"/>
          <w:color w:val="0F1115"/>
        </w:rPr>
        <w:t xml:space="preserve"> (Evaluation):</w:t>
      </w:r>
      <w:r>
        <w:rPr>
          <w:rFonts w:ascii="Segoe UI" w:hAnsi="Segoe UI" w:cs="Segoe UI"/>
          <w:color w:val="0F1115"/>
        </w:rPr>
        <w:t> </w:t>
      </w:r>
      <w:r>
        <w:rPr>
          <w:rFonts w:ascii="Segoe UI" w:hAnsi="Segoe UI" w:cs="Segoe UI"/>
          <w:color w:val="0F1115"/>
          <w:rtl/>
        </w:rPr>
        <w:t>يتلقى المستخدم إشعارًا آخر يفيد بأن التطبيق تم حظره بنجاح، ويظهر له تقريرًا قصيرًا عن عدد التهديدات التي تم صدها هذا الأسبوع</w:t>
      </w:r>
      <w:r>
        <w:rPr>
          <w:rFonts w:ascii="Segoe UI" w:hAnsi="Segoe UI" w:cs="Segoe UI"/>
          <w:color w:val="0F1115"/>
        </w:rPr>
        <w:t>.</w:t>
      </w:r>
    </w:p>
    <w:p w14:paraId="6C666A72"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(2): استخدام الخزنة المشفرة</w:t>
      </w:r>
    </w:p>
    <w:p w14:paraId="300E7A78"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الاكتشاف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يكتشف ميزة "الخزنة الرقمية" في القائمة الرئيسية</w:t>
      </w:r>
      <w:r>
        <w:rPr>
          <w:rFonts w:ascii="Segoe UI" w:hAnsi="Segoe UI" w:cs="Segoe UI"/>
          <w:color w:val="0F1115"/>
        </w:rPr>
        <w:t>.</w:t>
      </w:r>
    </w:p>
    <w:p w14:paraId="367D2C87"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الإعداد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ينقر عليها للمرة الأولى، تظهر له واجهة لتعيين "رقم</w:t>
      </w:r>
      <w:r>
        <w:rPr>
          <w:rFonts w:ascii="Segoe UI" w:hAnsi="Segoe UI" w:cs="Segoe UI"/>
          <w:color w:val="0F1115"/>
        </w:rPr>
        <w:t xml:space="preserve"> PIN" </w:t>
      </w:r>
      <w:r>
        <w:rPr>
          <w:rFonts w:ascii="Segoe UI" w:hAnsi="Segoe UI" w:cs="Segoe UI"/>
          <w:color w:val="0F1115"/>
          <w:rtl/>
        </w:rPr>
        <w:t>وتأكيده عبر مسح البصمة</w:t>
      </w:r>
      <w:r>
        <w:rPr>
          <w:rFonts w:ascii="Segoe UI" w:hAnsi="Segoe UI" w:cs="Segoe UI"/>
          <w:color w:val="0F1115"/>
        </w:rPr>
        <w:t xml:space="preserve"> (Biometric Prompt).</w:t>
      </w:r>
    </w:p>
    <w:p w14:paraId="7B221633"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الإضافة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يضغط المستخدم على زر "+" أسفل الشاشة، تظهر له نافذة منبثقة لاستعراض ملفاته، يختار صورة أو مستند</w:t>
      </w:r>
      <w:r>
        <w:rPr>
          <w:rFonts w:ascii="Segoe UI" w:hAnsi="Segoe UI" w:cs="Segoe UI"/>
          <w:color w:val="0F1115"/>
        </w:rPr>
        <w:t xml:space="preserve"> PDF</w:t>
      </w:r>
      <w:r>
        <w:rPr>
          <w:rFonts w:ascii="Segoe UI" w:hAnsi="Segoe UI" w:cs="Segoe UI"/>
          <w:color w:val="0F1115"/>
          <w:rtl/>
        </w:rPr>
        <w:t>، ويضغط على "تشفير ونقل إلى الخزنة</w:t>
      </w:r>
      <w:r>
        <w:rPr>
          <w:rFonts w:ascii="Segoe UI" w:hAnsi="Segoe UI" w:cs="Segoe UI"/>
          <w:color w:val="0F1115"/>
        </w:rPr>
        <w:t>".</w:t>
      </w:r>
    </w:p>
    <w:p w14:paraId="65BA9697"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4: 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رسالة "تم نقل الملف وتشفيره بنجاح". الصورة تختفي من المعرض الرئيسي وتظهر فقط داخل الخزنة</w:t>
      </w:r>
      <w:r>
        <w:rPr>
          <w:rFonts w:ascii="Segoe UI" w:hAnsi="Segoe UI" w:cs="Segoe UI"/>
          <w:color w:val="0F1115"/>
        </w:rPr>
        <w:t>.</w:t>
      </w:r>
    </w:p>
    <w:p w14:paraId="423006A2"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الاسترجاع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يفتح المستخدم الخزنة لاحقًا، يدخل</w:t>
      </w:r>
      <w:r>
        <w:rPr>
          <w:rFonts w:ascii="Segoe UI" w:hAnsi="Segoe UI" w:cs="Segoe UI"/>
          <w:color w:val="0F1115"/>
        </w:rPr>
        <w:t xml:space="preserve"> PIN </w:t>
      </w:r>
      <w:r>
        <w:rPr>
          <w:rFonts w:ascii="Segoe UI" w:hAnsi="Segoe UI" w:cs="Segoe UI"/>
          <w:color w:val="0F1115"/>
          <w:rtl/>
        </w:rPr>
        <w:t>أو بصمته، ويصبح قادرًا على عرض الملفات وفك تشفيرها أو حذفها من الخزنة</w:t>
      </w:r>
      <w:r>
        <w:rPr>
          <w:rFonts w:ascii="Segoe UI" w:hAnsi="Segoe UI" w:cs="Segoe UI"/>
          <w:color w:val="0F1115"/>
        </w:rPr>
        <w:t>.</w:t>
      </w:r>
    </w:p>
    <w:p w14:paraId="477B3E48" w14:textId="77777777" w:rsidR="002B5DD5" w:rsidRDefault="00000000" w:rsidP="002B5DD5">
      <w:pPr>
        <w:spacing w:before="480" w:after="480"/>
        <w:rPr>
          <w:rFonts w:ascii="Segoe UI" w:hAnsi="Segoe UI" w:cs="Segoe UI"/>
        </w:rPr>
      </w:pPr>
      <w:r>
        <w:pict w14:anchorId="1D110935">
          <v:rect id="_x0000_i1044" style="width:0;height:.75pt" o:hralign="center" o:hrstd="t" o:hr="t" fillcolor="#a0a0a0" stroked="f"/>
        </w:pict>
      </w:r>
    </w:p>
    <w:p w14:paraId="5E112A4B"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4.2 </w:t>
      </w:r>
      <w:r>
        <w:rPr>
          <w:rFonts w:ascii="Segoe UI" w:hAnsi="Segoe UI" w:cs="Segoe UI"/>
          <w:color w:val="0F1115"/>
          <w:sz w:val="33"/>
          <w:szCs w:val="33"/>
          <w:rtl/>
        </w:rPr>
        <w:t>تحليل سطح الهجوم الأمني</w:t>
      </w:r>
      <w:r>
        <w:rPr>
          <w:rFonts w:ascii="Segoe UI" w:hAnsi="Segoe UI" w:cs="Segoe UI"/>
          <w:color w:val="0F1115"/>
          <w:sz w:val="33"/>
          <w:szCs w:val="33"/>
        </w:rPr>
        <w:t xml:space="preserve"> (Attack Surface Analysis)</w:t>
      </w:r>
    </w:p>
    <w:p w14:paraId="53906CC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لتأمين نظام، يجب أن نعرف كل نقطة يمكن للمهاجم الوصول منها إلى النظام أو بياناته. في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يجب علينا تحليل سطح الهجوم من منظور </w:t>
      </w:r>
      <w:r>
        <w:rPr>
          <w:rStyle w:val="af1"/>
          <w:rFonts w:ascii="Segoe UI" w:eastAsiaTheme="majorEastAsia" w:hAnsi="Segoe UI" w:cs="Segoe UI"/>
          <w:color w:val="0F1115"/>
          <w:rtl/>
        </w:rPr>
        <w:t>الهجوم من الخارج</w:t>
      </w:r>
      <w:r>
        <w:rPr>
          <w:rStyle w:val="af1"/>
          <w:rFonts w:ascii="Segoe UI" w:eastAsiaTheme="majorEastAsia" w:hAnsi="Segoe UI" w:cs="Segoe UI"/>
          <w:color w:val="0F1115"/>
        </w:rPr>
        <w:t xml:space="preserve"> (Attack on the App)</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tl/>
        </w:rPr>
        <w:t>الهجوم</w:t>
      </w:r>
      <w:proofErr w:type="gramEnd"/>
      <w:r>
        <w:rPr>
          <w:rStyle w:val="af1"/>
          <w:rFonts w:ascii="Segoe UI" w:eastAsiaTheme="majorEastAsia" w:hAnsi="Segoe UI" w:cs="Segoe UI"/>
          <w:color w:val="0F1115"/>
          <w:rtl/>
        </w:rPr>
        <w:t xml:space="preserve"> من التطبيقات الأخرى</w:t>
      </w:r>
      <w:r>
        <w:rPr>
          <w:rFonts w:ascii="Segoe UI" w:hAnsi="Segoe UI" w:cs="Segoe UI"/>
          <w:color w:val="0F1115"/>
        </w:rPr>
        <w:t xml:space="preserve">. </w:t>
      </w:r>
      <w:r>
        <w:rPr>
          <w:rFonts w:ascii="Segoe UI" w:hAnsi="Segoe UI" w:cs="Segoe UI"/>
          <w:color w:val="0F1115"/>
          <w:rtl/>
        </w:rPr>
        <w:t>يمكن تقسيم سطح الهجوم إلى الطبقات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17"/>
        <w:gridCol w:w="4884"/>
        <w:gridCol w:w="4379"/>
      </w:tblGrid>
      <w:tr w:rsidR="002B5DD5" w14:paraId="7A0225B4" w14:textId="77777777" w:rsidTr="002B5DD5">
        <w:trPr>
          <w:tblHeader/>
        </w:trPr>
        <w:tc>
          <w:tcPr>
            <w:tcW w:w="0" w:type="auto"/>
            <w:tcBorders>
              <w:top w:val="nil"/>
            </w:tcBorders>
            <w:tcMar>
              <w:top w:w="150" w:type="dxa"/>
              <w:left w:w="0" w:type="dxa"/>
              <w:bottom w:w="150" w:type="dxa"/>
              <w:right w:w="240" w:type="dxa"/>
            </w:tcMar>
            <w:vAlign w:val="center"/>
            <w:hideMark/>
          </w:tcPr>
          <w:p w14:paraId="66AA70A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فئة سطح الهجوم</w:t>
            </w:r>
          </w:p>
        </w:tc>
        <w:tc>
          <w:tcPr>
            <w:tcW w:w="0" w:type="auto"/>
            <w:tcBorders>
              <w:top w:val="nil"/>
            </w:tcBorders>
            <w:tcMar>
              <w:top w:w="150" w:type="dxa"/>
              <w:left w:w="240" w:type="dxa"/>
              <w:bottom w:w="150" w:type="dxa"/>
              <w:right w:w="240" w:type="dxa"/>
            </w:tcMar>
            <w:vAlign w:val="center"/>
            <w:hideMark/>
          </w:tcPr>
          <w:p w14:paraId="33B086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والمخاطر المحتملة</w:t>
            </w:r>
          </w:p>
        </w:tc>
        <w:tc>
          <w:tcPr>
            <w:tcW w:w="0" w:type="auto"/>
            <w:tcBorders>
              <w:top w:val="nil"/>
            </w:tcBorders>
            <w:tcMar>
              <w:top w:w="150" w:type="dxa"/>
              <w:left w:w="240" w:type="dxa"/>
              <w:bottom w:w="150" w:type="dxa"/>
              <w:right w:w="240" w:type="dxa"/>
            </w:tcMar>
            <w:vAlign w:val="center"/>
            <w:hideMark/>
          </w:tcPr>
          <w:p w14:paraId="16208E5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5F59D9FA" w14:textId="77777777" w:rsidTr="002B5DD5">
        <w:tc>
          <w:tcPr>
            <w:tcW w:w="0" w:type="auto"/>
            <w:tcMar>
              <w:top w:w="150" w:type="dxa"/>
              <w:left w:w="0" w:type="dxa"/>
              <w:bottom w:w="150" w:type="dxa"/>
              <w:right w:w="240" w:type="dxa"/>
            </w:tcMar>
            <w:vAlign w:val="center"/>
            <w:hideMark/>
          </w:tcPr>
          <w:p w14:paraId="3F6D52C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1. </w:t>
            </w:r>
            <w:r>
              <w:rPr>
                <w:rStyle w:val="af1"/>
                <w:rFonts w:ascii="Segoe UI" w:hAnsi="Segoe UI" w:cs="Segoe UI"/>
                <w:sz w:val="23"/>
                <w:szCs w:val="23"/>
                <w:rtl/>
              </w:rPr>
              <w:t>طبقة الشبكة</w:t>
            </w:r>
            <w:r>
              <w:rPr>
                <w:rStyle w:val="af1"/>
                <w:rFonts w:ascii="Segoe UI" w:hAnsi="Segoe UI" w:cs="Segoe UI"/>
                <w:sz w:val="23"/>
                <w:szCs w:val="23"/>
              </w:rPr>
              <w:t xml:space="preserve"> (Network Layer)</w:t>
            </w:r>
          </w:p>
        </w:tc>
        <w:tc>
          <w:tcPr>
            <w:tcW w:w="0" w:type="auto"/>
            <w:tcMar>
              <w:top w:w="150" w:type="dxa"/>
              <w:left w:w="240" w:type="dxa"/>
              <w:bottom w:w="150" w:type="dxa"/>
              <w:right w:w="240" w:type="dxa"/>
            </w:tcMar>
            <w:vAlign w:val="center"/>
            <w:hideMark/>
          </w:tcPr>
          <w:p w14:paraId="600D04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اعتراض البيانات المنقولة بين التطبيق وخوادم التحديث. هجمات</w:t>
            </w:r>
            <w:r>
              <w:rPr>
                <w:rFonts w:ascii="Segoe UI" w:hAnsi="Segoe UI" w:cs="Segoe UI"/>
                <w:sz w:val="23"/>
                <w:szCs w:val="23"/>
              </w:rPr>
              <w:t xml:space="preserve"> (Man-in-the-Middle) </w:t>
            </w:r>
            <w:r>
              <w:rPr>
                <w:rFonts w:ascii="Segoe UI" w:hAnsi="Segoe UI" w:cs="Segoe UI"/>
                <w:sz w:val="23"/>
                <w:szCs w:val="23"/>
                <w:rtl/>
              </w:rPr>
              <w:t>لتزوير التحديثات أو قواعد</w:t>
            </w:r>
            <w:r>
              <w:rPr>
                <w:rFonts w:ascii="Segoe UI" w:hAnsi="Segoe UI" w:cs="Segoe UI"/>
                <w:sz w:val="23"/>
                <w:szCs w:val="23"/>
              </w:rPr>
              <w:t xml:space="preserve"> YARA.</w:t>
            </w:r>
          </w:p>
        </w:tc>
        <w:tc>
          <w:tcPr>
            <w:tcW w:w="0" w:type="auto"/>
            <w:tcMar>
              <w:top w:w="150" w:type="dxa"/>
              <w:left w:w="240" w:type="dxa"/>
              <w:bottom w:w="150" w:type="dxa"/>
              <w:right w:w="0" w:type="dxa"/>
            </w:tcMar>
            <w:vAlign w:val="center"/>
            <w:hideMark/>
          </w:tcPr>
          <w:p w14:paraId="6E62CCD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بروتوكول</w:t>
            </w:r>
            <w:r>
              <w:rPr>
                <w:rFonts w:ascii="Segoe UI" w:hAnsi="Segoe UI" w:cs="Segoe UI"/>
                <w:sz w:val="23"/>
                <w:szCs w:val="23"/>
              </w:rPr>
              <w:t xml:space="preserve"> HTTPS </w:t>
            </w:r>
            <w:r>
              <w:rPr>
                <w:rFonts w:ascii="Segoe UI" w:hAnsi="Segoe UI" w:cs="Segoe UI"/>
                <w:sz w:val="23"/>
                <w:szCs w:val="23"/>
                <w:rtl/>
              </w:rPr>
              <w:t>مع</w:t>
            </w:r>
            <w:r>
              <w:rPr>
                <w:rFonts w:ascii="Segoe UI" w:hAnsi="Segoe UI" w:cs="Segoe UI"/>
                <w:sz w:val="23"/>
                <w:szCs w:val="23"/>
              </w:rPr>
              <w:t xml:space="preserve"> (Certificate Pinning) </w:t>
            </w:r>
            <w:r>
              <w:rPr>
                <w:rFonts w:ascii="Segoe UI" w:hAnsi="Segoe UI" w:cs="Segoe UI"/>
                <w:sz w:val="23"/>
                <w:szCs w:val="23"/>
                <w:rtl/>
              </w:rPr>
              <w:t>لمنع هجمات الوسطاء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توقيع حزم التحديث رقميًا</w:t>
            </w:r>
            <w:r>
              <w:rPr>
                <w:rFonts w:ascii="Segoe UI" w:hAnsi="Segoe UI" w:cs="Segoe UI"/>
                <w:sz w:val="23"/>
                <w:szCs w:val="23"/>
              </w:rPr>
              <w:t xml:space="preserve"> (Digital Signatures).</w:t>
            </w:r>
          </w:p>
        </w:tc>
      </w:tr>
      <w:tr w:rsidR="002B5DD5" w14:paraId="36B716B0" w14:textId="77777777" w:rsidTr="002B5DD5">
        <w:tc>
          <w:tcPr>
            <w:tcW w:w="0" w:type="auto"/>
            <w:tcMar>
              <w:top w:w="150" w:type="dxa"/>
              <w:left w:w="0" w:type="dxa"/>
              <w:bottom w:w="150" w:type="dxa"/>
              <w:right w:w="240" w:type="dxa"/>
            </w:tcMar>
            <w:vAlign w:val="center"/>
            <w:hideMark/>
          </w:tcPr>
          <w:p w14:paraId="150C45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طبقة التطبيق</w:t>
            </w:r>
            <w:r>
              <w:rPr>
                <w:rStyle w:val="af1"/>
                <w:rFonts w:ascii="Segoe UI" w:hAnsi="Segoe UI" w:cs="Segoe UI"/>
                <w:sz w:val="23"/>
                <w:szCs w:val="23"/>
              </w:rPr>
              <w:t xml:space="preserve"> (Application Layer)</w:t>
            </w:r>
          </w:p>
        </w:tc>
        <w:tc>
          <w:tcPr>
            <w:tcW w:w="0" w:type="auto"/>
            <w:tcMar>
              <w:top w:w="150" w:type="dxa"/>
              <w:left w:w="240" w:type="dxa"/>
              <w:bottom w:w="150" w:type="dxa"/>
              <w:right w:w="240" w:type="dxa"/>
            </w:tcMar>
            <w:vAlign w:val="center"/>
            <w:hideMark/>
          </w:tcPr>
          <w:p w14:paraId="12DBDEB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المدخلات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الروابط والملفات الضارة التي يتم إدخالها للمسح الضوئي</w:t>
            </w:r>
            <w:r>
              <w:rPr>
                <w:rFonts w:ascii="Segoe UI" w:hAnsi="Segoe UI" w:cs="Segoe UI"/>
                <w:sz w:val="23"/>
                <w:szCs w:val="23"/>
              </w:rPr>
              <w:t>. </w:t>
            </w:r>
            <w:r>
              <w:rPr>
                <w:rStyle w:val="af1"/>
                <w:rFonts w:ascii="Segoe UI" w:hAnsi="Segoe UI" w:cs="Segoe UI"/>
                <w:sz w:val="23"/>
                <w:szCs w:val="23"/>
                <w:rtl/>
              </w:rPr>
              <w:t>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إساءة استخدام الصلاحيات من قبل تطبيقات ضارة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7FBECC6"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تنظيف صارم للمدخلات</w:t>
            </w:r>
            <w:r>
              <w:rPr>
                <w:rFonts w:ascii="Segoe UI" w:hAnsi="Segoe UI" w:cs="Segoe UI"/>
                <w:sz w:val="23"/>
                <w:szCs w:val="23"/>
              </w:rPr>
              <w:t xml:space="preserve"> (Sanitization) </w:t>
            </w:r>
            <w:r>
              <w:rPr>
                <w:rFonts w:ascii="Segoe UI" w:hAnsi="Segoe UI" w:cs="Segoe UI"/>
                <w:sz w:val="23"/>
                <w:szCs w:val="23"/>
                <w:rtl/>
              </w:rPr>
              <w:t>في محرك فحص الروابط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صحة الصلاحيات (مبدأ الحد الأدنى من الصلاحيات)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ثابت وديناميكي للملفات</w:t>
            </w:r>
            <w:r>
              <w:rPr>
                <w:rFonts w:ascii="Segoe UI" w:hAnsi="Segoe UI" w:cs="Segoe UI"/>
                <w:sz w:val="23"/>
                <w:szCs w:val="23"/>
              </w:rPr>
              <w:t xml:space="preserve"> (JNI &amp; YARA).</w:t>
            </w:r>
          </w:p>
        </w:tc>
      </w:tr>
      <w:tr w:rsidR="002B5DD5" w14:paraId="3743865C" w14:textId="77777777" w:rsidTr="002B5DD5">
        <w:tc>
          <w:tcPr>
            <w:tcW w:w="0" w:type="auto"/>
            <w:tcMar>
              <w:top w:w="150" w:type="dxa"/>
              <w:left w:w="0" w:type="dxa"/>
              <w:bottom w:w="150" w:type="dxa"/>
              <w:right w:w="240" w:type="dxa"/>
            </w:tcMar>
            <w:vAlign w:val="center"/>
            <w:hideMark/>
          </w:tcPr>
          <w:p w14:paraId="28EE1E9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طبقة نظام التشغيل</w:t>
            </w:r>
            <w:r>
              <w:rPr>
                <w:rStyle w:val="af1"/>
                <w:rFonts w:ascii="Segoe UI" w:hAnsi="Segoe UI" w:cs="Segoe UI"/>
                <w:sz w:val="23"/>
                <w:szCs w:val="23"/>
              </w:rPr>
              <w:t xml:space="preserve"> (OS Layer)</w:t>
            </w:r>
          </w:p>
        </w:tc>
        <w:tc>
          <w:tcPr>
            <w:tcW w:w="0" w:type="auto"/>
            <w:tcMar>
              <w:top w:w="150" w:type="dxa"/>
              <w:left w:w="240" w:type="dxa"/>
              <w:bottom w:w="150" w:type="dxa"/>
              <w:right w:w="240" w:type="dxa"/>
            </w:tcMar>
            <w:vAlign w:val="center"/>
            <w:hideMark/>
          </w:tcPr>
          <w:p w14:paraId="5218CA6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استغلال الثغرات في نظام أندرويد للوصول إلى مساحة تخزين التطبيق أو ذاكرته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C1A47D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الاعتماد على آلية</w:t>
            </w:r>
            <w:r>
              <w:rPr>
                <w:rFonts w:ascii="Segoe UI" w:hAnsi="Segoe UI" w:cs="Segoe UI"/>
                <w:sz w:val="23"/>
                <w:szCs w:val="23"/>
              </w:rPr>
              <w:t xml:space="preserve"> Sandboxing </w:t>
            </w:r>
            <w:r>
              <w:rPr>
                <w:rFonts w:ascii="Segoe UI" w:hAnsi="Segoe UI" w:cs="Segoe UI"/>
                <w:sz w:val="23"/>
                <w:szCs w:val="23"/>
                <w:rtl/>
              </w:rPr>
              <w:t>التي يوفرها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عدم طلب صلاحيات جذر</w:t>
            </w:r>
            <w:r>
              <w:rPr>
                <w:rFonts w:ascii="Segoe UI" w:hAnsi="Segoe UI" w:cs="Segoe UI"/>
                <w:sz w:val="23"/>
                <w:szCs w:val="23"/>
              </w:rPr>
              <w:t xml:space="preserve"> (Root) </w:t>
            </w:r>
            <w:r>
              <w:rPr>
                <w:rFonts w:ascii="Segoe UI" w:hAnsi="Segoe UI" w:cs="Segoe UI"/>
                <w:sz w:val="23"/>
                <w:szCs w:val="23"/>
                <w:rtl/>
              </w:rPr>
              <w:t>أو وصول إلى النظام</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تقسيم بيانات التطبيق وتخزينها فقط في الدليل الخاص بـ </w:t>
            </w:r>
            <w:proofErr w:type="spellStart"/>
            <w:r>
              <w:rPr>
                <w:rStyle w:val="HTMLCode"/>
                <w:rFonts w:ascii="Consolas" w:eastAsiaTheme="majorEastAsia" w:hAnsi="Consolas"/>
                <w:shd w:val="clear" w:color="auto" w:fill="EBEEF2"/>
              </w:rPr>
              <w:t>Context.getFilesDir</w:t>
            </w:r>
            <w:proofErr w:type="spellEnd"/>
            <w:r>
              <w:rPr>
                <w:rStyle w:val="HTMLCode"/>
                <w:rFonts w:ascii="Consolas" w:eastAsiaTheme="majorEastAsia" w:hAnsi="Consolas"/>
                <w:shd w:val="clear" w:color="auto" w:fill="EBEEF2"/>
              </w:rPr>
              <w:t>()</w:t>
            </w:r>
            <w:r>
              <w:rPr>
                <w:rFonts w:ascii="Segoe UI" w:hAnsi="Segoe UI" w:cs="Segoe UI"/>
                <w:sz w:val="23"/>
                <w:szCs w:val="23"/>
              </w:rPr>
              <w:t>.</w:t>
            </w:r>
          </w:p>
        </w:tc>
      </w:tr>
      <w:tr w:rsidR="002B5DD5" w14:paraId="769E3390" w14:textId="77777777" w:rsidTr="002B5DD5">
        <w:tc>
          <w:tcPr>
            <w:tcW w:w="0" w:type="auto"/>
            <w:tcMar>
              <w:top w:w="150" w:type="dxa"/>
              <w:left w:w="0" w:type="dxa"/>
              <w:bottom w:w="150" w:type="dxa"/>
              <w:right w:w="240" w:type="dxa"/>
            </w:tcMar>
            <w:vAlign w:val="center"/>
            <w:hideMark/>
          </w:tcPr>
          <w:p w14:paraId="34863D2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4. </w:t>
            </w:r>
            <w:r>
              <w:rPr>
                <w:rStyle w:val="af1"/>
                <w:rFonts w:ascii="Segoe UI" w:hAnsi="Segoe UI" w:cs="Segoe UI"/>
                <w:sz w:val="23"/>
                <w:szCs w:val="23"/>
                <w:rtl/>
              </w:rPr>
              <w:t>طبقة المستخدم</w:t>
            </w:r>
            <w:r>
              <w:rPr>
                <w:rStyle w:val="af1"/>
                <w:rFonts w:ascii="Segoe UI" w:hAnsi="Segoe UI" w:cs="Segoe UI"/>
                <w:sz w:val="23"/>
                <w:szCs w:val="23"/>
              </w:rPr>
              <w:t xml:space="preserve"> (User Layer)</w:t>
            </w:r>
          </w:p>
        </w:tc>
        <w:tc>
          <w:tcPr>
            <w:tcW w:w="0" w:type="auto"/>
            <w:tcMar>
              <w:top w:w="150" w:type="dxa"/>
              <w:left w:w="240" w:type="dxa"/>
              <w:bottom w:w="150" w:type="dxa"/>
              <w:right w:w="240" w:type="dxa"/>
            </w:tcMar>
            <w:vAlign w:val="center"/>
            <w:hideMark/>
          </w:tcPr>
          <w:p w14:paraId="1CE5EBA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الهندسة الاجتماعية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خداع المستخدم لإعطاء الصلاحيات للتطبيقات الضارة</w:t>
            </w:r>
            <w:r>
              <w:rPr>
                <w:rFonts w:ascii="Segoe UI" w:hAnsi="Segoe UI" w:cs="Segoe UI"/>
                <w:sz w:val="23"/>
                <w:szCs w:val="23"/>
              </w:rPr>
              <w:t>. </w:t>
            </w:r>
            <w:r>
              <w:rPr>
                <w:rStyle w:val="af1"/>
                <w:rFonts w:ascii="Segoe UI" w:hAnsi="Segoe UI" w:cs="Segoe UI"/>
                <w:sz w:val="23"/>
                <w:szCs w:val="23"/>
                <w:rtl/>
              </w:rPr>
              <w:t>سرقة الجهاز</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الوصول الفيزيائي للجهاز المفقود أو المسروق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8EF6C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تعليم المستخدم في واجهة التطبيق حول خطورة الصلاحيات (ميزة شرح كل صلاحية)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تشفير الخزنة بـ </w:t>
            </w:r>
            <w:r>
              <w:rPr>
                <w:rStyle w:val="HTMLCode"/>
                <w:rFonts w:ascii="Consolas" w:eastAsiaTheme="majorEastAsia" w:hAnsi="Consolas"/>
                <w:shd w:val="clear" w:color="auto" w:fill="EBEEF2"/>
              </w:rPr>
              <w:t>Android Keystore</w:t>
            </w:r>
            <w:r>
              <w:rPr>
                <w:rFonts w:ascii="Segoe UI" w:hAnsi="Segoe UI" w:cs="Segoe UI"/>
                <w:sz w:val="23"/>
                <w:szCs w:val="23"/>
                <w:rtl/>
              </w:rPr>
              <w:t>، مما يجعل فك التشفير مستحيلاً حتى مع الوصول الفيزيائي للجهاز دون معرفة</w:t>
            </w:r>
            <w:r>
              <w:rPr>
                <w:rFonts w:ascii="Segoe UI" w:hAnsi="Segoe UI" w:cs="Segoe UI"/>
                <w:sz w:val="23"/>
                <w:szCs w:val="23"/>
              </w:rPr>
              <w:t xml:space="preserve"> PIN.</w:t>
            </w:r>
          </w:p>
        </w:tc>
      </w:tr>
      <w:tr w:rsidR="002B5DD5" w14:paraId="5265E766" w14:textId="77777777" w:rsidTr="002B5DD5">
        <w:tc>
          <w:tcPr>
            <w:tcW w:w="0" w:type="auto"/>
            <w:tcMar>
              <w:top w:w="150" w:type="dxa"/>
              <w:left w:w="0" w:type="dxa"/>
              <w:bottom w:w="150" w:type="dxa"/>
              <w:right w:w="240" w:type="dxa"/>
            </w:tcMar>
            <w:vAlign w:val="center"/>
            <w:hideMark/>
          </w:tcPr>
          <w:p w14:paraId="2E2D24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طبقة الذكاء الاصطناعي</w:t>
            </w:r>
            <w:r>
              <w:rPr>
                <w:rStyle w:val="af1"/>
                <w:rFonts w:ascii="Segoe UI" w:hAnsi="Segoe UI" w:cs="Segoe UI"/>
                <w:sz w:val="23"/>
                <w:szCs w:val="23"/>
              </w:rPr>
              <w:t xml:space="preserve"> (AI Layer)</w:t>
            </w:r>
          </w:p>
        </w:tc>
        <w:tc>
          <w:tcPr>
            <w:tcW w:w="0" w:type="auto"/>
            <w:tcMar>
              <w:top w:w="150" w:type="dxa"/>
              <w:left w:w="240" w:type="dxa"/>
              <w:bottom w:w="150" w:type="dxa"/>
              <w:right w:w="240" w:type="dxa"/>
            </w:tcMar>
            <w:vAlign w:val="center"/>
            <w:hideMark/>
          </w:tcPr>
          <w:p w14:paraId="14DE59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 xml:space="preserve">الهجوم </w:t>
            </w:r>
            <w:proofErr w:type="spellStart"/>
            <w:r>
              <w:rPr>
                <w:rStyle w:val="af1"/>
                <w:rFonts w:ascii="Segoe UI" w:hAnsi="Segoe UI" w:cs="Segoe UI"/>
                <w:sz w:val="23"/>
                <w:szCs w:val="23"/>
                <w:rtl/>
              </w:rPr>
              <w:t>الخصمي</w:t>
            </w:r>
            <w:proofErr w:type="spellEnd"/>
            <w:r>
              <w:rPr>
                <w:rStyle w:val="af1"/>
                <w:rFonts w:ascii="Segoe UI" w:hAnsi="Segoe UI" w:cs="Segoe UI"/>
                <w:sz w:val="23"/>
                <w:szCs w:val="23"/>
              </w:rPr>
              <w:t xml:space="preserve"> (Adversarial Attacks):</w:t>
            </w:r>
            <w:r>
              <w:rPr>
                <w:rFonts w:ascii="Segoe UI" w:hAnsi="Segoe UI" w:cs="Segoe UI"/>
                <w:sz w:val="23"/>
                <w:szCs w:val="23"/>
              </w:rPr>
              <w:t> </w:t>
            </w:r>
            <w:r>
              <w:rPr>
                <w:rFonts w:ascii="Segoe UI" w:hAnsi="Segoe UI" w:cs="Segoe UI"/>
                <w:sz w:val="23"/>
                <w:szCs w:val="23"/>
                <w:rtl/>
              </w:rPr>
              <w:t xml:space="preserve">تلاعب المهاجم بملف أو رابط خبيث بطريقة تخدع نموذج الذكاء الاصطناعي ليصنفه </w:t>
            </w:r>
            <w:proofErr w:type="gramStart"/>
            <w:r>
              <w:rPr>
                <w:rFonts w:ascii="Segoe UI" w:hAnsi="Segoe UI" w:cs="Segoe UI"/>
                <w:sz w:val="23"/>
                <w:szCs w:val="23"/>
                <w:rtl/>
              </w:rPr>
              <w:t>كـ"</w:t>
            </w:r>
            <w:proofErr w:type="gramEnd"/>
            <w:r>
              <w:rPr>
                <w:rFonts w:ascii="Segoe UI" w:hAnsi="Segoe UI" w:cs="Segoe UI"/>
                <w:sz w:val="23"/>
                <w:szCs w:val="23"/>
                <w:rtl/>
              </w:rPr>
              <w:t>آمن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1101E44"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تدريب النموذج على بيانات تحتوي على هجمات </w:t>
            </w:r>
            <w:proofErr w:type="spellStart"/>
            <w:r>
              <w:rPr>
                <w:rFonts w:ascii="Segoe UI" w:hAnsi="Segoe UI" w:cs="Segoe UI"/>
                <w:sz w:val="23"/>
                <w:szCs w:val="23"/>
                <w:rtl/>
              </w:rPr>
              <w:t>خصمية</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دمج التحليل السلوكي مع تحليل التوقيعات</w:t>
            </w:r>
            <w:r>
              <w:rPr>
                <w:rFonts w:ascii="Segoe UI" w:hAnsi="Segoe UI" w:cs="Segoe UI"/>
                <w:sz w:val="23"/>
                <w:szCs w:val="23"/>
              </w:rPr>
              <w:t xml:space="preserve"> (</w:t>
            </w:r>
            <w:r>
              <w:rPr>
                <w:rFonts w:ascii="Segoe UI" w:hAnsi="Segoe UI" w:cs="Segoe UI"/>
                <w:sz w:val="23"/>
                <w:szCs w:val="23"/>
                <w:rtl/>
              </w:rPr>
              <w:t>محرك</w:t>
            </w:r>
            <w:r>
              <w:rPr>
                <w:rFonts w:ascii="Segoe UI" w:hAnsi="Segoe UI" w:cs="Segoe UI"/>
                <w:sz w:val="23"/>
                <w:szCs w:val="23"/>
              </w:rPr>
              <w:t xml:space="preserve"> YARA </w:t>
            </w:r>
            <w:r>
              <w:rPr>
                <w:rFonts w:ascii="Segoe UI" w:hAnsi="Segoe UI" w:cs="Segoe UI"/>
                <w:sz w:val="23"/>
                <w:szCs w:val="23"/>
                <w:rtl/>
              </w:rPr>
              <w:t>كطبقة دفاع أولى قبل الذكاء الاصطناعي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وجود خطط احتواء</w:t>
            </w:r>
            <w:r>
              <w:rPr>
                <w:rFonts w:ascii="Segoe UI" w:hAnsi="Segoe UI" w:cs="Segoe UI"/>
                <w:sz w:val="23"/>
                <w:szCs w:val="23"/>
              </w:rPr>
              <w:t xml:space="preserve"> (Fallback) </w:t>
            </w:r>
            <w:r>
              <w:rPr>
                <w:rFonts w:ascii="Segoe UI" w:hAnsi="Segoe UI" w:cs="Segoe UI"/>
                <w:sz w:val="23"/>
                <w:szCs w:val="23"/>
                <w:rtl/>
              </w:rPr>
              <w:t>إذا أعطى النموذج درجة شك عالية</w:t>
            </w:r>
            <w:r>
              <w:rPr>
                <w:rFonts w:ascii="Segoe UI" w:hAnsi="Segoe UI" w:cs="Segoe UI"/>
                <w:sz w:val="23"/>
                <w:szCs w:val="23"/>
              </w:rPr>
              <w:t>.</w:t>
            </w:r>
          </w:p>
        </w:tc>
      </w:tr>
    </w:tbl>
    <w:p w14:paraId="2A6B25F3" w14:textId="77777777" w:rsidR="002B5DD5" w:rsidRDefault="00000000" w:rsidP="002B5DD5">
      <w:pPr>
        <w:spacing w:before="480" w:after="480" w:line="240" w:lineRule="auto"/>
        <w:rPr>
          <w:rFonts w:ascii="Segoe UI" w:hAnsi="Segoe UI" w:cs="Segoe UI"/>
          <w:sz w:val="24"/>
          <w:szCs w:val="24"/>
        </w:rPr>
      </w:pPr>
      <w:r>
        <w:pict w14:anchorId="319AF186">
          <v:rect id="_x0000_i1045" style="width:0;height:.75pt" o:hralign="center" o:hrstd="t" o:hr="t" fillcolor="#a0a0a0" stroked="f"/>
        </w:pict>
      </w:r>
    </w:p>
    <w:p w14:paraId="6B9B9259"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4.3 </w:t>
      </w:r>
      <w:r>
        <w:rPr>
          <w:rFonts w:ascii="Segoe UI" w:hAnsi="Segoe UI" w:cs="Segoe UI"/>
          <w:color w:val="0F1115"/>
          <w:sz w:val="33"/>
          <w:szCs w:val="33"/>
          <w:rtl/>
        </w:rPr>
        <w:t>نمذجة التهديدات الأمنية</w:t>
      </w:r>
      <w:r>
        <w:rPr>
          <w:rFonts w:ascii="Segoe UI" w:hAnsi="Segoe UI" w:cs="Segoe UI"/>
          <w:color w:val="0F1115"/>
          <w:sz w:val="33"/>
          <w:szCs w:val="33"/>
        </w:rPr>
        <w:t xml:space="preserve"> (Threat Modeling) </w:t>
      </w:r>
      <w:r>
        <w:rPr>
          <w:rFonts w:ascii="Segoe UI" w:hAnsi="Segoe UI" w:cs="Segoe UI"/>
          <w:color w:val="0F1115"/>
          <w:sz w:val="33"/>
          <w:szCs w:val="33"/>
          <w:rtl/>
        </w:rPr>
        <w:t>باستخدام منهجية</w:t>
      </w:r>
      <w:r>
        <w:rPr>
          <w:rFonts w:ascii="Segoe UI" w:hAnsi="Segoe UI" w:cs="Segoe UI"/>
          <w:color w:val="0F1115"/>
          <w:sz w:val="33"/>
          <w:szCs w:val="33"/>
        </w:rPr>
        <w:t xml:space="preserve"> STRIDE</w:t>
      </w:r>
    </w:p>
    <w:p w14:paraId="4A4A4D94"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STRIDE </w:t>
      </w:r>
      <w:r>
        <w:rPr>
          <w:rFonts w:ascii="Segoe UI" w:hAnsi="Segoe UI" w:cs="Segoe UI"/>
          <w:color w:val="0F1115"/>
          <w:rtl/>
        </w:rPr>
        <w:t>هي منهجية عالمية لتحديد التهديدات التي طورتها شركة</w:t>
      </w:r>
      <w:r>
        <w:rPr>
          <w:rFonts w:ascii="Segoe UI" w:hAnsi="Segoe UI" w:cs="Segoe UI"/>
          <w:color w:val="0F1115"/>
        </w:rPr>
        <w:t xml:space="preserve"> Microsoft</w:t>
      </w:r>
      <w:r>
        <w:rPr>
          <w:rFonts w:ascii="Segoe UI" w:hAnsi="Segoe UI" w:cs="Segoe UI"/>
          <w:color w:val="0F1115"/>
          <w:rtl/>
        </w:rPr>
        <w:t>، ونستخدمها هنا لضمان تغطية جميع أنواع الهجمات. سنطبق</w:t>
      </w:r>
      <w:r>
        <w:rPr>
          <w:rFonts w:ascii="Segoe UI" w:hAnsi="Segoe UI" w:cs="Segoe UI"/>
          <w:color w:val="0F1115"/>
        </w:rPr>
        <w:t xml:space="preserve"> STRIDE </w:t>
      </w:r>
      <w:r>
        <w:rPr>
          <w:rFonts w:ascii="Segoe UI" w:hAnsi="Segoe UI" w:cs="Segoe UI"/>
          <w:color w:val="0F1115"/>
          <w:rtl/>
        </w:rPr>
        <w:t>على المكونات الرئيسية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بما في ذلك الخزنة، المحرك، وحدة الذكاء الاصطناعي</w:t>
      </w:r>
      <w:r>
        <w:rPr>
          <w:rFonts w:ascii="Segoe UI" w:hAnsi="Segoe UI" w:cs="Segoe UI"/>
          <w:color w:val="0F1115"/>
        </w:rPr>
        <w:t>).</w:t>
      </w:r>
    </w:p>
    <w:p w14:paraId="1F8EFA50"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تحليل تهديدات</w:t>
      </w:r>
      <w:r>
        <w:rPr>
          <w:rStyle w:val="af1"/>
          <w:rFonts w:ascii="Segoe UI" w:eastAsiaTheme="majorEastAsia" w:hAnsi="Segoe UI" w:cs="Segoe UI"/>
          <w:color w:val="0F1115"/>
        </w:rPr>
        <w:t xml:space="preserve"> STRIDE </w:t>
      </w:r>
      <w:r>
        <w:rPr>
          <w:rStyle w:val="af1"/>
          <w:rFonts w:ascii="Segoe UI" w:eastAsiaTheme="majorEastAsia" w:hAnsi="Segoe UI" w:cs="Segoe UI"/>
          <w:color w:val="0F1115"/>
          <w:rtl/>
        </w:rPr>
        <w:t>لنظام</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92"/>
        <w:gridCol w:w="1217"/>
        <w:gridCol w:w="1418"/>
        <w:gridCol w:w="2378"/>
        <w:gridCol w:w="2775"/>
      </w:tblGrid>
      <w:tr w:rsidR="002B5DD5" w14:paraId="62FFFA68" w14:textId="77777777" w:rsidTr="002B5DD5">
        <w:trPr>
          <w:tblHeader/>
        </w:trPr>
        <w:tc>
          <w:tcPr>
            <w:tcW w:w="0" w:type="auto"/>
            <w:tcBorders>
              <w:top w:val="nil"/>
            </w:tcBorders>
            <w:tcMar>
              <w:top w:w="150" w:type="dxa"/>
              <w:left w:w="0" w:type="dxa"/>
              <w:bottom w:w="150" w:type="dxa"/>
              <w:right w:w="240" w:type="dxa"/>
            </w:tcMar>
            <w:vAlign w:val="center"/>
            <w:hideMark/>
          </w:tcPr>
          <w:p w14:paraId="4B2596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تهديد</w:t>
            </w:r>
            <w:r>
              <w:rPr>
                <w:rFonts w:ascii="Segoe UI" w:hAnsi="Segoe UI" w:cs="Segoe UI"/>
                <w:sz w:val="23"/>
                <w:szCs w:val="23"/>
              </w:rPr>
              <w:t xml:space="preserve"> STRIDE</w:t>
            </w:r>
          </w:p>
        </w:tc>
        <w:tc>
          <w:tcPr>
            <w:tcW w:w="0" w:type="auto"/>
            <w:tcBorders>
              <w:top w:val="nil"/>
            </w:tcBorders>
            <w:tcMar>
              <w:top w:w="150" w:type="dxa"/>
              <w:left w:w="240" w:type="dxa"/>
              <w:bottom w:w="150" w:type="dxa"/>
              <w:right w:w="240" w:type="dxa"/>
            </w:tcMar>
            <w:vAlign w:val="center"/>
            <w:hideMark/>
          </w:tcPr>
          <w:p w14:paraId="7C18B6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5B28059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الضرر المحتمل على النظام</w:t>
            </w:r>
          </w:p>
        </w:tc>
        <w:tc>
          <w:tcPr>
            <w:tcW w:w="0" w:type="auto"/>
            <w:tcBorders>
              <w:top w:val="nil"/>
            </w:tcBorders>
            <w:tcMar>
              <w:top w:w="150" w:type="dxa"/>
              <w:left w:w="240" w:type="dxa"/>
              <w:bottom w:w="150" w:type="dxa"/>
              <w:right w:w="240" w:type="dxa"/>
            </w:tcMar>
            <w:vAlign w:val="center"/>
            <w:hideMark/>
          </w:tcPr>
          <w:p w14:paraId="296B7F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التطبيق (مثال) على</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c>
          <w:tcPr>
            <w:tcW w:w="0" w:type="auto"/>
            <w:tcBorders>
              <w:top w:val="nil"/>
            </w:tcBorders>
            <w:tcMar>
              <w:top w:w="150" w:type="dxa"/>
              <w:left w:w="240" w:type="dxa"/>
              <w:bottom w:w="150" w:type="dxa"/>
              <w:right w:w="240" w:type="dxa"/>
            </w:tcMar>
            <w:vAlign w:val="center"/>
            <w:hideMark/>
          </w:tcPr>
          <w:p w14:paraId="1BFD645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w:t>
            </w:r>
          </w:p>
        </w:tc>
      </w:tr>
      <w:tr w:rsidR="002B5DD5" w14:paraId="377BF80F" w14:textId="77777777" w:rsidTr="002B5DD5">
        <w:tc>
          <w:tcPr>
            <w:tcW w:w="0" w:type="auto"/>
            <w:tcMar>
              <w:top w:w="150" w:type="dxa"/>
              <w:left w:w="0" w:type="dxa"/>
              <w:bottom w:w="150" w:type="dxa"/>
              <w:right w:w="240" w:type="dxa"/>
            </w:tcMar>
            <w:vAlign w:val="center"/>
            <w:hideMark/>
          </w:tcPr>
          <w:p w14:paraId="1136519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S (Spoofing - </w:t>
            </w:r>
            <w:r>
              <w:rPr>
                <w:rStyle w:val="af1"/>
                <w:rFonts w:ascii="Segoe UI" w:hAnsi="Segoe UI" w:cs="Segoe UI"/>
                <w:sz w:val="23"/>
                <w:szCs w:val="23"/>
                <w:rtl/>
              </w:rPr>
              <w:t>انتحال الشخصية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BE486E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يقوم بانتحال هوية نظام أندرويد أو تطبيق موثوق للوصول إلى بيانات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1790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سرقة مفاتيح التشفير في </w:t>
            </w:r>
            <w:r>
              <w:rPr>
                <w:rStyle w:val="HTMLCode"/>
                <w:rFonts w:ascii="Consolas" w:eastAsiaTheme="majorEastAsia" w:hAnsi="Consolas"/>
                <w:shd w:val="clear" w:color="auto" w:fill="EBEEF2"/>
              </w:rPr>
              <w:t>Keystore</w:t>
            </w:r>
            <w:r>
              <w:rPr>
                <w:rFonts w:ascii="Segoe UI" w:hAnsi="Segoe UI" w:cs="Segoe UI"/>
                <w:sz w:val="23"/>
                <w:szCs w:val="23"/>
              </w:rPr>
              <w:t> </w:t>
            </w:r>
            <w:r>
              <w:rPr>
                <w:rFonts w:ascii="Segoe UI" w:hAnsi="Segoe UI" w:cs="Segoe UI"/>
                <w:sz w:val="23"/>
                <w:szCs w:val="23"/>
                <w:rtl/>
              </w:rPr>
              <w:t>أو الوصول إلى قاعدة بيانات </w:t>
            </w:r>
            <w:r>
              <w:rPr>
                <w:rStyle w:val="HTMLCode"/>
                <w:rFonts w:ascii="Consolas" w:eastAsiaTheme="majorEastAsia" w:hAnsi="Consolas"/>
                <w:shd w:val="clear" w:color="auto" w:fill="EBEEF2"/>
              </w:rPr>
              <w:t>Room</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80C770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محاولة تطبيق خبيث انتحال صفة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لطلب صلاحيات من النظام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13FCBD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التوقيع الرقمي للتطبيق</w:t>
            </w:r>
            <w:r>
              <w:rPr>
                <w:rFonts w:ascii="Segoe UI" w:hAnsi="Segoe UI" w:cs="Segoe UI"/>
                <w:sz w:val="23"/>
                <w:szCs w:val="23"/>
              </w:rPr>
              <w:t xml:space="preserve"> (</w:t>
            </w:r>
            <w:r>
              <w:rPr>
                <w:rStyle w:val="HTMLCode"/>
                <w:rFonts w:ascii="Consolas" w:eastAsiaTheme="majorEastAsia" w:hAnsi="Consolas"/>
                <w:shd w:val="clear" w:color="auto" w:fill="EBEEF2"/>
              </w:rPr>
              <w:t>APK Signing</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الذي يتحقق من هوية التطبيق قبل إصدار المفاتيح</w:t>
            </w:r>
            <w:r>
              <w:rPr>
                <w:rFonts w:ascii="Segoe UI" w:hAnsi="Segoe UI" w:cs="Segoe UI"/>
                <w:sz w:val="23"/>
                <w:szCs w:val="23"/>
              </w:rPr>
              <w:t>.</w:t>
            </w:r>
          </w:p>
        </w:tc>
      </w:tr>
      <w:tr w:rsidR="002B5DD5" w14:paraId="571F2369" w14:textId="77777777" w:rsidTr="002B5DD5">
        <w:tc>
          <w:tcPr>
            <w:tcW w:w="0" w:type="auto"/>
            <w:tcMar>
              <w:top w:w="150" w:type="dxa"/>
              <w:left w:w="0" w:type="dxa"/>
              <w:bottom w:w="150" w:type="dxa"/>
              <w:right w:w="240" w:type="dxa"/>
            </w:tcMar>
            <w:vAlign w:val="center"/>
            <w:hideMark/>
          </w:tcPr>
          <w:p w14:paraId="29E8222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T (Tampering - </w:t>
            </w:r>
            <w:r>
              <w:rPr>
                <w:rStyle w:val="af1"/>
                <w:rFonts w:ascii="Segoe UI" w:hAnsi="Segoe UI" w:cs="Segoe UI"/>
                <w:sz w:val="23"/>
                <w:szCs w:val="23"/>
                <w:rtl/>
              </w:rPr>
              <w:t>التلاعب بالبيانات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9730F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تعديل غير مصرح به للبيانات المخزنة (الملفات، الروابط) أو الكود الذي يعمل به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2D540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التلاعب في سجلات التهديدات لإخفاء هجوم سابق، أو إدخال قواعد</w:t>
            </w:r>
            <w:r>
              <w:rPr>
                <w:rFonts w:ascii="Segoe UI" w:hAnsi="Segoe UI" w:cs="Segoe UI"/>
                <w:sz w:val="23"/>
                <w:szCs w:val="23"/>
              </w:rPr>
              <w:t xml:space="preserve"> YARA </w:t>
            </w:r>
            <w:r>
              <w:rPr>
                <w:rFonts w:ascii="Segoe UI" w:hAnsi="Segoe UI" w:cs="Segoe UI"/>
                <w:sz w:val="23"/>
                <w:szCs w:val="23"/>
                <w:rtl/>
              </w:rPr>
              <w:t>ضارة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BFEB9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وضع ملف خبيث في مجلد التطبيق (مساحة </w:t>
            </w:r>
            <w:r>
              <w:rPr>
                <w:rStyle w:val="HTMLCode"/>
                <w:rFonts w:ascii="Consolas" w:eastAsiaTheme="majorEastAsia" w:hAnsi="Consolas"/>
                <w:shd w:val="clear" w:color="auto" w:fill="EBEEF2"/>
              </w:rPr>
              <w:t>internal storage</w:t>
            </w:r>
            <w:r>
              <w:rPr>
                <w:rFonts w:ascii="Segoe UI" w:hAnsi="Segoe UI" w:cs="Segoe UI"/>
                <w:sz w:val="23"/>
                <w:szCs w:val="23"/>
              </w:rPr>
              <w:t xml:space="preserve">) </w:t>
            </w:r>
            <w:r>
              <w:rPr>
                <w:rFonts w:ascii="Segoe UI" w:hAnsi="Segoe UI" w:cs="Segoe UI"/>
                <w:sz w:val="23"/>
                <w:szCs w:val="23"/>
                <w:rtl/>
              </w:rPr>
              <w:t>لتعديل سجل الأحداث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60F619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حماية الملفات عبر تشفيرها</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لمنع الوصول غير المصرح به لملفات التخزين الداخلي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سلامة التطبيق نفسه عبر </w:t>
            </w:r>
            <w:r>
              <w:rPr>
                <w:rStyle w:val="HTMLCode"/>
                <w:rFonts w:ascii="Consolas" w:eastAsiaTheme="majorEastAsia" w:hAnsi="Consolas"/>
                <w:shd w:val="clear" w:color="auto" w:fill="EBEEF2"/>
              </w:rPr>
              <w:t>Code Signing</w:t>
            </w:r>
            <w:r>
              <w:rPr>
                <w:rFonts w:ascii="Segoe UI" w:hAnsi="Segoe UI" w:cs="Segoe UI"/>
                <w:sz w:val="23"/>
                <w:szCs w:val="23"/>
              </w:rPr>
              <w:t>.</w:t>
            </w:r>
          </w:p>
        </w:tc>
      </w:tr>
      <w:tr w:rsidR="002B5DD5" w14:paraId="413D26F5" w14:textId="77777777" w:rsidTr="002B5DD5">
        <w:tc>
          <w:tcPr>
            <w:tcW w:w="0" w:type="auto"/>
            <w:tcMar>
              <w:top w:w="150" w:type="dxa"/>
              <w:left w:w="0" w:type="dxa"/>
              <w:bottom w:w="150" w:type="dxa"/>
              <w:right w:w="240" w:type="dxa"/>
            </w:tcMar>
            <w:vAlign w:val="center"/>
            <w:hideMark/>
          </w:tcPr>
          <w:p w14:paraId="609E59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R (Repudiation - </w:t>
            </w:r>
            <w:r>
              <w:rPr>
                <w:rStyle w:val="af1"/>
                <w:rFonts w:ascii="Segoe UI" w:hAnsi="Segoe UI" w:cs="Segoe UI"/>
                <w:sz w:val="23"/>
                <w:szCs w:val="23"/>
                <w:rtl/>
              </w:rPr>
              <w:t>التنصل</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5D39C0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قدرة النظام على تتبع أفعال المستخدم أو المهاجم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14E0C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القدرة على إثبات من قام بسرقة ملف من الخزنة، أو من قام بتغيير إعدادات الحماية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600FDC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يدخل الخزنة عبر</w:t>
            </w:r>
            <w:r>
              <w:rPr>
                <w:rFonts w:ascii="Segoe UI" w:hAnsi="Segoe UI" w:cs="Segoe UI"/>
                <w:sz w:val="23"/>
                <w:szCs w:val="23"/>
              </w:rPr>
              <w:t xml:space="preserve"> PIN </w:t>
            </w:r>
            <w:r>
              <w:rPr>
                <w:rFonts w:ascii="Segoe UI" w:hAnsi="Segoe UI" w:cs="Segoe UI"/>
                <w:sz w:val="23"/>
                <w:szCs w:val="23"/>
                <w:rtl/>
              </w:rPr>
              <w:t>مسروق، ولا يسجل النظام هذا الدخول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1484F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تفعيل </w:t>
            </w:r>
            <w:r>
              <w:rPr>
                <w:rStyle w:val="HTMLCode"/>
                <w:rFonts w:ascii="Consolas" w:eastAsiaTheme="majorEastAsia" w:hAnsi="Consolas"/>
                <w:shd w:val="clear" w:color="auto" w:fill="EBEEF2"/>
              </w:rPr>
              <w:t>Audit Logging</w:t>
            </w:r>
            <w:r>
              <w:rPr>
                <w:rFonts w:ascii="Segoe UI" w:hAnsi="Segoe UI" w:cs="Segoe UI"/>
                <w:sz w:val="23"/>
                <w:szCs w:val="23"/>
              </w:rPr>
              <w:t> </w:t>
            </w:r>
            <w:r>
              <w:rPr>
                <w:rFonts w:ascii="Segoe UI" w:hAnsi="Segoe UI" w:cs="Segoe UI"/>
                <w:sz w:val="23"/>
                <w:szCs w:val="23"/>
                <w:rtl/>
              </w:rPr>
              <w:t xml:space="preserve">القوي، حيث يتم تسجيل كل محاولة دخول فاشلة أو ناجحة، وتاريخ ووقت كل عملية </w:t>
            </w:r>
            <w:proofErr w:type="spellStart"/>
            <w:r>
              <w:rPr>
                <w:rFonts w:ascii="Segoe UI" w:hAnsi="Segoe UI" w:cs="Segoe UI"/>
                <w:sz w:val="23"/>
                <w:szCs w:val="23"/>
                <w:rtl/>
              </w:rPr>
              <w:t>بالمللي</w:t>
            </w:r>
            <w:proofErr w:type="spellEnd"/>
            <w:r>
              <w:rPr>
                <w:rFonts w:ascii="Segoe UI" w:hAnsi="Segoe UI" w:cs="Segoe UI"/>
                <w:sz w:val="23"/>
                <w:szCs w:val="23"/>
                <w:rtl/>
              </w:rPr>
              <w:t xml:space="preserve"> ثانية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ربط السجلات بالطابع الزمني</w:t>
            </w:r>
            <w:r>
              <w:rPr>
                <w:rFonts w:ascii="Segoe UI" w:hAnsi="Segoe UI" w:cs="Segoe UI"/>
                <w:sz w:val="23"/>
                <w:szCs w:val="23"/>
              </w:rPr>
              <w:t xml:space="preserve"> (Timestamp) </w:t>
            </w:r>
            <w:r>
              <w:rPr>
                <w:rFonts w:ascii="Segoe UI" w:hAnsi="Segoe UI" w:cs="Segoe UI"/>
                <w:sz w:val="23"/>
                <w:szCs w:val="23"/>
                <w:rtl/>
              </w:rPr>
              <w:t>والمستخدم</w:t>
            </w:r>
            <w:r>
              <w:rPr>
                <w:rFonts w:ascii="Segoe UI" w:hAnsi="Segoe UI" w:cs="Segoe UI"/>
                <w:sz w:val="23"/>
                <w:szCs w:val="23"/>
              </w:rPr>
              <w:t>.</w:t>
            </w:r>
          </w:p>
        </w:tc>
      </w:tr>
      <w:tr w:rsidR="002B5DD5" w14:paraId="3E6BFFE1" w14:textId="77777777" w:rsidTr="002B5DD5">
        <w:tc>
          <w:tcPr>
            <w:tcW w:w="0" w:type="auto"/>
            <w:tcMar>
              <w:top w:w="150" w:type="dxa"/>
              <w:left w:w="0" w:type="dxa"/>
              <w:bottom w:w="150" w:type="dxa"/>
              <w:right w:w="240" w:type="dxa"/>
            </w:tcMar>
            <w:vAlign w:val="center"/>
            <w:hideMark/>
          </w:tcPr>
          <w:p w14:paraId="620C66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I (Info Disclosure - </w:t>
            </w:r>
            <w:r>
              <w:rPr>
                <w:rStyle w:val="af1"/>
                <w:rFonts w:ascii="Segoe UI" w:hAnsi="Segoe UI" w:cs="Segoe UI"/>
                <w:sz w:val="23"/>
                <w:szCs w:val="23"/>
                <w:rtl/>
              </w:rPr>
              <w:t>كشف المعلومات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0B9097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كشف معلومات حساسة لجهة غير مصرح لها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5AD05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تسريب كلمات المرور أو الصور المشفرة أو سجلات التصفح للمهاجم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9C289B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يستطيع قراءة ملف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الخاص بالتطبيق والعثور على مفاتيح تشفير بداخله</w:t>
            </w:r>
            <w:r>
              <w:rPr>
                <w:rFonts w:ascii="Segoe UI" w:hAnsi="Segoe UI" w:cs="Segoe UI"/>
                <w:sz w:val="23"/>
                <w:szCs w:val="23"/>
              </w:rPr>
              <w:t xml:space="preserve"> (</w:t>
            </w:r>
            <w:r>
              <w:rPr>
                <w:rFonts w:ascii="Segoe UI" w:hAnsi="Segoe UI" w:cs="Segoe UI"/>
                <w:sz w:val="23"/>
                <w:szCs w:val="23"/>
                <w:rtl/>
              </w:rPr>
              <w:t>إن لم يتم تخزينها في</w:t>
            </w:r>
            <w:r>
              <w:rPr>
                <w:rFonts w:ascii="Segoe UI" w:hAnsi="Segoe UI" w:cs="Segoe UI"/>
                <w:sz w:val="23"/>
                <w:szCs w:val="23"/>
              </w:rPr>
              <w:t xml:space="preserve"> Keystore).</w:t>
            </w:r>
          </w:p>
        </w:tc>
        <w:tc>
          <w:tcPr>
            <w:tcW w:w="0" w:type="auto"/>
            <w:tcMar>
              <w:top w:w="150" w:type="dxa"/>
              <w:left w:w="240" w:type="dxa"/>
              <w:bottom w:w="150" w:type="dxa"/>
              <w:right w:w="0" w:type="dxa"/>
            </w:tcMar>
            <w:vAlign w:val="center"/>
            <w:hideMark/>
          </w:tcPr>
          <w:p w14:paraId="37291734" w14:textId="77777777" w:rsidR="002B5DD5" w:rsidRDefault="002B5DD5">
            <w:pPr>
              <w:spacing w:line="375" w:lineRule="atLeast"/>
              <w:rPr>
                <w:rFonts w:ascii="Segoe UI" w:hAnsi="Segoe UI" w:cs="Segoe UI"/>
                <w:sz w:val="23"/>
                <w:szCs w:val="23"/>
              </w:rPr>
            </w:pPr>
            <w:r>
              <w:rPr>
                <w:rFonts w:ascii="Segoe UI" w:hAnsi="Segoe UI" w:cs="Segoe UI"/>
                <w:sz w:val="23"/>
                <w:szCs w:val="23"/>
              </w:rPr>
              <w:t>- </w:t>
            </w:r>
            <w:r>
              <w:rPr>
                <w:rStyle w:val="af1"/>
                <w:rFonts w:ascii="Segoe UI" w:hAnsi="Segoe UI" w:cs="Segoe UI"/>
                <w:sz w:val="23"/>
                <w:szCs w:val="23"/>
                <w:rtl/>
              </w:rPr>
              <w:t>حل جذري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تخزين جميع المفاتيح والبيانات الحساسة داخل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EncryptedSharedPreferences</w:t>
            </w:r>
            <w:proofErr w:type="spellEnd"/>
            <w:r>
              <w:rPr>
                <w:rFonts w:ascii="Segoe UI" w:hAnsi="Segoe UI" w:cs="Segoe UI"/>
                <w:sz w:val="23"/>
                <w:szCs w:val="23"/>
              </w:rPr>
              <w:t>.</w:t>
            </w:r>
          </w:p>
        </w:tc>
      </w:tr>
      <w:tr w:rsidR="002B5DD5" w14:paraId="5A7A51C3" w14:textId="77777777" w:rsidTr="002B5DD5">
        <w:tc>
          <w:tcPr>
            <w:tcW w:w="0" w:type="auto"/>
            <w:tcMar>
              <w:top w:w="150" w:type="dxa"/>
              <w:left w:w="0" w:type="dxa"/>
              <w:bottom w:w="150" w:type="dxa"/>
              <w:right w:w="240" w:type="dxa"/>
            </w:tcMar>
            <w:vAlign w:val="center"/>
            <w:hideMark/>
          </w:tcPr>
          <w:p w14:paraId="50443A5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D (Denial of Service - </w:t>
            </w:r>
            <w:r>
              <w:rPr>
                <w:rStyle w:val="af1"/>
                <w:rFonts w:ascii="Segoe UI" w:hAnsi="Segoe UI" w:cs="Segoe UI"/>
                <w:sz w:val="23"/>
                <w:szCs w:val="23"/>
                <w:rtl/>
              </w:rPr>
              <w:t>رفض الخدمة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47F397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منع التطبيق من العمل بشكل صحيح، أو استنزاف موارده</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FCCF2A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شل التطبيق، أو استنزاف بطارية الجهاز، أو إغراق قاعدة البيانات برسائل خاطئة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86021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يرسل آلاف الروابط المشبوهة للتطبيق في وقت واحد لاستنزاف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0B8F0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وضع حاجز للمدخلات</w:t>
            </w:r>
            <w:r>
              <w:rPr>
                <w:rFonts w:ascii="Segoe UI" w:hAnsi="Segoe UI" w:cs="Segoe UI"/>
                <w:sz w:val="23"/>
                <w:szCs w:val="23"/>
              </w:rPr>
              <w:t xml:space="preserve"> (Rate Limiting) </w:t>
            </w:r>
            <w:r>
              <w:rPr>
                <w:rFonts w:ascii="Segoe UI" w:hAnsi="Segoe UI" w:cs="Segoe UI"/>
                <w:sz w:val="23"/>
                <w:szCs w:val="23"/>
                <w:rtl/>
              </w:rPr>
              <w:t>على محرك فحص الروابط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المهام الضخمة وإيقافها عند انخفاض البطارية</w:t>
            </w:r>
            <w:r>
              <w:rPr>
                <w:rFonts w:ascii="Segoe UI" w:hAnsi="Segoe UI" w:cs="Segoe UI"/>
                <w:sz w:val="23"/>
                <w:szCs w:val="23"/>
              </w:rPr>
              <w:t>.</w:t>
            </w:r>
          </w:p>
        </w:tc>
      </w:tr>
      <w:tr w:rsidR="002B5DD5" w14:paraId="7E321F07" w14:textId="77777777" w:rsidTr="002B5DD5">
        <w:tc>
          <w:tcPr>
            <w:tcW w:w="0" w:type="auto"/>
            <w:tcMar>
              <w:top w:w="150" w:type="dxa"/>
              <w:left w:w="0" w:type="dxa"/>
              <w:bottom w:w="150" w:type="dxa"/>
              <w:right w:w="240" w:type="dxa"/>
            </w:tcMar>
            <w:vAlign w:val="center"/>
            <w:hideMark/>
          </w:tcPr>
          <w:p w14:paraId="219F80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E (Elevation of Privilege - </w:t>
            </w:r>
            <w:r>
              <w:rPr>
                <w:rStyle w:val="af1"/>
                <w:rFonts w:ascii="Segoe UI" w:hAnsi="Segoe UI" w:cs="Segoe UI"/>
                <w:sz w:val="23"/>
                <w:szCs w:val="23"/>
                <w:rtl/>
              </w:rPr>
              <w:t>رفع الصلاحيات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F0BE6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الحصول على صلاحيات أعلى من تلك المصرح بها (عادةً الوصول إلى النظام </w:t>
            </w:r>
            <w:r>
              <w:rPr>
                <w:rStyle w:val="HTMLCode"/>
                <w:rFonts w:ascii="Consolas" w:eastAsiaTheme="majorEastAsia" w:hAnsi="Consolas"/>
                <w:shd w:val="clear" w:color="auto" w:fill="EBEEF2"/>
              </w:rPr>
              <w:t>Root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69EFB8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السيطرة الكاملة على الجهاز، أو تعديل نواة أندرويد، أو اختراق التطبيقات الأخرى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C237B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يستخدم ثغرة في نظام أندرويد للوصول إلى ذاكرة التطبيق واستخراج مفتاح</w:t>
            </w:r>
            <w:r>
              <w:rPr>
                <w:rFonts w:ascii="Segoe UI" w:hAnsi="Segoe UI" w:cs="Segoe UI"/>
                <w:sz w:val="23"/>
                <w:szCs w:val="23"/>
              </w:rPr>
              <w:t xml:space="preserve"> AES </w:t>
            </w:r>
            <w:r>
              <w:rPr>
                <w:rFonts w:ascii="Segoe UI" w:hAnsi="Segoe UI" w:cs="Segoe UI"/>
                <w:sz w:val="23"/>
                <w:szCs w:val="23"/>
                <w:rtl/>
              </w:rPr>
              <w:t>الخاص بالخزنة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57DFD1"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لا يطلب</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أي صلاحيات جذر</w:t>
            </w:r>
            <w:r>
              <w:rPr>
                <w:rFonts w:ascii="Segoe UI" w:hAnsi="Segoe UI" w:cs="Segoe UI"/>
                <w:sz w:val="23"/>
                <w:szCs w:val="23"/>
              </w:rPr>
              <w:t xml:space="preserve"> (Root).</w:t>
            </w:r>
            <w:r>
              <w:rPr>
                <w:rFonts w:ascii="Segoe UI" w:hAnsi="Segoe UI" w:cs="Segoe UI"/>
                <w:sz w:val="23"/>
                <w:szCs w:val="23"/>
              </w:rPr>
              <w:br/>
              <w:t xml:space="preserve">- </w:t>
            </w:r>
            <w:r>
              <w:rPr>
                <w:rFonts w:ascii="Segoe UI" w:hAnsi="Segoe UI" w:cs="Segoe UI"/>
                <w:sz w:val="23"/>
                <w:szCs w:val="23"/>
                <w:rtl/>
              </w:rPr>
              <w:t>يعمل التطبيق ضمن صلاحيات </w:t>
            </w:r>
            <w:r>
              <w:rPr>
                <w:rStyle w:val="HTMLCode"/>
                <w:rFonts w:ascii="Consolas" w:eastAsiaTheme="majorEastAsia" w:hAnsi="Consolas"/>
                <w:shd w:val="clear" w:color="auto" w:fill="EBEEF2"/>
              </w:rPr>
              <w:t>normal</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dangerous</w:t>
            </w:r>
            <w:r>
              <w:rPr>
                <w:rFonts w:ascii="Segoe UI" w:hAnsi="Segoe UI" w:cs="Segoe UI"/>
                <w:sz w:val="23"/>
                <w:szCs w:val="23"/>
              </w:rPr>
              <w:t> </w:t>
            </w:r>
            <w:r>
              <w:rPr>
                <w:rFonts w:ascii="Segoe UI" w:hAnsi="Segoe UI" w:cs="Segoe UI"/>
                <w:sz w:val="23"/>
                <w:szCs w:val="23"/>
                <w:rtl/>
              </w:rPr>
              <w:t>القياسية فقط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يتم تحديث التطبيق بانتظام لمقاومة الثغرات المعروفة</w:t>
            </w:r>
            <w:r>
              <w:rPr>
                <w:rFonts w:ascii="Segoe UI" w:hAnsi="Segoe UI" w:cs="Segoe UI"/>
                <w:sz w:val="23"/>
                <w:szCs w:val="23"/>
              </w:rPr>
              <w:t>.</w:t>
            </w:r>
          </w:p>
        </w:tc>
      </w:tr>
    </w:tbl>
    <w:p w14:paraId="63DD4208" w14:textId="77777777" w:rsidR="002B5DD5" w:rsidRDefault="00000000" w:rsidP="002B5DD5">
      <w:pPr>
        <w:spacing w:before="480" w:after="480" w:line="240" w:lineRule="auto"/>
        <w:rPr>
          <w:rFonts w:ascii="Segoe UI" w:hAnsi="Segoe UI" w:cs="Segoe UI"/>
          <w:sz w:val="24"/>
          <w:szCs w:val="24"/>
        </w:rPr>
      </w:pPr>
      <w:r>
        <w:pict w14:anchorId="20306F28">
          <v:rect id="_x0000_i1046" style="width:0;height:.75pt" o:hralign="center" o:hrstd="t" o:hr="t" fillcolor="#a0a0a0" stroked="f"/>
        </w:pict>
      </w:r>
    </w:p>
    <w:p w14:paraId="3A3B1BBA"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4.4 </w:t>
      </w:r>
      <w:r>
        <w:rPr>
          <w:rFonts w:ascii="Segoe UI" w:hAnsi="Segoe UI" w:cs="Segoe UI"/>
          <w:color w:val="0F1115"/>
          <w:sz w:val="33"/>
          <w:szCs w:val="33"/>
          <w:rtl/>
        </w:rPr>
        <w:t>سجل المخاطر</w:t>
      </w:r>
      <w:r>
        <w:rPr>
          <w:rFonts w:ascii="Segoe UI" w:hAnsi="Segoe UI" w:cs="Segoe UI"/>
          <w:color w:val="0F1115"/>
          <w:sz w:val="33"/>
          <w:szCs w:val="33"/>
        </w:rPr>
        <w:t xml:space="preserve"> (Risk Register) </w:t>
      </w:r>
      <w:r>
        <w:rPr>
          <w:rFonts w:ascii="Segoe UI" w:hAnsi="Segoe UI" w:cs="Segoe UI"/>
          <w:color w:val="0F1115"/>
          <w:sz w:val="33"/>
          <w:szCs w:val="33"/>
          <w:rtl/>
        </w:rPr>
        <w:t>ومصفوفة تقييم وتخفيف المخاطر</w:t>
      </w:r>
    </w:p>
    <w:p w14:paraId="08A37AD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سجل المخاطر هو أداة إدارية تسمح لنا بتحديد المخاطر قبل حدوثها، وتقييم احتمالية حدوثها وتأثيرها، ووضع خطة للتعامل معها. سنستخدم مقياسًا بسيطًا</w:t>
      </w:r>
      <w:r>
        <w:rPr>
          <w:rFonts w:ascii="Segoe UI" w:hAnsi="Segoe UI" w:cs="Segoe UI"/>
          <w:color w:val="0F1115"/>
        </w:rPr>
        <w:t>: </w:t>
      </w:r>
      <w:r>
        <w:rPr>
          <w:rStyle w:val="af1"/>
          <w:rFonts w:ascii="Segoe UI" w:eastAsiaTheme="majorEastAsia" w:hAnsi="Segoe UI" w:cs="Segoe UI"/>
          <w:color w:val="0F1115"/>
          <w:rtl/>
        </w:rPr>
        <w:t>الاحتمالية (من 1 إلى 5)</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التأثير</w:t>
      </w:r>
      <w:proofErr w:type="gramEnd"/>
      <w:r>
        <w:rPr>
          <w:rStyle w:val="af1"/>
          <w:rFonts w:ascii="Segoe UI" w:eastAsiaTheme="majorEastAsia" w:hAnsi="Segoe UI" w:cs="Segoe UI"/>
          <w:color w:val="0F1115"/>
          <w:rtl/>
        </w:rPr>
        <w:t xml:space="preserve"> (من 1 إلى 5)</w:t>
      </w:r>
      <w:r>
        <w:rPr>
          <w:rFonts w:ascii="Segoe UI" w:hAnsi="Segoe UI" w:cs="Segoe UI"/>
          <w:color w:val="0F1115"/>
        </w:rPr>
        <w:t>.</w:t>
      </w:r>
    </w:p>
    <w:p w14:paraId="02ACAD3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مصفوفة تقييم وتخفيف المخاطر</w:t>
      </w:r>
      <w:r>
        <w:rPr>
          <w:rStyle w:val="af1"/>
          <w:rFonts w:ascii="Segoe UI" w:eastAsiaTheme="majorEastAsia" w:hAnsi="Segoe UI" w:cs="Segoe UI"/>
          <w:color w:val="0F1115"/>
        </w:rPr>
        <w:t xml:space="preserve"> (Risk Register &amp; Mitigation Matrix):</w:t>
      </w:r>
    </w:p>
    <w:tbl>
      <w:tblPr>
        <w:tblW w:w="0" w:type="auto"/>
        <w:tblCellMar>
          <w:top w:w="15" w:type="dxa"/>
          <w:left w:w="15" w:type="dxa"/>
          <w:bottom w:w="15" w:type="dxa"/>
          <w:right w:w="15" w:type="dxa"/>
        </w:tblCellMar>
        <w:tblLook w:val="04A0" w:firstRow="1" w:lastRow="0" w:firstColumn="1" w:lastColumn="0" w:noHBand="0" w:noVBand="1"/>
      </w:tblPr>
      <w:tblGrid>
        <w:gridCol w:w="594"/>
        <w:gridCol w:w="2306"/>
        <w:gridCol w:w="938"/>
        <w:gridCol w:w="1009"/>
        <w:gridCol w:w="798"/>
        <w:gridCol w:w="1188"/>
        <w:gridCol w:w="2047"/>
      </w:tblGrid>
      <w:tr w:rsidR="002B5DD5" w14:paraId="0373F241" w14:textId="77777777" w:rsidTr="002B5DD5">
        <w:trPr>
          <w:tblHeader/>
        </w:trPr>
        <w:tc>
          <w:tcPr>
            <w:tcW w:w="0" w:type="auto"/>
            <w:tcBorders>
              <w:top w:val="nil"/>
            </w:tcBorders>
            <w:tcMar>
              <w:top w:w="150" w:type="dxa"/>
              <w:left w:w="0" w:type="dxa"/>
              <w:bottom w:w="150" w:type="dxa"/>
              <w:right w:w="240" w:type="dxa"/>
            </w:tcMar>
            <w:vAlign w:val="center"/>
            <w:hideMark/>
          </w:tcPr>
          <w:p w14:paraId="357E4E1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الخطر</w:t>
            </w:r>
          </w:p>
        </w:tc>
        <w:tc>
          <w:tcPr>
            <w:tcW w:w="0" w:type="auto"/>
            <w:tcBorders>
              <w:top w:val="nil"/>
            </w:tcBorders>
            <w:tcMar>
              <w:top w:w="150" w:type="dxa"/>
              <w:left w:w="240" w:type="dxa"/>
              <w:bottom w:w="150" w:type="dxa"/>
              <w:right w:w="240" w:type="dxa"/>
            </w:tcMar>
            <w:vAlign w:val="center"/>
            <w:hideMark/>
          </w:tcPr>
          <w:p w14:paraId="498738F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وصف الخطر</w:t>
            </w:r>
            <w:r>
              <w:rPr>
                <w:rFonts w:ascii="Segoe UI" w:hAnsi="Segoe UI" w:cs="Segoe UI"/>
                <w:sz w:val="23"/>
                <w:szCs w:val="23"/>
              </w:rPr>
              <w:t xml:space="preserve"> (Risk Description)</w:t>
            </w:r>
          </w:p>
        </w:tc>
        <w:tc>
          <w:tcPr>
            <w:tcW w:w="0" w:type="auto"/>
            <w:tcBorders>
              <w:top w:val="nil"/>
            </w:tcBorders>
            <w:tcMar>
              <w:top w:w="150" w:type="dxa"/>
              <w:left w:w="240" w:type="dxa"/>
              <w:bottom w:w="150" w:type="dxa"/>
              <w:right w:w="240" w:type="dxa"/>
            </w:tcMar>
            <w:vAlign w:val="center"/>
            <w:hideMark/>
          </w:tcPr>
          <w:p w14:paraId="63A0BCA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287184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الاحتمالية</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25F2CA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التأثير</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6E61B02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درجة المخاطرة</w:t>
            </w:r>
            <w:r>
              <w:rPr>
                <w:rFonts w:ascii="Segoe UI" w:hAnsi="Segoe UI" w:cs="Segoe UI"/>
                <w:sz w:val="23"/>
                <w:szCs w:val="23"/>
              </w:rPr>
              <w:t xml:space="preserve"> (Probability × Impact)</w:t>
            </w:r>
          </w:p>
        </w:tc>
        <w:tc>
          <w:tcPr>
            <w:tcW w:w="0" w:type="auto"/>
            <w:tcBorders>
              <w:top w:val="nil"/>
            </w:tcBorders>
            <w:tcMar>
              <w:top w:w="150" w:type="dxa"/>
              <w:left w:w="240" w:type="dxa"/>
              <w:bottom w:w="150" w:type="dxa"/>
              <w:right w:w="240" w:type="dxa"/>
            </w:tcMar>
            <w:vAlign w:val="center"/>
            <w:hideMark/>
          </w:tcPr>
          <w:p w14:paraId="34B0F3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استراتيجية التخفيف</w:t>
            </w:r>
            <w:r>
              <w:rPr>
                <w:rFonts w:ascii="Segoe UI" w:hAnsi="Segoe UI" w:cs="Segoe UI"/>
                <w:sz w:val="23"/>
                <w:szCs w:val="23"/>
              </w:rPr>
              <w:t xml:space="preserve"> (Mitigation Strategy)</w:t>
            </w:r>
          </w:p>
        </w:tc>
      </w:tr>
      <w:tr w:rsidR="002B5DD5" w14:paraId="4D6269BF" w14:textId="77777777" w:rsidTr="002B5DD5">
        <w:tc>
          <w:tcPr>
            <w:tcW w:w="0" w:type="auto"/>
            <w:tcMar>
              <w:top w:w="150" w:type="dxa"/>
              <w:left w:w="0" w:type="dxa"/>
              <w:bottom w:w="150" w:type="dxa"/>
              <w:right w:w="240" w:type="dxa"/>
            </w:tcMar>
            <w:vAlign w:val="center"/>
            <w:hideMark/>
          </w:tcPr>
          <w:p w14:paraId="12214A1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R-01</w:t>
            </w:r>
          </w:p>
        </w:tc>
        <w:tc>
          <w:tcPr>
            <w:tcW w:w="0" w:type="auto"/>
            <w:tcMar>
              <w:top w:w="150" w:type="dxa"/>
              <w:left w:w="240" w:type="dxa"/>
              <w:bottom w:w="150" w:type="dxa"/>
              <w:right w:w="240" w:type="dxa"/>
            </w:tcMar>
            <w:vAlign w:val="center"/>
            <w:hideMark/>
          </w:tcPr>
          <w:p w14:paraId="2223D06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استنزاف البطارية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خدمات الخلفية</w:t>
            </w:r>
            <w:r>
              <w:rPr>
                <w:rFonts w:ascii="Segoe UI" w:hAnsi="Segoe UI" w:cs="Segoe UI"/>
                <w:sz w:val="23"/>
                <w:szCs w:val="23"/>
              </w:rPr>
              <w:t xml:space="preserve"> (Foreground Services) </w:t>
            </w:r>
            <w:r>
              <w:rPr>
                <w:rFonts w:ascii="Segoe UI" w:hAnsi="Segoe UI" w:cs="Segoe UI"/>
                <w:sz w:val="23"/>
                <w:szCs w:val="23"/>
                <w:rtl/>
              </w:rPr>
              <w:t>والفحص الدوري للتطبيقات يمكن أن تستنزف بطارية المستخدم سريعًا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2FE27C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تقني / أداء</w:t>
            </w:r>
          </w:p>
        </w:tc>
        <w:tc>
          <w:tcPr>
            <w:tcW w:w="0" w:type="auto"/>
            <w:tcMar>
              <w:top w:w="150" w:type="dxa"/>
              <w:left w:w="240" w:type="dxa"/>
              <w:bottom w:w="150" w:type="dxa"/>
              <w:right w:w="240" w:type="dxa"/>
            </w:tcMar>
            <w:vAlign w:val="center"/>
            <w:hideMark/>
          </w:tcPr>
          <w:p w14:paraId="7B47DD05"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0EF6F4B7"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3316D98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16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EA43A6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الفحوصات الدورية فقط عند اتصال الجهاز بالشاحن، أو عندما تكون حركة الشبكة منخفضة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إيقاف المراقبة التلقائية إذا انخفضت البطارية عن 15</w:t>
            </w:r>
            <w:r>
              <w:rPr>
                <w:rFonts w:ascii="Segoe UI" w:hAnsi="Segoe UI" w:cs="Segoe UI"/>
                <w:sz w:val="23"/>
                <w:szCs w:val="23"/>
              </w:rPr>
              <w:t>%.</w:t>
            </w:r>
          </w:p>
        </w:tc>
      </w:tr>
      <w:tr w:rsidR="002B5DD5" w14:paraId="03375B3F" w14:textId="77777777" w:rsidTr="002B5DD5">
        <w:tc>
          <w:tcPr>
            <w:tcW w:w="0" w:type="auto"/>
            <w:tcMar>
              <w:top w:w="150" w:type="dxa"/>
              <w:left w:w="0" w:type="dxa"/>
              <w:bottom w:w="150" w:type="dxa"/>
              <w:right w:w="240" w:type="dxa"/>
            </w:tcMar>
            <w:vAlign w:val="center"/>
            <w:hideMark/>
          </w:tcPr>
          <w:p w14:paraId="537FB1C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R-02</w:t>
            </w:r>
          </w:p>
        </w:tc>
        <w:tc>
          <w:tcPr>
            <w:tcW w:w="0" w:type="auto"/>
            <w:tcMar>
              <w:top w:w="150" w:type="dxa"/>
              <w:left w:w="240" w:type="dxa"/>
              <w:bottom w:w="150" w:type="dxa"/>
              <w:right w:w="240" w:type="dxa"/>
            </w:tcMar>
            <w:vAlign w:val="center"/>
            <w:hideMark/>
          </w:tcPr>
          <w:p w14:paraId="64D426F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النتائج الخاطئة</w:t>
            </w:r>
            <w:r>
              <w:rPr>
                <w:rStyle w:val="af1"/>
                <w:rFonts w:ascii="Segoe UI" w:hAnsi="Segoe UI" w:cs="Segoe UI"/>
                <w:sz w:val="23"/>
                <w:szCs w:val="23"/>
              </w:rPr>
              <w:t xml:space="preserve"> (False Positives/Negatives):</w:t>
            </w:r>
            <w:r>
              <w:rPr>
                <w:rFonts w:ascii="Segoe UI" w:hAnsi="Segoe UI" w:cs="Segoe UI"/>
                <w:sz w:val="23"/>
                <w:szCs w:val="23"/>
              </w:rPr>
              <w:t> </w:t>
            </w:r>
            <w:r>
              <w:rPr>
                <w:rFonts w:ascii="Segoe UI" w:hAnsi="Segoe UI" w:cs="Segoe UI"/>
                <w:sz w:val="23"/>
                <w:szCs w:val="23"/>
                <w:rtl/>
              </w:rPr>
              <w:t>نموذج الذكاء الاصطناعي قد يصنف ملفًا آمنًا على أنه خبيث، أو العكس</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E88FE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تقني</w:t>
            </w:r>
            <w:r>
              <w:rPr>
                <w:rFonts w:ascii="Segoe UI" w:hAnsi="Segoe UI" w:cs="Segoe UI"/>
                <w:sz w:val="23"/>
                <w:szCs w:val="23"/>
              </w:rPr>
              <w:t xml:space="preserve"> / AI</w:t>
            </w:r>
          </w:p>
        </w:tc>
        <w:tc>
          <w:tcPr>
            <w:tcW w:w="0" w:type="auto"/>
            <w:tcMar>
              <w:top w:w="150" w:type="dxa"/>
              <w:left w:w="240" w:type="dxa"/>
              <w:bottom w:w="150" w:type="dxa"/>
              <w:right w:w="240" w:type="dxa"/>
            </w:tcMar>
            <w:vAlign w:val="center"/>
            <w:hideMark/>
          </w:tcPr>
          <w:p w14:paraId="29E467A8" w14:textId="77777777" w:rsidR="002B5DD5" w:rsidRDefault="002B5DD5">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3A69655C"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8623F4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15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C22843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الاعتماد على طبقات دفاع متعددة: يتم الحكم على الملف بناءً على</w:t>
            </w:r>
            <w:r>
              <w:rPr>
                <w:rFonts w:ascii="Segoe UI" w:hAnsi="Segoe UI" w:cs="Segoe UI"/>
                <w:sz w:val="23"/>
                <w:szCs w:val="23"/>
              </w:rPr>
              <w:t xml:space="preserve"> (YARA Rules + AI Model + Behavior Analysis).</w:t>
            </w:r>
            <w:r>
              <w:rPr>
                <w:rFonts w:ascii="Segoe UI" w:hAnsi="Segoe UI" w:cs="Segoe UI"/>
                <w:sz w:val="23"/>
                <w:szCs w:val="23"/>
              </w:rPr>
              <w:br/>
              <w:t xml:space="preserve">- </w:t>
            </w:r>
            <w:r>
              <w:rPr>
                <w:rFonts w:ascii="Segoe UI" w:hAnsi="Segoe UI" w:cs="Segoe UI"/>
                <w:sz w:val="23"/>
                <w:szCs w:val="23"/>
                <w:rtl/>
              </w:rPr>
              <w:t>وضع علامة "تحذير" بدلاً من "حظر تام" إذا كان الاحتمال 60-80</w:t>
            </w:r>
            <w:r>
              <w:rPr>
                <w:rFonts w:ascii="Segoe UI" w:hAnsi="Segoe UI" w:cs="Segoe UI"/>
                <w:sz w:val="23"/>
                <w:szCs w:val="23"/>
              </w:rPr>
              <w:t>%.</w:t>
            </w:r>
          </w:p>
        </w:tc>
      </w:tr>
      <w:tr w:rsidR="002B5DD5" w14:paraId="24AA7B31" w14:textId="77777777" w:rsidTr="002B5DD5">
        <w:tc>
          <w:tcPr>
            <w:tcW w:w="0" w:type="auto"/>
            <w:tcMar>
              <w:top w:w="150" w:type="dxa"/>
              <w:left w:w="0" w:type="dxa"/>
              <w:bottom w:w="150" w:type="dxa"/>
              <w:right w:w="240" w:type="dxa"/>
            </w:tcMar>
            <w:vAlign w:val="center"/>
            <w:hideMark/>
          </w:tcPr>
          <w:p w14:paraId="7DB43FF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R-03</w:t>
            </w:r>
          </w:p>
        </w:tc>
        <w:tc>
          <w:tcPr>
            <w:tcW w:w="0" w:type="auto"/>
            <w:tcMar>
              <w:top w:w="150" w:type="dxa"/>
              <w:left w:w="240" w:type="dxa"/>
              <w:bottom w:w="150" w:type="dxa"/>
              <w:right w:w="240" w:type="dxa"/>
            </w:tcMar>
            <w:vAlign w:val="center"/>
            <w:hideMark/>
          </w:tcPr>
          <w:p w14:paraId="070632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تعقيد الاستخدام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المستخدم المعقدة قد تجعل المستخدم العادي (الشخصية رقم 1) يتخلى عن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3D51E9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UX / </w:t>
            </w:r>
            <w:r>
              <w:rPr>
                <w:rFonts w:ascii="Segoe UI" w:hAnsi="Segoe UI" w:cs="Segoe UI"/>
                <w:sz w:val="23"/>
                <w:szCs w:val="23"/>
                <w:rtl/>
              </w:rPr>
              <w:t>تشغيلية</w:t>
            </w:r>
          </w:p>
        </w:tc>
        <w:tc>
          <w:tcPr>
            <w:tcW w:w="0" w:type="auto"/>
            <w:tcMar>
              <w:top w:w="150" w:type="dxa"/>
              <w:left w:w="240" w:type="dxa"/>
              <w:bottom w:w="150" w:type="dxa"/>
              <w:right w:w="240" w:type="dxa"/>
            </w:tcMar>
            <w:vAlign w:val="center"/>
            <w:hideMark/>
          </w:tcPr>
          <w:p w14:paraId="7203DEA5"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198164F1"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140A34E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8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69CB3C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تصميم واجهات بسيطة مع ألوان وأيقونات معروفة</w:t>
            </w:r>
            <w:r>
              <w:rPr>
                <w:rFonts w:ascii="Segoe UI" w:hAnsi="Segoe UI" w:cs="Segoe UI"/>
                <w:sz w:val="23"/>
                <w:szCs w:val="23"/>
              </w:rPr>
              <w:t xml:space="preserve"> (Material Design 3).</w:t>
            </w:r>
            <w:r>
              <w:rPr>
                <w:rFonts w:ascii="Segoe UI" w:hAnsi="Segoe UI" w:cs="Segoe UI"/>
                <w:sz w:val="23"/>
                <w:szCs w:val="23"/>
              </w:rPr>
              <w:br/>
              <w:t xml:space="preserve">- </w:t>
            </w:r>
            <w:r>
              <w:rPr>
                <w:rFonts w:ascii="Segoe UI" w:hAnsi="Segoe UI" w:cs="Segoe UI"/>
                <w:sz w:val="23"/>
                <w:szCs w:val="23"/>
                <w:rtl/>
              </w:rPr>
              <w:t>الاعتماد على تقنية "الفحص التلقائي" دون حاجة لفتح التطبيق من قبل المستخدم</w:t>
            </w:r>
            <w:r>
              <w:rPr>
                <w:rFonts w:ascii="Segoe UI" w:hAnsi="Segoe UI" w:cs="Segoe UI"/>
                <w:sz w:val="23"/>
                <w:szCs w:val="23"/>
              </w:rPr>
              <w:t>.</w:t>
            </w:r>
          </w:p>
        </w:tc>
      </w:tr>
      <w:tr w:rsidR="002B5DD5" w14:paraId="29A2B4F5" w14:textId="77777777" w:rsidTr="002B5DD5">
        <w:tc>
          <w:tcPr>
            <w:tcW w:w="0" w:type="auto"/>
            <w:tcMar>
              <w:top w:w="150" w:type="dxa"/>
              <w:left w:w="0" w:type="dxa"/>
              <w:bottom w:w="150" w:type="dxa"/>
              <w:right w:w="240" w:type="dxa"/>
            </w:tcMar>
            <w:vAlign w:val="center"/>
            <w:hideMark/>
          </w:tcPr>
          <w:p w14:paraId="3B44D7B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R-04</w:t>
            </w:r>
          </w:p>
        </w:tc>
        <w:tc>
          <w:tcPr>
            <w:tcW w:w="0" w:type="auto"/>
            <w:tcMar>
              <w:top w:w="150" w:type="dxa"/>
              <w:left w:w="240" w:type="dxa"/>
              <w:bottom w:w="150" w:type="dxa"/>
              <w:right w:w="240" w:type="dxa"/>
            </w:tcMar>
            <w:vAlign w:val="center"/>
            <w:hideMark/>
          </w:tcPr>
          <w:p w14:paraId="5B14B4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مشكلات التوافق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اختلاف نسخ أندرويد (خاصة الإصدارات القديمة 8.0) قد يسبب أخطاء في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62C8A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تقني / توافق</w:t>
            </w:r>
          </w:p>
        </w:tc>
        <w:tc>
          <w:tcPr>
            <w:tcW w:w="0" w:type="auto"/>
            <w:tcMar>
              <w:top w:w="150" w:type="dxa"/>
              <w:left w:w="240" w:type="dxa"/>
              <w:bottom w:w="150" w:type="dxa"/>
              <w:right w:w="240" w:type="dxa"/>
            </w:tcMar>
            <w:vAlign w:val="center"/>
            <w:hideMark/>
          </w:tcPr>
          <w:p w14:paraId="1CB876AD"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6BAD93AD" w14:textId="77777777" w:rsidR="002B5DD5" w:rsidRDefault="002B5DD5">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7D0742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12 (</w:t>
            </w:r>
            <w:r>
              <w:rPr>
                <w:rStyle w:val="af1"/>
                <w:rFonts w:ascii="Segoe UI" w:hAnsi="Segoe UI" w:cs="Segoe UI"/>
                <w:sz w:val="23"/>
                <w:szCs w:val="23"/>
                <w:rtl/>
              </w:rPr>
              <w:t>مرتفعة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1AA0E5F5"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اختبار التطبيق على مجموعة واسعة من الإصدارات </w:t>
            </w:r>
            <w:proofErr w:type="spellStart"/>
            <w:r>
              <w:rPr>
                <w:rFonts w:ascii="Segoe UI" w:hAnsi="Segoe UI" w:cs="Segoe UI"/>
                <w:sz w:val="23"/>
                <w:szCs w:val="23"/>
                <w:rtl/>
              </w:rPr>
              <w:t>والمحاكيات</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مكتبات توافق</w:t>
            </w:r>
            <w:r>
              <w:rPr>
                <w:rFonts w:ascii="Segoe UI" w:hAnsi="Segoe UI" w:cs="Segoe UI"/>
                <w:sz w:val="23"/>
                <w:szCs w:val="23"/>
              </w:rPr>
              <w:t xml:space="preserve"> (</w:t>
            </w:r>
            <w:proofErr w:type="spellStart"/>
            <w:r>
              <w:rPr>
                <w:rFonts w:ascii="Segoe UI" w:hAnsi="Segoe UI" w:cs="Segoe UI"/>
                <w:sz w:val="23"/>
                <w:szCs w:val="23"/>
              </w:rPr>
              <w:t>AndroidX</w:t>
            </w:r>
            <w:proofErr w:type="spellEnd"/>
            <w:r>
              <w:rPr>
                <w:rFonts w:ascii="Segoe UI" w:hAnsi="Segoe UI" w:cs="Segoe UI"/>
                <w:sz w:val="23"/>
                <w:szCs w:val="23"/>
              </w:rPr>
              <w:t xml:space="preserve">) </w:t>
            </w:r>
            <w:r>
              <w:rPr>
                <w:rFonts w:ascii="Segoe UI" w:hAnsi="Segoe UI" w:cs="Segoe UI"/>
                <w:sz w:val="23"/>
                <w:szCs w:val="23"/>
                <w:rtl/>
              </w:rPr>
              <w:t>وعدم استخدام ميزات حصرية للإصدارات الجديدة إلا عند التحقق من التوافق</w:t>
            </w:r>
            <w:r>
              <w:rPr>
                <w:rFonts w:ascii="Segoe UI" w:hAnsi="Segoe UI" w:cs="Segoe UI"/>
                <w:sz w:val="23"/>
                <w:szCs w:val="23"/>
              </w:rPr>
              <w:t>.</w:t>
            </w:r>
          </w:p>
        </w:tc>
      </w:tr>
      <w:tr w:rsidR="002B5DD5" w14:paraId="21EED83F" w14:textId="77777777" w:rsidTr="002B5DD5">
        <w:tc>
          <w:tcPr>
            <w:tcW w:w="0" w:type="auto"/>
            <w:tcMar>
              <w:top w:w="150" w:type="dxa"/>
              <w:left w:w="0" w:type="dxa"/>
              <w:bottom w:w="150" w:type="dxa"/>
              <w:right w:w="240" w:type="dxa"/>
            </w:tcMar>
            <w:vAlign w:val="center"/>
            <w:hideMark/>
          </w:tcPr>
          <w:p w14:paraId="6204E36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R-05</w:t>
            </w:r>
          </w:p>
        </w:tc>
        <w:tc>
          <w:tcPr>
            <w:tcW w:w="0" w:type="auto"/>
            <w:tcMar>
              <w:top w:w="150" w:type="dxa"/>
              <w:left w:w="240" w:type="dxa"/>
              <w:bottom w:w="150" w:type="dxa"/>
              <w:right w:w="240" w:type="dxa"/>
            </w:tcMar>
            <w:vAlign w:val="center"/>
            <w:hideMark/>
          </w:tcPr>
          <w:p w14:paraId="709412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فقدان الوصول للخزنة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نسيان المستخدم لـ</w:t>
            </w:r>
            <w:r>
              <w:rPr>
                <w:rFonts w:ascii="Segoe UI" w:hAnsi="Segoe UI" w:cs="Segoe UI"/>
                <w:sz w:val="23"/>
                <w:szCs w:val="23"/>
              </w:rPr>
              <w:t xml:space="preserve"> PIN </w:t>
            </w:r>
            <w:r>
              <w:rPr>
                <w:rFonts w:ascii="Segoe UI" w:hAnsi="Segoe UI" w:cs="Segoe UI"/>
                <w:sz w:val="23"/>
                <w:szCs w:val="23"/>
                <w:rtl/>
              </w:rPr>
              <w:t>أو تلف مستشعر البصمة، مما يمنعه من الوصول لملفاته المشفرة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B8DE1F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تشغيلية / أمن</w:t>
            </w:r>
          </w:p>
        </w:tc>
        <w:tc>
          <w:tcPr>
            <w:tcW w:w="0" w:type="auto"/>
            <w:tcMar>
              <w:top w:w="150" w:type="dxa"/>
              <w:left w:w="240" w:type="dxa"/>
              <w:bottom w:w="150" w:type="dxa"/>
              <w:right w:w="240" w:type="dxa"/>
            </w:tcMar>
            <w:vAlign w:val="center"/>
            <w:hideMark/>
          </w:tcPr>
          <w:p w14:paraId="0D21C494"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637F1623"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1D813BA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10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1D9F73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توفير آلية لاستعادة كلمة المرور عبر "أسئلة أمنية" تختارها عند الإنشاء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تذكير المستخدم بكتابة</w:t>
            </w:r>
            <w:r>
              <w:rPr>
                <w:rFonts w:ascii="Segoe UI" w:hAnsi="Segoe UI" w:cs="Segoe UI"/>
                <w:sz w:val="23"/>
                <w:szCs w:val="23"/>
              </w:rPr>
              <w:t xml:space="preserve"> PIN </w:t>
            </w:r>
            <w:r>
              <w:rPr>
                <w:rFonts w:ascii="Segoe UI" w:hAnsi="Segoe UI" w:cs="Segoe UI"/>
                <w:sz w:val="23"/>
                <w:szCs w:val="23"/>
                <w:rtl/>
              </w:rPr>
              <w:t>على ورق أو مكان آمن</w:t>
            </w:r>
            <w:r>
              <w:rPr>
                <w:rFonts w:ascii="Segoe UI" w:hAnsi="Segoe UI" w:cs="Segoe UI"/>
                <w:sz w:val="23"/>
                <w:szCs w:val="23"/>
              </w:rPr>
              <w:t>.</w:t>
            </w:r>
          </w:p>
        </w:tc>
      </w:tr>
      <w:tr w:rsidR="002B5DD5" w14:paraId="4B79DE89" w14:textId="77777777" w:rsidTr="002B5DD5">
        <w:tc>
          <w:tcPr>
            <w:tcW w:w="0" w:type="auto"/>
            <w:tcMar>
              <w:top w:w="150" w:type="dxa"/>
              <w:left w:w="0" w:type="dxa"/>
              <w:bottom w:w="150" w:type="dxa"/>
              <w:right w:w="240" w:type="dxa"/>
            </w:tcMar>
            <w:vAlign w:val="center"/>
            <w:hideMark/>
          </w:tcPr>
          <w:p w14:paraId="62EAB0B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R-06</w:t>
            </w:r>
          </w:p>
        </w:tc>
        <w:tc>
          <w:tcPr>
            <w:tcW w:w="0" w:type="auto"/>
            <w:tcMar>
              <w:top w:w="150" w:type="dxa"/>
              <w:left w:w="240" w:type="dxa"/>
              <w:bottom w:w="150" w:type="dxa"/>
              <w:right w:w="240" w:type="dxa"/>
            </w:tcMar>
            <w:vAlign w:val="center"/>
            <w:hideMark/>
          </w:tcPr>
          <w:p w14:paraId="608B614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ثغرة في مكتبة خارجية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استخدام مكتبة قديمة مثل</w:t>
            </w:r>
            <w:r>
              <w:rPr>
                <w:rFonts w:ascii="Segoe UI" w:hAnsi="Segoe UI" w:cs="Segoe UI"/>
                <w:sz w:val="23"/>
                <w:szCs w:val="23"/>
              </w:rPr>
              <w:t xml:space="preserve"> YARA </w:t>
            </w:r>
            <w:r>
              <w:rPr>
                <w:rFonts w:ascii="Segoe UI" w:hAnsi="Segoe UI" w:cs="Segoe UI"/>
                <w:sz w:val="23"/>
                <w:szCs w:val="23"/>
                <w:rtl/>
              </w:rPr>
              <w:t>قد يحتوي على ثغرة أمنية معروفة</w:t>
            </w:r>
            <w:r>
              <w:rPr>
                <w:rFonts w:ascii="Segoe UI" w:hAnsi="Segoe UI" w:cs="Segoe UI"/>
                <w:sz w:val="23"/>
                <w:szCs w:val="23"/>
              </w:rPr>
              <w:t xml:space="preserve"> (CVE).</w:t>
            </w:r>
          </w:p>
        </w:tc>
        <w:tc>
          <w:tcPr>
            <w:tcW w:w="0" w:type="auto"/>
            <w:tcMar>
              <w:top w:w="150" w:type="dxa"/>
              <w:left w:w="240" w:type="dxa"/>
              <w:bottom w:w="150" w:type="dxa"/>
              <w:right w:w="240" w:type="dxa"/>
            </w:tcMar>
            <w:vAlign w:val="center"/>
            <w:hideMark/>
          </w:tcPr>
          <w:p w14:paraId="5E1FF5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أمن / مكتبات</w:t>
            </w:r>
          </w:p>
        </w:tc>
        <w:tc>
          <w:tcPr>
            <w:tcW w:w="0" w:type="auto"/>
            <w:tcMar>
              <w:top w:w="150" w:type="dxa"/>
              <w:left w:w="240" w:type="dxa"/>
              <w:bottom w:w="150" w:type="dxa"/>
              <w:right w:w="240" w:type="dxa"/>
            </w:tcMar>
            <w:vAlign w:val="center"/>
            <w:hideMark/>
          </w:tcPr>
          <w:p w14:paraId="0B182502" w14:textId="77777777" w:rsidR="002B5DD5" w:rsidRDefault="002B5DD5">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14:paraId="3850643E"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F225FE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5 (</w:t>
            </w:r>
            <w:r>
              <w:rPr>
                <w:rStyle w:val="af1"/>
                <w:rFonts w:ascii="Segoe UI" w:hAnsi="Segoe UI" w:cs="Segoe UI"/>
                <w:sz w:val="23"/>
                <w:szCs w:val="23"/>
                <w:rtl/>
              </w:rPr>
              <w:t>منخفضة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4C7439E"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تحديث المكتبات باستمرار للنسخة الأحدث</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متابعة الإعلانات الأمنية من</w:t>
            </w:r>
            <w:r>
              <w:rPr>
                <w:rFonts w:ascii="Segoe UI" w:hAnsi="Segoe UI" w:cs="Segoe UI"/>
                <w:sz w:val="23"/>
                <w:szCs w:val="23"/>
              </w:rPr>
              <w:t xml:space="preserve"> OWASP </w:t>
            </w:r>
            <w:r>
              <w:rPr>
                <w:rFonts w:ascii="Segoe UI" w:hAnsi="Segoe UI" w:cs="Segoe UI"/>
                <w:sz w:val="23"/>
                <w:szCs w:val="23"/>
                <w:rtl/>
              </w:rPr>
              <w:t>و</w:t>
            </w:r>
            <w:r>
              <w:rPr>
                <w:rFonts w:ascii="Segoe UI" w:hAnsi="Segoe UI" w:cs="Segoe UI"/>
                <w:sz w:val="23"/>
                <w:szCs w:val="23"/>
              </w:rPr>
              <w:t xml:space="preserve"> NIST.</w:t>
            </w:r>
          </w:p>
        </w:tc>
      </w:tr>
    </w:tbl>
    <w:p w14:paraId="1D5B1B51" w14:textId="77777777" w:rsidR="002B5DD5" w:rsidRDefault="00000000" w:rsidP="002B5DD5">
      <w:pPr>
        <w:spacing w:before="480" w:after="480" w:line="240" w:lineRule="auto"/>
        <w:rPr>
          <w:rFonts w:ascii="Segoe UI" w:hAnsi="Segoe UI" w:cs="Segoe UI"/>
          <w:sz w:val="24"/>
          <w:szCs w:val="24"/>
        </w:rPr>
      </w:pPr>
      <w:r>
        <w:pict w14:anchorId="7D252453">
          <v:rect id="_x0000_i1047" style="width:0;height:.75pt" o:hralign="center" o:hrstd="t" o:hr="t" fillcolor="#a0a0a0" stroked="f"/>
        </w:pict>
      </w:r>
    </w:p>
    <w:p w14:paraId="4B33BB5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4.5 </w:t>
      </w:r>
      <w:r>
        <w:rPr>
          <w:rFonts w:ascii="Segoe UI" w:hAnsi="Segoe UI" w:cs="Segoe UI"/>
          <w:color w:val="0F1115"/>
          <w:sz w:val="33"/>
          <w:szCs w:val="33"/>
          <w:rtl/>
        </w:rPr>
        <w:t>دراسة الجدوى الشاملة (فنية، اقتصادية، تشغيلية، قانونية)</w:t>
      </w:r>
    </w:p>
    <w:p w14:paraId="1AA67B9B"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دراسة الجدوى هي مجموعة من التحليلات التي تثبت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فكرة نظرية، بل هو </w:t>
      </w:r>
      <w:r>
        <w:rPr>
          <w:rStyle w:val="af1"/>
          <w:rFonts w:ascii="Segoe UI" w:eastAsiaTheme="majorEastAsia" w:hAnsi="Segoe UI" w:cs="Segoe UI"/>
          <w:color w:val="0F1115"/>
          <w:rtl/>
        </w:rPr>
        <w:t>مشروع هندسي قابل للتنفيذ</w:t>
      </w:r>
      <w:r>
        <w:rPr>
          <w:rFonts w:ascii="Segoe UI" w:hAnsi="Segoe UI" w:cs="Segoe UI"/>
          <w:color w:val="0F1115"/>
          <w:rtl/>
        </w:rPr>
        <w:t> ضمن الإمكانيات المتاحة</w:t>
      </w:r>
      <w:r>
        <w:rPr>
          <w:rFonts w:ascii="Segoe UI" w:hAnsi="Segoe UI" w:cs="Segoe UI"/>
          <w:color w:val="0F1115"/>
        </w:rPr>
        <w:t>.</w:t>
      </w:r>
    </w:p>
    <w:p w14:paraId="7FE0A6F9"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الجدوى الفنية</w:t>
      </w:r>
      <w:r>
        <w:rPr>
          <w:rStyle w:val="af1"/>
          <w:rFonts w:ascii="Segoe UI" w:eastAsiaTheme="majorEastAsia" w:hAnsi="Segoe UI" w:cs="Segoe UI"/>
          <w:color w:val="0F1115"/>
        </w:rPr>
        <w:t xml:space="preserve"> (Technical Feasibility):</w:t>
      </w:r>
    </w:p>
    <w:p w14:paraId="68728B1A"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البنية التحتية المتاحة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يعتمد المشروع كليًا على أدوات وتقنيات مفتوحة المصدر ومعتمدة عالميًا</w:t>
      </w:r>
      <w:r>
        <w:rPr>
          <w:rFonts w:ascii="Segoe UI" w:hAnsi="Segoe UI" w:cs="Segoe UI"/>
          <w:color w:val="0F1115"/>
        </w:rPr>
        <w:t xml:space="preserve"> (Android Studio</w:t>
      </w:r>
      <w:r>
        <w:rPr>
          <w:rFonts w:ascii="Segoe UI" w:hAnsi="Segoe UI" w:cs="Segoe UI"/>
          <w:color w:val="0F1115"/>
          <w:rtl/>
        </w:rPr>
        <w:t xml:space="preserve">، </w:t>
      </w:r>
      <w:r>
        <w:rPr>
          <w:rFonts w:ascii="Segoe UI" w:hAnsi="Segoe UI" w:cs="Segoe UI"/>
          <w:color w:val="0F1115"/>
        </w:rPr>
        <w:t>Java/Kotlin</w:t>
      </w:r>
      <w:r>
        <w:rPr>
          <w:rFonts w:ascii="Segoe UI" w:hAnsi="Segoe UI" w:cs="Segoe UI"/>
          <w:color w:val="0F1115"/>
          <w:rtl/>
        </w:rPr>
        <w:t xml:space="preserve">، </w:t>
      </w:r>
      <w:r>
        <w:rPr>
          <w:rFonts w:ascii="Segoe UI" w:hAnsi="Segoe UI" w:cs="Segoe UI"/>
          <w:color w:val="0F1115"/>
        </w:rPr>
        <w:t>TensorFlow Lite</w:t>
      </w:r>
      <w:r>
        <w:rPr>
          <w:rFonts w:ascii="Segoe UI" w:hAnsi="Segoe UI" w:cs="Segoe UI"/>
          <w:color w:val="0F1115"/>
          <w:rtl/>
        </w:rPr>
        <w:t xml:space="preserve">، </w:t>
      </w:r>
      <w:r>
        <w:rPr>
          <w:rFonts w:ascii="Segoe UI" w:hAnsi="Segoe UI" w:cs="Segoe UI"/>
          <w:color w:val="0F1115"/>
        </w:rPr>
        <w:t>YARA</w:t>
      </w:r>
      <w:r>
        <w:rPr>
          <w:rFonts w:ascii="Segoe UI" w:hAnsi="Segoe UI" w:cs="Segoe UI"/>
          <w:color w:val="0F1115"/>
          <w:rtl/>
        </w:rPr>
        <w:t xml:space="preserve">، </w:t>
      </w:r>
      <w:r>
        <w:rPr>
          <w:rFonts w:ascii="Segoe UI" w:hAnsi="Segoe UI" w:cs="Segoe UI"/>
          <w:color w:val="0F1115"/>
        </w:rPr>
        <w:t>Room</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جميع هذه الأدوات لها توثيق ضخم ومجتمعات دعم نشطة</w:t>
      </w:r>
      <w:r>
        <w:rPr>
          <w:rFonts w:ascii="Segoe UI" w:hAnsi="Segoe UI" w:cs="Segoe UI"/>
          <w:color w:val="0F1115"/>
        </w:rPr>
        <w:t>.</w:t>
      </w:r>
    </w:p>
    <w:p w14:paraId="0D4F4CF9"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التشغيل المستهدفة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يستهدف التطبيق نظام أندرويد، وهو نظام مفتوح ومدعوم على نطاق واسع، مما يجعل عملية التطوير والاختبار سلسة عبر استخدام </w:t>
      </w:r>
      <w:proofErr w:type="spellStart"/>
      <w:r>
        <w:rPr>
          <w:rFonts w:ascii="Segoe UI" w:hAnsi="Segoe UI" w:cs="Segoe UI"/>
          <w:color w:val="0F1115"/>
          <w:rtl/>
        </w:rPr>
        <w:t>المحاكيات</w:t>
      </w:r>
      <w:proofErr w:type="spellEnd"/>
      <w:r>
        <w:rPr>
          <w:rFonts w:ascii="Segoe UI" w:hAnsi="Segoe UI" w:cs="Segoe UI"/>
          <w:color w:val="0F1115"/>
          <w:rtl/>
        </w:rPr>
        <w:t xml:space="preserve"> المتقدمة</w:t>
      </w:r>
      <w:r>
        <w:rPr>
          <w:rFonts w:ascii="Segoe UI" w:hAnsi="Segoe UI" w:cs="Segoe UI"/>
          <w:color w:val="0F1115"/>
        </w:rPr>
        <w:t xml:space="preserve"> (Android Emulator) </w:t>
      </w:r>
      <w:r>
        <w:rPr>
          <w:rFonts w:ascii="Segoe UI" w:hAnsi="Segoe UI" w:cs="Segoe UI"/>
          <w:color w:val="0F1115"/>
          <w:rtl/>
        </w:rPr>
        <w:t>التي توفرها</w:t>
      </w:r>
      <w:r>
        <w:rPr>
          <w:rFonts w:ascii="Segoe UI" w:hAnsi="Segoe UI" w:cs="Segoe UI"/>
          <w:color w:val="0F1115"/>
        </w:rPr>
        <w:t xml:space="preserve"> Google.</w:t>
      </w:r>
    </w:p>
    <w:p w14:paraId="3648AED8"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التحديات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التحدي الوحيد كان دمج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مع تطبيق</w:t>
      </w:r>
      <w:r>
        <w:rPr>
          <w:rFonts w:ascii="Segoe UI" w:hAnsi="Segoe UI" w:cs="Segoe UI"/>
          <w:color w:val="0F1115"/>
        </w:rPr>
        <w:t xml:space="preserve"> Java </w:t>
      </w:r>
      <w:r>
        <w:rPr>
          <w:rFonts w:ascii="Segoe UI" w:hAnsi="Segoe UI" w:cs="Segoe UI"/>
          <w:color w:val="0F1115"/>
          <w:rtl/>
        </w:rPr>
        <w:t>عبر تقنية</w:t>
      </w:r>
      <w:r>
        <w:rPr>
          <w:rFonts w:ascii="Segoe UI" w:hAnsi="Segoe UI" w:cs="Segoe UI"/>
          <w:color w:val="0F1115"/>
        </w:rPr>
        <w:t xml:space="preserve"> JNI. </w:t>
      </w:r>
      <w:r>
        <w:rPr>
          <w:rFonts w:ascii="Segoe UI" w:hAnsi="Segoe UI" w:cs="Segoe UI"/>
          <w:color w:val="0F1115"/>
          <w:rtl/>
        </w:rPr>
        <w:t>لكن، هذا التحدي يمكن التغلب عليه بسهولة بفضل وجود أمثلة مفتوحة المصدر ووثائق</w:t>
      </w:r>
      <w:r>
        <w:rPr>
          <w:rFonts w:ascii="Segoe UI" w:hAnsi="Segoe UI" w:cs="Segoe UI"/>
          <w:color w:val="0F1115"/>
        </w:rPr>
        <w:t xml:space="preserve"> Google </w:t>
      </w:r>
      <w:r>
        <w:rPr>
          <w:rFonts w:ascii="Segoe UI" w:hAnsi="Segoe UI" w:cs="Segoe UI"/>
          <w:color w:val="0F1115"/>
          <w:rtl/>
        </w:rPr>
        <w:t>الرسمية حول</w:t>
      </w:r>
      <w:r>
        <w:rPr>
          <w:rFonts w:ascii="Segoe UI" w:hAnsi="Segoe UI" w:cs="Segoe UI"/>
          <w:color w:val="0F1115"/>
        </w:rPr>
        <w:t xml:space="preserve"> JNI.</w:t>
      </w:r>
    </w:p>
    <w:p w14:paraId="1D686BC3"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الفني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تقنيًا بدرجة عالية جدًا</w:t>
      </w:r>
      <w:r>
        <w:rPr>
          <w:rFonts w:ascii="Segoe UI" w:hAnsi="Segoe UI" w:cs="Segoe UI"/>
          <w:color w:val="0F1115"/>
        </w:rPr>
        <w:t>.</w:t>
      </w:r>
    </w:p>
    <w:p w14:paraId="49FAE2C5"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الجدوى الاقتصادية</w:t>
      </w:r>
      <w:r>
        <w:rPr>
          <w:rStyle w:val="af1"/>
          <w:rFonts w:ascii="Segoe UI" w:eastAsiaTheme="majorEastAsia" w:hAnsi="Segoe UI" w:cs="Segoe UI"/>
          <w:color w:val="0F1115"/>
        </w:rPr>
        <w:t xml:space="preserve"> (Economic Feasibility):</w:t>
      </w:r>
    </w:p>
    <w:p w14:paraId="38DA6B9F"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تكاليف التطوير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أي تكاليف مالية تذكر. جميع الأدوات المستخدمة مجانية بالكامل</w:t>
      </w:r>
      <w:r>
        <w:rPr>
          <w:rFonts w:ascii="Segoe UI" w:hAnsi="Segoe UI" w:cs="Segoe UI"/>
          <w:color w:val="0F1115"/>
        </w:rPr>
        <w:t xml:space="preserve"> (Open Source). </w:t>
      </w:r>
      <w:r>
        <w:rPr>
          <w:rFonts w:ascii="Segoe UI" w:hAnsi="Segoe UI" w:cs="Segoe UI"/>
          <w:color w:val="0F1115"/>
          <w:rtl/>
        </w:rPr>
        <w:t>الفريق يستخدم أجهزته الشخصية</w:t>
      </w:r>
      <w:r>
        <w:rPr>
          <w:rFonts w:ascii="Segoe UI" w:hAnsi="Segoe UI" w:cs="Segoe UI"/>
          <w:color w:val="0F1115"/>
        </w:rPr>
        <w:t>.</w:t>
      </w:r>
    </w:p>
    <w:p w14:paraId="2E5F7440"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تكاليف التشغيل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النظام يعتمد كليًا على المعالجة المحلية</w:t>
      </w:r>
      <w:r>
        <w:rPr>
          <w:rFonts w:ascii="Segoe UI" w:hAnsi="Segoe UI" w:cs="Segoe UI"/>
          <w:color w:val="0F1115"/>
        </w:rPr>
        <w:t xml:space="preserve"> (On-Device). </w:t>
      </w:r>
      <w:r>
        <w:rPr>
          <w:rFonts w:ascii="Segoe UI" w:hAnsi="Segoe UI" w:cs="Segoe UI"/>
          <w:color w:val="0F1115"/>
          <w:rtl/>
        </w:rPr>
        <w:t>لا توجد خوادم سحابية، ولا حاجة لشراء نطاقات</w:t>
      </w:r>
      <w:r>
        <w:rPr>
          <w:rFonts w:ascii="Segoe UI" w:hAnsi="Segoe UI" w:cs="Segoe UI"/>
          <w:color w:val="0F1115"/>
        </w:rPr>
        <w:t xml:space="preserve"> (Domains) </w:t>
      </w:r>
      <w:r>
        <w:rPr>
          <w:rFonts w:ascii="Segoe UI" w:hAnsi="Segoe UI" w:cs="Segoe UI"/>
          <w:color w:val="0F1115"/>
          <w:rtl/>
        </w:rPr>
        <w:t>أو خوادم</w:t>
      </w:r>
      <w:r>
        <w:rPr>
          <w:rFonts w:ascii="Segoe UI" w:hAnsi="Segoe UI" w:cs="Segoe UI"/>
          <w:color w:val="0F1115"/>
        </w:rPr>
        <w:t xml:space="preserve"> (Servers)</w:t>
      </w:r>
      <w:r>
        <w:rPr>
          <w:rFonts w:ascii="Segoe UI" w:hAnsi="Segoe UI" w:cs="Segoe UI"/>
          <w:color w:val="0F1115"/>
          <w:rtl/>
        </w:rPr>
        <w:t>، مما يلغي تكاليف الصيانة والاستضافة تمامًا</w:t>
      </w:r>
      <w:r>
        <w:rPr>
          <w:rFonts w:ascii="Segoe UI" w:hAnsi="Segoe UI" w:cs="Segoe UI"/>
          <w:color w:val="0F1115"/>
        </w:rPr>
        <w:t>.</w:t>
      </w:r>
    </w:p>
    <w:p w14:paraId="1EFB8BA7"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القيمة المضافة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يقدم المشروع قيمة أمنية هائلة للمستخدمين مقابل تكلفة صفرية، مما يجعله نموذجًا اقتصاديًا مستدامًا وفريدًا من نوعه مقارنة بالحلول المدفوعة</w:t>
      </w:r>
      <w:r>
        <w:rPr>
          <w:rFonts w:ascii="Segoe UI" w:hAnsi="Segoe UI" w:cs="Segoe UI"/>
          <w:color w:val="0F1115"/>
        </w:rPr>
        <w:t>.</w:t>
      </w:r>
    </w:p>
    <w:p w14:paraId="33293553"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الاقتصادي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اقتصاديًا بنسبة 100</w:t>
      </w:r>
      <w:r>
        <w:rPr>
          <w:rStyle w:val="af1"/>
          <w:rFonts w:ascii="Segoe UI" w:eastAsiaTheme="majorEastAsia" w:hAnsi="Segoe UI" w:cs="Segoe UI"/>
          <w:color w:val="0F1115"/>
        </w:rPr>
        <w:t>%</w:t>
      </w:r>
      <w:r>
        <w:rPr>
          <w:rFonts w:ascii="Segoe UI" w:hAnsi="Segoe UI" w:cs="Segoe UI"/>
          <w:color w:val="0F1115"/>
          <w:rtl/>
        </w:rPr>
        <w:t>، ويمكن اعتباره "نموذجًا منخفض التكلفة للغاية</w:t>
      </w:r>
      <w:r>
        <w:rPr>
          <w:rFonts w:ascii="Segoe UI" w:hAnsi="Segoe UI" w:cs="Segoe UI"/>
          <w:color w:val="0F1115"/>
        </w:rPr>
        <w:t>".</w:t>
      </w:r>
    </w:p>
    <w:p w14:paraId="4EEF78B5"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الجدوى التشغيلية</w:t>
      </w:r>
      <w:r>
        <w:rPr>
          <w:rStyle w:val="af1"/>
          <w:rFonts w:ascii="Segoe UI" w:eastAsiaTheme="majorEastAsia" w:hAnsi="Segoe UI" w:cs="Segoe UI"/>
          <w:color w:val="0F1115"/>
        </w:rPr>
        <w:t xml:space="preserve"> (Operational Feasibility):</w:t>
      </w:r>
    </w:p>
    <w:p w14:paraId="53F6A380"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تصميم واجهات التطبيق (كما ورد في خريطة الرحلة) لتكون بديهية وذاتية الشرح، مما يعني أن المستخدم العادي (الشخصية 1) يمكنه استخدامها دون الحاجة إلى دليل تقني</w:t>
      </w:r>
      <w:r>
        <w:rPr>
          <w:rFonts w:ascii="Segoe UI" w:hAnsi="Segoe UI" w:cs="Segoe UI"/>
          <w:color w:val="0F1115"/>
        </w:rPr>
        <w:t>.</w:t>
      </w:r>
    </w:p>
    <w:p w14:paraId="37EB46FC"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التدريب والصيانة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النظام يعمل بشكل تلقائي (الفحص في الخلفية، الاعتراض التلقائي للروابط)، فإنه لا يحتاج إلى تدريب للمستخدمين، ولا يحتاج إلى فريق دعم فني كبير لصيانته</w:t>
      </w:r>
      <w:r>
        <w:rPr>
          <w:rFonts w:ascii="Segoe UI" w:hAnsi="Segoe UI" w:cs="Segoe UI"/>
          <w:color w:val="0F1115"/>
        </w:rPr>
        <w:t xml:space="preserve"> (</w:t>
      </w:r>
      <w:r>
        <w:rPr>
          <w:rFonts w:ascii="Segoe UI" w:hAnsi="Segoe UI" w:cs="Segoe UI"/>
          <w:color w:val="0F1115"/>
          <w:rtl/>
        </w:rPr>
        <w:t>الحديث الوحيد هو تحديث قواعد</w:t>
      </w:r>
      <w:r>
        <w:rPr>
          <w:rFonts w:ascii="Segoe UI" w:hAnsi="Segoe UI" w:cs="Segoe UI"/>
          <w:color w:val="0F1115"/>
        </w:rPr>
        <w:t xml:space="preserve"> YARA </w:t>
      </w:r>
      <w:r>
        <w:rPr>
          <w:rFonts w:ascii="Segoe UI" w:hAnsi="Segoe UI" w:cs="Segoe UI"/>
          <w:color w:val="0F1115"/>
          <w:rtl/>
        </w:rPr>
        <w:t>أو النموذج، والذي يمكن أن يتم عبر تحديث تطبيق عادي</w:t>
      </w:r>
      <w:r>
        <w:rPr>
          <w:rFonts w:ascii="Segoe UI" w:hAnsi="Segoe UI" w:cs="Segoe UI"/>
          <w:color w:val="0F1115"/>
        </w:rPr>
        <w:t>).</w:t>
      </w:r>
    </w:p>
    <w:p w14:paraId="580EF116"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التشغيلي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تشغيليًا</w:t>
      </w:r>
      <w:r>
        <w:rPr>
          <w:rFonts w:ascii="Segoe UI" w:hAnsi="Segoe UI" w:cs="Segoe UI"/>
          <w:color w:val="0F1115"/>
          <w:rtl/>
        </w:rPr>
        <w:t> بشكل كبير، حيث تم تصميمه ليكون</w:t>
      </w:r>
      <w:r>
        <w:rPr>
          <w:rFonts w:ascii="Segoe UI" w:hAnsi="Segoe UI" w:cs="Segoe UI"/>
          <w:color w:val="0F1115"/>
        </w:rPr>
        <w:t xml:space="preserve"> "set and forget" (</w:t>
      </w:r>
      <w:r>
        <w:rPr>
          <w:rFonts w:ascii="Segoe UI" w:hAnsi="Segoe UI" w:cs="Segoe UI"/>
          <w:color w:val="0F1115"/>
          <w:rtl/>
        </w:rPr>
        <w:t>قم بتثبيته وانساه</w:t>
      </w:r>
      <w:r>
        <w:rPr>
          <w:rFonts w:ascii="Segoe UI" w:hAnsi="Segoe UI" w:cs="Segoe UI"/>
          <w:color w:val="0F1115"/>
        </w:rPr>
        <w:t>).</w:t>
      </w:r>
    </w:p>
    <w:p w14:paraId="5043B408"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رابعاً: الجدوى القانونية</w:t>
      </w:r>
      <w:r>
        <w:rPr>
          <w:rStyle w:val="af1"/>
          <w:rFonts w:ascii="Segoe UI" w:eastAsiaTheme="majorEastAsia" w:hAnsi="Segoe UI" w:cs="Segoe UI"/>
          <w:color w:val="0F1115"/>
        </w:rPr>
        <w:t xml:space="preserve"> (Legal Feasibility):</w:t>
      </w:r>
    </w:p>
    <w:p w14:paraId="505E64FB"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الامتثال للقوانين المحلية والدولية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بما أن النظام يعمل محليًا ولا يقوم برفع أي بيانات (صور، جهات اتصال، رسائل) إلى خوادم خارجية، فهو لا ينتهك أي قوانين حماية البيانات</w:t>
      </w:r>
      <w:r>
        <w:rPr>
          <w:rFonts w:ascii="Segoe UI" w:hAnsi="Segoe UI" w:cs="Segoe UI"/>
          <w:color w:val="0F1115"/>
        </w:rPr>
        <w:t xml:space="preserve"> (</w:t>
      </w:r>
      <w:r>
        <w:rPr>
          <w:rFonts w:ascii="Segoe UI" w:hAnsi="Segoe UI" w:cs="Segoe UI"/>
          <w:color w:val="0F1115"/>
          <w:rtl/>
        </w:rPr>
        <w:t>مثل القوانين اليمنية أو حتى اللائحة الأوروبية</w:t>
      </w:r>
      <w:r>
        <w:rPr>
          <w:rFonts w:ascii="Segoe UI" w:hAnsi="Segoe UI" w:cs="Segoe UI"/>
          <w:color w:val="0F1115"/>
        </w:rPr>
        <w:t xml:space="preserve"> GDPR). </w:t>
      </w:r>
      <w:r>
        <w:rPr>
          <w:rFonts w:ascii="Segoe UI" w:hAnsi="Segoe UI" w:cs="Segoe UI"/>
          <w:color w:val="0F1115"/>
          <w:rtl/>
        </w:rPr>
        <w:t>يلتزم التطبيق بمبدأ "تقليل البيانات</w:t>
      </w:r>
      <w:r>
        <w:rPr>
          <w:rFonts w:ascii="Segoe UI" w:hAnsi="Segoe UI" w:cs="Segoe UI"/>
          <w:color w:val="0F1115"/>
        </w:rPr>
        <w:t>" (Data Minimization).</w:t>
      </w:r>
    </w:p>
    <w:p w14:paraId="5054D55D"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الملكية الفكرية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المشروع باستخدام مكتبات مفتوحة المصدر</w:t>
      </w:r>
      <w:r>
        <w:rPr>
          <w:rFonts w:ascii="Segoe UI" w:hAnsi="Segoe UI" w:cs="Segoe UI"/>
          <w:color w:val="0F1115"/>
        </w:rPr>
        <w:t xml:space="preserve"> (YARA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xml:space="preserve">، </w:t>
      </w:r>
      <w:r>
        <w:rPr>
          <w:rFonts w:ascii="Segoe UI" w:hAnsi="Segoe UI" w:cs="Segoe UI"/>
          <w:color w:val="0F1115"/>
        </w:rPr>
        <w:t xml:space="preserve">TensorFlow Lite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والتي تسمح باستخدامها تجارياً وأكاديمياً دون أي قيود قانونية، مع شرط الإشارة إلى المصدر</w:t>
      </w:r>
      <w:r>
        <w:rPr>
          <w:rFonts w:ascii="Segoe UI" w:hAnsi="Segoe UI" w:cs="Segoe UI"/>
          <w:color w:val="0F1115"/>
        </w:rPr>
        <w:t>.</w:t>
      </w:r>
    </w:p>
    <w:p w14:paraId="618A2501"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سياسات جوجل بلاي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لن يتعارض التطبيق مع سياسات متجر</w:t>
      </w:r>
      <w:r>
        <w:rPr>
          <w:rFonts w:ascii="Segoe UI" w:hAnsi="Segoe UI" w:cs="Segoe UI"/>
          <w:color w:val="0F1115"/>
        </w:rPr>
        <w:t xml:space="preserve"> Google Play</w:t>
      </w:r>
      <w:r>
        <w:rPr>
          <w:rFonts w:ascii="Segoe UI" w:hAnsi="Segoe UI" w:cs="Segoe UI"/>
          <w:color w:val="0F1115"/>
          <w:rtl/>
        </w:rPr>
        <w:t>، لأنه لا يقوم بأي نشاط ضار، ولا يستخدم صلاحيات خادعة، ولا يخدع المستخدم</w:t>
      </w:r>
      <w:r>
        <w:rPr>
          <w:rFonts w:ascii="Segoe UI" w:hAnsi="Segoe UI" w:cs="Segoe UI"/>
          <w:color w:val="0F1115"/>
        </w:rPr>
        <w:t>.</w:t>
      </w:r>
    </w:p>
    <w:p w14:paraId="0BBA7780"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القانوني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قانونيًا</w:t>
      </w:r>
      <w:r>
        <w:rPr>
          <w:rFonts w:ascii="Segoe UI" w:hAnsi="Segoe UI" w:cs="Segoe UI"/>
          <w:color w:val="0F1115"/>
          <w:rtl/>
        </w:rPr>
        <w:t> ولا يتوقع أن يواجه أي عوائق قانونية أو تراخيص</w:t>
      </w:r>
      <w:r>
        <w:rPr>
          <w:rFonts w:ascii="Segoe UI" w:hAnsi="Segoe UI" w:cs="Segoe UI"/>
          <w:color w:val="0F1115"/>
        </w:rPr>
        <w:t>.</w:t>
      </w:r>
    </w:p>
    <w:p w14:paraId="0B871EB4" w14:textId="77777777" w:rsidR="002B5DD5" w:rsidRDefault="00000000" w:rsidP="002B5DD5">
      <w:pPr>
        <w:spacing w:before="480" w:after="480"/>
        <w:rPr>
          <w:rFonts w:ascii="Segoe UI" w:hAnsi="Segoe UI" w:cs="Segoe UI"/>
        </w:rPr>
      </w:pPr>
      <w:r>
        <w:pict w14:anchorId="14EF7958">
          <v:rect id="_x0000_i1048" style="width:0;height:.75pt" o:hralign="center" o:hrstd="t" o:hr="t" fillcolor="#a0a0a0" stroked="f"/>
        </w:pict>
      </w:r>
    </w:p>
    <w:p w14:paraId="59B1918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الرابع</w:t>
      </w:r>
    </w:p>
    <w:p w14:paraId="0C2862A7" w14:textId="77777777" w:rsidR="002B5DD5" w:rsidRDefault="002B5DD5" w:rsidP="002B5DD5">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أثبتنا في هذا الفصل أننا لا نبني نظامًا على العشوائية، بل على هندسة دقيقة. من خلال تحليل المستخدمين، رسمنا ملامح الشخصيات التي ستستخدم تطبيقنا وسيناريوهاتها اليومية. من خلال تحليل سطح الهجوم ونمذجة التهديدات</w:t>
      </w:r>
      <w:r>
        <w:rPr>
          <w:rFonts w:ascii="Segoe UI" w:hAnsi="Segoe UI" w:cs="Segoe UI"/>
          <w:color w:val="0F1115"/>
        </w:rPr>
        <w:t xml:space="preserve"> (STRIDE)</w:t>
      </w:r>
      <w:r>
        <w:rPr>
          <w:rFonts w:ascii="Segoe UI" w:hAnsi="Segoe UI" w:cs="Segoe UI"/>
          <w:color w:val="0F1115"/>
          <w:rtl/>
        </w:rPr>
        <w:t>، كشفنا عن كل نقطة ضعف محتملة وقمنا بتصميم دفاعات لها في وقت مبكر. سجل المخاطر</w:t>
      </w:r>
      <w:r>
        <w:rPr>
          <w:rFonts w:ascii="Segoe UI" w:hAnsi="Segoe UI" w:cs="Segoe UI"/>
          <w:color w:val="0F1115"/>
        </w:rPr>
        <w:t xml:space="preserve"> (Risk Register) </w:t>
      </w:r>
      <w:r>
        <w:rPr>
          <w:rFonts w:ascii="Segoe UI" w:hAnsi="Segoe UI" w:cs="Segoe UI"/>
          <w:color w:val="0F1115"/>
          <w:rtl/>
        </w:rPr>
        <w:t>الذي أنشأناه سيكون مرجعنا لإدارة المشروع والتعامل مع المشكلات بمرونة. وأخيرًا، دراسات الجدوى المتكاملة أثبتت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مشروع أكاديمي نظري، بل هو </w:t>
      </w:r>
      <w:r>
        <w:rPr>
          <w:rStyle w:val="af1"/>
          <w:rFonts w:ascii="Segoe UI" w:eastAsiaTheme="majorEastAsia" w:hAnsi="Segoe UI" w:cs="Segoe UI"/>
          <w:color w:val="0F1115"/>
          <w:rtl/>
        </w:rPr>
        <w:t>منتج حقيقي قابل للتنفيذ، ومجدي اقتصاديًا، وآمن قانونيًا</w:t>
      </w:r>
      <w:r>
        <w:rPr>
          <w:rFonts w:ascii="Segoe UI" w:hAnsi="Segoe UI" w:cs="Segoe UI"/>
          <w:color w:val="0F1115"/>
        </w:rPr>
        <w:t>. </w:t>
      </w:r>
      <w:r>
        <w:rPr>
          <w:rStyle w:val="af1"/>
          <w:rFonts w:ascii="Segoe UI" w:eastAsiaTheme="majorEastAsia" w:hAnsi="Segoe UI" w:cs="Segoe UI"/>
          <w:color w:val="0F1115"/>
          <w:rtl/>
        </w:rPr>
        <w:t>سيأتي الفصل القادم ليحول هذه التحليلات العميقة إلى مخططات معمارية</w:t>
      </w:r>
      <w:r>
        <w:rPr>
          <w:rStyle w:val="af1"/>
          <w:rFonts w:ascii="Segoe UI" w:eastAsiaTheme="majorEastAsia" w:hAnsi="Segoe UI" w:cs="Segoe UI"/>
          <w:color w:val="0F1115"/>
        </w:rPr>
        <w:t xml:space="preserve"> (C4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DFD</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وهياكل تقنية حقيقية</w:t>
      </w:r>
      <w:r>
        <w:rPr>
          <w:rStyle w:val="af1"/>
          <w:rFonts w:ascii="Segoe UI" w:eastAsiaTheme="majorEastAsia" w:hAnsi="Segoe UI" w:cs="Segoe UI"/>
          <w:color w:val="0F1115"/>
        </w:rPr>
        <w:t>.</w:t>
      </w:r>
    </w:p>
    <w:p w14:paraId="22ECF913" w14:textId="77777777" w:rsidR="001A62B8" w:rsidRDefault="001A62B8" w:rsidP="001A62B8">
      <w:pPr>
        <w:bidi/>
        <w:rPr>
          <w:rtl/>
        </w:rPr>
      </w:pPr>
    </w:p>
    <w:p w14:paraId="71686E2E" w14:textId="77777777" w:rsidR="002B5DD5" w:rsidRDefault="002B5DD5" w:rsidP="002B5DD5">
      <w:pPr>
        <w:bidi/>
        <w:rPr>
          <w:rtl/>
        </w:rPr>
      </w:pPr>
    </w:p>
    <w:p w14:paraId="37CE8F75" w14:textId="77777777" w:rsidR="002B5DD5" w:rsidRDefault="002B5DD5" w:rsidP="002B5DD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الخامس: حزمة التقنيات وسجلات القرارات</w:t>
      </w:r>
      <w:r>
        <w:rPr>
          <w:rFonts w:ascii="Segoe UI" w:hAnsi="Segoe UI" w:cs="Segoe UI"/>
          <w:color w:val="0F1115"/>
          <w:sz w:val="36"/>
          <w:szCs w:val="36"/>
        </w:rPr>
        <w:t xml:space="preserve"> (Technology Stack &amp; Architecture Decision </w:t>
      </w:r>
      <w:proofErr w:type="gramStart"/>
      <w:r>
        <w:rPr>
          <w:rFonts w:ascii="Segoe UI" w:hAnsi="Segoe UI" w:cs="Segoe UI"/>
          <w:color w:val="0F1115"/>
          <w:sz w:val="36"/>
          <w:szCs w:val="36"/>
        </w:rPr>
        <w:t>Records)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A62538C"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92BE5BE"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لا يكفي أن نقول "لقد استخدمنا</w:t>
      </w:r>
      <w:r>
        <w:rPr>
          <w:rFonts w:ascii="Segoe UI" w:hAnsi="Segoe UI" w:cs="Segoe UI"/>
          <w:color w:val="0F1115"/>
        </w:rPr>
        <w:t xml:space="preserve"> Kotlin </w:t>
      </w:r>
      <w:proofErr w:type="gramStart"/>
      <w:r>
        <w:rPr>
          <w:rFonts w:ascii="Segoe UI" w:hAnsi="Segoe UI" w:cs="Segoe UI"/>
          <w:color w:val="0F1115"/>
          <w:rtl/>
        </w:rPr>
        <w:t>و</w:t>
      </w:r>
      <w:r>
        <w:rPr>
          <w:rFonts w:ascii="Segoe UI" w:hAnsi="Segoe UI" w:cs="Segoe UI"/>
          <w:color w:val="0F1115"/>
        </w:rPr>
        <w:t xml:space="preserve"> Compose</w:t>
      </w:r>
      <w:proofErr w:type="gramEnd"/>
      <w:r>
        <w:rPr>
          <w:rFonts w:ascii="Segoe UI" w:hAnsi="Segoe UI" w:cs="Segoe UI"/>
          <w:color w:val="0F1115"/>
        </w:rPr>
        <w:t>"</w:t>
      </w:r>
      <w:r>
        <w:rPr>
          <w:rFonts w:ascii="Segoe UI" w:hAnsi="Segoe UI" w:cs="Segoe UI"/>
          <w:color w:val="0F1115"/>
          <w:rtl/>
        </w:rPr>
        <w:t>، بل يجب أن نثبت لماذا. في هذا الفصل، سنقوم بتقديم تحليل هندسي دقيق لكل تقنية تم اختيارها، ومقارنتها بالبدائل المتاحة في السوق، وتوثيق القرارات الهندسية</w:t>
      </w:r>
      <w:r>
        <w:rPr>
          <w:rFonts w:ascii="Segoe UI" w:hAnsi="Segoe UI" w:cs="Segoe UI"/>
          <w:color w:val="0F1115"/>
        </w:rPr>
        <w:t xml:space="preserve"> (ADRs) </w:t>
      </w:r>
      <w:r>
        <w:rPr>
          <w:rFonts w:ascii="Segoe UI" w:hAnsi="Segoe UI" w:cs="Segoe UI"/>
          <w:color w:val="0F1115"/>
          <w:rtl/>
        </w:rPr>
        <w:t>التي اتخذها الفريق. هذا الفصل يمثل "المرجع العقلي" الذي يفسر البنية التقنية للمشروع، ويبررها أمام أي مراجع أو مستثمر مستقبلي. سنعتمد في تحليلنا على اتجاهات التطوير الحديثة لعام 2026، والتي تميل بشدة نحو المعالجة المحلية</w:t>
      </w:r>
      <w:r>
        <w:rPr>
          <w:rFonts w:ascii="Segoe UI" w:hAnsi="Segoe UI" w:cs="Segoe UI"/>
          <w:color w:val="0F1115"/>
        </w:rPr>
        <w:t xml:space="preserve"> (Edge Computing) </w:t>
      </w:r>
      <w:r>
        <w:rPr>
          <w:rFonts w:ascii="Segoe UI" w:hAnsi="Segoe UI" w:cs="Segoe UI"/>
          <w:color w:val="0F1115"/>
          <w:rtl/>
        </w:rPr>
        <w:t>وتقنيات الواجهة التصريحية</w:t>
      </w:r>
      <w:r>
        <w:rPr>
          <w:rFonts w:ascii="Segoe UI" w:hAnsi="Segoe UI" w:cs="Segoe UI"/>
          <w:color w:val="0F1115"/>
        </w:rPr>
        <w:t xml:space="preserve"> (Declarative UI).</w:t>
      </w:r>
    </w:p>
    <w:p w14:paraId="24199998"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40C67A8">
          <v:rect id="_x0000_i1049" style="width:0;height:.75pt" o:hralign="center" o:hrstd="t" o:hr="t" fillcolor="#a0a0a0" stroked="f"/>
        </w:pict>
      </w:r>
    </w:p>
    <w:p w14:paraId="05262188"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5.1 </w:t>
      </w:r>
      <w:r>
        <w:rPr>
          <w:rFonts w:ascii="Segoe UI" w:hAnsi="Segoe UI" w:cs="Segoe UI"/>
          <w:color w:val="0F1115"/>
          <w:sz w:val="33"/>
          <w:szCs w:val="33"/>
          <w:rtl/>
        </w:rPr>
        <w:t>تحليل واختيار لغة البرمجة</w:t>
      </w:r>
      <w:r>
        <w:rPr>
          <w:rFonts w:ascii="Segoe UI" w:hAnsi="Segoe UI" w:cs="Segoe UI"/>
          <w:color w:val="0F1115"/>
          <w:sz w:val="33"/>
          <w:szCs w:val="33"/>
        </w:rPr>
        <w:t xml:space="preserve"> (Kotlin vs Java)</w:t>
      </w:r>
    </w:p>
    <w:p w14:paraId="22E1128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كانت لغة </w:t>
      </w:r>
      <w:r>
        <w:rPr>
          <w:rStyle w:val="af1"/>
          <w:rFonts w:ascii="Segoe UI" w:eastAsiaTheme="majorEastAsia" w:hAnsi="Segoe UI" w:cs="Segoe UI"/>
          <w:color w:val="0F1115"/>
        </w:rPr>
        <w:t>Java</w:t>
      </w:r>
      <w:r>
        <w:rPr>
          <w:rFonts w:ascii="Segoe UI" w:hAnsi="Segoe UI" w:cs="Segoe UI"/>
          <w:color w:val="0F1115"/>
        </w:rPr>
        <w:t> </w:t>
      </w:r>
      <w:r>
        <w:rPr>
          <w:rFonts w:ascii="Segoe UI" w:hAnsi="Segoe UI" w:cs="Segoe UI"/>
          <w:color w:val="0F1115"/>
          <w:rtl/>
        </w:rPr>
        <w:t>هي اللغة الأساسية لتطوير أندرويد لعقود، إلا أن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أصبحت المعيار الذهبي</w:t>
      </w:r>
      <w:r>
        <w:rPr>
          <w:rFonts w:ascii="Segoe UI" w:hAnsi="Segoe UI" w:cs="Segoe UI"/>
          <w:color w:val="0F1115"/>
        </w:rPr>
        <w:t xml:space="preserve"> (Gold Standard) </w:t>
      </w:r>
      <w:r>
        <w:rPr>
          <w:rFonts w:ascii="Segoe UI" w:hAnsi="Segoe UI" w:cs="Segoe UI"/>
          <w:color w:val="0F1115"/>
          <w:rtl/>
        </w:rPr>
        <w:t>من قبل</w:t>
      </w:r>
      <w:r>
        <w:rPr>
          <w:rFonts w:ascii="Segoe UI" w:hAnsi="Segoe UI" w:cs="Segoe UI"/>
          <w:color w:val="0F1115"/>
        </w:rPr>
        <w:t xml:space="preserve"> Google </w:t>
      </w:r>
      <w:r>
        <w:rPr>
          <w:rFonts w:ascii="Segoe UI" w:hAnsi="Segoe UI" w:cs="Segoe UI"/>
          <w:color w:val="0F1115"/>
          <w:rtl/>
        </w:rPr>
        <w:t>منذ عام 2017.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كان الاختيار حتميًا لصالح</w:t>
      </w:r>
      <w:r>
        <w:rPr>
          <w:rFonts w:ascii="Segoe UI" w:hAnsi="Segoe UI" w:cs="Segoe UI"/>
          <w:color w:val="0F1115"/>
        </w:rPr>
        <w:t xml:space="preserve"> Kotlin.</w:t>
      </w:r>
    </w:p>
    <w:p w14:paraId="2F91BB9C"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المقارنة التحليلية بين</w:t>
      </w:r>
      <w:r>
        <w:rPr>
          <w:rStyle w:val="af1"/>
          <w:rFonts w:ascii="Segoe UI" w:eastAsiaTheme="majorEastAsia" w:hAnsi="Segoe UI" w:cs="Segoe UI"/>
          <w:color w:val="0F1115"/>
        </w:rPr>
        <w:t xml:space="preserve"> Kotlin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Java</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في بيئة أندرويد</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13"/>
        <w:gridCol w:w="3444"/>
        <w:gridCol w:w="2508"/>
        <w:gridCol w:w="1515"/>
      </w:tblGrid>
      <w:tr w:rsidR="002B5DD5" w14:paraId="287A28B5" w14:textId="77777777" w:rsidTr="002B5DD5">
        <w:trPr>
          <w:tblHeader/>
        </w:trPr>
        <w:tc>
          <w:tcPr>
            <w:tcW w:w="0" w:type="auto"/>
            <w:tcBorders>
              <w:top w:val="nil"/>
            </w:tcBorders>
            <w:tcMar>
              <w:top w:w="150" w:type="dxa"/>
              <w:left w:w="0" w:type="dxa"/>
              <w:bottom w:w="150" w:type="dxa"/>
              <w:right w:w="240" w:type="dxa"/>
            </w:tcMar>
            <w:vAlign w:val="center"/>
            <w:hideMark/>
          </w:tcPr>
          <w:p w14:paraId="04D72A5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4D7FF6D7" w14:textId="77777777" w:rsidR="002B5DD5" w:rsidRDefault="002B5DD5">
            <w:pPr>
              <w:spacing w:line="375" w:lineRule="atLeast"/>
              <w:rPr>
                <w:rFonts w:ascii="Segoe UI" w:hAnsi="Segoe UI" w:cs="Segoe UI"/>
                <w:sz w:val="23"/>
                <w:szCs w:val="23"/>
              </w:rPr>
            </w:pPr>
            <w:r>
              <w:rPr>
                <w:rFonts w:ascii="Segoe UI" w:hAnsi="Segoe UI" w:cs="Segoe UI"/>
                <w:sz w:val="23"/>
                <w:szCs w:val="23"/>
              </w:rPr>
              <w:t>Java (</w:t>
            </w:r>
            <w:r>
              <w:rPr>
                <w:rFonts w:ascii="Segoe UI" w:hAnsi="Segoe UI" w:cs="Segoe UI"/>
                <w:sz w:val="23"/>
                <w:szCs w:val="23"/>
                <w:rtl/>
              </w:rPr>
              <w:t>تقليدي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12D6887" w14:textId="77777777" w:rsidR="002B5DD5" w:rsidRDefault="002B5DD5">
            <w:pPr>
              <w:spacing w:line="375" w:lineRule="atLeast"/>
              <w:rPr>
                <w:rFonts w:ascii="Segoe UI" w:hAnsi="Segoe UI" w:cs="Segoe UI"/>
                <w:sz w:val="23"/>
                <w:szCs w:val="23"/>
              </w:rPr>
            </w:pPr>
            <w:r>
              <w:rPr>
                <w:rFonts w:ascii="Segoe UI" w:hAnsi="Segoe UI" w:cs="Segoe UI"/>
                <w:sz w:val="23"/>
                <w:szCs w:val="23"/>
              </w:rPr>
              <w:t>Kotlin (</w:t>
            </w:r>
            <w:r>
              <w:rPr>
                <w:rFonts w:ascii="Segoe UI" w:hAnsi="Segoe UI" w:cs="Segoe UI"/>
                <w:sz w:val="23"/>
                <w:szCs w:val="23"/>
                <w:rtl/>
              </w:rPr>
              <w:t>الحديث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60FD5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6C262ADE" w14:textId="77777777" w:rsidTr="002B5DD5">
        <w:tc>
          <w:tcPr>
            <w:tcW w:w="0" w:type="auto"/>
            <w:tcMar>
              <w:top w:w="150" w:type="dxa"/>
              <w:left w:w="0" w:type="dxa"/>
              <w:bottom w:w="150" w:type="dxa"/>
              <w:right w:w="240" w:type="dxa"/>
            </w:tcMar>
            <w:vAlign w:val="center"/>
            <w:hideMark/>
          </w:tcPr>
          <w:p w14:paraId="7178774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السلامة من القيم الفارغة</w:t>
            </w:r>
            <w:r>
              <w:rPr>
                <w:rStyle w:val="af1"/>
                <w:rFonts w:ascii="Segoe UI" w:hAnsi="Segoe UI" w:cs="Segoe UI"/>
                <w:sz w:val="23"/>
                <w:szCs w:val="23"/>
              </w:rPr>
              <w:t xml:space="preserve"> (Null Safety)</w:t>
            </w:r>
          </w:p>
        </w:tc>
        <w:tc>
          <w:tcPr>
            <w:tcW w:w="0" w:type="auto"/>
            <w:tcMar>
              <w:top w:w="150" w:type="dxa"/>
              <w:left w:w="240" w:type="dxa"/>
              <w:bottom w:w="150" w:type="dxa"/>
              <w:right w:w="240" w:type="dxa"/>
            </w:tcMar>
            <w:vAlign w:val="center"/>
            <w:hideMark/>
          </w:tcPr>
          <w:p w14:paraId="3583C7B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يدعمها أصلاً (تسبب أخطاء </w:t>
            </w:r>
            <w:proofErr w:type="spellStart"/>
            <w:r>
              <w:rPr>
                <w:rStyle w:val="HTMLCode"/>
                <w:rFonts w:ascii="Consolas" w:eastAsiaTheme="majorEastAsia" w:hAnsi="Consolas"/>
                <w:shd w:val="clear" w:color="auto" w:fill="EBEEF2"/>
              </w:rPr>
              <w:t>NullPointerException</w:t>
            </w:r>
            <w:proofErr w:type="spellEnd"/>
            <w:r>
              <w:rPr>
                <w:rFonts w:ascii="Segoe UI" w:hAnsi="Segoe UI" w:cs="Segoe UI"/>
                <w:sz w:val="23"/>
                <w:szCs w:val="23"/>
              </w:rPr>
              <w:t> </w:t>
            </w:r>
            <w:r>
              <w:rPr>
                <w:rFonts w:ascii="Segoe UI" w:hAnsi="Segoe UI" w:cs="Segoe UI"/>
                <w:sz w:val="23"/>
                <w:szCs w:val="23"/>
                <w:rtl/>
              </w:rPr>
              <w:t>الشهيرة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B92704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يدعمها بشكل جذري عبر نوعي </w:t>
            </w:r>
            <w:r>
              <w:rPr>
                <w:rStyle w:val="HTMLCode"/>
                <w:rFonts w:ascii="Consolas" w:eastAsiaTheme="majorEastAsia" w:hAnsi="Consolas"/>
                <w:shd w:val="clear" w:color="auto" w:fill="EBEEF2"/>
              </w:rPr>
              <w:t>?</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BEB479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لأن تطبيق الحماية يجب أن يكون مستقرًا ولا ينهار بسبب قيم فارغة أثناء الفحص</w:t>
            </w:r>
            <w:r>
              <w:rPr>
                <w:rFonts w:ascii="Segoe UI" w:hAnsi="Segoe UI" w:cs="Segoe UI"/>
                <w:sz w:val="23"/>
                <w:szCs w:val="23"/>
              </w:rPr>
              <w:t>.</w:t>
            </w:r>
          </w:p>
        </w:tc>
      </w:tr>
      <w:tr w:rsidR="002B5DD5" w14:paraId="69F3A249" w14:textId="77777777" w:rsidTr="002B5DD5">
        <w:tc>
          <w:tcPr>
            <w:tcW w:w="0" w:type="auto"/>
            <w:tcMar>
              <w:top w:w="150" w:type="dxa"/>
              <w:left w:w="0" w:type="dxa"/>
              <w:bottom w:w="150" w:type="dxa"/>
              <w:right w:w="240" w:type="dxa"/>
            </w:tcMar>
            <w:vAlign w:val="center"/>
            <w:hideMark/>
          </w:tcPr>
          <w:p w14:paraId="0F477D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الإيجاز والوضوح</w:t>
            </w:r>
            <w:r>
              <w:rPr>
                <w:rStyle w:val="af1"/>
                <w:rFonts w:ascii="Segoe UI" w:hAnsi="Segoe UI" w:cs="Segoe UI"/>
                <w:sz w:val="23"/>
                <w:szCs w:val="23"/>
              </w:rPr>
              <w:t xml:space="preserve"> (Conciseness)</w:t>
            </w:r>
          </w:p>
        </w:tc>
        <w:tc>
          <w:tcPr>
            <w:tcW w:w="0" w:type="auto"/>
            <w:tcMar>
              <w:top w:w="150" w:type="dxa"/>
              <w:left w:w="240" w:type="dxa"/>
              <w:bottom w:w="150" w:type="dxa"/>
              <w:right w:w="240" w:type="dxa"/>
            </w:tcMar>
            <w:vAlign w:val="center"/>
            <w:hideMark/>
          </w:tcPr>
          <w:p w14:paraId="44AB9AC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الكثير من الكود المكرر</w:t>
            </w:r>
            <w:r>
              <w:rPr>
                <w:rFonts w:ascii="Segoe UI" w:hAnsi="Segoe UI" w:cs="Segoe UI"/>
                <w:sz w:val="23"/>
                <w:szCs w:val="23"/>
              </w:rPr>
              <w:t xml:space="preserve"> (Boilerplate).</w:t>
            </w:r>
          </w:p>
        </w:tc>
        <w:tc>
          <w:tcPr>
            <w:tcW w:w="0" w:type="auto"/>
            <w:tcMar>
              <w:top w:w="150" w:type="dxa"/>
              <w:left w:w="240" w:type="dxa"/>
              <w:bottom w:w="150" w:type="dxa"/>
              <w:right w:w="240" w:type="dxa"/>
            </w:tcMar>
            <w:vAlign w:val="center"/>
            <w:hideMark/>
          </w:tcPr>
          <w:p w14:paraId="065D7F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يقلل حجم الكود بنسبة تصل إلى 40% بفضل ميزات مثل </w:t>
            </w:r>
            <w:r>
              <w:rPr>
                <w:rStyle w:val="HTMLCode"/>
                <w:rFonts w:ascii="Consolas" w:eastAsiaTheme="majorEastAsia" w:hAnsi="Consolas"/>
                <w:shd w:val="clear" w:color="auto" w:fill="EBEEF2"/>
              </w:rPr>
              <w:t>Data Classes</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Extension</w:t>
            </w:r>
            <w:proofErr w:type="gramEnd"/>
            <w:r>
              <w:rPr>
                <w:rStyle w:val="HTMLCode"/>
                <w:rFonts w:ascii="Consolas" w:eastAsiaTheme="majorEastAsia" w:hAnsi="Consolas"/>
                <w:shd w:val="clear" w:color="auto" w:fill="EBEEF2"/>
              </w:rPr>
              <w:t xml:space="preserve"> Functions</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F0A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لسهولة صيانة الـ 40 واجهة والمنطق المعقد للمحركات</w:t>
            </w:r>
            <w:r>
              <w:rPr>
                <w:rFonts w:ascii="Segoe UI" w:hAnsi="Segoe UI" w:cs="Segoe UI"/>
                <w:sz w:val="23"/>
                <w:szCs w:val="23"/>
              </w:rPr>
              <w:t>.</w:t>
            </w:r>
          </w:p>
        </w:tc>
      </w:tr>
      <w:tr w:rsidR="002B5DD5" w14:paraId="5A623E97" w14:textId="77777777" w:rsidTr="002B5DD5">
        <w:tc>
          <w:tcPr>
            <w:tcW w:w="0" w:type="auto"/>
            <w:tcMar>
              <w:top w:w="150" w:type="dxa"/>
              <w:left w:w="0" w:type="dxa"/>
              <w:bottom w:w="150" w:type="dxa"/>
              <w:right w:w="240" w:type="dxa"/>
            </w:tcMar>
            <w:vAlign w:val="center"/>
            <w:hideMark/>
          </w:tcPr>
          <w:p w14:paraId="42A5BF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البرمجة غير المتزامنة</w:t>
            </w:r>
            <w:r>
              <w:rPr>
                <w:rStyle w:val="af1"/>
                <w:rFonts w:ascii="Segoe UI" w:hAnsi="Segoe UI" w:cs="Segoe UI"/>
                <w:sz w:val="23"/>
                <w:szCs w:val="23"/>
              </w:rPr>
              <w:t xml:space="preserve"> (Async)</w:t>
            </w:r>
          </w:p>
        </w:tc>
        <w:tc>
          <w:tcPr>
            <w:tcW w:w="0" w:type="auto"/>
            <w:tcMar>
              <w:top w:w="150" w:type="dxa"/>
              <w:left w:w="240" w:type="dxa"/>
              <w:bottom w:w="150" w:type="dxa"/>
              <w:right w:w="240" w:type="dxa"/>
            </w:tcMar>
            <w:vAlign w:val="center"/>
            <w:hideMark/>
          </w:tcPr>
          <w:p w14:paraId="6BAA008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w:t>
            </w:r>
            <w:proofErr w:type="spellStart"/>
            <w:r>
              <w:rPr>
                <w:rStyle w:val="HTMLCode"/>
                <w:rFonts w:ascii="Consolas" w:eastAsiaTheme="majorEastAsia" w:hAnsi="Consolas"/>
                <w:shd w:val="clear" w:color="auto" w:fill="EBEEF2"/>
              </w:rPr>
              <w:t>AsyncTask</w:t>
            </w:r>
            <w:proofErr w:type="spellEnd"/>
            <w:r>
              <w:rPr>
                <w:rFonts w:ascii="Segoe UI" w:hAnsi="Segoe UI" w:cs="Segoe UI"/>
                <w:sz w:val="23"/>
                <w:szCs w:val="23"/>
              </w:rPr>
              <w:t> </w:t>
            </w:r>
            <w:r>
              <w:rPr>
                <w:rFonts w:ascii="Segoe UI" w:hAnsi="Segoe UI" w:cs="Segoe UI"/>
                <w:sz w:val="23"/>
                <w:szCs w:val="23"/>
                <w:rtl/>
              </w:rPr>
              <w:t>(قديم) أو </w:t>
            </w: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3E36DB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Coroutines</w:t>
            </w:r>
            <w:r>
              <w:rPr>
                <w:rFonts w:ascii="Segoe UI" w:hAnsi="Segoe UI" w:cs="Segoe UI"/>
                <w:sz w:val="23"/>
                <w:szCs w:val="23"/>
              </w:rPr>
              <w:t> </w:t>
            </w:r>
            <w:r>
              <w:rPr>
                <w:rFonts w:ascii="Segoe UI" w:hAnsi="Segoe UI" w:cs="Segoe UI"/>
                <w:sz w:val="23"/>
                <w:szCs w:val="23"/>
                <w:rtl/>
              </w:rPr>
              <w:t>بشكل أصلي ومدمج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6F61A7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سيكون العمود الفقري لجدولة الفحوصات الخلفية</w:t>
            </w:r>
            <w:r>
              <w:rPr>
                <w:rFonts w:ascii="Segoe UI" w:hAnsi="Segoe UI" w:cs="Segoe UI"/>
                <w:sz w:val="23"/>
                <w:szCs w:val="23"/>
              </w:rPr>
              <w:t>.</w:t>
            </w:r>
          </w:p>
        </w:tc>
      </w:tr>
      <w:tr w:rsidR="002B5DD5" w14:paraId="1AC07B0C" w14:textId="77777777" w:rsidTr="002B5DD5">
        <w:tc>
          <w:tcPr>
            <w:tcW w:w="0" w:type="auto"/>
            <w:tcMar>
              <w:top w:w="150" w:type="dxa"/>
              <w:left w:w="0" w:type="dxa"/>
              <w:bottom w:w="150" w:type="dxa"/>
              <w:right w:w="240" w:type="dxa"/>
            </w:tcMar>
            <w:vAlign w:val="center"/>
            <w:hideMark/>
          </w:tcPr>
          <w:p w14:paraId="06080E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التحكم في التدفق</w:t>
            </w:r>
            <w:r>
              <w:rPr>
                <w:rStyle w:val="af1"/>
                <w:rFonts w:ascii="Segoe UI" w:hAnsi="Segoe UI" w:cs="Segoe UI"/>
                <w:sz w:val="23"/>
                <w:szCs w:val="23"/>
              </w:rPr>
              <w:t xml:space="preserve"> (Flow)</w:t>
            </w:r>
          </w:p>
        </w:tc>
        <w:tc>
          <w:tcPr>
            <w:tcW w:w="0" w:type="auto"/>
            <w:tcMar>
              <w:top w:w="150" w:type="dxa"/>
              <w:left w:w="240" w:type="dxa"/>
              <w:bottom w:w="150" w:type="dxa"/>
              <w:right w:w="240" w:type="dxa"/>
            </w:tcMar>
            <w:vAlign w:val="center"/>
            <w:hideMark/>
          </w:tcPr>
          <w:p w14:paraId="7E1AA6CC" w14:textId="77777777" w:rsidR="002B5DD5" w:rsidRDefault="002B5DD5">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معقدة للغاية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F7DCABB"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مدمجان لنقل البيانات الحية</w:t>
            </w:r>
            <w:r>
              <w:rPr>
                <w:rFonts w:ascii="Segoe UI" w:hAnsi="Segoe UI" w:cs="Segoe UI"/>
                <w:sz w:val="23"/>
                <w:szCs w:val="23"/>
              </w:rPr>
              <w:t xml:space="preserve"> (Live Data).</w:t>
            </w:r>
          </w:p>
        </w:tc>
        <w:tc>
          <w:tcPr>
            <w:tcW w:w="0" w:type="auto"/>
            <w:tcMar>
              <w:top w:w="150" w:type="dxa"/>
              <w:left w:w="240" w:type="dxa"/>
              <w:bottom w:w="150" w:type="dxa"/>
              <w:right w:w="0" w:type="dxa"/>
            </w:tcMar>
            <w:vAlign w:val="center"/>
            <w:hideMark/>
          </w:tcPr>
          <w:p w14:paraId="77D7540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لعرض حالة التطبيق (مثل نسبة الأمان) بشكل لحظي</w:t>
            </w:r>
            <w:r>
              <w:rPr>
                <w:rFonts w:ascii="Segoe UI" w:hAnsi="Segoe UI" w:cs="Segoe UI"/>
                <w:sz w:val="23"/>
                <w:szCs w:val="23"/>
              </w:rPr>
              <w:t>.</w:t>
            </w:r>
          </w:p>
        </w:tc>
      </w:tr>
      <w:tr w:rsidR="002B5DD5" w14:paraId="163308F5" w14:textId="77777777" w:rsidTr="002B5DD5">
        <w:tc>
          <w:tcPr>
            <w:tcW w:w="0" w:type="auto"/>
            <w:tcMar>
              <w:top w:w="150" w:type="dxa"/>
              <w:left w:w="0" w:type="dxa"/>
              <w:bottom w:w="150" w:type="dxa"/>
              <w:right w:w="240" w:type="dxa"/>
            </w:tcMar>
            <w:vAlign w:val="center"/>
            <w:hideMark/>
          </w:tcPr>
          <w:p w14:paraId="653D4CC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التوافق مع التقنيات الحديثة</w:t>
            </w:r>
          </w:p>
        </w:tc>
        <w:tc>
          <w:tcPr>
            <w:tcW w:w="0" w:type="auto"/>
            <w:tcMar>
              <w:top w:w="150" w:type="dxa"/>
              <w:left w:w="240" w:type="dxa"/>
              <w:bottom w:w="150" w:type="dxa"/>
              <w:right w:w="240" w:type="dxa"/>
            </w:tcMar>
            <w:vAlign w:val="center"/>
            <w:hideMark/>
          </w:tcPr>
          <w:p w14:paraId="7BB865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لكنه يتطلب إعدادات إضافية لاستخدام</w:t>
            </w:r>
            <w:r>
              <w:rPr>
                <w:rFonts w:ascii="Segoe UI" w:hAnsi="Segoe UI" w:cs="Segoe UI"/>
                <w:sz w:val="23"/>
                <w:szCs w:val="23"/>
              </w:rPr>
              <w:t xml:space="preserve"> Jetpack Compose.</w:t>
            </w:r>
          </w:p>
        </w:tc>
        <w:tc>
          <w:tcPr>
            <w:tcW w:w="0" w:type="auto"/>
            <w:tcMar>
              <w:top w:w="150" w:type="dxa"/>
              <w:left w:w="240" w:type="dxa"/>
              <w:bottom w:w="150" w:type="dxa"/>
              <w:right w:w="240" w:type="dxa"/>
            </w:tcMar>
            <w:vAlign w:val="center"/>
            <w:hideMark/>
          </w:tcPr>
          <w:p w14:paraId="6C21C52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مدعوم بشكل كامل وطبيعي مع</w:t>
            </w:r>
            <w:r>
              <w:rPr>
                <w:rFonts w:ascii="Segoe UI" w:hAnsi="Segoe UI" w:cs="Segoe UI"/>
                <w:sz w:val="23"/>
                <w:szCs w:val="23"/>
              </w:rPr>
              <w:t xml:space="preserve"> Jetpack Compose.</w:t>
            </w:r>
          </w:p>
        </w:tc>
        <w:tc>
          <w:tcPr>
            <w:tcW w:w="0" w:type="auto"/>
            <w:tcMar>
              <w:top w:w="150" w:type="dxa"/>
              <w:left w:w="240" w:type="dxa"/>
              <w:bottom w:w="150" w:type="dxa"/>
              <w:right w:w="0" w:type="dxa"/>
            </w:tcMar>
            <w:vAlign w:val="center"/>
            <w:hideMark/>
          </w:tcPr>
          <w:p w14:paraId="6695A6F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لضمان تكامل سلس بين الواجهة والمنطق</w:t>
            </w:r>
            <w:r>
              <w:rPr>
                <w:rFonts w:ascii="Segoe UI" w:hAnsi="Segoe UI" w:cs="Segoe UI"/>
                <w:sz w:val="23"/>
                <w:szCs w:val="23"/>
              </w:rPr>
              <w:t>.</w:t>
            </w:r>
          </w:p>
        </w:tc>
      </w:tr>
    </w:tbl>
    <w:p w14:paraId="3EEB4D76"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(5.1):</w:t>
      </w:r>
      <w:r>
        <w:rPr>
          <w:rFonts w:ascii="Segoe UI" w:hAnsi="Segoe UI" w:cs="Segoe UI"/>
          <w:color w:val="0F1115"/>
        </w:rPr>
        <w:t> </w:t>
      </w:r>
      <w:r>
        <w:rPr>
          <w:rFonts w:ascii="Segoe UI" w:hAnsi="Segoe UI" w:cs="Segoe UI"/>
          <w:color w:val="0F1115"/>
          <w:rtl/>
        </w:rPr>
        <w:t>تم اختيار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لأنها توفر أمانًا أعلى ضد الأخطاء، وتجعل الكود أكثر وضوحًا، وتتكامل بشكل مثالي مع بقية الحزمة التقنية</w:t>
      </w:r>
      <w:r>
        <w:rPr>
          <w:rFonts w:ascii="Segoe UI" w:hAnsi="Segoe UI" w:cs="Segoe UI"/>
          <w:color w:val="0F1115"/>
        </w:rPr>
        <w:t xml:space="preserve"> (Compose, Coroutines). </w:t>
      </w:r>
      <w:r>
        <w:rPr>
          <w:rFonts w:ascii="Segoe UI" w:hAnsi="Segoe UI" w:cs="Segoe UI"/>
          <w:color w:val="0F1115"/>
          <w:rtl/>
        </w:rPr>
        <w:t>في عام 2026، استخدام</w:t>
      </w:r>
      <w:r>
        <w:rPr>
          <w:rFonts w:ascii="Segoe UI" w:hAnsi="Segoe UI" w:cs="Segoe UI"/>
          <w:color w:val="0F1115"/>
        </w:rPr>
        <w:t xml:space="preserve"> Java </w:t>
      </w:r>
      <w:r>
        <w:rPr>
          <w:rFonts w:ascii="Segoe UI" w:hAnsi="Segoe UI" w:cs="Segoe UI"/>
          <w:color w:val="0F1115"/>
          <w:rtl/>
        </w:rPr>
        <w:t>في مشروع جديد يعتبر بمثابة "ديون تقنية" غير ضرورية</w:t>
      </w:r>
      <w:r>
        <w:rPr>
          <w:rFonts w:ascii="Segoe UI" w:hAnsi="Segoe UI" w:cs="Segoe UI"/>
          <w:color w:val="0F1115"/>
        </w:rPr>
        <w:t>.</w:t>
      </w:r>
    </w:p>
    <w:p w14:paraId="64077305"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AF16E34">
          <v:rect id="_x0000_i1050" style="width:0;height:.75pt" o:hralign="center" o:hrstd="t" o:hr="t" fillcolor="#a0a0a0" stroked="f"/>
        </w:pict>
      </w:r>
    </w:p>
    <w:p w14:paraId="0CD467C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5.2 </w:t>
      </w:r>
      <w:r>
        <w:rPr>
          <w:rFonts w:ascii="Segoe UI" w:hAnsi="Segoe UI" w:cs="Segoe UI"/>
          <w:color w:val="0F1115"/>
          <w:sz w:val="33"/>
          <w:szCs w:val="33"/>
          <w:rtl/>
        </w:rPr>
        <w:t>البنية الرسومية وبناء الواجهات</w:t>
      </w:r>
      <w:r>
        <w:rPr>
          <w:rFonts w:ascii="Segoe UI" w:hAnsi="Segoe UI" w:cs="Segoe UI"/>
          <w:color w:val="0F1115"/>
          <w:sz w:val="33"/>
          <w:szCs w:val="33"/>
        </w:rPr>
        <w:t xml:space="preserve"> (Jetpack Compose vs XML)</w:t>
      </w:r>
    </w:p>
    <w:p w14:paraId="4B9DF26B"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الخيار بين</w:t>
      </w:r>
      <w:r>
        <w:rPr>
          <w:rFonts w:ascii="Segoe UI" w:hAnsi="Segoe UI" w:cs="Segoe UI"/>
          <w:color w:val="0F1115"/>
        </w:rPr>
        <w:t xml:space="preserve"> XML </w:t>
      </w:r>
      <w:r>
        <w:rPr>
          <w:rFonts w:ascii="Segoe UI" w:hAnsi="Segoe UI" w:cs="Segoe UI"/>
          <w:color w:val="0F1115"/>
          <w:rtl/>
        </w:rPr>
        <w:t xml:space="preserve">التقليدي </w:t>
      </w:r>
      <w:proofErr w:type="gramStart"/>
      <w:r>
        <w:rPr>
          <w:rFonts w:ascii="Segoe UI" w:hAnsi="Segoe UI" w:cs="Segoe UI"/>
          <w:color w:val="0F1115"/>
          <w:rtl/>
        </w:rPr>
        <w:t>و</w:t>
      </w:r>
      <w:r>
        <w:rPr>
          <w:rFonts w:ascii="Segoe UI" w:hAnsi="Segoe UI" w:cs="Segoe UI"/>
          <w:color w:val="0F1115"/>
        </w:rPr>
        <w:t xml:space="preserve"> Jetpack</w:t>
      </w:r>
      <w:proofErr w:type="gramEnd"/>
      <w:r>
        <w:rPr>
          <w:rFonts w:ascii="Segoe UI" w:hAnsi="Segoe UI" w:cs="Segoe UI"/>
          <w:color w:val="0F1115"/>
        </w:rPr>
        <w:t xml:space="preserve"> Compose </w:t>
      </w:r>
      <w:r>
        <w:rPr>
          <w:rFonts w:ascii="Segoe UI" w:hAnsi="Segoe UI" w:cs="Segoe UI"/>
          <w:color w:val="0F1115"/>
          <w:rtl/>
        </w:rPr>
        <w:t>الحديث كان حاسمًا لتصميم الـ 40 واجهة التي قمنا بتحليلها في الفصل السابق</w:t>
      </w:r>
      <w:r>
        <w:rPr>
          <w:rFonts w:ascii="Segoe UI" w:hAnsi="Segoe UI" w:cs="Segoe UI"/>
          <w:color w:val="0F1115"/>
        </w:rPr>
        <w:t>.</w:t>
      </w:r>
    </w:p>
    <w:p w14:paraId="0569C466"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بنية الواجهات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42"/>
        <w:gridCol w:w="2653"/>
        <w:gridCol w:w="3227"/>
        <w:gridCol w:w="1558"/>
      </w:tblGrid>
      <w:tr w:rsidR="002B5DD5" w14:paraId="08011EE3" w14:textId="77777777" w:rsidTr="002B5DD5">
        <w:trPr>
          <w:tblHeader/>
        </w:trPr>
        <w:tc>
          <w:tcPr>
            <w:tcW w:w="0" w:type="auto"/>
            <w:tcBorders>
              <w:top w:val="nil"/>
            </w:tcBorders>
            <w:tcMar>
              <w:top w:w="150" w:type="dxa"/>
              <w:left w:w="0" w:type="dxa"/>
              <w:bottom w:w="150" w:type="dxa"/>
              <w:right w:w="240" w:type="dxa"/>
            </w:tcMar>
            <w:vAlign w:val="center"/>
            <w:hideMark/>
          </w:tcPr>
          <w:p w14:paraId="45A0222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2B4ABBE9"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تصريحي لكن قديم</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D17A4A5" w14:textId="77777777" w:rsidR="002B5DD5" w:rsidRDefault="002B5DD5">
            <w:pPr>
              <w:spacing w:line="375" w:lineRule="atLeast"/>
              <w:rPr>
                <w:rFonts w:ascii="Segoe UI" w:hAnsi="Segoe UI" w:cs="Segoe UI"/>
                <w:sz w:val="23"/>
                <w:szCs w:val="23"/>
              </w:rPr>
            </w:pPr>
            <w:r>
              <w:rPr>
                <w:rFonts w:ascii="Segoe UI" w:hAnsi="Segoe UI" w:cs="Segoe UI"/>
                <w:sz w:val="23"/>
                <w:szCs w:val="23"/>
              </w:rPr>
              <w:t>Jetpack Compose (</w:t>
            </w:r>
            <w:r>
              <w:rPr>
                <w:rFonts w:ascii="Segoe UI" w:hAnsi="Segoe UI" w:cs="Segoe UI"/>
                <w:sz w:val="23"/>
                <w:szCs w:val="23"/>
                <w:rtl/>
              </w:rPr>
              <w:t>تصريحي 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3F14475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29256BCE" w14:textId="77777777" w:rsidTr="002B5DD5">
        <w:tc>
          <w:tcPr>
            <w:tcW w:w="0" w:type="auto"/>
            <w:tcMar>
              <w:top w:w="150" w:type="dxa"/>
              <w:left w:w="0" w:type="dxa"/>
              <w:bottom w:w="150" w:type="dxa"/>
              <w:right w:w="240" w:type="dxa"/>
            </w:tcMar>
            <w:vAlign w:val="center"/>
            <w:hideMark/>
          </w:tcPr>
          <w:p w14:paraId="2E0A94E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أسلوب البرمجة</w:t>
            </w:r>
          </w:p>
        </w:tc>
        <w:tc>
          <w:tcPr>
            <w:tcW w:w="0" w:type="auto"/>
            <w:tcMar>
              <w:top w:w="150" w:type="dxa"/>
              <w:left w:w="240" w:type="dxa"/>
              <w:bottom w:w="150" w:type="dxa"/>
              <w:right w:w="240" w:type="dxa"/>
            </w:tcMar>
            <w:vAlign w:val="center"/>
            <w:hideMark/>
          </w:tcPr>
          <w:p w14:paraId="66FE27D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ملفات </w:t>
            </w:r>
            <w:r>
              <w:rPr>
                <w:rStyle w:val="HTMLCode"/>
                <w:rFonts w:ascii="Consolas" w:eastAsiaTheme="majorEastAsia" w:hAnsi="Consolas"/>
                <w:shd w:val="clear" w:color="auto" w:fill="EBEEF2"/>
              </w:rPr>
              <w:t>Layout</w:t>
            </w:r>
            <w:r>
              <w:rPr>
                <w:rFonts w:ascii="Segoe UI" w:hAnsi="Segoe UI" w:cs="Segoe UI"/>
                <w:sz w:val="23"/>
                <w:szCs w:val="23"/>
              </w:rPr>
              <w:t> </w:t>
            </w:r>
            <w:r>
              <w:rPr>
                <w:rFonts w:ascii="Segoe UI" w:hAnsi="Segoe UI" w:cs="Segoe UI"/>
                <w:sz w:val="23"/>
                <w:szCs w:val="23"/>
                <w:rtl/>
              </w:rPr>
              <w:t>منفصلة عن الكود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F4C6F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كتابة الواجهة داخل كود</w:t>
            </w:r>
            <w:r>
              <w:rPr>
                <w:rFonts w:ascii="Segoe UI" w:hAnsi="Segoe UI" w:cs="Segoe UI"/>
                <w:sz w:val="23"/>
                <w:szCs w:val="23"/>
              </w:rPr>
              <w:t xml:space="preserve"> Kotlin </w:t>
            </w:r>
            <w:r>
              <w:rPr>
                <w:rFonts w:ascii="Segoe UI" w:hAnsi="Segoe UI" w:cs="Segoe UI"/>
                <w:sz w:val="23"/>
                <w:szCs w:val="23"/>
                <w:rtl/>
              </w:rPr>
              <w:t>مباشرة</w:t>
            </w:r>
            <w:r>
              <w:rPr>
                <w:rFonts w:ascii="Segoe UI" w:hAnsi="Segoe UI" w:cs="Segoe UI"/>
                <w:sz w:val="23"/>
                <w:szCs w:val="23"/>
              </w:rPr>
              <w:t xml:space="preserve"> (Declarative).</w:t>
            </w:r>
          </w:p>
        </w:tc>
        <w:tc>
          <w:tcPr>
            <w:tcW w:w="0" w:type="auto"/>
            <w:tcMar>
              <w:top w:w="150" w:type="dxa"/>
              <w:left w:w="240" w:type="dxa"/>
              <w:bottom w:w="150" w:type="dxa"/>
              <w:right w:w="0" w:type="dxa"/>
            </w:tcMar>
            <w:vAlign w:val="center"/>
            <w:hideMark/>
          </w:tcPr>
          <w:p w14:paraId="7257B0C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تسهيل عملية نقل البيانات وتحديث الواجهة</w:t>
            </w:r>
            <w:r>
              <w:rPr>
                <w:rFonts w:ascii="Segoe UI" w:hAnsi="Segoe UI" w:cs="Segoe UI"/>
                <w:sz w:val="23"/>
                <w:szCs w:val="23"/>
              </w:rPr>
              <w:t>.</w:t>
            </w:r>
          </w:p>
        </w:tc>
      </w:tr>
      <w:tr w:rsidR="002B5DD5" w14:paraId="788D9490" w14:textId="77777777" w:rsidTr="002B5DD5">
        <w:tc>
          <w:tcPr>
            <w:tcW w:w="0" w:type="auto"/>
            <w:tcMar>
              <w:top w:w="150" w:type="dxa"/>
              <w:left w:w="0" w:type="dxa"/>
              <w:bottom w:w="150" w:type="dxa"/>
              <w:right w:w="240" w:type="dxa"/>
            </w:tcMar>
            <w:vAlign w:val="center"/>
            <w:hideMark/>
          </w:tcPr>
          <w:p w14:paraId="1BA5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إعادة الرسم</w:t>
            </w:r>
            <w:r>
              <w:rPr>
                <w:rStyle w:val="af1"/>
                <w:rFonts w:ascii="Segoe UI" w:hAnsi="Segoe UI" w:cs="Segoe UI"/>
                <w:sz w:val="23"/>
                <w:szCs w:val="23"/>
              </w:rPr>
              <w:t xml:space="preserve"> (</w:t>
            </w:r>
            <w:proofErr w:type="spellStart"/>
            <w:r>
              <w:rPr>
                <w:rStyle w:val="af1"/>
                <w:rFonts w:ascii="Segoe UI" w:hAnsi="Segoe UI" w:cs="Segoe UI"/>
                <w:sz w:val="23"/>
                <w:szCs w:val="23"/>
              </w:rPr>
              <w:t>Recomposition</w:t>
            </w:r>
            <w:proofErr w:type="spellEnd"/>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9C31D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إعادة رسم كاملة للشجرة عند أي تغيير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30994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إعادة رسم الأجزاء المتغيرة فقط</w:t>
            </w:r>
            <w:r>
              <w:rPr>
                <w:rFonts w:ascii="Segoe UI" w:hAnsi="Segoe UI" w:cs="Segoe UI"/>
                <w:sz w:val="23"/>
                <w:szCs w:val="23"/>
              </w:rPr>
              <w:t xml:space="preserve"> (High Performance).</w:t>
            </w:r>
          </w:p>
        </w:tc>
        <w:tc>
          <w:tcPr>
            <w:tcW w:w="0" w:type="auto"/>
            <w:tcMar>
              <w:top w:w="150" w:type="dxa"/>
              <w:left w:w="240" w:type="dxa"/>
              <w:bottom w:w="150" w:type="dxa"/>
              <w:right w:w="0" w:type="dxa"/>
            </w:tcMar>
            <w:vAlign w:val="center"/>
            <w:hideMark/>
          </w:tcPr>
          <w:p w14:paraId="727473D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ضروري لعرض التنبيهات وبيانات الأمان الحية بدون استهلاك المعالج</w:t>
            </w:r>
            <w:r>
              <w:rPr>
                <w:rFonts w:ascii="Segoe UI" w:hAnsi="Segoe UI" w:cs="Segoe UI"/>
                <w:sz w:val="23"/>
                <w:szCs w:val="23"/>
              </w:rPr>
              <w:t>.</w:t>
            </w:r>
          </w:p>
        </w:tc>
      </w:tr>
      <w:tr w:rsidR="002B5DD5" w14:paraId="7FBA1A57" w14:textId="77777777" w:rsidTr="002B5DD5">
        <w:tc>
          <w:tcPr>
            <w:tcW w:w="0" w:type="auto"/>
            <w:tcMar>
              <w:top w:w="150" w:type="dxa"/>
              <w:left w:w="0" w:type="dxa"/>
              <w:bottom w:w="150" w:type="dxa"/>
              <w:right w:w="240" w:type="dxa"/>
            </w:tcMar>
            <w:vAlign w:val="center"/>
            <w:hideMark/>
          </w:tcPr>
          <w:p w14:paraId="6A8949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الحالات</w:t>
            </w:r>
            <w:r>
              <w:rPr>
                <w:rStyle w:val="af1"/>
                <w:rFonts w:ascii="Segoe UI" w:hAnsi="Segoe UI" w:cs="Segoe UI"/>
                <w:sz w:val="23"/>
                <w:szCs w:val="23"/>
              </w:rPr>
              <w:t xml:space="preserve"> (State)</w:t>
            </w:r>
          </w:p>
        </w:tc>
        <w:tc>
          <w:tcPr>
            <w:tcW w:w="0" w:type="auto"/>
            <w:tcMar>
              <w:top w:w="150" w:type="dxa"/>
              <w:left w:w="240" w:type="dxa"/>
              <w:bottom w:w="150" w:type="dxa"/>
              <w:right w:w="240" w:type="dxa"/>
            </w:tcMar>
            <w:vAlign w:val="center"/>
            <w:hideMark/>
          </w:tcPr>
          <w:p w14:paraId="2FE22B0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يحتاج إلى </w:t>
            </w:r>
            <w:proofErr w:type="spellStart"/>
            <w:r>
              <w:rPr>
                <w:rStyle w:val="HTMLCode"/>
                <w:rFonts w:ascii="Consolas" w:eastAsiaTheme="majorEastAsia" w:hAnsi="Consolas"/>
                <w:shd w:val="clear" w:color="auto" w:fill="EBEEF2"/>
              </w:rPr>
              <w:t>LiveData</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Observable</w:t>
            </w:r>
            <w:r>
              <w:rPr>
                <w:rFonts w:ascii="Segoe UI" w:hAnsi="Segoe UI" w:cs="Segoe UI"/>
                <w:sz w:val="23"/>
                <w:szCs w:val="23"/>
              </w:rPr>
              <w:t> </w:t>
            </w:r>
            <w:r>
              <w:rPr>
                <w:rFonts w:ascii="Segoe UI" w:hAnsi="Segoe UI" w:cs="Segoe UI"/>
                <w:sz w:val="23"/>
                <w:szCs w:val="23"/>
                <w:rtl/>
              </w:rPr>
              <w:t>لربط الواجهة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9A4DD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State</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remember</w:t>
            </w:r>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بشكل 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4A8185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ربط حالة الخزنة (مفتوحة/مغلقة) بالواجهة مباشرة</w:t>
            </w:r>
            <w:r>
              <w:rPr>
                <w:rFonts w:ascii="Segoe UI" w:hAnsi="Segoe UI" w:cs="Segoe UI"/>
                <w:sz w:val="23"/>
                <w:szCs w:val="23"/>
              </w:rPr>
              <w:t>.</w:t>
            </w:r>
          </w:p>
        </w:tc>
      </w:tr>
      <w:tr w:rsidR="002B5DD5" w14:paraId="7BC995F2" w14:textId="77777777" w:rsidTr="002B5DD5">
        <w:tc>
          <w:tcPr>
            <w:tcW w:w="0" w:type="auto"/>
            <w:tcMar>
              <w:top w:w="150" w:type="dxa"/>
              <w:left w:w="0" w:type="dxa"/>
              <w:bottom w:w="150" w:type="dxa"/>
              <w:right w:w="240" w:type="dxa"/>
            </w:tcMar>
            <w:vAlign w:val="center"/>
            <w:hideMark/>
          </w:tcPr>
          <w:p w14:paraId="21917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التوافق</w:t>
            </w:r>
            <w:r>
              <w:rPr>
                <w:rStyle w:val="af1"/>
                <w:rFonts w:ascii="Segoe UI" w:hAnsi="Segoe UI" w:cs="Segoe UI"/>
                <w:sz w:val="23"/>
                <w:szCs w:val="23"/>
              </w:rPr>
              <w:t xml:space="preserve"> (Compatibility)</w:t>
            </w:r>
          </w:p>
        </w:tc>
        <w:tc>
          <w:tcPr>
            <w:tcW w:w="0" w:type="auto"/>
            <w:tcMar>
              <w:top w:w="150" w:type="dxa"/>
              <w:left w:w="240" w:type="dxa"/>
              <w:bottom w:w="150" w:type="dxa"/>
              <w:right w:w="240" w:type="dxa"/>
            </w:tcMar>
            <w:vAlign w:val="center"/>
            <w:hideMark/>
          </w:tcPr>
          <w:p w14:paraId="643F11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على جميع إصدارات أندرويد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9C67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w:t>
            </w:r>
            <w:r>
              <w:rPr>
                <w:rStyle w:val="HTMLCode"/>
                <w:rFonts w:ascii="Consolas" w:eastAsiaTheme="majorEastAsia" w:hAnsi="Consolas"/>
                <w:shd w:val="clear" w:color="auto" w:fill="EBEEF2"/>
              </w:rPr>
              <w:t>minimum SDK 21</w:t>
            </w:r>
            <w:r>
              <w:rPr>
                <w:rFonts w:ascii="Segoe UI" w:hAnsi="Segoe UI" w:cs="Segoe UI"/>
                <w:sz w:val="23"/>
                <w:szCs w:val="23"/>
              </w:rPr>
              <w:t> </w:t>
            </w:r>
            <w:r>
              <w:rPr>
                <w:rFonts w:ascii="Segoe UI" w:hAnsi="Segoe UI" w:cs="Segoe UI"/>
                <w:sz w:val="23"/>
                <w:szCs w:val="23"/>
                <w:rtl/>
              </w:rPr>
              <w:t>وهو متوفر في مشروعنا (أندرويد 8.0)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34F5E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لا توجد مشكلة توافق لأننا نستهدف أندرويد 8.0 وما فوق</w:t>
            </w:r>
            <w:r>
              <w:rPr>
                <w:rFonts w:ascii="Segoe UI" w:hAnsi="Segoe UI" w:cs="Segoe UI"/>
                <w:sz w:val="23"/>
                <w:szCs w:val="23"/>
              </w:rPr>
              <w:t>.</w:t>
            </w:r>
          </w:p>
        </w:tc>
      </w:tr>
      <w:tr w:rsidR="002B5DD5" w14:paraId="5EC4B4C6" w14:textId="77777777" w:rsidTr="002B5DD5">
        <w:tc>
          <w:tcPr>
            <w:tcW w:w="0" w:type="auto"/>
            <w:tcMar>
              <w:top w:w="150" w:type="dxa"/>
              <w:left w:w="0" w:type="dxa"/>
              <w:bottom w:w="150" w:type="dxa"/>
              <w:right w:w="240" w:type="dxa"/>
            </w:tcMar>
            <w:vAlign w:val="center"/>
            <w:hideMark/>
          </w:tcPr>
          <w:p w14:paraId="7F8A63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التخصيص</w:t>
            </w:r>
            <w:r>
              <w:rPr>
                <w:rStyle w:val="af1"/>
                <w:rFonts w:ascii="Segoe UI" w:hAnsi="Segoe UI" w:cs="Segoe UI"/>
                <w:sz w:val="23"/>
                <w:szCs w:val="23"/>
              </w:rPr>
              <w:t xml:space="preserve"> (Customization)</w:t>
            </w:r>
          </w:p>
        </w:tc>
        <w:tc>
          <w:tcPr>
            <w:tcW w:w="0" w:type="auto"/>
            <w:tcMar>
              <w:top w:w="150" w:type="dxa"/>
              <w:left w:w="240" w:type="dxa"/>
              <w:bottom w:w="150" w:type="dxa"/>
              <w:right w:w="240" w:type="dxa"/>
            </w:tcMar>
            <w:vAlign w:val="center"/>
            <w:hideMark/>
          </w:tcPr>
          <w:p w14:paraId="7B1C843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الأزرار والأشكال يتطلب إنشاء </w:t>
            </w:r>
            <w:r>
              <w:rPr>
                <w:rStyle w:val="HTMLCode"/>
                <w:rFonts w:ascii="Consolas" w:eastAsiaTheme="majorEastAsia" w:hAnsi="Consolas"/>
                <w:shd w:val="clear" w:color="auto" w:fill="EBEEF2"/>
              </w:rPr>
              <w:t>Drawable</w:t>
            </w:r>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009B1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الأشكال يتم عبر دالة </w:t>
            </w:r>
            <w:r>
              <w:rPr>
                <w:rStyle w:val="HTMLCode"/>
                <w:rFonts w:ascii="Consolas" w:eastAsiaTheme="majorEastAsia" w:hAnsi="Consolas"/>
                <w:shd w:val="clear" w:color="auto" w:fill="EBEEF2"/>
              </w:rPr>
              <w:t>Modifier</w:t>
            </w:r>
            <w:r>
              <w:rPr>
                <w:rFonts w:ascii="Segoe UI" w:hAnsi="Segoe UI" w:cs="Segoe UI"/>
                <w:sz w:val="23"/>
                <w:szCs w:val="23"/>
              </w:rPr>
              <w:t> </w:t>
            </w:r>
            <w:r>
              <w:rPr>
                <w:rFonts w:ascii="Segoe UI" w:hAnsi="Segoe UI" w:cs="Segoe UI"/>
                <w:sz w:val="23"/>
                <w:szCs w:val="23"/>
                <w:rtl/>
              </w:rPr>
              <w:t>بسيطة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EEDAA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تسريع عملية بناء وتصميم الـ 40 واجهة</w:t>
            </w:r>
            <w:r>
              <w:rPr>
                <w:rFonts w:ascii="Segoe UI" w:hAnsi="Segoe UI" w:cs="Segoe UI"/>
                <w:sz w:val="23"/>
                <w:szCs w:val="23"/>
              </w:rPr>
              <w:t>.</w:t>
            </w:r>
          </w:p>
        </w:tc>
      </w:tr>
    </w:tbl>
    <w:p w14:paraId="3B57F11D"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(5.2):</w:t>
      </w:r>
      <w:r>
        <w:rPr>
          <w:rFonts w:ascii="Segoe UI" w:hAnsi="Segoe UI" w:cs="Segoe UI"/>
          <w:color w:val="0F1115"/>
        </w:rPr>
        <w:t> </w:t>
      </w:r>
      <w:r>
        <w:rPr>
          <w:rFonts w:ascii="Segoe UI" w:hAnsi="Segoe UI" w:cs="Segoe UI"/>
          <w:color w:val="0F1115"/>
          <w:rtl/>
        </w:rPr>
        <w:t>اختيار </w:t>
      </w:r>
      <w:r>
        <w:rPr>
          <w:rStyle w:val="af1"/>
          <w:rFonts w:ascii="Segoe UI" w:eastAsiaTheme="majorEastAsia" w:hAnsi="Segoe UI" w:cs="Segoe UI"/>
          <w:color w:val="0F1115"/>
        </w:rPr>
        <w:t>Jetpack Compose</w:t>
      </w:r>
      <w:r>
        <w:rPr>
          <w:rFonts w:ascii="Segoe UI" w:hAnsi="Segoe UI" w:cs="Segoe UI"/>
          <w:color w:val="0F1115"/>
        </w:rPr>
        <w:t> </w:t>
      </w:r>
      <w:r>
        <w:rPr>
          <w:rFonts w:ascii="Segoe UI" w:hAnsi="Segoe UI" w:cs="Segoe UI"/>
          <w:color w:val="0F1115"/>
          <w:rtl/>
        </w:rPr>
        <w:t>لم يكن خيارًا، بل كان ضرورة هندسية. يسمح لنا</w:t>
      </w:r>
      <w:r>
        <w:rPr>
          <w:rFonts w:ascii="Segoe UI" w:hAnsi="Segoe UI" w:cs="Segoe UI"/>
          <w:color w:val="0F1115"/>
        </w:rPr>
        <w:t xml:space="preserve"> Compose </w:t>
      </w:r>
      <w:r>
        <w:rPr>
          <w:rFonts w:ascii="Segoe UI" w:hAnsi="Segoe UI" w:cs="Segoe UI"/>
          <w:color w:val="0F1115"/>
          <w:rtl/>
        </w:rPr>
        <w:t>ببناء واجهات معقدة (مثل لوحات القياس والرسوم البيانية) بكود أقل وأداء أعلى، وهو ما يتماشى مع التوجه العام لشركات التكنولوجيا الكبرى في عام 2026</w:t>
      </w:r>
      <w:r>
        <w:rPr>
          <w:rFonts w:ascii="Segoe UI" w:hAnsi="Segoe UI" w:cs="Segoe UI"/>
          <w:color w:val="0F1115"/>
        </w:rPr>
        <w:t>.</w:t>
      </w:r>
    </w:p>
    <w:p w14:paraId="37C9AF91"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B1D7005">
          <v:rect id="_x0000_i1051" style="width:0;height:.75pt" o:hralign="center" o:hrstd="t" o:hr="t" fillcolor="#a0a0a0" stroked="f"/>
        </w:pict>
      </w:r>
    </w:p>
    <w:p w14:paraId="4F6112D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5.3 </w:t>
      </w:r>
      <w:r>
        <w:rPr>
          <w:rFonts w:ascii="Segoe UI" w:hAnsi="Segoe UI" w:cs="Segoe UI"/>
          <w:color w:val="0F1115"/>
          <w:sz w:val="33"/>
          <w:szCs w:val="33"/>
          <w:rtl/>
        </w:rPr>
        <w:t>إدارة التبعيات وحقنها</w:t>
      </w:r>
      <w:r>
        <w:rPr>
          <w:rFonts w:ascii="Segoe UI" w:hAnsi="Segoe UI" w:cs="Segoe UI"/>
          <w:color w:val="0F1115"/>
          <w:sz w:val="33"/>
          <w:szCs w:val="33"/>
        </w:rPr>
        <w:t xml:space="preserve"> (Hilt vs Dagger)</w:t>
      </w:r>
    </w:p>
    <w:p w14:paraId="5A1C6851"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مشروع بهذا الحجم، إدارة التبعيات (مثل </w:t>
      </w:r>
      <w:proofErr w:type="spellStart"/>
      <w:r>
        <w:rPr>
          <w:rStyle w:val="HTMLCode"/>
          <w:rFonts w:ascii="Consolas" w:eastAsiaTheme="majorEastAsia" w:hAnsi="Consolas"/>
          <w:color w:val="0F1115"/>
          <w:sz w:val="21"/>
          <w:szCs w:val="21"/>
          <w:shd w:val="clear" w:color="auto" w:fill="EBEEF2"/>
        </w:rPr>
        <w:t>ScanRepository</w:t>
      </w:r>
      <w:proofErr w:type="spellEnd"/>
      <w:r>
        <w:rPr>
          <w:rFonts w:ascii="Segoe UI" w:hAnsi="Segoe UI" w:cs="Segoe UI"/>
          <w:color w:val="0F1115"/>
        </w:rPr>
        <w:t>, </w:t>
      </w:r>
      <w:r>
        <w:rPr>
          <w:rStyle w:val="HTMLCode"/>
          <w:rFonts w:ascii="Consolas" w:eastAsiaTheme="majorEastAsia" w:hAnsi="Consolas"/>
          <w:color w:val="0F1115"/>
          <w:sz w:val="21"/>
          <w:szCs w:val="21"/>
          <w:shd w:val="clear" w:color="auto" w:fill="EBEEF2"/>
        </w:rPr>
        <w:t>Database</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AIEngine</w:t>
      </w:r>
      <w:proofErr w:type="spellEnd"/>
      <w:r>
        <w:rPr>
          <w:rFonts w:ascii="Segoe UI" w:hAnsi="Segoe UI" w:cs="Segoe UI"/>
          <w:color w:val="0F1115"/>
        </w:rPr>
        <w:t xml:space="preserve">) </w:t>
      </w:r>
      <w:r>
        <w:rPr>
          <w:rFonts w:ascii="Segoe UI" w:hAnsi="Segoe UI" w:cs="Segoe UI"/>
          <w:color w:val="0F1115"/>
          <w:rtl/>
        </w:rPr>
        <w:t>بشكل يدوي هو خطأ هندسي. اخترنا بين مكتبتين رئيسيتين</w:t>
      </w:r>
      <w:r>
        <w:rPr>
          <w:rFonts w:ascii="Segoe UI" w:hAnsi="Segoe UI" w:cs="Segoe UI"/>
          <w:color w:val="0F1115"/>
        </w:rPr>
        <w:t>: </w:t>
      </w:r>
      <w:r>
        <w:rPr>
          <w:rStyle w:val="af1"/>
          <w:rFonts w:ascii="Segoe UI" w:eastAsiaTheme="majorEastAsia" w:hAnsi="Segoe UI" w:cs="Segoe UI"/>
          <w:color w:val="0F1115"/>
        </w:rPr>
        <w:t>Dagger</w:t>
      </w:r>
      <w:r>
        <w:rPr>
          <w:rFonts w:ascii="Segoe UI" w:hAnsi="Segoe UI" w:cs="Segoe UI"/>
          <w:color w:val="0F1115"/>
        </w:rPr>
        <w:t> </w:t>
      </w:r>
      <w:r>
        <w:rPr>
          <w:rFonts w:ascii="Segoe UI" w:hAnsi="Segoe UI" w:cs="Segoe UI"/>
          <w:color w:val="0F1115"/>
          <w:rtl/>
        </w:rPr>
        <w:t xml:space="preserve">(الأصلية) </w:t>
      </w:r>
      <w:proofErr w:type="gramStart"/>
      <w:r>
        <w:rPr>
          <w:rFonts w:ascii="Segoe UI" w:hAnsi="Segoe UI" w:cs="Segoe UI"/>
          <w:color w:val="0F1115"/>
          <w:rtl/>
        </w:rPr>
        <w:t>و </w:t>
      </w:r>
      <w:r>
        <w:rPr>
          <w:rStyle w:val="af1"/>
          <w:rFonts w:ascii="Segoe UI" w:eastAsiaTheme="majorEastAsia" w:hAnsi="Segoe UI" w:cs="Segoe UI"/>
          <w:color w:val="0F1115"/>
        </w:rPr>
        <w:t>Hilt</w:t>
      </w:r>
      <w:proofErr w:type="gramEnd"/>
      <w:r>
        <w:rPr>
          <w:rFonts w:ascii="Segoe UI" w:hAnsi="Segoe UI" w:cs="Segoe UI"/>
          <w:color w:val="0F1115"/>
        </w:rPr>
        <w:t> (</w:t>
      </w:r>
      <w:r>
        <w:rPr>
          <w:rFonts w:ascii="Segoe UI" w:hAnsi="Segoe UI" w:cs="Segoe UI"/>
          <w:color w:val="0F1115"/>
          <w:rtl/>
        </w:rPr>
        <w:t>الطبقة فوق</w:t>
      </w:r>
      <w:r>
        <w:rPr>
          <w:rFonts w:ascii="Segoe UI" w:hAnsi="Segoe UI" w:cs="Segoe UI"/>
          <w:color w:val="0F1115"/>
        </w:rPr>
        <w:t xml:space="preserve"> Dagger).</w:t>
      </w:r>
    </w:p>
    <w:p w14:paraId="0EDADDB2"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إدارة التبعيات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968"/>
        <w:gridCol w:w="2670"/>
        <w:gridCol w:w="3966"/>
        <w:gridCol w:w="1276"/>
      </w:tblGrid>
      <w:tr w:rsidR="002B5DD5" w14:paraId="3F7D0238" w14:textId="77777777" w:rsidTr="002B5DD5">
        <w:trPr>
          <w:tblHeader/>
        </w:trPr>
        <w:tc>
          <w:tcPr>
            <w:tcW w:w="0" w:type="auto"/>
            <w:tcBorders>
              <w:top w:val="nil"/>
            </w:tcBorders>
            <w:tcMar>
              <w:top w:w="150" w:type="dxa"/>
              <w:left w:w="0" w:type="dxa"/>
              <w:bottom w:w="150" w:type="dxa"/>
              <w:right w:w="240" w:type="dxa"/>
            </w:tcMar>
            <w:vAlign w:val="center"/>
            <w:hideMark/>
          </w:tcPr>
          <w:p w14:paraId="7D77A93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72A37B9E"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الكلاسيكي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4CA581C" w14:textId="77777777" w:rsidR="002B5DD5" w:rsidRDefault="002B5DD5">
            <w:pPr>
              <w:spacing w:line="375" w:lineRule="atLeast"/>
              <w:rPr>
                <w:rFonts w:ascii="Segoe UI" w:hAnsi="Segoe UI" w:cs="Segoe UI"/>
                <w:sz w:val="23"/>
                <w:szCs w:val="23"/>
              </w:rPr>
            </w:pPr>
            <w:r>
              <w:rPr>
                <w:rFonts w:ascii="Segoe UI" w:hAnsi="Segoe UI" w:cs="Segoe UI"/>
                <w:sz w:val="23"/>
                <w:szCs w:val="23"/>
              </w:rPr>
              <w:t>Hilt (</w:t>
            </w:r>
            <w:r>
              <w:rPr>
                <w:rFonts w:ascii="Segoe UI" w:hAnsi="Segoe UI" w:cs="Segoe UI"/>
                <w:sz w:val="23"/>
                <w:szCs w:val="23"/>
                <w:rtl/>
              </w:rPr>
              <w:t>الرسمي لأندرويد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A2D9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B8584D0" w14:textId="77777777" w:rsidTr="002B5DD5">
        <w:tc>
          <w:tcPr>
            <w:tcW w:w="0" w:type="auto"/>
            <w:tcMar>
              <w:top w:w="150" w:type="dxa"/>
              <w:left w:w="0" w:type="dxa"/>
              <w:bottom w:w="150" w:type="dxa"/>
              <w:right w:w="240" w:type="dxa"/>
            </w:tcMar>
            <w:vAlign w:val="center"/>
            <w:hideMark/>
          </w:tcPr>
          <w:p w14:paraId="39CAF8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الإعداد</w:t>
            </w:r>
            <w:r>
              <w:rPr>
                <w:rStyle w:val="af1"/>
                <w:rFonts w:ascii="Segoe UI" w:hAnsi="Segoe UI" w:cs="Segoe UI"/>
                <w:sz w:val="23"/>
                <w:szCs w:val="23"/>
              </w:rPr>
              <w:t xml:space="preserve"> (Setup)</w:t>
            </w:r>
          </w:p>
        </w:tc>
        <w:tc>
          <w:tcPr>
            <w:tcW w:w="0" w:type="auto"/>
            <w:tcMar>
              <w:top w:w="150" w:type="dxa"/>
              <w:left w:w="240" w:type="dxa"/>
              <w:bottom w:w="150" w:type="dxa"/>
              <w:right w:w="240" w:type="dxa"/>
            </w:tcMar>
            <w:vAlign w:val="center"/>
            <w:hideMark/>
          </w:tcPr>
          <w:p w14:paraId="3AA5B4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كود </w:t>
            </w:r>
            <w:r>
              <w:rPr>
                <w:rStyle w:val="HTMLCode"/>
                <w:rFonts w:ascii="Consolas" w:eastAsiaTheme="majorEastAsia" w:hAnsi="Consolas"/>
                <w:shd w:val="clear" w:color="auto" w:fill="EBEEF2"/>
              </w:rPr>
              <w:t>Component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Module</w:t>
            </w:r>
            <w:proofErr w:type="gram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209F0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يستخدم شروحات بسيطة </w:t>
            </w:r>
            <w:r>
              <w:rPr>
                <w:rStyle w:val="HTMLCode"/>
                <w:rFonts w:ascii="Consolas" w:eastAsiaTheme="majorEastAsia" w:hAnsi="Consolas"/>
                <w:shd w:val="clear" w:color="auto" w:fill="EBEEF2"/>
              </w:rPr>
              <w:t>@HiltAndroidApp</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@AndroidEntryPoint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25E6CE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تبسيط التركيب بشكل كبير</w:t>
            </w:r>
            <w:r>
              <w:rPr>
                <w:rFonts w:ascii="Segoe UI" w:hAnsi="Segoe UI" w:cs="Segoe UI"/>
                <w:sz w:val="23"/>
                <w:szCs w:val="23"/>
              </w:rPr>
              <w:t>.</w:t>
            </w:r>
          </w:p>
        </w:tc>
      </w:tr>
      <w:tr w:rsidR="002B5DD5" w14:paraId="68744ADB" w14:textId="77777777" w:rsidTr="002B5DD5">
        <w:tc>
          <w:tcPr>
            <w:tcW w:w="0" w:type="auto"/>
            <w:tcMar>
              <w:top w:w="150" w:type="dxa"/>
              <w:left w:w="0" w:type="dxa"/>
              <w:bottom w:w="150" w:type="dxa"/>
              <w:right w:w="240" w:type="dxa"/>
            </w:tcMar>
            <w:vAlign w:val="center"/>
            <w:hideMark/>
          </w:tcPr>
          <w:p w14:paraId="1C44D9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الدمج مع دورة حياة أندرويد</w:t>
            </w:r>
          </w:p>
        </w:tc>
        <w:tc>
          <w:tcPr>
            <w:tcW w:w="0" w:type="auto"/>
            <w:tcMar>
              <w:top w:w="150" w:type="dxa"/>
              <w:left w:w="240" w:type="dxa"/>
              <w:bottom w:w="150" w:type="dxa"/>
              <w:right w:w="240" w:type="dxa"/>
            </w:tcMar>
            <w:vAlign w:val="center"/>
            <w:hideMark/>
          </w:tcPr>
          <w:p w14:paraId="18526D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 دورة الحياة تلقائيًا (تحتاج لإعدادات)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D3D608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دورة حياة الـ </w:t>
            </w:r>
            <w:r>
              <w:rPr>
                <w:rStyle w:val="HTMLCode"/>
                <w:rFonts w:ascii="Consolas" w:eastAsiaTheme="majorEastAsia" w:hAnsi="Consolas"/>
                <w:shd w:val="clear" w:color="auto" w:fill="EBEEF2"/>
              </w:rPr>
              <w:t>Activity</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Fragment</w:t>
            </w:r>
            <w:proofErr w:type="gramEnd"/>
            <w:r>
              <w:rPr>
                <w:rFonts w:ascii="Segoe UI" w:hAnsi="Segoe UI" w:cs="Segoe UI"/>
                <w:sz w:val="23"/>
                <w:szCs w:val="23"/>
              </w:rPr>
              <w:t> </w:t>
            </w:r>
            <w:r>
              <w:rPr>
                <w:rFonts w:ascii="Segoe UI" w:hAnsi="Segoe UI" w:cs="Segoe UI"/>
                <w:sz w:val="23"/>
                <w:szCs w:val="23"/>
                <w:rtl/>
              </w:rPr>
              <w:t>تلقائيًا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6AD7B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ضمان تحرير الذاكرة بشكل صحيح عند إغلاق التطبيق</w:t>
            </w:r>
            <w:r>
              <w:rPr>
                <w:rFonts w:ascii="Segoe UI" w:hAnsi="Segoe UI" w:cs="Segoe UI"/>
                <w:sz w:val="23"/>
                <w:szCs w:val="23"/>
              </w:rPr>
              <w:t>.</w:t>
            </w:r>
          </w:p>
        </w:tc>
      </w:tr>
      <w:tr w:rsidR="002B5DD5" w14:paraId="3014687F" w14:textId="77777777" w:rsidTr="002B5DD5">
        <w:tc>
          <w:tcPr>
            <w:tcW w:w="0" w:type="auto"/>
            <w:tcMar>
              <w:top w:w="150" w:type="dxa"/>
              <w:left w:w="0" w:type="dxa"/>
              <w:bottom w:w="150" w:type="dxa"/>
              <w:right w:w="240" w:type="dxa"/>
            </w:tcMar>
            <w:vAlign w:val="center"/>
            <w:hideMark/>
          </w:tcPr>
          <w:p w14:paraId="5068A16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الاختبار</w:t>
            </w:r>
            <w:r>
              <w:rPr>
                <w:rStyle w:val="af1"/>
                <w:rFonts w:ascii="Segoe UI" w:hAnsi="Segoe UI" w:cs="Segoe UI"/>
                <w:sz w:val="23"/>
                <w:szCs w:val="23"/>
              </w:rPr>
              <w:t xml:space="preserve"> (Testing)</w:t>
            </w:r>
          </w:p>
        </w:tc>
        <w:tc>
          <w:tcPr>
            <w:tcW w:w="0" w:type="auto"/>
            <w:tcMar>
              <w:top w:w="150" w:type="dxa"/>
              <w:left w:w="240" w:type="dxa"/>
              <w:bottom w:w="150" w:type="dxa"/>
              <w:right w:w="240" w:type="dxa"/>
            </w:tcMar>
            <w:vAlign w:val="center"/>
            <w:hideMark/>
          </w:tcPr>
          <w:p w14:paraId="5904D13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في بيئات الاختبار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8DA50C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جدًا (يدعم </w:t>
            </w:r>
            <w:proofErr w:type="spellStart"/>
            <w:r>
              <w:rPr>
                <w:rStyle w:val="HTMLCode"/>
                <w:rFonts w:ascii="Consolas" w:eastAsiaTheme="majorEastAsia" w:hAnsi="Consolas"/>
                <w:shd w:val="clear" w:color="auto" w:fill="EBEEF2"/>
              </w:rPr>
              <w:t>HiltAndroidTest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A5954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تأكيد جودة الكود</w:t>
            </w:r>
            <w:r>
              <w:rPr>
                <w:rFonts w:ascii="Segoe UI" w:hAnsi="Segoe UI" w:cs="Segoe UI"/>
                <w:sz w:val="23"/>
                <w:szCs w:val="23"/>
              </w:rPr>
              <w:t>.</w:t>
            </w:r>
          </w:p>
        </w:tc>
      </w:tr>
      <w:tr w:rsidR="002B5DD5" w14:paraId="4140326A" w14:textId="77777777" w:rsidTr="002B5DD5">
        <w:tc>
          <w:tcPr>
            <w:tcW w:w="0" w:type="auto"/>
            <w:tcMar>
              <w:top w:w="150" w:type="dxa"/>
              <w:left w:w="0" w:type="dxa"/>
              <w:bottom w:w="150" w:type="dxa"/>
              <w:right w:w="240" w:type="dxa"/>
            </w:tcMar>
            <w:vAlign w:val="center"/>
            <w:hideMark/>
          </w:tcPr>
          <w:p w14:paraId="19F98C7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التطبيق</w:t>
            </w:r>
            <w:r>
              <w:rPr>
                <w:rStyle w:val="af1"/>
                <w:rFonts w:ascii="Segoe UI" w:hAnsi="Segoe UI" w:cs="Segoe UI"/>
                <w:sz w:val="23"/>
                <w:szCs w:val="23"/>
              </w:rPr>
              <w:t xml:space="preserve"> (Size Impact)</w:t>
            </w:r>
          </w:p>
        </w:tc>
        <w:tc>
          <w:tcPr>
            <w:tcW w:w="0" w:type="auto"/>
            <w:tcMar>
              <w:top w:w="150" w:type="dxa"/>
              <w:left w:w="240" w:type="dxa"/>
              <w:bottom w:w="150" w:type="dxa"/>
              <w:right w:w="240" w:type="dxa"/>
            </w:tcMar>
            <w:vAlign w:val="center"/>
            <w:hideMark/>
          </w:tcPr>
          <w:p w14:paraId="158E20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حجمًا كبيرًا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87F9B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مشابه لـ</w:t>
            </w:r>
            <w:r>
              <w:rPr>
                <w:rFonts w:ascii="Segoe UI" w:hAnsi="Segoe UI" w:cs="Segoe UI"/>
                <w:sz w:val="23"/>
                <w:szCs w:val="23"/>
              </w:rPr>
              <w:t xml:space="preserve"> Dagger </w:t>
            </w:r>
            <w:r>
              <w:rPr>
                <w:rFonts w:ascii="Segoe UI" w:hAnsi="Segoe UI" w:cs="Segoe UI"/>
                <w:sz w:val="23"/>
                <w:szCs w:val="23"/>
                <w:rtl/>
              </w:rPr>
              <w:t>لكنه أكثر كفاءة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2736D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حجم إضافي مقبول مقابل المرونة</w:t>
            </w:r>
            <w:r>
              <w:rPr>
                <w:rFonts w:ascii="Segoe UI" w:hAnsi="Segoe UI" w:cs="Segoe UI"/>
                <w:sz w:val="23"/>
                <w:szCs w:val="23"/>
              </w:rPr>
              <w:t>.</w:t>
            </w:r>
          </w:p>
        </w:tc>
      </w:tr>
    </w:tbl>
    <w:p w14:paraId="56DAF050"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(5.3):</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Hilt</w:t>
      </w:r>
      <w:r>
        <w:rPr>
          <w:rFonts w:ascii="Segoe UI" w:hAnsi="Segoe UI" w:cs="Segoe UI"/>
          <w:color w:val="0F1115"/>
          <w:rtl/>
        </w:rPr>
        <w:t>، لأنه يقلل من التعقيد، ويضمن أننا نركز على كتابة منطق الحماية بدلاً من كتابة كود حقن التبعيات المعقد. إنه المعيار الرسمي من</w:t>
      </w:r>
      <w:r>
        <w:rPr>
          <w:rFonts w:ascii="Segoe UI" w:hAnsi="Segoe UI" w:cs="Segoe UI"/>
          <w:color w:val="0F1115"/>
        </w:rPr>
        <w:t xml:space="preserve"> Google </w:t>
      </w:r>
      <w:r>
        <w:rPr>
          <w:rFonts w:ascii="Segoe UI" w:hAnsi="Segoe UI" w:cs="Segoe UI"/>
          <w:color w:val="0F1115"/>
          <w:rtl/>
        </w:rPr>
        <w:t>لعام 2026</w:t>
      </w:r>
      <w:r>
        <w:rPr>
          <w:rFonts w:ascii="Segoe UI" w:hAnsi="Segoe UI" w:cs="Segoe UI"/>
          <w:color w:val="0F1115"/>
        </w:rPr>
        <w:t>.</w:t>
      </w:r>
    </w:p>
    <w:p w14:paraId="284204CE"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35F5352">
          <v:rect id="_x0000_i1052" style="width:0;height:.75pt" o:hralign="center" o:hrstd="t" o:hr="t" fillcolor="#a0a0a0" stroked="f"/>
        </w:pict>
      </w:r>
    </w:p>
    <w:p w14:paraId="07BF213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5.4 </w:t>
      </w:r>
      <w:r>
        <w:rPr>
          <w:rFonts w:ascii="Segoe UI" w:hAnsi="Segoe UI" w:cs="Segoe UI"/>
          <w:color w:val="0F1115"/>
          <w:sz w:val="33"/>
          <w:szCs w:val="33"/>
          <w:rtl/>
        </w:rPr>
        <w:t>المعالجة غير المتزامنة</w:t>
      </w:r>
      <w:r>
        <w:rPr>
          <w:rFonts w:ascii="Segoe UI" w:hAnsi="Segoe UI" w:cs="Segoe UI"/>
          <w:color w:val="0F1115"/>
          <w:sz w:val="33"/>
          <w:szCs w:val="33"/>
        </w:rPr>
        <w:t xml:space="preserve"> (Coroutines &amp; Flow)</w:t>
      </w:r>
    </w:p>
    <w:p w14:paraId="4A69EE4E"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التطبيق يحتاج إلى أداء مهام متعددة في وقت واحد (فحص الملفات، مراقبة الشبكة، تحديث الواجهة) دون تجميد الجهاز. الخيار كان بين </w:t>
      </w:r>
      <w:proofErr w:type="spellStart"/>
      <w:r>
        <w:rPr>
          <w:rStyle w:val="af1"/>
          <w:rFonts w:ascii="Segoe UI" w:eastAsiaTheme="majorEastAsia" w:hAnsi="Segoe UI" w:cs="Segoe UI"/>
          <w:color w:val="0F1115"/>
        </w:rPr>
        <w:t>RxJava</w:t>
      </w:r>
      <w:proofErr w:type="spellEnd"/>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Coroutines</w:t>
      </w:r>
      <w:proofErr w:type="gramEnd"/>
      <w:r>
        <w:rPr>
          <w:rFonts w:ascii="Segoe UI" w:hAnsi="Segoe UI" w:cs="Segoe UI"/>
          <w:color w:val="0F1115"/>
        </w:rPr>
        <w:t>.</w:t>
      </w:r>
    </w:p>
    <w:p w14:paraId="5CE8106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المعالجة غير المتزامنة</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44"/>
        <w:gridCol w:w="2627"/>
        <w:gridCol w:w="2913"/>
        <w:gridCol w:w="2096"/>
      </w:tblGrid>
      <w:tr w:rsidR="002B5DD5" w14:paraId="2A89E15D" w14:textId="77777777" w:rsidTr="002B5DD5">
        <w:trPr>
          <w:tblHeader/>
        </w:trPr>
        <w:tc>
          <w:tcPr>
            <w:tcW w:w="0" w:type="auto"/>
            <w:tcBorders>
              <w:top w:val="nil"/>
            </w:tcBorders>
            <w:tcMar>
              <w:top w:w="150" w:type="dxa"/>
              <w:left w:w="0" w:type="dxa"/>
              <w:bottom w:w="150" w:type="dxa"/>
              <w:right w:w="240" w:type="dxa"/>
            </w:tcMar>
            <w:vAlign w:val="center"/>
            <w:hideMark/>
          </w:tcPr>
          <w:p w14:paraId="4DCB53F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0C60AB7C"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قديم ومعقد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39F607A" w14:textId="77777777" w:rsidR="002B5DD5" w:rsidRDefault="002B5DD5">
            <w:pPr>
              <w:spacing w:line="375" w:lineRule="atLeast"/>
              <w:rPr>
                <w:rFonts w:ascii="Segoe UI" w:hAnsi="Segoe UI" w:cs="Segoe UI"/>
                <w:sz w:val="23"/>
                <w:szCs w:val="23"/>
              </w:rPr>
            </w:pPr>
            <w:r>
              <w:rPr>
                <w:rFonts w:ascii="Segoe UI" w:hAnsi="Segoe UI" w:cs="Segoe UI"/>
                <w:sz w:val="23"/>
                <w:szCs w:val="23"/>
              </w:rPr>
              <w:t>Coroutines + Flow (</w:t>
            </w:r>
            <w:r>
              <w:rPr>
                <w:rFonts w:ascii="Segoe UI" w:hAnsi="Segoe UI" w:cs="Segoe UI"/>
                <w:sz w:val="23"/>
                <w:szCs w:val="23"/>
                <w:rtl/>
              </w:rPr>
              <w:t>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4451D8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303486A1" w14:textId="77777777" w:rsidTr="002B5DD5">
        <w:tc>
          <w:tcPr>
            <w:tcW w:w="0" w:type="auto"/>
            <w:tcMar>
              <w:top w:w="150" w:type="dxa"/>
              <w:left w:w="0" w:type="dxa"/>
              <w:bottom w:w="150" w:type="dxa"/>
              <w:right w:w="240" w:type="dxa"/>
            </w:tcMar>
            <w:vAlign w:val="center"/>
            <w:hideMark/>
          </w:tcPr>
          <w:p w14:paraId="06977E2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منحنى التعلم</w:t>
            </w:r>
            <w:r>
              <w:rPr>
                <w:rStyle w:val="af1"/>
                <w:rFonts w:ascii="Segoe UI" w:hAnsi="Segoe UI" w:cs="Segoe UI"/>
                <w:sz w:val="23"/>
                <w:szCs w:val="23"/>
              </w:rPr>
              <w:t xml:space="preserve"> (Learning Curve)</w:t>
            </w:r>
          </w:p>
        </w:tc>
        <w:tc>
          <w:tcPr>
            <w:tcW w:w="0" w:type="auto"/>
            <w:tcMar>
              <w:top w:w="150" w:type="dxa"/>
              <w:left w:w="240" w:type="dxa"/>
              <w:bottom w:w="150" w:type="dxa"/>
              <w:right w:w="240" w:type="dxa"/>
            </w:tcMar>
            <w:vAlign w:val="center"/>
            <w:hideMark/>
          </w:tcPr>
          <w:p w14:paraId="7CCFA86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شديد التعقيد</w:t>
            </w:r>
            <w:r>
              <w:rPr>
                <w:rFonts w:ascii="Segoe UI" w:hAnsi="Segoe UI" w:cs="Segoe UI"/>
                <w:sz w:val="23"/>
                <w:szCs w:val="23"/>
              </w:rPr>
              <w:t xml:space="preserve"> (Operators, Subjects, Schedulers).</w:t>
            </w:r>
          </w:p>
        </w:tc>
        <w:tc>
          <w:tcPr>
            <w:tcW w:w="0" w:type="auto"/>
            <w:tcMar>
              <w:top w:w="150" w:type="dxa"/>
              <w:left w:w="240" w:type="dxa"/>
              <w:bottom w:w="150" w:type="dxa"/>
              <w:right w:w="240" w:type="dxa"/>
            </w:tcMar>
            <w:vAlign w:val="center"/>
            <w:hideMark/>
          </w:tcPr>
          <w:p w14:paraId="457CA2D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الفهم (مشابه للكود المتزامن العادي)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075D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فريق التطوير يمكنه فهمه وإعداده بسرعة</w:t>
            </w:r>
            <w:r>
              <w:rPr>
                <w:rFonts w:ascii="Segoe UI" w:hAnsi="Segoe UI" w:cs="Segoe UI"/>
                <w:sz w:val="23"/>
                <w:szCs w:val="23"/>
              </w:rPr>
              <w:t>.</w:t>
            </w:r>
          </w:p>
        </w:tc>
      </w:tr>
      <w:tr w:rsidR="002B5DD5" w14:paraId="6AE4CF3A" w14:textId="77777777" w:rsidTr="002B5DD5">
        <w:tc>
          <w:tcPr>
            <w:tcW w:w="0" w:type="auto"/>
            <w:tcMar>
              <w:top w:w="150" w:type="dxa"/>
              <w:left w:w="0" w:type="dxa"/>
              <w:bottom w:w="150" w:type="dxa"/>
              <w:right w:w="240" w:type="dxa"/>
            </w:tcMar>
            <w:vAlign w:val="center"/>
            <w:hideMark/>
          </w:tcPr>
          <w:p w14:paraId="6A1D8EB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الأخطاء</w:t>
            </w:r>
            <w:r>
              <w:rPr>
                <w:rStyle w:val="af1"/>
                <w:rFonts w:ascii="Segoe UI" w:hAnsi="Segoe UI" w:cs="Segoe UI"/>
                <w:sz w:val="23"/>
                <w:szCs w:val="23"/>
              </w:rPr>
              <w:t xml:space="preserve"> (Error Handling)</w:t>
            </w:r>
          </w:p>
        </w:tc>
        <w:tc>
          <w:tcPr>
            <w:tcW w:w="0" w:type="auto"/>
            <w:tcMar>
              <w:top w:w="150" w:type="dxa"/>
              <w:left w:w="240" w:type="dxa"/>
              <w:bottom w:w="150" w:type="dxa"/>
              <w:right w:w="240" w:type="dxa"/>
            </w:tcMar>
            <w:vAlign w:val="center"/>
            <w:hideMark/>
          </w:tcPr>
          <w:p w14:paraId="0AF85C6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ويحتاج إلى </w:t>
            </w:r>
            <w:proofErr w:type="spellStart"/>
            <w:r>
              <w:rPr>
                <w:rStyle w:val="HTMLCode"/>
                <w:rFonts w:ascii="Consolas" w:eastAsiaTheme="majorEastAsia" w:hAnsi="Consolas"/>
                <w:shd w:val="clear" w:color="auto" w:fill="EBEEF2"/>
              </w:rPr>
              <w:t>onErrorResumeNext</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FE443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بسيط باستخدام </w:t>
            </w:r>
            <w:r>
              <w:rPr>
                <w:rStyle w:val="HTMLCode"/>
                <w:rFonts w:ascii="Consolas" w:eastAsiaTheme="majorEastAsia" w:hAnsi="Consolas"/>
                <w:shd w:val="clear" w:color="auto" w:fill="EBEEF2"/>
              </w:rPr>
              <w:t>try/catch</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BFFE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تبسيط اكتشاف الأخطاء أثناء فحص الملفات</w:t>
            </w:r>
            <w:r>
              <w:rPr>
                <w:rFonts w:ascii="Segoe UI" w:hAnsi="Segoe UI" w:cs="Segoe UI"/>
                <w:sz w:val="23"/>
                <w:szCs w:val="23"/>
              </w:rPr>
              <w:t>.</w:t>
            </w:r>
          </w:p>
        </w:tc>
      </w:tr>
      <w:tr w:rsidR="002B5DD5" w14:paraId="78EF210F" w14:textId="77777777" w:rsidTr="002B5DD5">
        <w:tc>
          <w:tcPr>
            <w:tcW w:w="0" w:type="auto"/>
            <w:tcMar>
              <w:top w:w="150" w:type="dxa"/>
              <w:left w:w="0" w:type="dxa"/>
              <w:bottom w:w="150" w:type="dxa"/>
              <w:right w:w="240" w:type="dxa"/>
            </w:tcMar>
            <w:vAlign w:val="center"/>
            <w:hideMark/>
          </w:tcPr>
          <w:p w14:paraId="66EED8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معالجة التدفقات</w:t>
            </w:r>
            <w:r>
              <w:rPr>
                <w:rStyle w:val="af1"/>
                <w:rFonts w:ascii="Segoe UI" w:hAnsi="Segoe UI" w:cs="Segoe UI"/>
                <w:sz w:val="23"/>
                <w:szCs w:val="23"/>
              </w:rPr>
              <w:t xml:space="preserve"> (Streams)</w:t>
            </w:r>
          </w:p>
        </w:tc>
        <w:tc>
          <w:tcPr>
            <w:tcW w:w="0" w:type="auto"/>
            <w:tcMar>
              <w:top w:w="150" w:type="dxa"/>
              <w:left w:w="240" w:type="dxa"/>
              <w:bottom w:w="150" w:type="dxa"/>
              <w:right w:w="240" w:type="dxa"/>
            </w:tcMar>
            <w:vAlign w:val="center"/>
            <w:hideMark/>
          </w:tcPr>
          <w:p w14:paraId="73F4D78D"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Observable</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Subject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FE44BF"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مدعومة من</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3FA00511"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Flow:</w:t>
            </w:r>
            <w:r>
              <w:rPr>
                <w:rFonts w:ascii="Segoe UI" w:hAnsi="Segoe UI" w:cs="Segoe UI"/>
                <w:sz w:val="23"/>
                <w:szCs w:val="23"/>
              </w:rPr>
              <w:t> </w:t>
            </w:r>
            <w:r>
              <w:rPr>
                <w:rFonts w:ascii="Segoe UI" w:hAnsi="Segoe UI" w:cs="Segoe UI"/>
                <w:sz w:val="23"/>
                <w:szCs w:val="23"/>
                <w:rtl/>
              </w:rPr>
              <w:t>ستكون أساس تحديث البيانات في واجهة </w:t>
            </w:r>
            <w:r>
              <w:rPr>
                <w:rStyle w:val="HTMLCode"/>
                <w:rFonts w:ascii="Consolas" w:eastAsiaTheme="majorEastAsia" w:hAnsi="Consolas"/>
                <w:shd w:val="clear" w:color="auto" w:fill="EBEEF2"/>
              </w:rPr>
              <w:t>Dashboard</w:t>
            </w:r>
            <w:r>
              <w:rPr>
                <w:rFonts w:ascii="Segoe UI" w:hAnsi="Segoe UI" w:cs="Segoe UI"/>
                <w:sz w:val="23"/>
                <w:szCs w:val="23"/>
              </w:rPr>
              <w:t>.</w:t>
            </w:r>
          </w:p>
        </w:tc>
      </w:tr>
      <w:tr w:rsidR="002B5DD5" w14:paraId="0E329054" w14:textId="77777777" w:rsidTr="002B5DD5">
        <w:tc>
          <w:tcPr>
            <w:tcW w:w="0" w:type="auto"/>
            <w:tcMar>
              <w:top w:w="150" w:type="dxa"/>
              <w:left w:w="0" w:type="dxa"/>
              <w:bottom w:w="150" w:type="dxa"/>
              <w:right w:w="240" w:type="dxa"/>
            </w:tcMar>
            <w:vAlign w:val="center"/>
            <w:hideMark/>
          </w:tcPr>
          <w:p w14:paraId="08D42C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الأداء على أندرويد</w:t>
            </w:r>
          </w:p>
        </w:tc>
        <w:tc>
          <w:tcPr>
            <w:tcW w:w="0" w:type="auto"/>
            <w:tcMar>
              <w:top w:w="150" w:type="dxa"/>
              <w:left w:w="240" w:type="dxa"/>
              <w:bottom w:w="150" w:type="dxa"/>
              <w:right w:w="240" w:type="dxa"/>
            </w:tcMar>
            <w:vAlign w:val="center"/>
            <w:hideMark/>
          </w:tcPr>
          <w:p w14:paraId="4EA9812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لكنه يستهلك ذاكرة كبيرة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7CB832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(خفيف الوزن)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72BF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حماية استهلاك موارد الجهاز</w:t>
            </w:r>
            <w:r>
              <w:rPr>
                <w:rFonts w:ascii="Segoe UI" w:hAnsi="Segoe UI" w:cs="Segoe UI"/>
                <w:sz w:val="23"/>
                <w:szCs w:val="23"/>
              </w:rPr>
              <w:t>.</w:t>
            </w:r>
          </w:p>
        </w:tc>
      </w:tr>
    </w:tbl>
    <w:p w14:paraId="44D791C0"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(5.4):</w:t>
      </w:r>
      <w:r>
        <w:rPr>
          <w:rFonts w:ascii="Segoe UI" w:hAnsi="Segoe UI" w:cs="Segoe UI"/>
          <w:color w:val="0F1115"/>
        </w:rPr>
        <w:t> </w:t>
      </w:r>
      <w:r>
        <w:rPr>
          <w:rFonts w:ascii="Segoe UI" w:hAnsi="Segoe UI" w:cs="Segoe UI"/>
          <w:color w:val="0F1115"/>
          <w:rtl/>
        </w:rPr>
        <w:t>تم الاعتماد على </w:t>
      </w:r>
      <w:r>
        <w:rPr>
          <w:rStyle w:val="af1"/>
          <w:rFonts w:ascii="Segoe UI" w:eastAsiaTheme="majorEastAsia" w:hAnsi="Segoe UI" w:cs="Segoe UI"/>
          <w:color w:val="0F1115"/>
        </w:rPr>
        <w:t>Coroutines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Flow</w:t>
      </w:r>
      <w:proofErr w:type="gramEnd"/>
      <w:r>
        <w:rPr>
          <w:rFonts w:ascii="Segoe UI" w:hAnsi="Segoe UI" w:cs="Segoe UI"/>
          <w:color w:val="0F1115"/>
        </w:rPr>
        <w:t> </w:t>
      </w:r>
      <w:r>
        <w:rPr>
          <w:rFonts w:ascii="Segoe UI" w:hAnsi="Segoe UI" w:cs="Segoe UI"/>
          <w:color w:val="0F1115"/>
          <w:rtl/>
        </w:rPr>
        <w:t>لأنها توفر طريقة حديثة وسهلة وبأداء ممتاز للتعامل مع المهام الطويلة</w:t>
      </w:r>
      <w:r>
        <w:rPr>
          <w:rFonts w:ascii="Segoe UI" w:hAnsi="Segoe UI" w:cs="Segoe UI"/>
          <w:color w:val="0F1115"/>
        </w:rPr>
        <w:t xml:space="preserve"> (</w:t>
      </w:r>
      <w:r>
        <w:rPr>
          <w:rFonts w:ascii="Segoe UI" w:hAnsi="Segoe UI" w:cs="Segoe UI"/>
          <w:color w:val="0F1115"/>
          <w:rtl/>
        </w:rPr>
        <w:t>مثل حساب الهاش في محرك</w:t>
      </w:r>
      <w:r>
        <w:rPr>
          <w:rFonts w:ascii="Segoe UI" w:hAnsi="Segoe UI" w:cs="Segoe UI"/>
          <w:color w:val="0F1115"/>
        </w:rPr>
        <w:t xml:space="preserve"> YARA) </w:t>
      </w:r>
      <w:r>
        <w:rPr>
          <w:rFonts w:ascii="Segoe UI" w:hAnsi="Segoe UI" w:cs="Segoe UI"/>
          <w:color w:val="0F1115"/>
          <w:rtl/>
        </w:rPr>
        <w:t>دون حجب واجهة المستخدم. هذا يجعل التطبيق يشعر بالسرعة والسلاسة حتى أثناء الفحص</w:t>
      </w:r>
      <w:r>
        <w:rPr>
          <w:rFonts w:ascii="Segoe UI" w:hAnsi="Segoe UI" w:cs="Segoe UI"/>
          <w:color w:val="0F1115"/>
        </w:rPr>
        <w:t>.</w:t>
      </w:r>
    </w:p>
    <w:p w14:paraId="1CFF452C"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B0C5305">
          <v:rect id="_x0000_i1053" style="width:0;height:.75pt" o:hralign="center" o:hrstd="t" o:hr="t" fillcolor="#a0a0a0" stroked="f"/>
        </w:pict>
      </w:r>
    </w:p>
    <w:p w14:paraId="080D7B5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5.5 </w:t>
      </w:r>
      <w:r>
        <w:rPr>
          <w:rFonts w:ascii="Segoe UI" w:hAnsi="Segoe UI" w:cs="Segoe UI"/>
          <w:color w:val="0F1115"/>
          <w:sz w:val="33"/>
          <w:szCs w:val="33"/>
          <w:rtl/>
        </w:rPr>
        <w:t>محرك الذكاء الاصطناعي المحلي</w:t>
      </w:r>
      <w:r>
        <w:rPr>
          <w:rFonts w:ascii="Segoe UI" w:hAnsi="Segoe UI" w:cs="Segoe UI"/>
          <w:color w:val="0F1115"/>
          <w:sz w:val="33"/>
          <w:szCs w:val="33"/>
        </w:rPr>
        <w:t xml:space="preserve"> (TensorFlow Lite vs ONNX)</w:t>
      </w:r>
    </w:p>
    <w:p w14:paraId="08413743"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هذه واحدة من أهم القرارات. محرك الذكاء الاصطناعي هو قلب النظام. الخيارات المتاحة في عام 2026 هي </w:t>
      </w:r>
      <w:r>
        <w:rPr>
          <w:rStyle w:val="af1"/>
          <w:rFonts w:ascii="Segoe UI" w:eastAsiaTheme="majorEastAsia" w:hAnsi="Segoe UI" w:cs="Segoe UI"/>
          <w:color w:val="0F1115"/>
        </w:rPr>
        <w:t>TensorFlow Lite (</w:t>
      </w:r>
      <w:proofErr w:type="spellStart"/>
      <w:r>
        <w:rPr>
          <w:rStyle w:val="af1"/>
          <w:rFonts w:ascii="Segoe UI" w:eastAsiaTheme="majorEastAsia" w:hAnsi="Segoe UI" w:cs="Segoe UI"/>
          <w:color w:val="0F1115"/>
        </w:rPr>
        <w:t>TFLite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Style w:val="af1"/>
          <w:rFonts w:ascii="Segoe UI" w:eastAsiaTheme="majorEastAsia" w:hAnsi="Segoe UI" w:cs="Segoe UI"/>
          <w:color w:val="0F1115"/>
        </w:rPr>
        <w:t xml:space="preserve"> Runtime</w:t>
      </w:r>
      <w:r>
        <w:rPr>
          <w:rFonts w:ascii="Segoe UI" w:hAnsi="Segoe UI" w:cs="Segoe UI"/>
          <w:color w:val="0F1115"/>
        </w:rPr>
        <w:t> </w:t>
      </w:r>
      <w:r>
        <w:rPr>
          <w:rFonts w:ascii="Segoe UI" w:hAnsi="Segoe UI" w:cs="Segoe UI"/>
          <w:color w:val="0F1115"/>
          <w:rtl/>
        </w:rPr>
        <w:t>المدعوم من</w:t>
      </w:r>
      <w:r>
        <w:rPr>
          <w:rFonts w:ascii="Segoe UI" w:hAnsi="Segoe UI" w:cs="Segoe UI"/>
          <w:color w:val="0F1115"/>
        </w:rPr>
        <w:t xml:space="preserve"> Microsoft.</w:t>
      </w:r>
    </w:p>
    <w:p w14:paraId="48F1AE7A"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محرك الذكاء الاصطناعي المحلي</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759"/>
        <w:gridCol w:w="2583"/>
        <w:gridCol w:w="2479"/>
        <w:gridCol w:w="2059"/>
      </w:tblGrid>
      <w:tr w:rsidR="002B5DD5" w14:paraId="7F11E371" w14:textId="77777777" w:rsidTr="002B5DD5">
        <w:trPr>
          <w:tblHeader/>
        </w:trPr>
        <w:tc>
          <w:tcPr>
            <w:tcW w:w="0" w:type="auto"/>
            <w:tcBorders>
              <w:top w:val="nil"/>
            </w:tcBorders>
            <w:tcMar>
              <w:top w:w="150" w:type="dxa"/>
              <w:left w:w="0" w:type="dxa"/>
              <w:bottom w:w="150" w:type="dxa"/>
              <w:right w:w="240" w:type="dxa"/>
            </w:tcMar>
            <w:vAlign w:val="center"/>
            <w:hideMark/>
          </w:tcPr>
          <w:p w14:paraId="7ABF4D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180AE110"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 (</w:t>
            </w:r>
            <w:proofErr w:type="spellStart"/>
            <w:r>
              <w:rPr>
                <w:rFonts w:ascii="Segoe UI" w:hAnsi="Segoe UI" w:cs="Segoe UI"/>
                <w:sz w:val="23"/>
                <w:szCs w:val="23"/>
              </w:rPr>
              <w:t>TFLite</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468E3C6" w14:textId="77777777" w:rsidR="002B5DD5" w:rsidRDefault="002B5DD5">
            <w:pPr>
              <w:spacing w:line="375" w:lineRule="atLeast"/>
              <w:rPr>
                <w:rFonts w:ascii="Segoe UI" w:hAnsi="Segoe UI" w:cs="Segoe UI"/>
                <w:sz w:val="23"/>
                <w:szCs w:val="23"/>
              </w:rPr>
            </w:pPr>
            <w:r>
              <w:rPr>
                <w:rFonts w:ascii="Segoe UI" w:hAnsi="Segoe UI" w:cs="Segoe UI"/>
                <w:sz w:val="23"/>
                <w:szCs w:val="23"/>
              </w:rPr>
              <w:t>ONNX Runtime</w:t>
            </w:r>
          </w:p>
        </w:tc>
        <w:tc>
          <w:tcPr>
            <w:tcW w:w="0" w:type="auto"/>
            <w:tcBorders>
              <w:top w:val="nil"/>
            </w:tcBorders>
            <w:tcMar>
              <w:top w:w="150" w:type="dxa"/>
              <w:left w:w="240" w:type="dxa"/>
              <w:bottom w:w="150" w:type="dxa"/>
              <w:right w:w="240" w:type="dxa"/>
            </w:tcMar>
            <w:vAlign w:val="center"/>
            <w:hideMark/>
          </w:tcPr>
          <w:p w14:paraId="76F70F4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FB04510" w14:textId="77777777" w:rsidTr="002B5DD5">
        <w:tc>
          <w:tcPr>
            <w:tcW w:w="0" w:type="auto"/>
            <w:tcMar>
              <w:top w:w="150" w:type="dxa"/>
              <w:left w:w="0" w:type="dxa"/>
              <w:bottom w:w="150" w:type="dxa"/>
              <w:right w:w="240" w:type="dxa"/>
            </w:tcMar>
            <w:vAlign w:val="center"/>
            <w:hideMark/>
          </w:tcPr>
          <w:p w14:paraId="6C4F5F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النموذج</w:t>
            </w:r>
            <w:r>
              <w:rPr>
                <w:rStyle w:val="af1"/>
                <w:rFonts w:ascii="Segoe UI" w:hAnsi="Segoe UI" w:cs="Segoe UI"/>
                <w:sz w:val="23"/>
                <w:szCs w:val="23"/>
              </w:rPr>
              <w:t xml:space="preserve"> (Model Size)</w:t>
            </w:r>
          </w:p>
        </w:tc>
        <w:tc>
          <w:tcPr>
            <w:tcW w:w="0" w:type="auto"/>
            <w:tcMar>
              <w:top w:w="150" w:type="dxa"/>
              <w:left w:w="240" w:type="dxa"/>
              <w:bottom w:w="150" w:type="dxa"/>
              <w:right w:w="240" w:type="dxa"/>
            </w:tcMar>
            <w:vAlign w:val="center"/>
            <w:hideMark/>
          </w:tcPr>
          <w:p w14:paraId="3C0A294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التحويل لـ </w:t>
            </w:r>
            <w:r>
              <w:rPr>
                <w:rStyle w:val="HTMLCode"/>
                <w:rFonts w:ascii="Consolas" w:eastAsiaTheme="majorEastAsia" w:hAnsi="Consolas"/>
                <w:shd w:val="clear" w:color="auto" w:fill="EBEEF2"/>
              </w:rPr>
              <w:t>Float32</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Int8</w:t>
            </w:r>
            <w:proofErr w:type="gram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DDA4E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تقنيات ضغط مماثلة)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E0C79F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ينتج نماذج صغيرة الحجم</w:t>
            </w:r>
            <w:r>
              <w:rPr>
                <w:rFonts w:ascii="Segoe UI" w:hAnsi="Segoe UI" w:cs="Segoe UI"/>
                <w:sz w:val="23"/>
                <w:szCs w:val="23"/>
              </w:rPr>
              <w:t>.</w:t>
            </w:r>
          </w:p>
        </w:tc>
      </w:tr>
      <w:tr w:rsidR="002B5DD5" w14:paraId="43A6E11A" w14:textId="77777777" w:rsidTr="002B5DD5">
        <w:tc>
          <w:tcPr>
            <w:tcW w:w="0" w:type="auto"/>
            <w:tcMar>
              <w:top w:w="150" w:type="dxa"/>
              <w:left w:w="0" w:type="dxa"/>
              <w:bottom w:w="150" w:type="dxa"/>
              <w:right w:w="240" w:type="dxa"/>
            </w:tcMar>
            <w:vAlign w:val="center"/>
            <w:hideMark/>
          </w:tcPr>
          <w:p w14:paraId="7856371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دعم الأجهزة المحمولة</w:t>
            </w:r>
            <w:r>
              <w:rPr>
                <w:rStyle w:val="af1"/>
                <w:rFonts w:ascii="Segoe UI" w:hAnsi="Segoe UI" w:cs="Segoe UI"/>
                <w:sz w:val="23"/>
                <w:szCs w:val="23"/>
              </w:rPr>
              <w:t xml:space="preserve"> (Hardware)</w:t>
            </w:r>
          </w:p>
        </w:tc>
        <w:tc>
          <w:tcPr>
            <w:tcW w:w="0" w:type="auto"/>
            <w:tcMar>
              <w:top w:w="150" w:type="dxa"/>
              <w:left w:w="240" w:type="dxa"/>
              <w:bottom w:w="150" w:type="dxa"/>
              <w:right w:w="240" w:type="dxa"/>
            </w:tcMar>
            <w:vAlign w:val="center"/>
            <w:hideMark/>
          </w:tcPr>
          <w:p w14:paraId="1E8CB4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متوافق مع وحدة معالجة الرسوميات</w:t>
            </w:r>
            <w:r>
              <w:rPr>
                <w:rFonts w:ascii="Segoe UI" w:hAnsi="Segoe UI" w:cs="Segoe UI"/>
                <w:sz w:val="23"/>
                <w:szCs w:val="23"/>
              </w:rPr>
              <w:t xml:space="preserve"> Neural Processing Units).</w:t>
            </w:r>
          </w:p>
        </w:tc>
        <w:tc>
          <w:tcPr>
            <w:tcW w:w="0" w:type="auto"/>
            <w:tcMar>
              <w:top w:w="150" w:type="dxa"/>
              <w:left w:w="240" w:type="dxa"/>
              <w:bottom w:w="150" w:type="dxa"/>
              <w:right w:w="240" w:type="dxa"/>
            </w:tcMar>
            <w:vAlign w:val="center"/>
            <w:hideMark/>
          </w:tcPr>
          <w:p w14:paraId="16F31E5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(متوافق مع جميع وحدات معالجة الرسوميات الشائعة في 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E051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يعمل بشكل ممتاز</w:t>
            </w:r>
            <w:r>
              <w:rPr>
                <w:rFonts w:ascii="Segoe UI" w:hAnsi="Segoe UI" w:cs="Segoe UI"/>
                <w:sz w:val="23"/>
                <w:szCs w:val="23"/>
              </w:rPr>
              <w:t>.</w:t>
            </w:r>
          </w:p>
        </w:tc>
      </w:tr>
      <w:tr w:rsidR="002B5DD5" w14:paraId="492296EB" w14:textId="77777777" w:rsidTr="002B5DD5">
        <w:tc>
          <w:tcPr>
            <w:tcW w:w="0" w:type="auto"/>
            <w:tcMar>
              <w:top w:w="150" w:type="dxa"/>
              <w:left w:w="0" w:type="dxa"/>
              <w:bottom w:w="150" w:type="dxa"/>
              <w:right w:w="240" w:type="dxa"/>
            </w:tcMar>
            <w:vAlign w:val="center"/>
            <w:hideMark/>
          </w:tcPr>
          <w:p w14:paraId="741674B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أداء الاستدلال</w:t>
            </w:r>
            <w:r>
              <w:rPr>
                <w:rStyle w:val="af1"/>
                <w:rFonts w:ascii="Segoe UI" w:hAnsi="Segoe UI" w:cs="Segoe UI"/>
                <w:sz w:val="23"/>
                <w:szCs w:val="23"/>
              </w:rPr>
              <w:t xml:space="preserve"> (Inference Speed)</w:t>
            </w:r>
          </w:p>
        </w:tc>
        <w:tc>
          <w:tcPr>
            <w:tcW w:w="0" w:type="auto"/>
            <w:tcMar>
              <w:top w:w="150" w:type="dxa"/>
              <w:left w:w="240" w:type="dxa"/>
              <w:bottom w:w="150" w:type="dxa"/>
              <w:right w:w="240" w:type="dxa"/>
            </w:tcMar>
            <w:vAlign w:val="center"/>
            <w:hideMark/>
          </w:tcPr>
          <w:p w14:paraId="1C887B4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جدًا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ED4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أسرع قليلاً</w:t>
            </w:r>
            <w:r>
              <w:rPr>
                <w:rFonts w:ascii="Segoe UI" w:hAnsi="Segoe UI" w:cs="Segoe UI"/>
                <w:sz w:val="23"/>
                <w:szCs w:val="23"/>
                <w:rtl/>
              </w:rPr>
              <w:t> </w:t>
            </w:r>
            <w:r>
              <w:rPr>
                <w:rFonts w:ascii="Segoe UI" w:hAnsi="Segoe UI" w:cs="Segoe UI"/>
                <w:sz w:val="23"/>
                <w:szCs w:val="23"/>
              </w:rPr>
              <w:t>(</w:t>
            </w:r>
            <w:r>
              <w:rPr>
                <w:rFonts w:ascii="Segoe UI" w:hAnsi="Segoe UI" w:cs="Segoe UI"/>
                <w:sz w:val="23"/>
                <w:szCs w:val="23"/>
                <w:rtl/>
              </w:rPr>
              <w:t>يستخدم تقنيات توزيع 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C8EC6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السرعة هي عامل حاسم في الفحص الاستباقي</w:t>
            </w:r>
            <w:r>
              <w:rPr>
                <w:rFonts w:ascii="Segoe UI" w:hAnsi="Segoe UI" w:cs="Segoe UI"/>
                <w:sz w:val="23"/>
                <w:szCs w:val="23"/>
              </w:rPr>
              <w:t>.</w:t>
            </w:r>
          </w:p>
        </w:tc>
      </w:tr>
      <w:tr w:rsidR="002B5DD5" w14:paraId="2B1F5D3B" w14:textId="77777777" w:rsidTr="002B5DD5">
        <w:tc>
          <w:tcPr>
            <w:tcW w:w="0" w:type="auto"/>
            <w:tcMar>
              <w:top w:w="150" w:type="dxa"/>
              <w:left w:w="0" w:type="dxa"/>
              <w:bottom w:w="150" w:type="dxa"/>
              <w:right w:w="240" w:type="dxa"/>
            </w:tcMar>
            <w:vAlign w:val="center"/>
            <w:hideMark/>
          </w:tcPr>
          <w:p w14:paraId="4F048B3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التحويل</w:t>
            </w:r>
            <w:r>
              <w:rPr>
                <w:rStyle w:val="af1"/>
                <w:rFonts w:ascii="Segoe UI" w:hAnsi="Segoe UI" w:cs="Segoe UI"/>
                <w:sz w:val="23"/>
                <w:szCs w:val="23"/>
              </w:rPr>
              <w:t xml:space="preserve"> (Conversion)</w:t>
            </w:r>
          </w:p>
        </w:tc>
        <w:tc>
          <w:tcPr>
            <w:tcW w:w="0" w:type="auto"/>
            <w:tcMar>
              <w:top w:w="150" w:type="dxa"/>
              <w:left w:w="240" w:type="dxa"/>
              <w:bottom w:w="150" w:type="dxa"/>
              <w:right w:w="240" w:type="dxa"/>
            </w:tcMar>
            <w:vAlign w:val="center"/>
            <w:hideMark/>
          </w:tcPr>
          <w:p w14:paraId="7C5E832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باستخدام </w:t>
            </w:r>
            <w:proofErr w:type="spellStart"/>
            <w:r>
              <w:rPr>
                <w:rStyle w:val="HTMLCode"/>
                <w:rFonts w:ascii="Consolas" w:eastAsiaTheme="majorEastAsia" w:hAnsi="Consolas"/>
                <w:shd w:val="clear" w:color="auto" w:fill="EBEEF2"/>
              </w:rPr>
              <w:t>TFLite</w:t>
            </w:r>
            <w:proofErr w:type="spellEnd"/>
            <w:r>
              <w:rPr>
                <w:rStyle w:val="HTMLCode"/>
                <w:rFonts w:ascii="Consolas" w:eastAsiaTheme="majorEastAsia" w:hAnsi="Consolas"/>
                <w:shd w:val="clear" w:color="auto" w:fill="EBEEF2"/>
              </w:rPr>
              <w:t xml:space="preserve"> Converter</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D9F01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خطوات إضافية عبر </w:t>
            </w:r>
            <w:proofErr w:type="spellStart"/>
            <w:r>
              <w:rPr>
                <w:rStyle w:val="HTMLCode"/>
                <w:rFonts w:ascii="Consolas" w:eastAsiaTheme="majorEastAsia" w:hAnsi="Consolas"/>
                <w:shd w:val="clear" w:color="auto" w:fill="EBEEF2"/>
              </w:rPr>
              <w:t>onnxruntime</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3DB9CE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مقبول (المكتبات المتاحة تسهل العملية)</w:t>
            </w:r>
            <w:r>
              <w:rPr>
                <w:rFonts w:ascii="Segoe UI" w:hAnsi="Segoe UI" w:cs="Segoe UI"/>
                <w:sz w:val="23"/>
                <w:szCs w:val="23"/>
              </w:rPr>
              <w:t>.</w:t>
            </w:r>
          </w:p>
        </w:tc>
      </w:tr>
      <w:tr w:rsidR="002B5DD5" w14:paraId="21B0FD00" w14:textId="77777777" w:rsidTr="002B5DD5">
        <w:tc>
          <w:tcPr>
            <w:tcW w:w="0" w:type="auto"/>
            <w:tcMar>
              <w:top w:w="150" w:type="dxa"/>
              <w:left w:w="0" w:type="dxa"/>
              <w:bottom w:w="150" w:type="dxa"/>
              <w:right w:w="240" w:type="dxa"/>
            </w:tcMar>
            <w:vAlign w:val="center"/>
            <w:hideMark/>
          </w:tcPr>
          <w:p w14:paraId="6D4857F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التكامل مع</w:t>
            </w:r>
            <w:r>
              <w:rPr>
                <w:rStyle w:val="af1"/>
                <w:rFonts w:ascii="Segoe UI" w:hAnsi="Segoe UI" w:cs="Segoe UI"/>
                <w:sz w:val="23"/>
                <w:szCs w:val="23"/>
              </w:rPr>
              <w:t xml:space="preserve"> C++ (JNI)</w:t>
            </w:r>
          </w:p>
        </w:tc>
        <w:tc>
          <w:tcPr>
            <w:tcW w:w="0" w:type="auto"/>
            <w:tcMar>
              <w:top w:w="150" w:type="dxa"/>
              <w:left w:w="240" w:type="dxa"/>
              <w:bottom w:w="150" w:type="dxa"/>
              <w:right w:w="240" w:type="dxa"/>
            </w:tcMar>
            <w:vAlign w:val="center"/>
            <w:hideMark/>
          </w:tcPr>
          <w:p w14:paraId="0B631C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w:t>
            </w:r>
            <w:r>
              <w:rPr>
                <w:rFonts w:ascii="Segoe UI" w:hAnsi="Segoe UI" w:cs="Segoe UI"/>
                <w:sz w:val="23"/>
                <w:szCs w:val="23"/>
              </w:rPr>
              <w:t xml:space="preserve"> ONNX </w:t>
            </w:r>
            <w:r>
              <w:rPr>
                <w:rFonts w:ascii="Segoe UI" w:hAnsi="Segoe UI" w:cs="Segoe UI"/>
                <w:sz w:val="23"/>
                <w:szCs w:val="23"/>
                <w:rtl/>
              </w:rPr>
              <w:t>يدعم بيئات</w:t>
            </w:r>
            <w:r>
              <w:rPr>
                <w:rFonts w:ascii="Segoe UI" w:hAnsi="Segoe UI" w:cs="Segoe UI"/>
                <w:sz w:val="23"/>
                <w:szCs w:val="23"/>
              </w:rPr>
              <w:t xml:space="preserve"> C++ </w:t>
            </w:r>
            <w:r>
              <w:rPr>
                <w:rFonts w:ascii="Segoe UI" w:hAnsi="Segoe UI" w:cs="Segoe UI"/>
                <w:sz w:val="23"/>
                <w:szCs w:val="23"/>
                <w:rtl/>
              </w:rPr>
              <w:t>بشكل أقوى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42C9E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يدعم</w:t>
            </w:r>
            <w:r>
              <w:rPr>
                <w:rFonts w:ascii="Segoe UI" w:hAnsi="Segoe UI" w:cs="Segoe UI"/>
                <w:sz w:val="23"/>
                <w:szCs w:val="23"/>
              </w:rPr>
              <w:t xml:space="preserve"> C++ </w:t>
            </w:r>
            <w:r>
              <w:rPr>
                <w:rFonts w:ascii="Segoe UI" w:hAnsi="Segoe UI" w:cs="Segoe UI"/>
                <w:sz w:val="23"/>
                <w:szCs w:val="23"/>
                <w:rtl/>
              </w:rPr>
              <w:t>بشكل ممتاز مباشر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148D21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لأننا سنربط الذكاء الاصطناعي بـ</w:t>
            </w:r>
            <w:r>
              <w:rPr>
                <w:rFonts w:ascii="Segoe UI" w:hAnsi="Segoe UI" w:cs="Segoe UI"/>
                <w:sz w:val="23"/>
                <w:szCs w:val="23"/>
              </w:rPr>
              <w:t xml:space="preserve"> C++ (</w:t>
            </w:r>
            <w:r>
              <w:rPr>
                <w:rFonts w:ascii="Segoe UI" w:hAnsi="Segoe UI" w:cs="Segoe UI"/>
                <w:sz w:val="23"/>
                <w:szCs w:val="23"/>
                <w:rtl/>
              </w:rPr>
              <w:t>محرك</w:t>
            </w:r>
            <w:r>
              <w:rPr>
                <w:rFonts w:ascii="Segoe UI" w:hAnsi="Segoe UI" w:cs="Segoe UI"/>
                <w:sz w:val="23"/>
                <w:szCs w:val="23"/>
              </w:rPr>
              <w:t xml:space="preserve"> YARA).</w:t>
            </w:r>
          </w:p>
        </w:tc>
      </w:tr>
    </w:tbl>
    <w:p w14:paraId="1DE69C67"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(5.5):</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ONNX Runtime</w:t>
      </w:r>
      <w:r>
        <w:rPr>
          <w:rFonts w:ascii="Segoe UI" w:hAnsi="Segoe UI" w:cs="Segoe UI"/>
          <w:color w:val="0F1115"/>
          <w:rtl/>
        </w:rPr>
        <w:t>، ليس لأن</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سيء، ولكن لأن</w:t>
      </w:r>
      <w:r>
        <w:rPr>
          <w:rFonts w:ascii="Segoe UI" w:hAnsi="Segoe UI" w:cs="Segoe UI"/>
          <w:color w:val="0F1115"/>
        </w:rPr>
        <w:t xml:space="preserve"> ONNX </w:t>
      </w:r>
      <w:r>
        <w:rPr>
          <w:rFonts w:ascii="Segoe UI" w:hAnsi="Segoe UI" w:cs="Segoe UI"/>
          <w:color w:val="0F1115"/>
          <w:rtl/>
        </w:rPr>
        <w:t>يقدم أداءً أسرع قليلاً عند تشغيل النموذج على الجهاز، وتكامله مع بيئة</w:t>
      </w:r>
      <w:r>
        <w:rPr>
          <w:rFonts w:ascii="Segoe UI" w:hAnsi="Segoe UI" w:cs="Segoe UI"/>
          <w:color w:val="0F1115"/>
        </w:rPr>
        <w:t xml:space="preserve"> C++ (</w:t>
      </w:r>
      <w:r>
        <w:rPr>
          <w:rFonts w:ascii="Segoe UI" w:hAnsi="Segoe UI" w:cs="Segoe UI"/>
          <w:color w:val="0F1115"/>
          <w:rtl/>
        </w:rPr>
        <w:t>التي سنستخدمها لمحرك</w:t>
      </w:r>
      <w:r>
        <w:rPr>
          <w:rFonts w:ascii="Segoe UI" w:hAnsi="Segoe UI" w:cs="Segoe UI"/>
          <w:color w:val="0F1115"/>
        </w:rPr>
        <w:t xml:space="preserve"> YARA) </w:t>
      </w:r>
      <w:r>
        <w:rPr>
          <w:rFonts w:ascii="Segoe UI" w:hAnsi="Segoe UI" w:cs="Segoe UI"/>
          <w:color w:val="0F1115"/>
          <w:rtl/>
        </w:rPr>
        <w:t>أفضل وأكثر سلاسة، مما يقلل من تكاليف الأداء عند نقل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w:t>
      </w:r>
    </w:p>
    <w:p w14:paraId="330AE61F" w14:textId="77777777" w:rsidR="002B5DD5" w:rsidRDefault="00000000"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2D9C5AE">
          <v:rect id="_x0000_i1054" style="width:0;height:.75pt" o:hralign="center" o:hrstd="t" o:hr="t" fillcolor="#a0a0a0" stroked="f"/>
        </w:pict>
      </w:r>
    </w:p>
    <w:p w14:paraId="442B10C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5.6 </w:t>
      </w:r>
      <w:r>
        <w:rPr>
          <w:rFonts w:ascii="Segoe UI" w:hAnsi="Segoe UI" w:cs="Segoe UI"/>
          <w:color w:val="0F1115"/>
          <w:sz w:val="33"/>
          <w:szCs w:val="33"/>
          <w:rtl/>
        </w:rPr>
        <w:t>سجلات قرارات الهندسة المعمارية</w:t>
      </w:r>
      <w:r>
        <w:rPr>
          <w:rFonts w:ascii="Segoe UI" w:hAnsi="Segoe UI" w:cs="Segoe UI"/>
          <w:color w:val="0F1115"/>
          <w:sz w:val="33"/>
          <w:szCs w:val="33"/>
        </w:rPr>
        <w:t xml:space="preserve"> (Architecture Decision Records - ADRs)</w:t>
      </w:r>
    </w:p>
    <w:p w14:paraId="432F49C8"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هذه المرحلة، نقوم بتوثيق كل قرار تقني تم اتخاذه في هذا الفصل في جدول مرجعي. هذا الجدول هو بمثابة "عقد" يوضح لماذا تم هذا الاختيار، وماذا سيترتب عليه في المستقبل</w:t>
      </w:r>
      <w:r>
        <w:rPr>
          <w:rFonts w:ascii="Segoe UI" w:hAnsi="Segoe UI" w:cs="Segoe UI"/>
          <w:color w:val="0F1115"/>
        </w:rPr>
        <w:t>.</w:t>
      </w:r>
    </w:p>
    <w:p w14:paraId="082E4CE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مصفوفة سجلات القرارات الهندسية</w:t>
      </w:r>
      <w:r>
        <w:rPr>
          <w:rStyle w:val="af1"/>
          <w:rFonts w:ascii="Segoe UI" w:eastAsiaTheme="majorEastAsia" w:hAnsi="Segoe UI" w:cs="Segoe UI"/>
          <w:color w:val="0F1115"/>
        </w:rPr>
        <w:t xml:space="preserve"> (ADRs) </w:t>
      </w:r>
      <w:r>
        <w:rPr>
          <w:rStyle w:val="af1"/>
          <w:rFonts w:ascii="Segoe UI" w:eastAsiaTheme="majorEastAsia" w:hAnsi="Segoe UI" w:cs="Segoe UI"/>
          <w:color w:val="0F1115"/>
          <w:rtl/>
        </w:rPr>
        <w:t>لمشروع</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657"/>
        <w:gridCol w:w="1499"/>
        <w:gridCol w:w="1330"/>
        <w:gridCol w:w="1440"/>
        <w:gridCol w:w="1714"/>
        <w:gridCol w:w="2240"/>
      </w:tblGrid>
      <w:tr w:rsidR="002B5DD5" w14:paraId="032E07C4" w14:textId="77777777" w:rsidTr="002B5DD5">
        <w:trPr>
          <w:tblHeader/>
        </w:trPr>
        <w:tc>
          <w:tcPr>
            <w:tcW w:w="0" w:type="auto"/>
            <w:tcBorders>
              <w:top w:val="nil"/>
            </w:tcBorders>
            <w:tcMar>
              <w:top w:w="150" w:type="dxa"/>
              <w:left w:w="0" w:type="dxa"/>
              <w:bottom w:w="150" w:type="dxa"/>
              <w:right w:w="240" w:type="dxa"/>
            </w:tcMar>
            <w:vAlign w:val="center"/>
            <w:hideMark/>
          </w:tcPr>
          <w:p w14:paraId="734A270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القرار</w:t>
            </w:r>
            <w:r>
              <w:rPr>
                <w:rFonts w:ascii="Segoe UI" w:hAnsi="Segoe UI" w:cs="Segoe UI"/>
                <w:sz w:val="23"/>
                <w:szCs w:val="23"/>
              </w:rPr>
              <w:t xml:space="preserve"> (ADR ID)</w:t>
            </w:r>
          </w:p>
        </w:tc>
        <w:tc>
          <w:tcPr>
            <w:tcW w:w="0" w:type="auto"/>
            <w:tcBorders>
              <w:top w:val="nil"/>
            </w:tcBorders>
            <w:tcMar>
              <w:top w:w="150" w:type="dxa"/>
              <w:left w:w="240" w:type="dxa"/>
              <w:bottom w:w="150" w:type="dxa"/>
              <w:right w:w="240" w:type="dxa"/>
            </w:tcMar>
            <w:vAlign w:val="center"/>
            <w:hideMark/>
          </w:tcPr>
          <w:p w14:paraId="7EC8B00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الموضوع / النطاق</w:t>
            </w:r>
          </w:p>
        </w:tc>
        <w:tc>
          <w:tcPr>
            <w:tcW w:w="0" w:type="auto"/>
            <w:tcBorders>
              <w:top w:val="nil"/>
            </w:tcBorders>
            <w:tcMar>
              <w:top w:w="150" w:type="dxa"/>
              <w:left w:w="240" w:type="dxa"/>
              <w:bottom w:w="150" w:type="dxa"/>
              <w:right w:w="240" w:type="dxa"/>
            </w:tcMar>
            <w:vAlign w:val="center"/>
            <w:hideMark/>
          </w:tcPr>
          <w:p w14:paraId="7414FC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المتخذ</w:t>
            </w:r>
            <w:r>
              <w:rPr>
                <w:rFonts w:ascii="Segoe UI" w:hAnsi="Segoe UI" w:cs="Segoe UI"/>
                <w:sz w:val="23"/>
                <w:szCs w:val="23"/>
              </w:rPr>
              <w:t xml:space="preserve"> (Chosen Option)</w:t>
            </w:r>
          </w:p>
        </w:tc>
        <w:tc>
          <w:tcPr>
            <w:tcW w:w="0" w:type="auto"/>
            <w:tcBorders>
              <w:top w:val="nil"/>
            </w:tcBorders>
            <w:tcMar>
              <w:top w:w="150" w:type="dxa"/>
              <w:left w:w="240" w:type="dxa"/>
              <w:bottom w:w="150" w:type="dxa"/>
              <w:right w:w="240" w:type="dxa"/>
            </w:tcMar>
            <w:vAlign w:val="center"/>
            <w:hideMark/>
          </w:tcPr>
          <w:p w14:paraId="642737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البديل الذي تم رفضه</w:t>
            </w:r>
            <w:r>
              <w:rPr>
                <w:rFonts w:ascii="Segoe UI" w:hAnsi="Segoe UI" w:cs="Segoe UI"/>
                <w:sz w:val="23"/>
                <w:szCs w:val="23"/>
              </w:rPr>
              <w:t xml:space="preserve"> (Rejected Option)</w:t>
            </w:r>
          </w:p>
        </w:tc>
        <w:tc>
          <w:tcPr>
            <w:tcW w:w="0" w:type="auto"/>
            <w:tcBorders>
              <w:top w:val="nil"/>
            </w:tcBorders>
            <w:tcMar>
              <w:top w:w="150" w:type="dxa"/>
              <w:left w:w="240" w:type="dxa"/>
              <w:bottom w:w="150" w:type="dxa"/>
              <w:right w:w="240" w:type="dxa"/>
            </w:tcMar>
            <w:vAlign w:val="center"/>
            <w:hideMark/>
          </w:tcPr>
          <w:p w14:paraId="4F863F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الأسباب الرئيسية للاختيار</w:t>
            </w:r>
          </w:p>
        </w:tc>
        <w:tc>
          <w:tcPr>
            <w:tcW w:w="0" w:type="auto"/>
            <w:tcBorders>
              <w:top w:val="nil"/>
            </w:tcBorders>
            <w:tcMar>
              <w:top w:w="150" w:type="dxa"/>
              <w:left w:w="240" w:type="dxa"/>
              <w:bottom w:w="150" w:type="dxa"/>
              <w:right w:w="240" w:type="dxa"/>
            </w:tcMar>
            <w:vAlign w:val="center"/>
            <w:hideMark/>
          </w:tcPr>
          <w:p w14:paraId="6C4737A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التبعات والتأثيرات المترتبة</w:t>
            </w:r>
            <w:r>
              <w:rPr>
                <w:rFonts w:ascii="Segoe UI" w:hAnsi="Segoe UI" w:cs="Segoe UI"/>
                <w:sz w:val="23"/>
                <w:szCs w:val="23"/>
              </w:rPr>
              <w:t xml:space="preserve"> (Consequences)</w:t>
            </w:r>
          </w:p>
        </w:tc>
      </w:tr>
      <w:tr w:rsidR="002B5DD5" w14:paraId="78716AE3" w14:textId="77777777" w:rsidTr="002B5DD5">
        <w:tc>
          <w:tcPr>
            <w:tcW w:w="0" w:type="auto"/>
            <w:tcMar>
              <w:top w:w="150" w:type="dxa"/>
              <w:left w:w="0" w:type="dxa"/>
              <w:bottom w:w="150" w:type="dxa"/>
              <w:right w:w="240" w:type="dxa"/>
            </w:tcMar>
            <w:vAlign w:val="center"/>
            <w:hideMark/>
          </w:tcPr>
          <w:p w14:paraId="17EC897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ADR-01</w:t>
            </w:r>
          </w:p>
        </w:tc>
        <w:tc>
          <w:tcPr>
            <w:tcW w:w="0" w:type="auto"/>
            <w:tcMar>
              <w:top w:w="150" w:type="dxa"/>
              <w:left w:w="240" w:type="dxa"/>
              <w:bottom w:w="150" w:type="dxa"/>
              <w:right w:w="240" w:type="dxa"/>
            </w:tcMar>
            <w:vAlign w:val="center"/>
            <w:hideMark/>
          </w:tcPr>
          <w:p w14:paraId="6861D0C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لغة البرمجة الأساسية</w:t>
            </w:r>
          </w:p>
        </w:tc>
        <w:tc>
          <w:tcPr>
            <w:tcW w:w="0" w:type="auto"/>
            <w:tcMar>
              <w:top w:w="150" w:type="dxa"/>
              <w:left w:w="240" w:type="dxa"/>
              <w:bottom w:w="150" w:type="dxa"/>
              <w:right w:w="240" w:type="dxa"/>
            </w:tcMar>
            <w:vAlign w:val="center"/>
            <w:hideMark/>
          </w:tcPr>
          <w:p w14:paraId="0B9439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505C218C" w14:textId="77777777" w:rsidR="002B5DD5" w:rsidRDefault="002B5DD5">
            <w:pPr>
              <w:spacing w:line="375" w:lineRule="atLeast"/>
              <w:rPr>
                <w:rFonts w:ascii="Segoe UI" w:hAnsi="Segoe UI" w:cs="Segoe UI"/>
                <w:sz w:val="23"/>
                <w:szCs w:val="23"/>
              </w:rPr>
            </w:pPr>
            <w:r>
              <w:rPr>
                <w:rFonts w:ascii="Segoe UI" w:hAnsi="Segoe UI" w:cs="Segoe UI"/>
                <w:sz w:val="23"/>
                <w:szCs w:val="23"/>
              </w:rPr>
              <w:t>Java</w:t>
            </w:r>
          </w:p>
        </w:tc>
        <w:tc>
          <w:tcPr>
            <w:tcW w:w="0" w:type="auto"/>
            <w:tcMar>
              <w:top w:w="150" w:type="dxa"/>
              <w:left w:w="240" w:type="dxa"/>
              <w:bottom w:w="150" w:type="dxa"/>
              <w:right w:w="240" w:type="dxa"/>
            </w:tcMar>
            <w:vAlign w:val="center"/>
            <w:hideMark/>
          </w:tcPr>
          <w:p w14:paraId="797FE28E" w14:textId="77777777" w:rsidR="002B5DD5" w:rsidRDefault="002B5DD5">
            <w:pPr>
              <w:spacing w:line="375" w:lineRule="atLeast"/>
              <w:rPr>
                <w:rFonts w:ascii="Segoe UI" w:hAnsi="Segoe UI" w:cs="Segoe UI"/>
                <w:sz w:val="23"/>
                <w:szCs w:val="23"/>
              </w:rPr>
            </w:pPr>
            <w:r>
              <w:rPr>
                <w:rFonts w:ascii="Segoe UI" w:hAnsi="Segoe UI" w:cs="Segoe UI"/>
                <w:sz w:val="23"/>
                <w:szCs w:val="23"/>
              </w:rPr>
              <w:t>1. Null Safety.</w:t>
            </w:r>
            <w:r>
              <w:rPr>
                <w:rFonts w:ascii="Segoe UI" w:hAnsi="Segoe UI" w:cs="Segoe UI"/>
                <w:sz w:val="23"/>
                <w:szCs w:val="23"/>
              </w:rPr>
              <w:br/>
              <w:t xml:space="preserve">2. </w:t>
            </w:r>
            <w:r>
              <w:rPr>
                <w:rFonts w:ascii="Segoe UI" w:hAnsi="Segoe UI" w:cs="Segoe UI"/>
                <w:sz w:val="23"/>
                <w:szCs w:val="23"/>
                <w:rtl/>
              </w:rPr>
              <w:t>تكامل قوي مع</w:t>
            </w:r>
            <w:r>
              <w:rPr>
                <w:rFonts w:ascii="Segoe UI" w:hAnsi="Segoe UI" w:cs="Segoe UI"/>
                <w:sz w:val="23"/>
                <w:szCs w:val="23"/>
              </w:rPr>
              <w:t xml:space="preserve"> Compose </w:t>
            </w:r>
            <w:proofErr w:type="gramStart"/>
            <w:r>
              <w:rPr>
                <w:rFonts w:ascii="Segoe UI" w:hAnsi="Segoe UI" w:cs="Segoe UI"/>
                <w:sz w:val="23"/>
                <w:szCs w:val="23"/>
                <w:rtl/>
              </w:rPr>
              <w:t>و</w:t>
            </w:r>
            <w:r>
              <w:rPr>
                <w:rFonts w:ascii="Segoe UI" w:hAnsi="Segoe UI" w:cs="Segoe UI"/>
                <w:sz w:val="23"/>
                <w:szCs w:val="23"/>
              </w:rPr>
              <w:t xml:space="preserve"> Coroutines</w:t>
            </w:r>
            <w:proofErr w:type="gramEnd"/>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كود أقل وأكثر قابلية للصيانة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23549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تدريب الفريق على مكتبات</w:t>
            </w:r>
            <w:r>
              <w:rPr>
                <w:rFonts w:ascii="Segoe UI" w:hAnsi="Segoe UI" w:cs="Segoe UI"/>
                <w:sz w:val="23"/>
                <w:szCs w:val="23"/>
              </w:rPr>
              <w:t xml:space="preserve"> Kotlin (</w:t>
            </w:r>
            <w:r>
              <w:rPr>
                <w:rFonts w:ascii="Segoe UI" w:hAnsi="Segoe UI" w:cs="Segoe UI"/>
                <w:sz w:val="23"/>
                <w:szCs w:val="23"/>
                <w:rtl/>
              </w:rPr>
              <w:t>مثل</w:t>
            </w:r>
            <w:r>
              <w:rPr>
                <w:rFonts w:ascii="Segoe UI" w:hAnsi="Segoe UI" w:cs="Segoe UI"/>
                <w:sz w:val="23"/>
                <w:szCs w:val="23"/>
              </w:rPr>
              <w:t xml:space="preserve"> Coroutines). </w:t>
            </w:r>
            <w:r>
              <w:rPr>
                <w:rFonts w:ascii="Segoe UI" w:hAnsi="Segoe UI" w:cs="Segoe UI"/>
                <w:sz w:val="23"/>
                <w:szCs w:val="23"/>
                <w:rtl/>
              </w:rPr>
              <w:t>لا توجد تبعات سلبية كبيرة</w:t>
            </w:r>
            <w:r>
              <w:rPr>
                <w:rFonts w:ascii="Segoe UI" w:hAnsi="Segoe UI" w:cs="Segoe UI"/>
                <w:sz w:val="23"/>
                <w:szCs w:val="23"/>
              </w:rPr>
              <w:t>.</w:t>
            </w:r>
          </w:p>
        </w:tc>
      </w:tr>
      <w:tr w:rsidR="002B5DD5" w14:paraId="6A05EAC7" w14:textId="77777777" w:rsidTr="002B5DD5">
        <w:tc>
          <w:tcPr>
            <w:tcW w:w="0" w:type="auto"/>
            <w:tcMar>
              <w:top w:w="150" w:type="dxa"/>
              <w:left w:w="0" w:type="dxa"/>
              <w:bottom w:w="150" w:type="dxa"/>
              <w:right w:w="240" w:type="dxa"/>
            </w:tcMar>
            <w:vAlign w:val="center"/>
            <w:hideMark/>
          </w:tcPr>
          <w:p w14:paraId="321E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ADR-02</w:t>
            </w:r>
          </w:p>
        </w:tc>
        <w:tc>
          <w:tcPr>
            <w:tcW w:w="0" w:type="auto"/>
            <w:tcMar>
              <w:top w:w="150" w:type="dxa"/>
              <w:left w:w="240" w:type="dxa"/>
              <w:bottom w:w="150" w:type="dxa"/>
              <w:right w:w="240" w:type="dxa"/>
            </w:tcMar>
            <w:vAlign w:val="center"/>
            <w:hideMark/>
          </w:tcPr>
          <w:p w14:paraId="58913AE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إطار بناء الواجهات</w:t>
            </w:r>
            <w:r>
              <w:rPr>
                <w:rFonts w:ascii="Segoe UI" w:hAnsi="Segoe UI" w:cs="Segoe UI"/>
                <w:sz w:val="23"/>
                <w:szCs w:val="23"/>
              </w:rPr>
              <w:t xml:space="preserve"> (UI Framework)</w:t>
            </w:r>
          </w:p>
        </w:tc>
        <w:tc>
          <w:tcPr>
            <w:tcW w:w="0" w:type="auto"/>
            <w:tcMar>
              <w:top w:w="150" w:type="dxa"/>
              <w:left w:w="240" w:type="dxa"/>
              <w:bottom w:w="150" w:type="dxa"/>
              <w:right w:w="240" w:type="dxa"/>
            </w:tcMar>
            <w:vAlign w:val="center"/>
            <w:hideMark/>
          </w:tcPr>
          <w:p w14:paraId="568D69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Jetpack Compose</w:t>
            </w:r>
          </w:p>
        </w:tc>
        <w:tc>
          <w:tcPr>
            <w:tcW w:w="0" w:type="auto"/>
            <w:tcMar>
              <w:top w:w="150" w:type="dxa"/>
              <w:left w:w="240" w:type="dxa"/>
              <w:bottom w:w="150" w:type="dxa"/>
              <w:right w:w="240" w:type="dxa"/>
            </w:tcMar>
            <w:vAlign w:val="center"/>
            <w:hideMark/>
          </w:tcPr>
          <w:p w14:paraId="0A1980A2"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مع</w:t>
            </w:r>
            <w:r>
              <w:rPr>
                <w:rFonts w:ascii="Segoe UI" w:hAnsi="Segoe UI" w:cs="Segoe UI"/>
                <w:sz w:val="23"/>
                <w:szCs w:val="23"/>
              </w:rPr>
              <w:t xml:space="preserve"> </w:t>
            </w:r>
            <w:proofErr w:type="spellStart"/>
            <w:r>
              <w:rPr>
                <w:rFonts w:ascii="Segoe UI" w:hAnsi="Segoe UI" w:cs="Segoe UI"/>
                <w:sz w:val="23"/>
                <w:szCs w:val="23"/>
              </w:rPr>
              <w:t>ViewBinding</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F687D1A"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أعلى في إعادة الرسم</w:t>
            </w:r>
            <w:r>
              <w:rPr>
                <w:rFonts w:ascii="Segoe UI" w:hAnsi="Segoe UI" w:cs="Segoe UI"/>
                <w:sz w:val="23"/>
                <w:szCs w:val="23"/>
              </w:rPr>
              <w:t xml:space="preserve"> (</w:t>
            </w:r>
            <w:proofErr w:type="spellStart"/>
            <w:r>
              <w:rPr>
                <w:rFonts w:ascii="Segoe UI" w:hAnsi="Segoe UI" w:cs="Segoe UI"/>
                <w:sz w:val="23"/>
                <w:szCs w:val="23"/>
              </w:rPr>
              <w:t>Recomposition</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كتابة كود أقل وأوضح</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تفاعل سهل مع</w:t>
            </w:r>
            <w:r>
              <w:rPr>
                <w:rFonts w:ascii="Segoe UI" w:hAnsi="Segoe UI" w:cs="Segoe UI"/>
                <w:sz w:val="23"/>
                <w:szCs w:val="23"/>
              </w:rPr>
              <w:t xml:space="preserve"> </w:t>
            </w:r>
            <w:proofErr w:type="spellStart"/>
            <w:r>
              <w:rPr>
                <w:rFonts w:ascii="Segoe UI" w:hAnsi="Segoe UI" w:cs="Segoe UI"/>
                <w:sz w:val="23"/>
                <w:szCs w:val="23"/>
              </w:rPr>
              <w:t>StateFlow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3694156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دعم </w:t>
            </w:r>
            <w:proofErr w:type="spellStart"/>
            <w:r>
              <w:rPr>
                <w:rStyle w:val="HTMLCode"/>
                <w:rFonts w:ascii="Consolas" w:eastAsiaTheme="majorEastAsia" w:hAnsi="Consolas"/>
                <w:shd w:val="clear" w:color="auto" w:fill="EBEEF2"/>
              </w:rPr>
              <w:t>minSdk</w:t>
            </w:r>
            <w:proofErr w:type="spellEnd"/>
            <w:r>
              <w:rPr>
                <w:rStyle w:val="HTMLCode"/>
                <w:rFonts w:ascii="Consolas" w:eastAsiaTheme="majorEastAsia" w:hAnsi="Consolas"/>
                <w:shd w:val="clear" w:color="auto" w:fill="EBEEF2"/>
              </w:rPr>
              <w:t xml:space="preserve"> 21</w:t>
            </w:r>
            <w:r>
              <w:rPr>
                <w:rFonts w:ascii="Segoe UI" w:hAnsi="Segoe UI" w:cs="Segoe UI"/>
                <w:sz w:val="23"/>
                <w:szCs w:val="23"/>
              </w:rPr>
              <w:t> </w:t>
            </w:r>
            <w:r>
              <w:rPr>
                <w:rFonts w:ascii="Segoe UI" w:hAnsi="Segoe UI" w:cs="Segoe UI"/>
                <w:sz w:val="23"/>
                <w:szCs w:val="23"/>
                <w:rtl/>
              </w:rPr>
              <w:t>(نحن نستهدف 26+). قد يستهلك ذاكرة أكبر في التطبيقات الكبيرة جدًا، ولكن تطبيقنا متوسط الحجم</w:t>
            </w:r>
            <w:r>
              <w:rPr>
                <w:rFonts w:ascii="Segoe UI" w:hAnsi="Segoe UI" w:cs="Segoe UI"/>
                <w:sz w:val="23"/>
                <w:szCs w:val="23"/>
              </w:rPr>
              <w:t>.</w:t>
            </w:r>
          </w:p>
        </w:tc>
      </w:tr>
      <w:tr w:rsidR="002B5DD5" w14:paraId="7DA6FBC2" w14:textId="77777777" w:rsidTr="002B5DD5">
        <w:tc>
          <w:tcPr>
            <w:tcW w:w="0" w:type="auto"/>
            <w:tcMar>
              <w:top w:w="150" w:type="dxa"/>
              <w:left w:w="0" w:type="dxa"/>
              <w:bottom w:w="150" w:type="dxa"/>
              <w:right w:w="240" w:type="dxa"/>
            </w:tcMar>
            <w:vAlign w:val="center"/>
            <w:hideMark/>
          </w:tcPr>
          <w:p w14:paraId="000CD6B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ADR-03</w:t>
            </w:r>
          </w:p>
        </w:tc>
        <w:tc>
          <w:tcPr>
            <w:tcW w:w="0" w:type="auto"/>
            <w:tcMar>
              <w:top w:w="150" w:type="dxa"/>
              <w:left w:w="240" w:type="dxa"/>
              <w:bottom w:w="150" w:type="dxa"/>
              <w:right w:w="240" w:type="dxa"/>
            </w:tcMar>
            <w:vAlign w:val="center"/>
            <w:hideMark/>
          </w:tcPr>
          <w:p w14:paraId="079719E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حقن التبعيات</w:t>
            </w:r>
            <w:r>
              <w:rPr>
                <w:rFonts w:ascii="Segoe UI" w:hAnsi="Segoe UI" w:cs="Segoe UI"/>
                <w:sz w:val="23"/>
                <w:szCs w:val="23"/>
              </w:rPr>
              <w:t xml:space="preserve"> (Dependency Injection)</w:t>
            </w:r>
          </w:p>
        </w:tc>
        <w:tc>
          <w:tcPr>
            <w:tcW w:w="0" w:type="auto"/>
            <w:tcMar>
              <w:top w:w="150" w:type="dxa"/>
              <w:left w:w="240" w:type="dxa"/>
              <w:bottom w:w="150" w:type="dxa"/>
              <w:right w:w="240" w:type="dxa"/>
            </w:tcMar>
            <w:vAlign w:val="center"/>
            <w:hideMark/>
          </w:tcPr>
          <w:p w14:paraId="4ACA9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p>
        </w:tc>
        <w:tc>
          <w:tcPr>
            <w:tcW w:w="0" w:type="auto"/>
            <w:tcMar>
              <w:top w:w="150" w:type="dxa"/>
              <w:left w:w="240" w:type="dxa"/>
              <w:bottom w:w="150" w:type="dxa"/>
              <w:right w:w="240" w:type="dxa"/>
            </w:tcMar>
            <w:vAlign w:val="center"/>
            <w:hideMark/>
          </w:tcPr>
          <w:p w14:paraId="580F0DD1"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الأصلي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49200DD"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تركيب أسهل وكتابة كود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يدعم دورة حياة أندرويد تلقائيًا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يسهل عملية اختبار الوحدات</w:t>
            </w:r>
            <w:r>
              <w:rPr>
                <w:rFonts w:ascii="Segoe UI" w:hAnsi="Segoe UI" w:cs="Segoe UI"/>
                <w:sz w:val="23"/>
                <w:szCs w:val="23"/>
              </w:rPr>
              <w:t xml:space="preserve"> (Testing).</w:t>
            </w:r>
          </w:p>
        </w:tc>
        <w:tc>
          <w:tcPr>
            <w:tcW w:w="0" w:type="auto"/>
            <w:tcMar>
              <w:top w:w="150" w:type="dxa"/>
              <w:left w:w="240" w:type="dxa"/>
              <w:bottom w:w="150" w:type="dxa"/>
              <w:right w:w="0" w:type="dxa"/>
            </w:tcMar>
            <w:vAlign w:val="center"/>
            <w:hideMark/>
          </w:tcPr>
          <w:p w14:paraId="0037F46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مكتبة خارجية إلى التطبيق، لكنها معيار</w:t>
            </w:r>
            <w:r>
              <w:rPr>
                <w:rFonts w:ascii="Segoe UI" w:hAnsi="Segoe UI" w:cs="Segoe UI"/>
                <w:sz w:val="23"/>
                <w:szCs w:val="23"/>
              </w:rPr>
              <w:t xml:space="preserve"> Google </w:t>
            </w:r>
            <w:r>
              <w:rPr>
                <w:rFonts w:ascii="Segoe UI" w:hAnsi="Segoe UI" w:cs="Segoe UI"/>
                <w:sz w:val="23"/>
                <w:szCs w:val="23"/>
                <w:rtl/>
              </w:rPr>
              <w:t>رسمي</w:t>
            </w:r>
            <w:r>
              <w:rPr>
                <w:rFonts w:ascii="Segoe UI" w:hAnsi="Segoe UI" w:cs="Segoe UI"/>
                <w:sz w:val="23"/>
                <w:szCs w:val="23"/>
              </w:rPr>
              <w:t>.</w:t>
            </w:r>
          </w:p>
        </w:tc>
      </w:tr>
      <w:tr w:rsidR="002B5DD5" w14:paraId="474ABFBF" w14:textId="77777777" w:rsidTr="002B5DD5">
        <w:tc>
          <w:tcPr>
            <w:tcW w:w="0" w:type="auto"/>
            <w:tcMar>
              <w:top w:w="150" w:type="dxa"/>
              <w:left w:w="0" w:type="dxa"/>
              <w:bottom w:w="150" w:type="dxa"/>
              <w:right w:w="240" w:type="dxa"/>
            </w:tcMar>
            <w:vAlign w:val="center"/>
            <w:hideMark/>
          </w:tcPr>
          <w:p w14:paraId="0A154F7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ADR-04</w:t>
            </w:r>
          </w:p>
        </w:tc>
        <w:tc>
          <w:tcPr>
            <w:tcW w:w="0" w:type="auto"/>
            <w:tcMar>
              <w:top w:w="150" w:type="dxa"/>
              <w:left w:w="240" w:type="dxa"/>
              <w:bottom w:w="150" w:type="dxa"/>
              <w:right w:w="240" w:type="dxa"/>
            </w:tcMar>
            <w:vAlign w:val="center"/>
            <w:hideMark/>
          </w:tcPr>
          <w:p w14:paraId="6E96788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المعالجة غير المتزامنة</w:t>
            </w:r>
            <w:r>
              <w:rPr>
                <w:rFonts w:ascii="Segoe UI" w:hAnsi="Segoe UI" w:cs="Segoe UI"/>
                <w:sz w:val="23"/>
                <w:szCs w:val="23"/>
              </w:rPr>
              <w:t xml:space="preserve"> (Concurrency)</w:t>
            </w:r>
          </w:p>
        </w:tc>
        <w:tc>
          <w:tcPr>
            <w:tcW w:w="0" w:type="auto"/>
            <w:tcMar>
              <w:top w:w="150" w:type="dxa"/>
              <w:left w:w="240" w:type="dxa"/>
              <w:bottom w:w="150" w:type="dxa"/>
              <w:right w:w="240" w:type="dxa"/>
            </w:tcMar>
            <w:vAlign w:val="center"/>
            <w:hideMark/>
          </w:tcPr>
          <w:p w14:paraId="1D9B776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 &amp; Flow</w:t>
            </w:r>
          </w:p>
        </w:tc>
        <w:tc>
          <w:tcPr>
            <w:tcW w:w="0" w:type="auto"/>
            <w:tcMar>
              <w:top w:w="150" w:type="dxa"/>
              <w:left w:w="240" w:type="dxa"/>
              <w:bottom w:w="150" w:type="dxa"/>
              <w:right w:w="240" w:type="dxa"/>
            </w:tcMar>
            <w:vAlign w:val="center"/>
            <w:hideMark/>
          </w:tcPr>
          <w:p w14:paraId="7040EE5A"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p>
        </w:tc>
        <w:tc>
          <w:tcPr>
            <w:tcW w:w="0" w:type="auto"/>
            <w:tcMar>
              <w:top w:w="150" w:type="dxa"/>
              <w:left w:w="240" w:type="dxa"/>
              <w:bottom w:w="150" w:type="dxa"/>
              <w:right w:w="240" w:type="dxa"/>
            </w:tcMar>
            <w:vAlign w:val="center"/>
            <w:hideMark/>
          </w:tcPr>
          <w:p w14:paraId="0604F28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منحنى تعلم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كود أخف وأسرع</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تكامل مثالي مع </w:t>
            </w:r>
            <w:r>
              <w:rPr>
                <w:rStyle w:val="HTMLCode"/>
                <w:rFonts w:ascii="Consolas" w:eastAsiaTheme="majorEastAsia" w:hAnsi="Consolas"/>
                <w:shd w:val="clear" w:color="auto" w:fill="EBEEF2"/>
              </w:rPr>
              <w:t>Room</w:t>
            </w:r>
            <w:r>
              <w:rPr>
                <w:rFonts w:ascii="Segoe UI" w:hAnsi="Segoe UI" w:cs="Segoe UI"/>
                <w:sz w:val="23"/>
                <w:szCs w:val="23"/>
              </w:rPr>
              <w:t> </w:t>
            </w:r>
            <w:r>
              <w:rPr>
                <w:rFonts w:ascii="Segoe UI" w:hAnsi="Segoe UI" w:cs="Segoe UI"/>
                <w:sz w:val="23"/>
                <w:szCs w:val="23"/>
                <w:rtl/>
              </w:rPr>
              <w:t xml:space="preserve">(قاعدة البيانات) </w:t>
            </w:r>
            <w:proofErr w:type="gramStart"/>
            <w:r>
              <w:rPr>
                <w:rFonts w:ascii="Segoe UI" w:hAnsi="Segoe UI" w:cs="Segoe UI"/>
                <w:sz w:val="23"/>
                <w:szCs w:val="23"/>
                <w:rtl/>
              </w:rPr>
              <w:t>و </w:t>
            </w:r>
            <w:r>
              <w:rPr>
                <w:rStyle w:val="HTMLCode"/>
                <w:rFonts w:ascii="Consolas" w:eastAsiaTheme="majorEastAsia" w:hAnsi="Consolas"/>
                <w:shd w:val="clear" w:color="auto" w:fill="EBEEF2"/>
              </w:rPr>
              <w:t>Jetpack</w:t>
            </w:r>
            <w:proofErr w:type="gramEnd"/>
            <w:r>
              <w:rPr>
                <w:rStyle w:val="HTMLCode"/>
                <w:rFonts w:ascii="Consolas" w:eastAsiaTheme="majorEastAsia" w:hAnsi="Consolas"/>
                <w:shd w:val="clear" w:color="auto" w:fill="EBEEF2"/>
              </w:rPr>
              <w:t xml:space="preserve"> Compose</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D8D40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على المطورين إتقان استخدام </w:t>
            </w:r>
            <w:r>
              <w:rPr>
                <w:rStyle w:val="HTMLCode"/>
                <w:rFonts w:ascii="Consolas" w:eastAsiaTheme="majorEastAsia" w:hAnsi="Consolas"/>
                <w:shd w:val="clear" w:color="auto" w:fill="EBEEF2"/>
              </w:rPr>
              <w:t>suspend</w:t>
            </w:r>
            <w:r>
              <w:rPr>
                <w:rFonts w:ascii="Segoe UI" w:hAnsi="Segoe UI" w:cs="Segoe UI"/>
                <w:sz w:val="23"/>
                <w:szCs w:val="23"/>
              </w:rPr>
              <w:t xml:space="preserve"> functions </w:t>
            </w:r>
            <w:proofErr w:type="gramStart"/>
            <w:r>
              <w:rPr>
                <w:rFonts w:ascii="Segoe UI" w:hAnsi="Segoe UI" w:cs="Segoe UI"/>
                <w:sz w:val="23"/>
                <w:szCs w:val="23"/>
                <w:rtl/>
              </w:rPr>
              <w:t>و </w:t>
            </w:r>
            <w:r>
              <w:rPr>
                <w:rStyle w:val="HTMLCode"/>
                <w:rFonts w:ascii="Consolas" w:eastAsiaTheme="majorEastAsia" w:hAnsi="Consolas"/>
                <w:shd w:val="clear" w:color="auto" w:fill="EBEEF2"/>
              </w:rPr>
              <w:t>collect</w:t>
            </w:r>
            <w:proofErr w:type="gramEnd"/>
            <w:r>
              <w:rPr>
                <w:rFonts w:ascii="Segoe UI" w:hAnsi="Segoe UI" w:cs="Segoe UI"/>
                <w:sz w:val="23"/>
                <w:szCs w:val="23"/>
              </w:rPr>
              <w:t> </w:t>
            </w:r>
            <w:r>
              <w:rPr>
                <w:rFonts w:ascii="Segoe UI" w:hAnsi="Segoe UI" w:cs="Segoe UI"/>
                <w:sz w:val="23"/>
                <w:szCs w:val="23"/>
                <w:rtl/>
              </w:rPr>
              <w:t>لإدارة العمليات الطويلة</w:t>
            </w:r>
            <w:r>
              <w:rPr>
                <w:rFonts w:ascii="Segoe UI" w:hAnsi="Segoe UI" w:cs="Segoe UI"/>
                <w:sz w:val="23"/>
                <w:szCs w:val="23"/>
              </w:rPr>
              <w:t>.</w:t>
            </w:r>
          </w:p>
        </w:tc>
      </w:tr>
      <w:tr w:rsidR="002B5DD5" w14:paraId="5E924C33" w14:textId="77777777" w:rsidTr="002B5DD5">
        <w:tc>
          <w:tcPr>
            <w:tcW w:w="0" w:type="auto"/>
            <w:tcMar>
              <w:top w:w="150" w:type="dxa"/>
              <w:left w:w="0" w:type="dxa"/>
              <w:bottom w:w="150" w:type="dxa"/>
              <w:right w:w="240" w:type="dxa"/>
            </w:tcMar>
            <w:vAlign w:val="center"/>
            <w:hideMark/>
          </w:tcPr>
          <w:p w14:paraId="19AAECD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ADR-05</w:t>
            </w:r>
          </w:p>
        </w:tc>
        <w:tc>
          <w:tcPr>
            <w:tcW w:w="0" w:type="auto"/>
            <w:tcMar>
              <w:top w:w="150" w:type="dxa"/>
              <w:left w:w="240" w:type="dxa"/>
              <w:bottom w:w="150" w:type="dxa"/>
              <w:right w:w="240" w:type="dxa"/>
            </w:tcMar>
            <w:vAlign w:val="center"/>
            <w:hideMark/>
          </w:tcPr>
          <w:p w14:paraId="4D4D920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محرك الذكاء الاصطناعي المحلي</w:t>
            </w:r>
            <w:r>
              <w:rPr>
                <w:rFonts w:ascii="Segoe UI" w:hAnsi="Segoe UI" w:cs="Segoe UI"/>
                <w:sz w:val="23"/>
                <w:szCs w:val="23"/>
              </w:rPr>
              <w:t xml:space="preserve"> (Local AI Engine)</w:t>
            </w:r>
          </w:p>
        </w:tc>
        <w:tc>
          <w:tcPr>
            <w:tcW w:w="0" w:type="auto"/>
            <w:tcMar>
              <w:top w:w="150" w:type="dxa"/>
              <w:left w:w="240" w:type="dxa"/>
              <w:bottom w:w="150" w:type="dxa"/>
              <w:right w:w="240" w:type="dxa"/>
            </w:tcMar>
            <w:vAlign w:val="center"/>
            <w:hideMark/>
          </w:tcPr>
          <w:p w14:paraId="33E81C2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6A8C65BF"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w:t>
            </w:r>
          </w:p>
        </w:tc>
        <w:tc>
          <w:tcPr>
            <w:tcW w:w="0" w:type="auto"/>
            <w:tcMar>
              <w:top w:w="150" w:type="dxa"/>
              <w:left w:w="240" w:type="dxa"/>
              <w:bottom w:w="150" w:type="dxa"/>
              <w:right w:w="240" w:type="dxa"/>
            </w:tcMar>
            <w:vAlign w:val="center"/>
            <w:hideMark/>
          </w:tcPr>
          <w:p w14:paraId="272833F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استدلال</w:t>
            </w:r>
            <w:r>
              <w:rPr>
                <w:rFonts w:ascii="Segoe UI" w:hAnsi="Segoe UI" w:cs="Segoe UI"/>
                <w:sz w:val="23"/>
                <w:szCs w:val="23"/>
              </w:rPr>
              <w:t xml:space="preserve"> (Inference) </w:t>
            </w:r>
            <w:r>
              <w:rPr>
                <w:rFonts w:ascii="Segoe UI" w:hAnsi="Segoe UI" w:cs="Segoe UI"/>
                <w:sz w:val="23"/>
                <w:szCs w:val="23"/>
                <w:rtl/>
              </w:rPr>
              <w:t>أسرع</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تكامل أفضل مع طبقة</w:t>
            </w:r>
            <w:r>
              <w:rPr>
                <w:rFonts w:ascii="Segoe UI" w:hAnsi="Segoe UI" w:cs="Segoe UI"/>
                <w:sz w:val="23"/>
                <w:szCs w:val="23"/>
              </w:rPr>
              <w:t xml:space="preserve"> C++ (JNI) </w:t>
            </w:r>
            <w:r>
              <w:rPr>
                <w:rFonts w:ascii="Segoe UI" w:hAnsi="Segoe UI" w:cs="Segoe UI"/>
                <w:sz w:val="23"/>
                <w:szCs w:val="23"/>
                <w:rtl/>
              </w:rPr>
              <w:t>التي سنستخدمها مع</w:t>
            </w:r>
            <w:r>
              <w:rPr>
                <w:rFonts w:ascii="Segoe UI" w:hAnsi="Segoe UI" w:cs="Segoe UI"/>
                <w:sz w:val="23"/>
                <w:szCs w:val="23"/>
              </w:rPr>
              <w:t xml:space="preserve"> YARA.</w:t>
            </w:r>
            <w:r>
              <w:rPr>
                <w:rFonts w:ascii="Segoe UI" w:hAnsi="Segoe UI" w:cs="Segoe UI"/>
                <w:sz w:val="23"/>
                <w:szCs w:val="23"/>
              </w:rPr>
              <w:br/>
              <w:t xml:space="preserve">3. </w:t>
            </w:r>
            <w:r>
              <w:rPr>
                <w:rFonts w:ascii="Segoe UI" w:hAnsi="Segoe UI" w:cs="Segoe UI"/>
                <w:sz w:val="23"/>
                <w:szCs w:val="23"/>
                <w:rtl/>
              </w:rPr>
              <w:t>دعم مباشر لتنسيقات التحسين المتقدمة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5E73E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إعداد بيئة التحويل من </w:t>
            </w:r>
            <w:proofErr w:type="spellStart"/>
            <w:r>
              <w:rPr>
                <w:rStyle w:val="HTMLCode"/>
                <w:rFonts w:ascii="Consolas" w:eastAsiaTheme="majorEastAsia" w:hAnsi="Consolas"/>
                <w:shd w:val="clear" w:color="auto" w:fill="EBEEF2"/>
              </w:rPr>
              <w:t>PyTorch</w:t>
            </w:r>
            <w:proofErr w:type="spellEnd"/>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ONNX</w:t>
            </w:r>
            <w:r>
              <w:rPr>
                <w:rFonts w:ascii="Segoe UI" w:hAnsi="Segoe UI" w:cs="Segoe UI"/>
                <w:sz w:val="23"/>
                <w:szCs w:val="23"/>
              </w:rPr>
              <w:t> </w:t>
            </w:r>
            <w:r>
              <w:rPr>
                <w:rFonts w:ascii="Segoe UI" w:hAnsi="Segoe UI" w:cs="Segoe UI"/>
                <w:sz w:val="23"/>
                <w:szCs w:val="23"/>
                <w:rtl/>
              </w:rPr>
              <w:t>بشكل صحيح. سيكون النموذج مدعومًا بمجتمع</w:t>
            </w:r>
            <w:r>
              <w:rPr>
                <w:rFonts w:ascii="Segoe UI" w:hAnsi="Segoe UI" w:cs="Segoe UI"/>
                <w:sz w:val="23"/>
                <w:szCs w:val="23"/>
              </w:rPr>
              <w:t xml:space="preserve"> Microsoft </w:t>
            </w:r>
            <w:r>
              <w:rPr>
                <w:rFonts w:ascii="Segoe UI" w:hAnsi="Segoe UI" w:cs="Segoe UI"/>
                <w:sz w:val="23"/>
                <w:szCs w:val="23"/>
                <w:rtl/>
              </w:rPr>
              <w:t>النشط</w:t>
            </w:r>
            <w:r>
              <w:rPr>
                <w:rFonts w:ascii="Segoe UI" w:hAnsi="Segoe UI" w:cs="Segoe UI"/>
                <w:sz w:val="23"/>
                <w:szCs w:val="23"/>
              </w:rPr>
              <w:t>.</w:t>
            </w:r>
          </w:p>
        </w:tc>
      </w:tr>
    </w:tbl>
    <w:p w14:paraId="2D821918" w14:textId="77777777" w:rsidR="002B5DD5" w:rsidRDefault="00000000" w:rsidP="002B5DD5">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77815609">
          <v:rect id="_x0000_i1055" style="width:0;height:.75pt" o:hralign="center" o:hrstd="t" o:hr="t" fillcolor="#a0a0a0" stroked="f"/>
        </w:pict>
      </w:r>
    </w:p>
    <w:p w14:paraId="73097C0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الخامس</w:t>
      </w:r>
    </w:p>
    <w:p w14:paraId="4DE79E89" w14:textId="77777777" w:rsidR="002B5DD5" w:rsidRDefault="002B5DD5" w:rsidP="002B5DD5">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tl/>
        </w:rPr>
        <w:t>لقد قمنا في هذا الفصل ببناء "الأساس المادي"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اخترنا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كلغة، </w:t>
      </w:r>
      <w:r>
        <w:rPr>
          <w:rStyle w:val="af1"/>
          <w:rFonts w:ascii="Segoe UI" w:eastAsiaTheme="majorEastAsia" w:hAnsi="Segoe UI" w:cs="Segoe UI"/>
          <w:color w:val="0F1115"/>
        </w:rPr>
        <w:t>Compose</w:t>
      </w:r>
      <w:r>
        <w:rPr>
          <w:rFonts w:ascii="Segoe UI" w:hAnsi="Segoe UI" w:cs="Segoe UI"/>
          <w:color w:val="0F1115"/>
        </w:rPr>
        <w:t> </w:t>
      </w:r>
      <w:r>
        <w:rPr>
          <w:rFonts w:ascii="Segoe UI" w:hAnsi="Segoe UI" w:cs="Segoe UI"/>
          <w:color w:val="0F1115"/>
          <w:rtl/>
        </w:rPr>
        <w:t>كواجهة، </w:t>
      </w:r>
      <w:r>
        <w:rPr>
          <w:rStyle w:val="af1"/>
          <w:rFonts w:ascii="Segoe UI" w:eastAsiaTheme="majorEastAsia" w:hAnsi="Segoe UI" w:cs="Segoe UI"/>
          <w:color w:val="0F1115"/>
        </w:rPr>
        <w:t>Hilt</w:t>
      </w:r>
      <w:r>
        <w:rPr>
          <w:rFonts w:ascii="Segoe UI" w:hAnsi="Segoe UI" w:cs="Segoe UI"/>
          <w:color w:val="0F1115"/>
        </w:rPr>
        <w:t> </w:t>
      </w:r>
      <w:r>
        <w:rPr>
          <w:rFonts w:ascii="Segoe UI" w:hAnsi="Segoe UI" w:cs="Segoe UI"/>
          <w:color w:val="0F1115"/>
          <w:rtl/>
        </w:rPr>
        <w:t>كحاقن، </w:t>
      </w:r>
      <w:r>
        <w:rPr>
          <w:rStyle w:val="af1"/>
          <w:rFonts w:ascii="Segoe UI" w:eastAsiaTheme="majorEastAsia" w:hAnsi="Segoe UI" w:cs="Segoe UI"/>
          <w:color w:val="0F1115"/>
        </w:rPr>
        <w:t>Coroutines</w:t>
      </w:r>
      <w:r>
        <w:rPr>
          <w:rFonts w:ascii="Segoe UI" w:hAnsi="Segoe UI" w:cs="Segoe UI"/>
          <w:color w:val="0F1115"/>
        </w:rPr>
        <w:t> </w:t>
      </w:r>
      <w:r>
        <w:rPr>
          <w:rFonts w:ascii="Segoe UI" w:hAnsi="Segoe UI" w:cs="Segoe UI"/>
          <w:color w:val="0F1115"/>
          <w:rtl/>
        </w:rPr>
        <w:t xml:space="preserve">كأداة للتعامل مع الزمن،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Fonts w:ascii="Segoe UI" w:hAnsi="Segoe UI" w:cs="Segoe UI"/>
          <w:color w:val="0F1115"/>
        </w:rPr>
        <w:t> </w:t>
      </w:r>
      <w:r>
        <w:rPr>
          <w:rFonts w:ascii="Segoe UI" w:hAnsi="Segoe UI" w:cs="Segoe UI"/>
          <w:color w:val="0F1115"/>
          <w:rtl/>
        </w:rPr>
        <w:t>كمحرك للذكاء الاصطناعي. هذه ليست مجرد قائمة تقنيات، بل هي أدوات تم اختيارها بتحليل هندسي عميق ومدروسة من خلال سجلات القرارات</w:t>
      </w:r>
      <w:r>
        <w:rPr>
          <w:rFonts w:ascii="Segoe UI" w:hAnsi="Segoe UI" w:cs="Segoe UI"/>
          <w:color w:val="0F1115"/>
        </w:rPr>
        <w:t xml:space="preserve"> (ADRs). </w:t>
      </w:r>
      <w:r>
        <w:rPr>
          <w:rFonts w:ascii="Segoe UI" w:hAnsi="Segoe UI" w:cs="Segoe UI"/>
          <w:color w:val="0F1115"/>
          <w:rtl/>
        </w:rPr>
        <w:t>الآن، بعد أن استقرينا على الأدوات التي سنبني بها، يمكننا الانتقال إلى </w:t>
      </w:r>
      <w:r>
        <w:rPr>
          <w:rStyle w:val="af1"/>
          <w:rFonts w:ascii="Segoe UI" w:eastAsiaTheme="majorEastAsia" w:hAnsi="Segoe UI" w:cs="Segoe UI"/>
          <w:color w:val="0F1115"/>
          <w:rtl/>
        </w:rPr>
        <w:t>الفصل القادم (الفصل السادس)</w:t>
      </w:r>
      <w:r>
        <w:rPr>
          <w:rFonts w:ascii="Segoe UI" w:hAnsi="Segoe UI" w:cs="Segoe UI"/>
          <w:color w:val="0F1115"/>
          <w:rtl/>
        </w:rPr>
        <w:t> حيث سنقوم بتصميم </w:t>
      </w:r>
      <w:r>
        <w:rPr>
          <w:rStyle w:val="af1"/>
          <w:rFonts w:ascii="Segoe UI" w:eastAsiaTheme="majorEastAsia" w:hAnsi="Segoe UI" w:cs="Segoe UI"/>
          <w:color w:val="0F1115"/>
          <w:rtl/>
        </w:rPr>
        <w:t>الهندسة المعمارية الكلية</w:t>
      </w:r>
      <w:r>
        <w:rPr>
          <w:rStyle w:val="af1"/>
          <w:rFonts w:ascii="Segoe UI" w:eastAsiaTheme="majorEastAsia" w:hAnsi="Segoe UI" w:cs="Segoe UI"/>
          <w:color w:val="0F1115"/>
        </w:rPr>
        <w:t xml:space="preserve"> (Software Architecture)</w:t>
      </w:r>
      <w:r>
        <w:rPr>
          <w:rFonts w:ascii="Segoe UI" w:hAnsi="Segoe UI" w:cs="Segoe UI"/>
          <w:color w:val="0F1115"/>
        </w:rPr>
        <w:t> </w:t>
      </w:r>
      <w:r>
        <w:rPr>
          <w:rFonts w:ascii="Segoe UI" w:hAnsi="Segoe UI" w:cs="Segoe UI"/>
          <w:color w:val="0F1115"/>
          <w:rtl/>
        </w:rPr>
        <w:t>ودمج هذه الأدوات في هيكل متماسك باستخدام</w:t>
      </w:r>
      <w:r>
        <w:rPr>
          <w:rFonts w:ascii="Segoe UI" w:hAnsi="Segoe UI" w:cs="Segoe UI"/>
          <w:color w:val="0F1115"/>
        </w:rPr>
        <w:t xml:space="preserve"> Clean Architecture </w:t>
      </w:r>
      <w:proofErr w:type="gramStart"/>
      <w:r>
        <w:rPr>
          <w:rFonts w:ascii="Segoe UI" w:hAnsi="Segoe UI" w:cs="Segoe UI"/>
          <w:color w:val="0F1115"/>
          <w:rtl/>
        </w:rPr>
        <w:t>و</w:t>
      </w:r>
      <w:r>
        <w:rPr>
          <w:rFonts w:ascii="Segoe UI" w:hAnsi="Segoe UI" w:cs="Segoe UI"/>
          <w:color w:val="0F1115"/>
        </w:rPr>
        <w:t xml:space="preserve"> MVVM</w:t>
      </w:r>
      <w:proofErr w:type="gramEnd"/>
      <w:r>
        <w:rPr>
          <w:rFonts w:ascii="Segoe UI" w:hAnsi="Segoe UI" w:cs="Segoe UI"/>
          <w:color w:val="0F1115"/>
        </w:rPr>
        <w:t xml:space="preserve">. </w:t>
      </w:r>
      <w:r>
        <w:rPr>
          <w:rFonts w:ascii="Segoe UI" w:hAnsi="Segoe UI" w:cs="Segoe UI"/>
          <w:color w:val="0F1115"/>
          <w:rtl/>
        </w:rPr>
        <w:t>انتظر الفصل السادس لترى كيف يتحول هذا "صندوق الأدوات" إلى "محرك حماية متكامل</w:t>
      </w:r>
      <w:r>
        <w:rPr>
          <w:rFonts w:ascii="Segoe UI" w:hAnsi="Segoe UI" w:cs="Segoe UI"/>
          <w:color w:val="0F1115"/>
        </w:rPr>
        <w:t>".</w:t>
      </w:r>
    </w:p>
    <w:p w14:paraId="53B01594" w14:textId="77777777" w:rsidR="002B5DD5" w:rsidRDefault="002B5DD5" w:rsidP="002B5DD5">
      <w:pPr>
        <w:bidi/>
        <w:rPr>
          <w:rtl/>
        </w:rPr>
      </w:pPr>
    </w:p>
    <w:p w14:paraId="37716375" w14:textId="77777777" w:rsidR="00873C8F" w:rsidRDefault="00873C8F" w:rsidP="00873C8F">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السادس: هندسة المعمارية والتصميم الهيكلي</w:t>
      </w:r>
      <w:r>
        <w:rPr>
          <w:rFonts w:ascii="Segoe UI" w:hAnsi="Segoe UI" w:cs="Segoe UI"/>
          <w:color w:val="0F1115"/>
          <w:sz w:val="36"/>
          <w:szCs w:val="36"/>
        </w:rPr>
        <w:t xml:space="preserve"> (Software Architecture &amp; Modular </w:t>
      </w:r>
      <w:proofErr w:type="gramStart"/>
      <w:r>
        <w:rPr>
          <w:rFonts w:ascii="Segoe UI" w:hAnsi="Segoe UI" w:cs="Segoe UI"/>
          <w:color w:val="0F1115"/>
          <w:sz w:val="36"/>
          <w:szCs w:val="36"/>
        </w:rPr>
        <w:t>Design)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14014C62"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10DC0D04"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أن استقررنا في الفصل الخامس على "صندوق الأدوات التقنية</w:t>
      </w:r>
      <w:r>
        <w:rPr>
          <w:rFonts w:ascii="Segoe UI" w:hAnsi="Segoe UI" w:cs="Segoe UI"/>
          <w:color w:val="0F1115"/>
        </w:rPr>
        <w:t>" (Kotlin, Compose, Coroutines, ONNX)</w:t>
      </w:r>
      <w:r>
        <w:rPr>
          <w:rFonts w:ascii="Segoe UI" w:hAnsi="Segoe UI" w:cs="Segoe UI"/>
          <w:color w:val="0F1115"/>
          <w:rtl/>
        </w:rPr>
        <w:t>، يأتي هذا الفصل ليجيب على السؤال الأهم</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كيف ننظم هذه الأدوات داخل هيكل متماسك، قابل للصيانة، ومقاوم للانهيار؟</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نحن لا نبرمج بلا هدف، بل نبني معمارية تعتمد على </w:t>
      </w:r>
      <w:r>
        <w:rPr>
          <w:rStyle w:val="af1"/>
          <w:rFonts w:ascii="Segoe UI" w:eastAsiaTheme="majorEastAsia" w:hAnsi="Segoe UI" w:cs="Segoe UI"/>
          <w:color w:val="0F1115"/>
        </w:rPr>
        <w:t>Clean Architecture</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MVVM</w:t>
      </w:r>
      <w:proofErr w:type="gramEnd"/>
      <w:r>
        <w:rPr>
          <w:rFonts w:ascii="Segoe UI" w:hAnsi="Segoe UI" w:cs="Segoe UI"/>
          <w:color w:val="0F1115"/>
          <w:rtl/>
        </w:rPr>
        <w:t>، مع تصميم معياري</w:t>
      </w:r>
      <w:r>
        <w:rPr>
          <w:rFonts w:ascii="Segoe UI" w:hAnsi="Segoe UI" w:cs="Segoe UI"/>
          <w:color w:val="0F1115"/>
        </w:rPr>
        <w:t xml:space="preserve"> (Modular) </w:t>
      </w:r>
      <w:r>
        <w:rPr>
          <w:rFonts w:ascii="Segoe UI" w:hAnsi="Segoe UI" w:cs="Segoe UI"/>
          <w:color w:val="0F1115"/>
          <w:rtl/>
        </w:rPr>
        <w:t>يسمح لنا بتوسيع النظام مستقبلًا. في هذا الفصل، سنرسم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كـ "مدينة رقمية"، نحدد حدود أحيائها</w:t>
      </w:r>
      <w:r>
        <w:rPr>
          <w:rFonts w:ascii="Segoe UI" w:hAnsi="Segoe UI" w:cs="Segoe UI"/>
          <w:color w:val="0F1115"/>
        </w:rPr>
        <w:t xml:space="preserve"> (Modules)</w:t>
      </w:r>
      <w:r>
        <w:rPr>
          <w:rFonts w:ascii="Segoe UI" w:hAnsi="Segoe UI" w:cs="Segoe UI"/>
          <w:color w:val="0F1115"/>
          <w:rtl/>
        </w:rPr>
        <w:t>، وشوارعها</w:t>
      </w:r>
      <w:r>
        <w:rPr>
          <w:rFonts w:ascii="Segoe UI" w:hAnsi="Segoe UI" w:cs="Segoe UI"/>
          <w:color w:val="0F1115"/>
        </w:rPr>
        <w:t xml:space="preserve"> (Packages)</w:t>
      </w:r>
      <w:r>
        <w:rPr>
          <w:rFonts w:ascii="Segoe UI" w:hAnsi="Segoe UI" w:cs="Segoe UI"/>
          <w:color w:val="0F1115"/>
          <w:rtl/>
        </w:rPr>
        <w:t>، ومبانيها</w:t>
      </w:r>
      <w:r>
        <w:rPr>
          <w:rFonts w:ascii="Segoe UI" w:hAnsi="Segoe UI" w:cs="Segoe UI"/>
          <w:color w:val="0F1115"/>
        </w:rPr>
        <w:t xml:space="preserve"> (Classes)</w:t>
      </w:r>
      <w:r>
        <w:rPr>
          <w:rFonts w:ascii="Segoe UI" w:hAnsi="Segoe UI" w:cs="Segoe UI"/>
          <w:color w:val="0F1115"/>
          <w:rtl/>
        </w:rPr>
        <w:t>، ونوثق كل ذلك باستخدام النموذج المعماري العالمي </w:t>
      </w:r>
      <w:r>
        <w:rPr>
          <w:rStyle w:val="af1"/>
          <w:rFonts w:ascii="Segoe UI" w:eastAsiaTheme="majorEastAsia" w:hAnsi="Segoe UI" w:cs="Segoe UI"/>
          <w:color w:val="0F1115"/>
        </w:rPr>
        <w:t>C4</w:t>
      </w:r>
      <w:r>
        <w:rPr>
          <w:rFonts w:ascii="Segoe UI" w:hAnsi="Segoe UI" w:cs="Segoe UI"/>
          <w:color w:val="0F1115"/>
          <w:rtl/>
        </w:rPr>
        <w:t>، بالإضافة إلى مخططات</w:t>
      </w:r>
      <w:r>
        <w:rPr>
          <w:rFonts w:ascii="Segoe UI" w:hAnsi="Segoe UI" w:cs="Segoe UI"/>
          <w:color w:val="0F1115"/>
        </w:rPr>
        <w:t xml:space="preserve"> UML </w:t>
      </w:r>
      <w:proofErr w:type="gramStart"/>
      <w:r>
        <w:rPr>
          <w:rFonts w:ascii="Segoe UI" w:hAnsi="Segoe UI" w:cs="Segoe UI"/>
          <w:color w:val="0F1115"/>
          <w:rtl/>
        </w:rPr>
        <w:t>و</w:t>
      </w:r>
      <w:r>
        <w:rPr>
          <w:rFonts w:ascii="Segoe UI" w:hAnsi="Segoe UI" w:cs="Segoe UI"/>
          <w:color w:val="0F1115"/>
        </w:rPr>
        <w:t xml:space="preserve"> DFD</w:t>
      </w:r>
      <w:proofErr w:type="gramEnd"/>
      <w:r>
        <w:rPr>
          <w:rFonts w:ascii="Segoe UI" w:hAnsi="Segoe UI" w:cs="Segoe UI"/>
          <w:color w:val="0F1115"/>
        </w:rPr>
        <w:t xml:space="preserve"> </w:t>
      </w:r>
      <w:r>
        <w:rPr>
          <w:rFonts w:ascii="Segoe UI" w:hAnsi="Segoe UI" w:cs="Segoe UI"/>
          <w:color w:val="0F1115"/>
          <w:rtl/>
        </w:rPr>
        <w:t>التي ستكون دليل التنفيذ للفريق في الفصول القادمة</w:t>
      </w:r>
      <w:r>
        <w:rPr>
          <w:rFonts w:ascii="Segoe UI" w:hAnsi="Segoe UI" w:cs="Segoe UI"/>
          <w:color w:val="0F1115"/>
        </w:rPr>
        <w:t>.</w:t>
      </w:r>
    </w:p>
    <w:p w14:paraId="64EC1BE2" w14:textId="77777777" w:rsidR="00873C8F" w:rsidRDefault="00000000" w:rsidP="00873C8F">
      <w:pPr>
        <w:spacing w:before="480" w:after="480"/>
        <w:rPr>
          <w:rFonts w:ascii="Segoe UI" w:hAnsi="Segoe UI" w:cs="Segoe UI"/>
        </w:rPr>
      </w:pPr>
      <w:r>
        <w:pict w14:anchorId="634AF139">
          <v:rect id="_x0000_i1056" style="width:0;height:.75pt" o:hralign="center" o:hrstd="t" o:hr="t" fillcolor="#a0a0a0" stroked="f"/>
        </w:pict>
      </w:r>
    </w:p>
    <w:p w14:paraId="50F6873D"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6.1 </w:t>
      </w:r>
      <w:r>
        <w:rPr>
          <w:rFonts w:ascii="Segoe UI" w:hAnsi="Segoe UI" w:cs="Segoe UI"/>
          <w:color w:val="0F1115"/>
          <w:sz w:val="33"/>
          <w:szCs w:val="33"/>
          <w:rtl/>
        </w:rPr>
        <w:t>رؤية المعمارية</w:t>
      </w:r>
      <w:r>
        <w:rPr>
          <w:rFonts w:ascii="Segoe UI" w:hAnsi="Segoe UI" w:cs="Segoe UI"/>
          <w:color w:val="0F1115"/>
          <w:sz w:val="33"/>
          <w:szCs w:val="33"/>
        </w:rPr>
        <w:t xml:space="preserve"> (Clean Architecture, MVVM, Modular Design)</w:t>
      </w:r>
    </w:p>
    <w:p w14:paraId="1CAF1CB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ما يُعرف بـ "الفوضى البرمجية</w:t>
      </w:r>
      <w:r>
        <w:rPr>
          <w:rFonts w:ascii="Segoe UI" w:hAnsi="Segoe UI" w:cs="Segoe UI"/>
          <w:color w:val="0F1115"/>
        </w:rPr>
        <w:t>" (Big Ball of Mud)</w:t>
      </w:r>
      <w:r>
        <w:rPr>
          <w:rFonts w:ascii="Segoe UI" w:hAnsi="Segoe UI" w:cs="Segoe UI"/>
          <w:color w:val="0F1115"/>
          <w:rtl/>
        </w:rPr>
        <w:t>، نعتمد على ثلاث ركائز معمارية قوية، تكون معًا البنية المثالية لتطبيقات أندرويد الحديثة</w:t>
      </w:r>
      <w:r>
        <w:rPr>
          <w:rFonts w:ascii="Segoe UI" w:hAnsi="Segoe UI" w:cs="Segoe UI"/>
          <w:color w:val="0F1115"/>
        </w:rPr>
        <w:t>.</w:t>
      </w:r>
    </w:p>
    <w:p w14:paraId="04ED14A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6.1.1 </w:t>
      </w:r>
      <w:r>
        <w:rPr>
          <w:rFonts w:ascii="Segoe UI" w:hAnsi="Segoe UI" w:cs="Segoe UI"/>
          <w:color w:val="0F1115"/>
          <w:sz w:val="30"/>
          <w:szCs w:val="30"/>
          <w:rtl/>
        </w:rPr>
        <w:t>فلسفة</w:t>
      </w:r>
      <w:r>
        <w:rPr>
          <w:rFonts w:ascii="Segoe UI" w:hAnsi="Segoe UI" w:cs="Segoe UI"/>
          <w:color w:val="0F1115"/>
          <w:sz w:val="30"/>
          <w:szCs w:val="30"/>
        </w:rPr>
        <w:t xml:space="preserve"> Clean Architecture: </w:t>
      </w:r>
      <w:r>
        <w:rPr>
          <w:rFonts w:ascii="Segoe UI" w:hAnsi="Segoe UI" w:cs="Segoe UI"/>
          <w:color w:val="0F1115"/>
          <w:sz w:val="30"/>
          <w:szCs w:val="30"/>
          <w:rtl/>
        </w:rPr>
        <w:t>فصل المسؤوليات</w:t>
      </w:r>
      <w:r>
        <w:rPr>
          <w:rFonts w:ascii="Segoe UI" w:hAnsi="Segoe UI" w:cs="Segoe UI"/>
          <w:color w:val="0F1115"/>
          <w:sz w:val="30"/>
          <w:szCs w:val="30"/>
        </w:rPr>
        <w:t xml:space="preserve"> (Separation of Concerns)</w:t>
      </w:r>
    </w:p>
    <w:p w14:paraId="163E671F"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تعتمد</w:t>
      </w:r>
      <w:r>
        <w:rPr>
          <w:rFonts w:ascii="Segoe UI" w:hAnsi="Segoe UI" w:cs="Segoe UI"/>
          <w:color w:val="0F1115"/>
        </w:rPr>
        <w:t xml:space="preserve"> Clean Architecture </w:t>
      </w:r>
      <w:r>
        <w:rPr>
          <w:rFonts w:ascii="Segoe UI" w:hAnsi="Segoe UI" w:cs="Segoe UI"/>
          <w:color w:val="0F1115"/>
          <w:rtl/>
        </w:rPr>
        <w:t>على مبدأ أساسي</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الاعتماديات تتجه للداخل</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يعني ذلك أن الكود الذي يحتوي على منطق الأعمال (ما الذي يفعله التطبيق) يجب أن يكون مستقلاً تمامًا عن الكود الذي يتعامل مع الواجهة أو قاعدة البيانات أو الشبكة (كيف يتم ذلك)</w:t>
      </w:r>
      <w:r>
        <w:rPr>
          <w:rFonts w:ascii="Segoe UI" w:hAnsi="Segoe UI" w:cs="Segoe UI"/>
          <w:color w:val="0F1115"/>
        </w:rPr>
        <w:t>.</w:t>
      </w:r>
    </w:p>
    <w:p w14:paraId="7306CDED"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لتطبيق ذلك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بتقسيم المشروع 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طبقات رئيسية</w:t>
      </w:r>
      <w:r>
        <w:rPr>
          <w:rStyle w:val="af1"/>
          <w:rFonts w:ascii="Segoe UI" w:eastAsiaTheme="majorEastAsia" w:hAnsi="Segoe UI" w:cs="Segoe UI"/>
          <w:color w:val="0F1115"/>
        </w:rPr>
        <w:t xml:space="preserve"> (Layers)</w:t>
      </w:r>
      <w:r>
        <w:rPr>
          <w:rFonts w:ascii="Segoe UI" w:hAnsi="Segoe UI" w:cs="Segoe UI"/>
          <w:color w:val="0F1115"/>
          <w:rtl/>
        </w:rPr>
        <w:t>، باستخدام مبدأ انعكاس التحكم</w:t>
      </w:r>
      <w:r>
        <w:rPr>
          <w:rFonts w:ascii="Segoe UI" w:hAnsi="Segoe UI" w:cs="Segoe UI"/>
          <w:color w:val="0F1115"/>
        </w:rPr>
        <w:t xml:space="preserve"> (Dependency Inversion Principle):</w:t>
      </w:r>
    </w:p>
    <w:tbl>
      <w:tblPr>
        <w:tblW w:w="0" w:type="auto"/>
        <w:tblCellMar>
          <w:top w:w="15" w:type="dxa"/>
          <w:left w:w="15" w:type="dxa"/>
          <w:bottom w:w="15" w:type="dxa"/>
          <w:right w:w="15" w:type="dxa"/>
        </w:tblCellMar>
        <w:tblLook w:val="04A0" w:firstRow="1" w:lastRow="0" w:firstColumn="1" w:lastColumn="0" w:noHBand="0" w:noVBand="1"/>
      </w:tblPr>
      <w:tblGrid>
        <w:gridCol w:w="1850"/>
        <w:gridCol w:w="2009"/>
        <w:gridCol w:w="2939"/>
        <w:gridCol w:w="2082"/>
      </w:tblGrid>
      <w:tr w:rsidR="00873C8F" w14:paraId="56C5E266" w14:textId="77777777" w:rsidTr="00873C8F">
        <w:trPr>
          <w:tblHeader/>
        </w:trPr>
        <w:tc>
          <w:tcPr>
            <w:tcW w:w="0" w:type="auto"/>
            <w:tcBorders>
              <w:top w:val="nil"/>
            </w:tcBorders>
            <w:tcMar>
              <w:top w:w="150" w:type="dxa"/>
              <w:left w:w="0" w:type="dxa"/>
              <w:bottom w:w="150" w:type="dxa"/>
              <w:right w:w="240" w:type="dxa"/>
            </w:tcMar>
            <w:vAlign w:val="center"/>
            <w:hideMark/>
          </w:tcPr>
          <w:p w14:paraId="6716E9B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الطبقة</w:t>
            </w:r>
            <w:r>
              <w:rPr>
                <w:rFonts w:ascii="Segoe UI" w:hAnsi="Segoe UI" w:cs="Segoe UI"/>
                <w:sz w:val="23"/>
                <w:szCs w:val="23"/>
              </w:rPr>
              <w:t xml:space="preserve"> (Layer)</w:t>
            </w:r>
          </w:p>
        </w:tc>
        <w:tc>
          <w:tcPr>
            <w:tcW w:w="0" w:type="auto"/>
            <w:tcBorders>
              <w:top w:val="nil"/>
            </w:tcBorders>
            <w:tcMar>
              <w:top w:w="150" w:type="dxa"/>
              <w:left w:w="240" w:type="dxa"/>
              <w:bottom w:w="150" w:type="dxa"/>
              <w:right w:w="240" w:type="dxa"/>
            </w:tcMar>
            <w:vAlign w:val="center"/>
            <w:hideMark/>
          </w:tcPr>
          <w:p w14:paraId="7512068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F92119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المكونات الأساسية</w:t>
            </w:r>
          </w:p>
        </w:tc>
        <w:tc>
          <w:tcPr>
            <w:tcW w:w="0" w:type="auto"/>
            <w:tcBorders>
              <w:top w:val="nil"/>
            </w:tcBorders>
            <w:tcMar>
              <w:top w:w="150" w:type="dxa"/>
              <w:left w:w="240" w:type="dxa"/>
              <w:bottom w:w="150" w:type="dxa"/>
              <w:right w:w="240" w:type="dxa"/>
            </w:tcMar>
            <w:vAlign w:val="center"/>
            <w:hideMark/>
          </w:tcPr>
          <w:p w14:paraId="31BA651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علاقة الاعتماد</w:t>
            </w:r>
          </w:p>
        </w:tc>
      </w:tr>
      <w:tr w:rsidR="00873C8F" w14:paraId="45561B0D" w14:textId="77777777" w:rsidTr="00873C8F">
        <w:tc>
          <w:tcPr>
            <w:tcW w:w="0" w:type="auto"/>
            <w:tcMar>
              <w:top w:w="150" w:type="dxa"/>
              <w:left w:w="0" w:type="dxa"/>
              <w:bottom w:w="150" w:type="dxa"/>
              <w:right w:w="240" w:type="dxa"/>
            </w:tcMar>
            <w:vAlign w:val="center"/>
            <w:hideMark/>
          </w:tcPr>
          <w:p w14:paraId="008B4D3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العرض</w:t>
            </w:r>
            <w:r>
              <w:rPr>
                <w:rStyle w:val="af1"/>
                <w:rFonts w:ascii="Segoe UI" w:hAnsi="Segoe UI" w:cs="Segoe UI"/>
                <w:sz w:val="23"/>
                <w:szCs w:val="23"/>
              </w:rPr>
              <w:t xml:space="preserve"> (Presentation)</w:t>
            </w:r>
          </w:p>
        </w:tc>
        <w:tc>
          <w:tcPr>
            <w:tcW w:w="0" w:type="auto"/>
            <w:tcMar>
              <w:top w:w="150" w:type="dxa"/>
              <w:left w:w="240" w:type="dxa"/>
              <w:bottom w:w="150" w:type="dxa"/>
              <w:right w:w="240" w:type="dxa"/>
            </w:tcMar>
            <w:vAlign w:val="center"/>
            <w:hideMark/>
          </w:tcPr>
          <w:p w14:paraId="7B1E92AB"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كل ما يراه المستخدم. تهتم بـ "كيف يبدو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ED99D7" w14:textId="77777777" w:rsidR="00873C8F" w:rsidRDefault="00873C8F">
            <w:pPr>
              <w:spacing w:line="375" w:lineRule="atLeast"/>
              <w:rPr>
                <w:rFonts w:ascii="Segoe UI" w:hAnsi="Segoe UI" w:cs="Segoe UI"/>
                <w:sz w:val="23"/>
                <w:szCs w:val="23"/>
              </w:rPr>
            </w:pPr>
            <w:r>
              <w:rPr>
                <w:rFonts w:ascii="Segoe UI" w:hAnsi="Segoe UI" w:cs="Segoe UI"/>
                <w:sz w:val="23"/>
                <w:szCs w:val="23"/>
              </w:rPr>
              <w:t xml:space="preserve">Activities, Fragments, </w:t>
            </w:r>
            <w:proofErr w:type="spellStart"/>
            <w:r>
              <w:rPr>
                <w:rFonts w:ascii="Segoe UI" w:hAnsi="Segoe UI" w:cs="Segoe UI"/>
                <w:sz w:val="23"/>
                <w:szCs w:val="23"/>
              </w:rPr>
              <w:t>ViewModels</w:t>
            </w:r>
            <w:proofErr w:type="spellEnd"/>
            <w:r>
              <w:rPr>
                <w:rFonts w:ascii="Segoe UI" w:hAnsi="Segoe UI" w:cs="Segoe UI"/>
                <w:sz w:val="23"/>
                <w:szCs w:val="23"/>
              </w:rPr>
              <w:t>, Jetpack Compose UI.</w:t>
            </w:r>
          </w:p>
        </w:tc>
        <w:tc>
          <w:tcPr>
            <w:tcW w:w="0" w:type="auto"/>
            <w:tcMar>
              <w:top w:w="150" w:type="dxa"/>
              <w:left w:w="240" w:type="dxa"/>
              <w:bottom w:w="150" w:type="dxa"/>
              <w:right w:w="0" w:type="dxa"/>
            </w:tcMar>
            <w:vAlign w:val="center"/>
            <w:hideMark/>
          </w:tcPr>
          <w:p w14:paraId="5C33ABE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w:t>
            </w:r>
          </w:p>
        </w:tc>
      </w:tr>
      <w:tr w:rsidR="00873C8F" w14:paraId="73968012" w14:textId="77777777" w:rsidTr="00873C8F">
        <w:tc>
          <w:tcPr>
            <w:tcW w:w="0" w:type="auto"/>
            <w:tcMar>
              <w:top w:w="150" w:type="dxa"/>
              <w:left w:w="0" w:type="dxa"/>
              <w:bottom w:w="150" w:type="dxa"/>
              <w:right w:w="240" w:type="dxa"/>
            </w:tcMar>
            <w:vAlign w:val="center"/>
            <w:hideMark/>
          </w:tcPr>
          <w:p w14:paraId="135897A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المجال</w:t>
            </w:r>
            <w:r>
              <w:rPr>
                <w:rStyle w:val="af1"/>
                <w:rFonts w:ascii="Segoe UI" w:hAnsi="Segoe UI" w:cs="Segoe UI"/>
                <w:sz w:val="23"/>
                <w:szCs w:val="23"/>
              </w:rPr>
              <w:t xml:space="preserve"> (Domain)</w:t>
            </w:r>
          </w:p>
        </w:tc>
        <w:tc>
          <w:tcPr>
            <w:tcW w:w="0" w:type="auto"/>
            <w:tcMar>
              <w:top w:w="150" w:type="dxa"/>
              <w:left w:w="240" w:type="dxa"/>
              <w:bottom w:w="150" w:type="dxa"/>
              <w:right w:w="240" w:type="dxa"/>
            </w:tcMar>
            <w:vAlign w:val="center"/>
            <w:hideMark/>
          </w:tcPr>
          <w:p w14:paraId="48BF3BB6"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قلب النظام</w:t>
            </w:r>
            <w:r>
              <w:rPr>
                <w:rStyle w:val="af1"/>
                <w:rFonts w:ascii="Segoe UI" w:hAnsi="Segoe UI" w:cs="Segoe UI"/>
                <w:sz w:val="23"/>
                <w:szCs w:val="23"/>
              </w:rPr>
              <w:t xml:space="preserve"> (The Heart)</w:t>
            </w:r>
            <w:r>
              <w:rPr>
                <w:rFonts w:ascii="Segoe UI" w:hAnsi="Segoe UI" w:cs="Segoe UI"/>
                <w:sz w:val="23"/>
                <w:szCs w:val="23"/>
              </w:rPr>
              <w:t xml:space="preserve">. </w:t>
            </w:r>
            <w:r>
              <w:rPr>
                <w:rFonts w:ascii="Segoe UI" w:hAnsi="Segoe UI" w:cs="Segoe UI"/>
                <w:sz w:val="23"/>
                <w:szCs w:val="23"/>
                <w:rtl/>
              </w:rPr>
              <w:t>تحتوي على منطق الأعمال وقواعد الحماية التي لا تتغير. لا تعتمد على أي شيء خارجي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B627E9F"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Cases (</w:t>
            </w:r>
            <w:r>
              <w:rPr>
                <w:rFonts w:ascii="Segoe UI" w:hAnsi="Segoe UI" w:cs="Segoe UI"/>
                <w:sz w:val="23"/>
                <w:szCs w:val="23"/>
                <w:rtl/>
              </w:rPr>
              <w:t>مثل </w:t>
            </w:r>
            <w:proofErr w:type="spellStart"/>
            <w:r>
              <w:rPr>
                <w:rStyle w:val="HTMLCode"/>
                <w:rFonts w:ascii="Consolas" w:eastAsiaTheme="majorEastAsia" w:hAnsi="Consolas"/>
                <w:shd w:val="clear" w:color="auto" w:fill="EBEEF2"/>
              </w:rPr>
              <w:t>ScanAppUseCase</w:t>
            </w:r>
            <w:proofErr w:type="spellEnd"/>
            <w:r>
              <w:rPr>
                <w:rFonts w:ascii="Segoe UI" w:hAnsi="Segoe UI" w:cs="Segoe UI"/>
                <w:sz w:val="23"/>
                <w:szCs w:val="23"/>
              </w:rPr>
              <w:t>), Entities, Repository Interfaces.</w:t>
            </w:r>
          </w:p>
        </w:tc>
        <w:tc>
          <w:tcPr>
            <w:tcW w:w="0" w:type="auto"/>
            <w:tcMar>
              <w:top w:w="150" w:type="dxa"/>
              <w:left w:w="240" w:type="dxa"/>
              <w:bottom w:w="150" w:type="dxa"/>
              <w:right w:w="0" w:type="dxa"/>
            </w:tcMar>
            <w:vAlign w:val="center"/>
            <w:hideMark/>
          </w:tcPr>
          <w:p w14:paraId="3CA07AD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مستقلة تمامًا</w:t>
            </w:r>
            <w:r>
              <w:rPr>
                <w:rStyle w:val="af1"/>
                <w:rFonts w:ascii="Segoe UI" w:hAnsi="Segoe UI" w:cs="Segoe UI"/>
                <w:sz w:val="23"/>
                <w:szCs w:val="23"/>
              </w:rPr>
              <w:t xml:space="preserve"> (Independent)</w:t>
            </w:r>
            <w:r>
              <w:rPr>
                <w:rFonts w:ascii="Segoe UI" w:hAnsi="Segoe UI" w:cs="Segoe UI"/>
                <w:sz w:val="23"/>
                <w:szCs w:val="23"/>
              </w:rPr>
              <w:t xml:space="preserve">. </w:t>
            </w:r>
            <w:r>
              <w:rPr>
                <w:rFonts w:ascii="Segoe UI" w:hAnsi="Segoe UI" w:cs="Segoe UI"/>
                <w:sz w:val="23"/>
                <w:szCs w:val="23"/>
                <w:rtl/>
              </w:rPr>
              <w:t>لا تعتمد على</w:t>
            </w:r>
            <w:r>
              <w:rPr>
                <w:rFonts w:ascii="Segoe UI" w:hAnsi="Segoe UI" w:cs="Segoe UI"/>
                <w:sz w:val="23"/>
                <w:szCs w:val="23"/>
              </w:rPr>
              <w:t xml:space="preserve"> Android SDK.</w:t>
            </w:r>
          </w:p>
        </w:tc>
      </w:tr>
      <w:tr w:rsidR="00873C8F" w14:paraId="54294B90" w14:textId="77777777" w:rsidTr="00873C8F">
        <w:tc>
          <w:tcPr>
            <w:tcW w:w="0" w:type="auto"/>
            <w:tcMar>
              <w:top w:w="150" w:type="dxa"/>
              <w:left w:w="0" w:type="dxa"/>
              <w:bottom w:w="150" w:type="dxa"/>
              <w:right w:w="240" w:type="dxa"/>
            </w:tcMar>
            <w:vAlign w:val="center"/>
            <w:hideMark/>
          </w:tcPr>
          <w:p w14:paraId="6FBC222E"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البيانات</w:t>
            </w:r>
            <w:r>
              <w:rPr>
                <w:rStyle w:val="af1"/>
                <w:rFonts w:ascii="Segoe UI" w:hAnsi="Segoe UI" w:cs="Segoe UI"/>
                <w:sz w:val="23"/>
                <w:szCs w:val="23"/>
              </w:rPr>
              <w:t xml:space="preserve"> (Data)</w:t>
            </w:r>
          </w:p>
        </w:tc>
        <w:tc>
          <w:tcPr>
            <w:tcW w:w="0" w:type="auto"/>
            <w:tcMar>
              <w:top w:w="150" w:type="dxa"/>
              <w:left w:w="240" w:type="dxa"/>
              <w:bottom w:w="150" w:type="dxa"/>
              <w:right w:w="240" w:type="dxa"/>
            </w:tcMar>
            <w:vAlign w:val="center"/>
            <w:hideMark/>
          </w:tcPr>
          <w:p w14:paraId="1F78316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مصادر البيانات الخارجية (المحلية والسحابية)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10D0008" w14:textId="77777777" w:rsidR="00873C8F" w:rsidRDefault="00873C8F">
            <w:pPr>
              <w:spacing w:line="375" w:lineRule="atLeast"/>
              <w:rPr>
                <w:rFonts w:ascii="Segoe UI" w:hAnsi="Segoe UI" w:cs="Segoe UI"/>
                <w:sz w:val="23"/>
                <w:szCs w:val="23"/>
              </w:rPr>
            </w:pPr>
            <w:r>
              <w:rPr>
                <w:rFonts w:ascii="Segoe UI" w:hAnsi="Segoe UI" w:cs="Segoe UI"/>
                <w:sz w:val="23"/>
                <w:szCs w:val="23"/>
              </w:rPr>
              <w:t>Repositories (</w:t>
            </w:r>
            <w:r>
              <w:rPr>
                <w:rFonts w:ascii="Segoe UI" w:hAnsi="Segoe UI" w:cs="Segoe UI"/>
                <w:sz w:val="23"/>
                <w:szCs w:val="23"/>
                <w:rtl/>
              </w:rPr>
              <w:t>التطبيقات الفعلية</w:t>
            </w:r>
            <w:r>
              <w:rPr>
                <w:rFonts w:ascii="Segoe UI" w:hAnsi="Segoe UI" w:cs="Segoe UI"/>
                <w:sz w:val="23"/>
                <w:szCs w:val="23"/>
              </w:rPr>
              <w:t>), DAOs (Room), Data Sources, Retrofit Clients.</w:t>
            </w:r>
          </w:p>
        </w:tc>
        <w:tc>
          <w:tcPr>
            <w:tcW w:w="0" w:type="auto"/>
            <w:tcMar>
              <w:top w:w="150" w:type="dxa"/>
              <w:left w:w="240" w:type="dxa"/>
              <w:bottom w:w="150" w:type="dxa"/>
              <w:right w:w="0" w:type="dxa"/>
            </w:tcMar>
            <w:vAlign w:val="center"/>
            <w:hideMark/>
          </w:tcPr>
          <w:p w14:paraId="4AC7202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 </w:t>
            </w:r>
            <w:r>
              <w:rPr>
                <w:rFonts w:ascii="Segoe UI" w:hAnsi="Segoe UI" w:cs="Segoe UI"/>
                <w:sz w:val="23"/>
                <w:szCs w:val="23"/>
                <w:rtl/>
              </w:rPr>
              <w:t>وتقوم بتنفيذ الـ</w:t>
            </w:r>
            <w:r>
              <w:rPr>
                <w:rFonts w:ascii="Segoe UI" w:hAnsi="Segoe UI" w:cs="Segoe UI"/>
                <w:sz w:val="23"/>
                <w:szCs w:val="23"/>
              </w:rPr>
              <w:t xml:space="preserve"> Interfaces </w:t>
            </w:r>
            <w:r>
              <w:rPr>
                <w:rFonts w:ascii="Segoe UI" w:hAnsi="Segoe UI" w:cs="Segoe UI"/>
                <w:sz w:val="23"/>
                <w:szCs w:val="23"/>
                <w:rtl/>
              </w:rPr>
              <w:t>الخاصة بها</w:t>
            </w:r>
            <w:r>
              <w:rPr>
                <w:rFonts w:ascii="Segoe UI" w:hAnsi="Segoe UI" w:cs="Segoe UI"/>
                <w:sz w:val="23"/>
                <w:szCs w:val="23"/>
              </w:rPr>
              <w:t>.</w:t>
            </w:r>
          </w:p>
        </w:tc>
      </w:tr>
    </w:tbl>
    <w:p w14:paraId="4F44B3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رسم "شكل هرمي" توضيحي بسيط يُظهر أن</w:t>
      </w:r>
      <w:r>
        <w:rPr>
          <w:rStyle w:val="af2"/>
          <w:rFonts w:ascii="Segoe UI" w:hAnsi="Segoe UI" w:cs="Segoe UI"/>
          <w:color w:val="0F1115"/>
        </w:rPr>
        <w:t xml:space="preserve"> Presentation </w:t>
      </w:r>
      <w:r>
        <w:rPr>
          <w:rStyle w:val="af2"/>
          <w:rFonts w:ascii="Segoe UI" w:hAnsi="Segoe UI" w:cs="Segoe UI"/>
          <w:color w:val="0F1115"/>
          <w:rtl/>
        </w:rPr>
        <w:t xml:space="preserve">في الأعلى، </w:t>
      </w:r>
      <w:r>
        <w:rPr>
          <w:rStyle w:val="af2"/>
          <w:rFonts w:ascii="Segoe UI" w:hAnsi="Segoe UI" w:cs="Segoe UI"/>
          <w:color w:val="0F1115"/>
        </w:rPr>
        <w:t xml:space="preserve">Data </w:t>
      </w:r>
      <w:r>
        <w:rPr>
          <w:rStyle w:val="af2"/>
          <w:rFonts w:ascii="Segoe UI" w:hAnsi="Segoe UI" w:cs="Segoe UI"/>
          <w:color w:val="0F1115"/>
          <w:rtl/>
        </w:rPr>
        <w:t>في الأسفل، و</w:t>
      </w:r>
      <w:r>
        <w:rPr>
          <w:rStyle w:val="af2"/>
          <w:rFonts w:ascii="Segoe UI" w:hAnsi="Segoe UI" w:cs="Segoe UI"/>
          <w:color w:val="0F1115"/>
        </w:rPr>
        <w:t xml:space="preserve"> Domain </w:t>
      </w:r>
      <w:r>
        <w:rPr>
          <w:rStyle w:val="af2"/>
          <w:rFonts w:ascii="Segoe UI" w:hAnsi="Segoe UI" w:cs="Segoe UI"/>
          <w:color w:val="0F1115"/>
          <w:rtl/>
        </w:rPr>
        <w:t>في المنتصف</w:t>
      </w:r>
      <w:r>
        <w:rPr>
          <w:rStyle w:val="af2"/>
          <w:rFonts w:ascii="Segoe UI" w:hAnsi="Segoe UI" w:cs="Segoe UI"/>
          <w:color w:val="0F1115"/>
        </w:rPr>
        <w:t>).</w:t>
      </w:r>
    </w:p>
    <w:p w14:paraId="19A7D7D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6.1.2 </w:t>
      </w:r>
      <w:r>
        <w:rPr>
          <w:rFonts w:ascii="Segoe UI" w:hAnsi="Segoe UI" w:cs="Segoe UI"/>
          <w:color w:val="0F1115"/>
          <w:sz w:val="30"/>
          <w:szCs w:val="30"/>
          <w:rtl/>
        </w:rPr>
        <w:t>تطبيق</w:t>
      </w:r>
      <w:r>
        <w:rPr>
          <w:rFonts w:ascii="Segoe UI" w:hAnsi="Segoe UI" w:cs="Segoe UI"/>
          <w:color w:val="0F1115"/>
          <w:sz w:val="30"/>
          <w:szCs w:val="30"/>
        </w:rPr>
        <w:t xml:space="preserve"> MVVM (Model-View-</w:t>
      </w:r>
      <w:proofErr w:type="spellStart"/>
      <w:r>
        <w:rPr>
          <w:rFonts w:ascii="Segoe UI" w:hAnsi="Segoe UI" w:cs="Segoe UI"/>
          <w:color w:val="0F1115"/>
          <w:sz w:val="30"/>
          <w:szCs w:val="30"/>
        </w:rPr>
        <w:t>ViewModel</w:t>
      </w:r>
      <w:proofErr w:type="spellEnd"/>
      <w:r>
        <w:rPr>
          <w:rFonts w:ascii="Segoe UI" w:hAnsi="Segoe UI" w:cs="Segoe UI"/>
          <w:color w:val="0F1115"/>
          <w:sz w:val="30"/>
          <w:szCs w:val="30"/>
        </w:rPr>
        <w:t xml:space="preserve">) </w:t>
      </w:r>
      <w:r>
        <w:rPr>
          <w:rFonts w:ascii="Segoe UI" w:hAnsi="Segoe UI" w:cs="Segoe UI"/>
          <w:color w:val="0F1115"/>
          <w:sz w:val="30"/>
          <w:szCs w:val="30"/>
          <w:rtl/>
        </w:rPr>
        <w:t>في طبقة</w:t>
      </w:r>
      <w:r>
        <w:rPr>
          <w:rFonts w:ascii="Segoe UI" w:hAnsi="Segoe UI" w:cs="Segoe UI"/>
          <w:color w:val="0F1115"/>
          <w:sz w:val="30"/>
          <w:szCs w:val="30"/>
        </w:rPr>
        <w:t xml:space="preserve"> Presentation</w:t>
      </w:r>
    </w:p>
    <w:p w14:paraId="57107433"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اخترنا نمط</w:t>
      </w:r>
      <w:r>
        <w:rPr>
          <w:rFonts w:ascii="Segoe UI" w:hAnsi="Segoe UI" w:cs="Segoe UI"/>
          <w:color w:val="0F1115"/>
        </w:rPr>
        <w:t xml:space="preserve"> MVVM (Model - View -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كدليل لتصميم طبقة العرض</w:t>
      </w:r>
      <w:r>
        <w:rPr>
          <w:rFonts w:ascii="Segoe UI" w:hAnsi="Segoe UI" w:cs="Segoe UI"/>
          <w:color w:val="0F1115"/>
        </w:rPr>
        <w:t xml:space="preserve"> (Presentation Layer)</w:t>
      </w:r>
      <w:r>
        <w:rPr>
          <w:rFonts w:ascii="Segoe UI" w:hAnsi="Segoe UI" w:cs="Segoe UI"/>
          <w:color w:val="0F1115"/>
          <w:rtl/>
        </w:rPr>
        <w:t>، لأنه النمط الرسمي المدعوم من</w:t>
      </w:r>
      <w:r>
        <w:rPr>
          <w:rFonts w:ascii="Segoe UI" w:hAnsi="Segoe UI" w:cs="Segoe UI"/>
          <w:color w:val="0F1115"/>
        </w:rPr>
        <w:t xml:space="preserve"> Google</w:t>
      </w:r>
      <w:r>
        <w:rPr>
          <w:rFonts w:ascii="Segoe UI" w:hAnsi="Segoe UI" w:cs="Segoe UI"/>
          <w:color w:val="0F1115"/>
          <w:rtl/>
        </w:rPr>
        <w:t>، ويتميز بقدرته على إدارة دورة حياة التطبيق بشكل آمن دون تسريب للذاكرة</w:t>
      </w:r>
      <w:r>
        <w:rPr>
          <w:rFonts w:ascii="Segoe UI" w:hAnsi="Segoe UI" w:cs="Segoe UI"/>
          <w:color w:val="0F1115"/>
        </w:rPr>
        <w:t>.</w:t>
      </w:r>
    </w:p>
    <w:p w14:paraId="2D46B699"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View (</w:t>
      </w:r>
      <w:r>
        <w:rPr>
          <w:rStyle w:val="af1"/>
          <w:rFonts w:ascii="Segoe UI" w:eastAsiaTheme="majorEastAsia" w:hAnsi="Segoe UI" w:cs="Segoe UI"/>
          <w:color w:val="0F1115"/>
          <w:rtl/>
        </w:rPr>
        <w:t>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ما يراه المستخدم</w:t>
      </w:r>
      <w:r>
        <w:rPr>
          <w:rFonts w:ascii="Segoe UI" w:hAnsi="Segoe UI" w:cs="Segoe UI"/>
          <w:color w:val="0F1115"/>
        </w:rPr>
        <w:t xml:space="preserve"> (Activities </w:t>
      </w:r>
      <w:proofErr w:type="gramStart"/>
      <w:r>
        <w:rPr>
          <w:rFonts w:ascii="Segoe UI" w:hAnsi="Segoe UI" w:cs="Segoe UI"/>
          <w:color w:val="0F1115"/>
          <w:rtl/>
        </w:rPr>
        <w:t>و</w:t>
      </w:r>
      <w:r>
        <w:rPr>
          <w:rFonts w:ascii="Segoe UI" w:hAnsi="Segoe UI" w:cs="Segoe UI"/>
          <w:color w:val="0F1115"/>
        </w:rPr>
        <w:t xml:space="preserve"> Fragments</w:t>
      </w:r>
      <w:proofErr w:type="gramEnd"/>
      <w:r>
        <w:rPr>
          <w:rFonts w:ascii="Segoe UI" w:hAnsi="Segoe UI" w:cs="Segoe UI"/>
          <w:color w:val="0F1115"/>
        </w:rPr>
        <w:t xml:space="preserve"> </w:t>
      </w:r>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Composables</w:t>
      </w:r>
      <w:proofErr w:type="spellEnd"/>
      <w:r>
        <w:rPr>
          <w:rFonts w:ascii="Segoe UI" w:hAnsi="Segoe UI" w:cs="Segoe UI"/>
          <w:color w:val="0F1115"/>
        </w:rPr>
        <w:t xml:space="preserve">). </w:t>
      </w:r>
      <w:r>
        <w:rPr>
          <w:rFonts w:ascii="Segoe UI" w:hAnsi="Segoe UI" w:cs="Segoe UI"/>
          <w:color w:val="0F1115"/>
          <w:rtl/>
        </w:rPr>
        <w:t>وظيفته الوحيدة هي عرض البيانات (عن طريق مراقبة الـ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LiveData</w:t>
      </w:r>
      <w:proofErr w:type="spellEnd"/>
      <w:r>
        <w:rPr>
          <w:rFonts w:ascii="Segoe UI" w:hAnsi="Segoe UI" w:cs="Segoe UI"/>
          <w:color w:val="0F1115"/>
        </w:rPr>
        <w:t xml:space="preserve">) </w:t>
      </w:r>
      <w:r>
        <w:rPr>
          <w:rFonts w:ascii="Segoe UI" w:hAnsi="Segoe UI" w:cs="Segoe UI"/>
          <w:color w:val="0F1115"/>
          <w:rtl/>
        </w:rPr>
        <w:t>وإرسال الأحداث</w:t>
      </w:r>
      <w:r>
        <w:rPr>
          <w:rFonts w:ascii="Segoe UI" w:hAnsi="Segoe UI" w:cs="Segoe UI"/>
          <w:color w:val="0F1115"/>
        </w:rPr>
        <w:t xml:space="preserve"> (Events) </w:t>
      </w:r>
      <w:proofErr w:type="spellStart"/>
      <w:r>
        <w:rPr>
          <w:rFonts w:ascii="Segoe UI" w:hAnsi="Segoe UI" w:cs="Segoe UI"/>
          <w:color w:val="0F1115"/>
          <w:rtl/>
        </w:rPr>
        <w:t>لل</w:t>
      </w:r>
      <w:proofErr w:type="spellEnd"/>
      <w:r>
        <w:rPr>
          <w:rFonts w:ascii="Segoe UI" w:hAnsi="Segoe UI" w:cs="Segoe UI"/>
          <w:color w:val="0F1115"/>
          <w:rtl/>
        </w:rPr>
        <w:t>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CD7DEE8"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ViewModel</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نموذج 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جسر الاتصال بين الـ</w:t>
      </w:r>
      <w:r>
        <w:rPr>
          <w:rFonts w:ascii="Segoe UI" w:hAnsi="Segoe UI" w:cs="Segoe UI"/>
          <w:color w:val="0F1115"/>
        </w:rPr>
        <w:t xml:space="preserve"> View </w:t>
      </w:r>
      <w:proofErr w:type="gramStart"/>
      <w:r>
        <w:rPr>
          <w:rFonts w:ascii="Segoe UI" w:hAnsi="Segoe UI" w:cs="Segoe UI"/>
          <w:color w:val="0F1115"/>
          <w:rtl/>
        </w:rPr>
        <w:t>و الـ</w:t>
      </w:r>
      <w:proofErr w:type="gramEnd"/>
      <w:r>
        <w:rPr>
          <w:rFonts w:ascii="Segoe UI" w:hAnsi="Segoe UI" w:cs="Segoe UI"/>
          <w:color w:val="0F1115"/>
        </w:rPr>
        <w:t xml:space="preserve"> Domain. </w:t>
      </w:r>
      <w:r>
        <w:rPr>
          <w:rFonts w:ascii="Segoe UI" w:hAnsi="Segoe UI" w:cs="Segoe UI"/>
          <w:color w:val="0F1115"/>
          <w:rtl/>
        </w:rPr>
        <w:t>يحتوي على كل منطق واجهة المستخدم. على سبيل المثال،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سيتعامل مع طلب "بدء الفحص" وتحديث حالة "نسبة الأمان" في لوحة القيادة</w:t>
      </w:r>
      <w:r>
        <w:rPr>
          <w:rFonts w:ascii="Segoe UI" w:hAnsi="Segoe UI" w:cs="Segoe UI"/>
          <w:color w:val="0F1115"/>
        </w:rPr>
        <w:t>.</w:t>
      </w:r>
    </w:p>
    <w:p w14:paraId="508F1D28"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Model (</w:t>
      </w:r>
      <w:r>
        <w:rPr>
          <w:rStyle w:val="af1"/>
          <w:rFonts w:ascii="Segoe UI" w:eastAsiaTheme="majorEastAsia" w:hAnsi="Segoe UI" w:cs="Segoe UI"/>
          <w:color w:val="0F1115"/>
          <w:rtl/>
        </w:rPr>
        <w:t>النموذج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تطبيقنا، الـ</w:t>
      </w:r>
      <w:r>
        <w:rPr>
          <w:rFonts w:ascii="Segoe UI" w:hAnsi="Segoe UI" w:cs="Segoe UI"/>
          <w:color w:val="0F1115"/>
        </w:rPr>
        <w:t xml:space="preserve"> Model </w:t>
      </w:r>
      <w:r>
        <w:rPr>
          <w:rFonts w:ascii="Segoe UI" w:hAnsi="Segoe UI" w:cs="Segoe UI"/>
          <w:color w:val="0F1115"/>
          <w:rtl/>
        </w:rPr>
        <w:t>لا يمثل قاعدة بيانات فحسب، بل يمثل </w:t>
      </w:r>
      <w:r>
        <w:rPr>
          <w:rStyle w:val="af1"/>
          <w:rFonts w:ascii="Segoe UI" w:eastAsiaTheme="majorEastAsia" w:hAnsi="Segoe UI" w:cs="Segoe UI"/>
          <w:color w:val="0F1115"/>
          <w:rtl/>
        </w:rPr>
        <w:t>طبقة</w:t>
      </w:r>
      <w:r>
        <w:rPr>
          <w:rStyle w:val="af1"/>
          <w:rFonts w:ascii="Segoe UI" w:eastAsiaTheme="majorEastAsia" w:hAnsi="Segoe UI" w:cs="Segoe UI"/>
          <w:color w:val="0F1115"/>
        </w:rPr>
        <w:t xml:space="preserve"> Domain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Data</w:t>
      </w:r>
      <w:proofErr w:type="gramEnd"/>
      <w:r>
        <w:rPr>
          <w:rFonts w:ascii="Segoe UI" w:hAnsi="Segoe UI" w:cs="Segoe UI"/>
          <w:color w:val="0F1115"/>
        </w:rPr>
        <w:t> </w:t>
      </w:r>
      <w:r>
        <w:rPr>
          <w:rFonts w:ascii="Segoe UI" w:hAnsi="Segoe UI" w:cs="Segoe UI"/>
          <w:color w:val="0F1115"/>
          <w:rtl/>
        </w:rPr>
        <w:t>بالكامل.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يتعامل مباشرة مع قاعدة البيانات، بل ينادي الـ </w:t>
      </w:r>
      <w:r>
        <w:rPr>
          <w:rStyle w:val="HTMLCode"/>
          <w:rFonts w:ascii="Consolas" w:eastAsiaTheme="majorEastAsia" w:hAnsi="Consolas"/>
          <w:color w:val="0F1115"/>
          <w:sz w:val="21"/>
          <w:szCs w:val="21"/>
          <w:shd w:val="clear" w:color="auto" w:fill="EBEEF2"/>
        </w:rPr>
        <w:t>Use Cases</w:t>
      </w:r>
      <w:r>
        <w:rPr>
          <w:rFonts w:ascii="Segoe UI" w:hAnsi="Segoe UI" w:cs="Segoe UI"/>
          <w:color w:val="0F1115"/>
        </w:rPr>
        <w:t> </w:t>
      </w:r>
      <w:r>
        <w:rPr>
          <w:rFonts w:ascii="Segoe UI" w:hAnsi="Segoe UI" w:cs="Segoe UI"/>
          <w:color w:val="0F1115"/>
          <w:rtl/>
        </w:rPr>
        <w:t>الموجودة في</w:t>
      </w:r>
      <w:r>
        <w:rPr>
          <w:rFonts w:ascii="Segoe UI" w:hAnsi="Segoe UI" w:cs="Segoe UI"/>
          <w:color w:val="0F1115"/>
        </w:rPr>
        <w:t xml:space="preserve"> Domain</w:t>
      </w:r>
      <w:r>
        <w:rPr>
          <w:rFonts w:ascii="Segoe UI" w:hAnsi="Segoe UI" w:cs="Segoe UI"/>
          <w:color w:val="0F1115"/>
          <w:rtl/>
        </w:rPr>
        <w:t>، والتي بدورها تستدعي الـ</w:t>
      </w:r>
      <w:r>
        <w:rPr>
          <w:rFonts w:ascii="Segoe UI" w:hAnsi="Segoe UI" w:cs="Segoe UI"/>
          <w:color w:val="0F1115"/>
        </w:rPr>
        <w:t xml:space="preserve"> Repository </w:t>
      </w:r>
      <w:r>
        <w:rPr>
          <w:rFonts w:ascii="Segoe UI" w:hAnsi="Segoe UI" w:cs="Segoe UI"/>
          <w:color w:val="0F1115"/>
          <w:rtl/>
        </w:rPr>
        <w:t>لتجلب البيانات</w:t>
      </w:r>
      <w:r>
        <w:rPr>
          <w:rFonts w:ascii="Segoe UI" w:hAnsi="Segoe UI" w:cs="Segoe UI"/>
          <w:color w:val="0F1115"/>
        </w:rPr>
        <w:t>.</w:t>
      </w:r>
    </w:p>
    <w:p w14:paraId="1D5E6E2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6.1.3 </w:t>
      </w:r>
      <w:r>
        <w:rPr>
          <w:rFonts w:ascii="Segoe UI" w:hAnsi="Segoe UI" w:cs="Segoe UI"/>
          <w:color w:val="0F1115"/>
          <w:sz w:val="30"/>
          <w:szCs w:val="30"/>
          <w:rtl/>
        </w:rPr>
        <w:t>التصميم المعياري</w:t>
      </w:r>
      <w:r>
        <w:rPr>
          <w:rFonts w:ascii="Segoe UI" w:hAnsi="Segoe UI" w:cs="Segoe UI"/>
          <w:color w:val="0F1115"/>
          <w:sz w:val="30"/>
          <w:szCs w:val="30"/>
        </w:rPr>
        <w:t xml:space="preserve"> (Modular Design)</w:t>
      </w:r>
    </w:p>
    <w:p w14:paraId="4AB5D512"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تم تقسيم المشروع إلى </w:t>
      </w:r>
      <w:r>
        <w:rPr>
          <w:rStyle w:val="af1"/>
          <w:rFonts w:ascii="Segoe UI" w:eastAsiaTheme="majorEastAsia" w:hAnsi="Segoe UI" w:cs="Segoe UI"/>
          <w:color w:val="0F1115"/>
          <w:rtl/>
        </w:rPr>
        <w:t>وحدات</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واضحة، بدلاً من وضع كل شيء داخل مجلد واحد. كل وحدة</w:t>
      </w:r>
      <w:r>
        <w:rPr>
          <w:rFonts w:ascii="Segoe UI" w:hAnsi="Segoe UI" w:cs="Segoe UI"/>
          <w:color w:val="0F1115"/>
        </w:rPr>
        <w:t xml:space="preserve"> (Module) </w:t>
      </w:r>
      <w:r>
        <w:rPr>
          <w:rFonts w:ascii="Segoe UI" w:hAnsi="Segoe UI" w:cs="Segoe UI"/>
          <w:color w:val="0F1115"/>
          <w:rtl/>
        </w:rPr>
        <w:t>لها وظيفة محددة، وتمتلك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الخاص بها. هذا يفصل بين الوحدات، ويسرع عملية البناء، ويسهل إضافة ميزات جديدة في المستقبل دون التأثير على الميزات القائمة</w:t>
      </w:r>
      <w:r>
        <w:rPr>
          <w:rFonts w:ascii="Segoe UI" w:hAnsi="Segoe UI" w:cs="Segoe UI"/>
          <w:color w:val="0F1115"/>
        </w:rPr>
        <w:t>.</w:t>
      </w:r>
    </w:p>
    <w:p w14:paraId="3CBBDEC5" w14:textId="77777777" w:rsidR="00873C8F" w:rsidRDefault="00000000" w:rsidP="00873C8F">
      <w:pPr>
        <w:spacing w:before="480" w:after="480"/>
        <w:rPr>
          <w:rFonts w:ascii="Segoe UI" w:hAnsi="Segoe UI" w:cs="Segoe UI"/>
        </w:rPr>
      </w:pPr>
      <w:r>
        <w:pict w14:anchorId="4D14F824">
          <v:rect id="_x0000_i1057" style="width:0;height:.75pt" o:hralign="center" o:hrstd="t" o:hr="t" fillcolor="#a0a0a0" stroked="f"/>
        </w:pict>
      </w:r>
    </w:p>
    <w:p w14:paraId="0E5DED22"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6.2 </w:t>
      </w:r>
      <w:r>
        <w:rPr>
          <w:rFonts w:ascii="Segoe UI" w:hAnsi="Segoe UI" w:cs="Segoe UI"/>
          <w:color w:val="0F1115"/>
          <w:sz w:val="33"/>
          <w:szCs w:val="33"/>
          <w:rtl/>
        </w:rPr>
        <w:t>نموذج</w:t>
      </w:r>
      <w:r>
        <w:rPr>
          <w:rFonts w:ascii="Segoe UI" w:hAnsi="Segoe UI" w:cs="Segoe UI"/>
          <w:color w:val="0F1115"/>
          <w:sz w:val="33"/>
          <w:szCs w:val="33"/>
        </w:rPr>
        <w:t xml:space="preserve"> C4 </w:t>
      </w:r>
      <w:r>
        <w:rPr>
          <w:rFonts w:ascii="Segoe UI" w:hAnsi="Segoe UI" w:cs="Segoe UI"/>
          <w:color w:val="0F1115"/>
          <w:sz w:val="33"/>
          <w:szCs w:val="33"/>
          <w:rtl/>
        </w:rPr>
        <w:t>للتوثيق المعماري</w:t>
      </w:r>
      <w:r>
        <w:rPr>
          <w:rFonts w:ascii="Segoe UI" w:hAnsi="Segoe UI" w:cs="Segoe UI"/>
          <w:color w:val="0F1115"/>
          <w:sz w:val="33"/>
          <w:szCs w:val="33"/>
        </w:rPr>
        <w:t xml:space="preserve"> (Context, Container, Component Diagrams)</w:t>
      </w:r>
    </w:p>
    <w:p w14:paraId="445EE25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نموذج </w:t>
      </w:r>
      <w:r>
        <w:rPr>
          <w:rStyle w:val="af1"/>
          <w:rFonts w:ascii="Segoe UI" w:eastAsiaTheme="majorEastAsia" w:hAnsi="Segoe UI" w:cs="Segoe UI"/>
          <w:color w:val="0F1115"/>
        </w:rPr>
        <w:t>C4</w:t>
      </w:r>
      <w:r>
        <w:rPr>
          <w:rFonts w:ascii="Segoe UI" w:hAnsi="Segoe UI" w:cs="Segoe UI"/>
          <w:color w:val="0F1115"/>
        </w:rPr>
        <w:t> </w:t>
      </w:r>
      <w:r>
        <w:rPr>
          <w:rFonts w:ascii="Segoe UI" w:hAnsi="Segoe UI" w:cs="Segoe UI"/>
          <w:color w:val="0F1115"/>
          <w:rtl/>
        </w:rPr>
        <w:t>هو طريقة حديثة ومرئية لتوثيق بنية الأنظمة البرمجية، وقد أصبح المعيار في الشركات الكبرى</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Microsoft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w:t>
      </w:r>
      <w:r>
        <w:rPr>
          <w:rFonts w:ascii="Segoe UI" w:hAnsi="Segoe UI" w:cs="Segoe UI"/>
          <w:color w:val="0F1115"/>
          <w:rtl/>
        </w:rPr>
        <w:t>سنستخدمه لتقديم أربعة مستويات من التفاصيل عن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071E8EF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6.2.1 </w:t>
      </w:r>
      <w:r>
        <w:rPr>
          <w:rFonts w:ascii="Segoe UI" w:hAnsi="Segoe UI" w:cs="Segoe UI"/>
          <w:color w:val="0F1115"/>
          <w:sz w:val="30"/>
          <w:szCs w:val="30"/>
          <w:rtl/>
        </w:rPr>
        <w:t xml:space="preserve">المستوى 1: المخطط </w:t>
      </w:r>
      <w:proofErr w:type="spellStart"/>
      <w:r>
        <w:rPr>
          <w:rFonts w:ascii="Segoe UI" w:hAnsi="Segoe UI" w:cs="Segoe UI"/>
          <w:color w:val="0F1115"/>
          <w:sz w:val="30"/>
          <w:szCs w:val="30"/>
          <w:rtl/>
        </w:rPr>
        <w:t>السياقي</w:t>
      </w:r>
      <w:proofErr w:type="spellEnd"/>
      <w:r>
        <w:rPr>
          <w:rFonts w:ascii="Segoe UI" w:hAnsi="Segoe UI" w:cs="Segoe UI"/>
          <w:color w:val="0F1115"/>
          <w:sz w:val="30"/>
          <w:szCs w:val="30"/>
        </w:rPr>
        <w:t xml:space="preserve"> (System Context Diagram - C4 Level 1)</w:t>
      </w:r>
    </w:p>
    <w:p w14:paraId="3A5F14F0"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يوضح النظام كصندوق أسود، ومن يتفاعل معه (المستخدمين والأنظمة الخارجية)</w:t>
      </w:r>
      <w:r>
        <w:rPr>
          <w:rFonts w:ascii="Segoe UI" w:hAnsi="Segoe UI" w:cs="Segoe UI"/>
          <w:color w:val="0F1115"/>
        </w:rPr>
        <w:t>.</w:t>
      </w:r>
    </w:p>
    <w:p w14:paraId="6CB2FD0C"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النظام المركزي</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App (</w:t>
      </w:r>
      <w:r>
        <w:rPr>
          <w:rFonts w:ascii="Segoe UI" w:hAnsi="Segoe UI" w:cs="Segoe UI"/>
          <w:color w:val="0F1115"/>
          <w:rtl/>
        </w:rPr>
        <w:t>تطبيق أندرويد يقوم بالحماية</w:t>
      </w:r>
      <w:r>
        <w:rPr>
          <w:rFonts w:ascii="Segoe UI" w:hAnsi="Segoe UI" w:cs="Segoe UI"/>
          <w:color w:val="0F1115"/>
        </w:rPr>
        <w:t>).</w:t>
      </w:r>
    </w:p>
    <w:p w14:paraId="29A2A89A"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صاحب الهاتف الذكي (الشخصيات التي تم تحليلها في الفصل الرابع)</w:t>
      </w:r>
      <w:r>
        <w:rPr>
          <w:rFonts w:ascii="Segoe UI" w:hAnsi="Segoe UI" w:cs="Segoe UI"/>
          <w:color w:val="0F1115"/>
        </w:rPr>
        <w:t>.</w:t>
      </w:r>
    </w:p>
    <w:p w14:paraId="602ADD82"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تطبيقات أندرويد</w:t>
      </w:r>
      <w:r>
        <w:rPr>
          <w:rStyle w:val="af1"/>
          <w:rFonts w:ascii="Segoe UI" w:eastAsiaTheme="majorEastAsia" w:hAnsi="Segoe UI" w:cs="Segoe UI"/>
          <w:color w:val="0F1115"/>
        </w:rPr>
        <w:t xml:space="preserve"> (Installed Apps):</w:t>
      </w:r>
      <w:r>
        <w:rPr>
          <w:rFonts w:ascii="Segoe UI" w:hAnsi="Segoe UI" w:cs="Segoe UI"/>
          <w:color w:val="0F1115"/>
        </w:rPr>
        <w:t> </w:t>
      </w:r>
      <w:r>
        <w:rPr>
          <w:rFonts w:ascii="Segoe UI" w:hAnsi="Segoe UI" w:cs="Segoe UI"/>
          <w:color w:val="0F1115"/>
          <w:rtl/>
        </w:rPr>
        <w:t>التطبيقات المثبتة التي تقوم الحماية بمراقبتها وتحليلها</w:t>
      </w:r>
      <w:r>
        <w:rPr>
          <w:rFonts w:ascii="Segoe UI" w:hAnsi="Segoe UI" w:cs="Segoe UI"/>
          <w:color w:val="0F1115"/>
        </w:rPr>
        <w:t>.</w:t>
      </w:r>
    </w:p>
    <w:p w14:paraId="67809B97"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مصادر الروابط والملفات</w:t>
      </w:r>
      <w:r>
        <w:rPr>
          <w:rStyle w:val="af1"/>
          <w:rFonts w:ascii="Segoe UI" w:eastAsiaTheme="majorEastAsia" w:hAnsi="Segoe UI" w:cs="Segoe UI"/>
          <w:color w:val="0F1115"/>
        </w:rPr>
        <w:t xml:space="preserve"> (Links &amp; Files Sources):</w:t>
      </w:r>
      <w:r>
        <w:rPr>
          <w:rFonts w:ascii="Segoe UI" w:hAnsi="Segoe UI" w:cs="Segoe UI"/>
          <w:color w:val="0F1115"/>
        </w:rPr>
        <w:t> </w:t>
      </w:r>
      <w:r>
        <w:rPr>
          <w:rFonts w:ascii="Segoe UI" w:hAnsi="Segoe UI" w:cs="Segoe UI"/>
          <w:color w:val="0F1115"/>
          <w:rtl/>
        </w:rPr>
        <w:t xml:space="preserve">واتساب، </w:t>
      </w:r>
      <w:proofErr w:type="spellStart"/>
      <w:r>
        <w:rPr>
          <w:rFonts w:ascii="Segoe UI" w:hAnsi="Segoe UI" w:cs="Segoe UI"/>
          <w:color w:val="0F1115"/>
          <w:rtl/>
        </w:rPr>
        <w:t>تيلجرام</w:t>
      </w:r>
      <w:proofErr w:type="spellEnd"/>
      <w:r>
        <w:rPr>
          <w:rFonts w:ascii="Segoe UI" w:hAnsi="Segoe UI" w:cs="Segoe UI"/>
          <w:color w:val="0F1115"/>
          <w:rtl/>
        </w:rPr>
        <w:t>، المتصفح، أو البريد الإلكتروني</w:t>
      </w:r>
      <w:r>
        <w:rPr>
          <w:rFonts w:ascii="Segoe UI" w:hAnsi="Segoe UI" w:cs="Segoe UI"/>
          <w:color w:val="0F1115"/>
        </w:rPr>
        <w:t>.</w:t>
      </w:r>
    </w:p>
    <w:p w14:paraId="4BDDE81D"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الملفات</w:t>
      </w:r>
      <w:r>
        <w:rPr>
          <w:rStyle w:val="af1"/>
          <w:rFonts w:ascii="Segoe UI" w:eastAsiaTheme="majorEastAsia" w:hAnsi="Segoe UI" w:cs="Segoe UI"/>
          <w:color w:val="0F1115"/>
        </w:rPr>
        <w:t xml:space="preserve"> (Files):</w:t>
      </w:r>
      <w:r>
        <w:rPr>
          <w:rFonts w:ascii="Segoe UI" w:hAnsi="Segoe UI" w:cs="Segoe UI"/>
          <w:color w:val="0F1115"/>
        </w:rPr>
        <w:t> </w:t>
      </w:r>
      <w:r>
        <w:rPr>
          <w:rFonts w:ascii="Segoe UI" w:hAnsi="Segoe UI" w:cs="Segoe UI"/>
          <w:color w:val="0F1115"/>
          <w:rtl/>
        </w:rPr>
        <w:t>الملفات التي يقوم المستخدم بإدخالها للخزنة أو لفحصها</w:t>
      </w:r>
      <w:r>
        <w:rPr>
          <w:rFonts w:ascii="Segoe UI" w:hAnsi="Segoe UI" w:cs="Segoe UI"/>
          <w:color w:val="0F1115"/>
        </w:rPr>
        <w:t>.</w:t>
      </w:r>
    </w:p>
    <w:p w14:paraId="1B1E8ED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عند إنشاء الصورة في الورد، ارسم صندوقًا مركزيًا بعنوان</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 xml:space="preserve"> App"</w:t>
      </w:r>
      <w:r>
        <w:rPr>
          <w:rStyle w:val="af2"/>
          <w:rFonts w:ascii="Segoe UI" w:hAnsi="Segoe UI" w:cs="Segoe UI"/>
          <w:color w:val="0F1115"/>
          <w:rtl/>
        </w:rPr>
        <w:t>، ثم اسهم من</w:t>
      </w:r>
      <w:r>
        <w:rPr>
          <w:rStyle w:val="af2"/>
          <w:rFonts w:ascii="Segoe UI" w:hAnsi="Segoe UI" w:cs="Segoe UI"/>
          <w:color w:val="0F1115"/>
        </w:rPr>
        <w:t xml:space="preserve"> "User" </w:t>
      </w:r>
      <w:r>
        <w:rPr>
          <w:rStyle w:val="af2"/>
          <w:rFonts w:ascii="Segoe UI" w:hAnsi="Segoe UI" w:cs="Segoe UI"/>
          <w:color w:val="0F1115"/>
          <w:rtl/>
        </w:rPr>
        <w:t>و</w:t>
      </w:r>
      <w:r>
        <w:rPr>
          <w:rStyle w:val="af2"/>
          <w:rFonts w:ascii="Segoe UI" w:hAnsi="Segoe UI" w:cs="Segoe UI"/>
          <w:color w:val="0F1115"/>
        </w:rPr>
        <w:t xml:space="preserve"> "Installed Apps" </w:t>
      </w:r>
      <w:r>
        <w:rPr>
          <w:rStyle w:val="af2"/>
          <w:rFonts w:ascii="Segoe UI" w:hAnsi="Segoe UI" w:cs="Segoe UI"/>
          <w:color w:val="0F1115"/>
          <w:rtl/>
        </w:rPr>
        <w:t>و</w:t>
      </w:r>
      <w:r>
        <w:rPr>
          <w:rStyle w:val="af2"/>
          <w:rFonts w:ascii="Segoe UI" w:hAnsi="Segoe UI" w:cs="Segoe UI"/>
          <w:color w:val="0F1115"/>
        </w:rPr>
        <w:t xml:space="preserve"> "Sources" </w:t>
      </w:r>
      <w:r>
        <w:rPr>
          <w:rStyle w:val="af2"/>
          <w:rFonts w:ascii="Segoe UI" w:hAnsi="Segoe UI" w:cs="Segoe UI"/>
          <w:color w:val="0F1115"/>
          <w:rtl/>
        </w:rPr>
        <w:t>تشير إليه وتخرج منه</w:t>
      </w:r>
      <w:r>
        <w:rPr>
          <w:rStyle w:val="af2"/>
          <w:rFonts w:ascii="Segoe UI" w:hAnsi="Segoe UI" w:cs="Segoe UI"/>
          <w:color w:val="0F1115"/>
        </w:rPr>
        <w:t>).</w:t>
      </w:r>
    </w:p>
    <w:p w14:paraId="7E5A433D"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6.2.2 </w:t>
      </w:r>
      <w:r>
        <w:rPr>
          <w:rFonts w:ascii="Segoe UI" w:hAnsi="Segoe UI" w:cs="Segoe UI"/>
          <w:color w:val="0F1115"/>
          <w:sz w:val="30"/>
          <w:szCs w:val="30"/>
          <w:rtl/>
        </w:rPr>
        <w:t>المستوى 2: مخطط الحاويات</w:t>
      </w:r>
      <w:r>
        <w:rPr>
          <w:rFonts w:ascii="Segoe UI" w:hAnsi="Segoe UI" w:cs="Segoe UI"/>
          <w:color w:val="0F1115"/>
          <w:sz w:val="30"/>
          <w:szCs w:val="30"/>
        </w:rPr>
        <w:t xml:space="preserve"> (Container Diagram - C4 Level 2)</w:t>
      </w:r>
    </w:p>
    <w:p w14:paraId="67D26E66"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يظهر داخل الصندوق الأسود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ويقسمه إلى أجزاء قابلة للنشر</w:t>
      </w:r>
      <w:r>
        <w:rPr>
          <w:rFonts w:ascii="Segoe UI" w:hAnsi="Segoe UI" w:cs="Segoe UI"/>
          <w:color w:val="0F1115"/>
        </w:rPr>
        <w:t xml:space="preserve"> (Containers) </w:t>
      </w:r>
      <w:r>
        <w:rPr>
          <w:rFonts w:ascii="Segoe UI" w:hAnsi="Segoe UI" w:cs="Segoe UI"/>
          <w:color w:val="0F1115"/>
          <w:rtl/>
        </w:rPr>
        <w:t>أو وحدات تشغيلية مستقلة</w:t>
      </w:r>
      <w:r>
        <w:rPr>
          <w:rFonts w:ascii="Segoe UI" w:hAnsi="Segoe UI" w:cs="Segoe UI"/>
          <w:color w:val="0F1115"/>
        </w:rPr>
        <w:t>.</w:t>
      </w:r>
    </w:p>
    <w:p w14:paraId="0EE226FC"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تطبيق أندرويد</w:t>
      </w:r>
      <w:r>
        <w:rPr>
          <w:rStyle w:val="af1"/>
          <w:rFonts w:ascii="Segoe UI" w:eastAsiaTheme="majorEastAsia" w:hAnsi="Segoe UI" w:cs="Segoe UI"/>
          <w:color w:val="0F1115"/>
        </w:rPr>
        <w:t xml:space="preserve"> (Mobile Application):</w:t>
      </w:r>
      <w:r>
        <w:rPr>
          <w:rFonts w:ascii="Segoe UI" w:hAnsi="Segoe UI" w:cs="Segoe UI"/>
          <w:color w:val="0F1115"/>
        </w:rPr>
        <w:t> </w:t>
      </w:r>
      <w:r>
        <w:rPr>
          <w:rFonts w:ascii="Segoe UI" w:hAnsi="Segoe UI" w:cs="Segoe UI"/>
          <w:color w:val="0F1115"/>
          <w:rtl/>
        </w:rPr>
        <w:t>المحرك الرئيسي الذي يحتوي على الواجهة</w:t>
      </w:r>
      <w:r>
        <w:rPr>
          <w:rFonts w:ascii="Segoe UI" w:hAnsi="Segoe UI" w:cs="Segoe UI"/>
          <w:color w:val="0F1115"/>
        </w:rPr>
        <w:t xml:space="preserve"> (UI) </w:t>
      </w:r>
      <w:r>
        <w:rPr>
          <w:rFonts w:ascii="Segoe UI" w:hAnsi="Segoe UI" w:cs="Segoe UI"/>
          <w:color w:val="0F1115"/>
          <w:rtl/>
        </w:rPr>
        <w:t>والمنطق. هذه الحاوية هي التي سيعمل عليها المستخدم</w:t>
      </w:r>
      <w:r>
        <w:rPr>
          <w:rFonts w:ascii="Segoe UI" w:hAnsi="Segoe UI" w:cs="Segoe UI"/>
          <w:color w:val="0F1115"/>
        </w:rPr>
        <w:t>.</w:t>
      </w:r>
    </w:p>
    <w:p w14:paraId="14FE428E"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تخزين قاعدة البيانات</w:t>
      </w:r>
      <w:r>
        <w:rPr>
          <w:rStyle w:val="af1"/>
          <w:rFonts w:ascii="Segoe UI" w:eastAsiaTheme="majorEastAsia" w:hAnsi="Segoe UI" w:cs="Segoe UI"/>
          <w:color w:val="0F1115"/>
        </w:rPr>
        <w:t xml:space="preserve"> (Local Database - Room):</w:t>
      </w:r>
      <w:r>
        <w:rPr>
          <w:rFonts w:ascii="Segoe UI" w:hAnsi="Segoe UI" w:cs="Segoe UI"/>
          <w:color w:val="0F1115"/>
        </w:rPr>
        <w:t> </w:t>
      </w:r>
      <w:r>
        <w:rPr>
          <w:rFonts w:ascii="Segoe UI" w:hAnsi="Segoe UI" w:cs="Segoe UI"/>
          <w:color w:val="0F1115"/>
          <w:rtl/>
        </w:rPr>
        <w:t>تخزن بيانات التهديدات وسجل الأحداث</w:t>
      </w:r>
      <w:r>
        <w:rPr>
          <w:rFonts w:ascii="Segoe UI" w:hAnsi="Segoe UI" w:cs="Segoe UI"/>
          <w:color w:val="0F1115"/>
        </w:rPr>
        <w:t xml:space="preserve"> (SQLite). </w:t>
      </w:r>
      <w:r>
        <w:rPr>
          <w:rFonts w:ascii="Segoe UI" w:hAnsi="Segoe UI" w:cs="Segoe UI"/>
          <w:color w:val="0F1115"/>
          <w:rtl/>
        </w:rPr>
        <w:t>تعمل محليًا</w:t>
      </w:r>
      <w:r>
        <w:rPr>
          <w:rFonts w:ascii="Segoe UI" w:hAnsi="Segoe UI" w:cs="Segoe UI"/>
          <w:color w:val="0F1115"/>
        </w:rPr>
        <w:t>.</w:t>
      </w:r>
    </w:p>
    <w:p w14:paraId="794BED1E"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الذكاء الاصطناعي</w:t>
      </w:r>
      <w:r>
        <w:rPr>
          <w:rStyle w:val="af1"/>
          <w:rFonts w:ascii="Segoe UI" w:eastAsiaTheme="majorEastAsia" w:hAnsi="Segoe UI" w:cs="Segoe UI"/>
          <w:color w:val="0F1115"/>
        </w:rPr>
        <w:t xml:space="preserve"> (AI Inference Engine - ONNX):</w:t>
      </w:r>
      <w:r>
        <w:rPr>
          <w:rFonts w:ascii="Segoe UI" w:hAnsi="Segoe UI" w:cs="Segoe UI"/>
          <w:color w:val="0F1115"/>
        </w:rPr>
        <w:t> </w:t>
      </w:r>
      <w:r>
        <w:rPr>
          <w:rFonts w:ascii="Segoe UI" w:hAnsi="Segoe UI" w:cs="Segoe UI"/>
          <w:color w:val="0F1115"/>
          <w:rtl/>
        </w:rPr>
        <w:t>وحدة مستقلة مسؤولة عن تشغيل النموذج المحلي وإرجاع التصنيفات</w:t>
      </w:r>
      <w:r>
        <w:rPr>
          <w:rFonts w:ascii="Segoe UI" w:hAnsi="Segoe UI" w:cs="Segoe UI"/>
          <w:color w:val="0F1115"/>
        </w:rPr>
        <w:t>.</w:t>
      </w:r>
    </w:p>
    <w:p w14:paraId="70D48631"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فحص الملفات</w:t>
      </w:r>
      <w:r>
        <w:rPr>
          <w:rStyle w:val="af1"/>
          <w:rFonts w:ascii="Segoe UI" w:eastAsiaTheme="majorEastAsia" w:hAnsi="Segoe UI" w:cs="Segoe UI"/>
          <w:color w:val="0F1115"/>
        </w:rPr>
        <w:t xml:space="preserve"> (JNI C++ YARA Engine):</w:t>
      </w:r>
      <w:r>
        <w:rPr>
          <w:rFonts w:ascii="Segoe UI" w:hAnsi="Segoe UI" w:cs="Segoe UI"/>
          <w:color w:val="0F1115"/>
        </w:rPr>
        <w:t> </w:t>
      </w:r>
      <w:r>
        <w:rPr>
          <w:rFonts w:ascii="Segoe UI" w:hAnsi="Segoe UI" w:cs="Segoe UI"/>
          <w:color w:val="0F1115"/>
          <w:rtl/>
        </w:rPr>
        <w:t>مسؤولة عن فحص الملفات بسرعة باستخدام كود</w:t>
      </w:r>
      <w:r>
        <w:rPr>
          <w:rFonts w:ascii="Segoe UI" w:hAnsi="Segoe UI" w:cs="Segoe UI"/>
          <w:color w:val="0F1115"/>
        </w:rPr>
        <w:t xml:space="preserve"> C++.</w:t>
      </w:r>
    </w:p>
    <w:p w14:paraId="242CEE07"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ارسم 4 مربعات داخل المربع الكبير، وارسم أسهم تفاعل بينها</w:t>
      </w:r>
      <w:r>
        <w:rPr>
          <w:rStyle w:val="af2"/>
          <w:rFonts w:ascii="Segoe UI" w:hAnsi="Segoe UI" w:cs="Segoe UI"/>
          <w:color w:val="0F1115"/>
        </w:rPr>
        <w:t xml:space="preserve">: Mobile App </w:t>
      </w:r>
      <w:r>
        <w:rPr>
          <w:rStyle w:val="af2"/>
          <w:rFonts w:ascii="Segoe UI" w:hAnsi="Segoe UI" w:cs="Segoe UI"/>
          <w:color w:val="0F1115"/>
          <w:rtl/>
        </w:rPr>
        <w:t>يتحدث مع</w:t>
      </w:r>
      <w:r>
        <w:rPr>
          <w:rStyle w:val="af2"/>
          <w:rFonts w:ascii="Segoe UI" w:hAnsi="Segoe UI" w:cs="Segoe UI"/>
          <w:color w:val="0F1115"/>
        </w:rPr>
        <w:t xml:space="preserve"> DB </w:t>
      </w:r>
      <w:r>
        <w:rPr>
          <w:rStyle w:val="af2"/>
          <w:rFonts w:ascii="Segoe UI" w:hAnsi="Segoe UI" w:cs="Segoe UI"/>
          <w:color w:val="0F1115"/>
          <w:rtl/>
        </w:rPr>
        <w:t>و</w:t>
      </w:r>
      <w:r>
        <w:rPr>
          <w:rStyle w:val="af2"/>
          <w:rFonts w:ascii="Segoe UI" w:hAnsi="Segoe UI" w:cs="Segoe UI"/>
          <w:color w:val="0F1115"/>
        </w:rPr>
        <w:t xml:space="preserve"> AI Engine </w:t>
      </w:r>
      <w:r>
        <w:rPr>
          <w:rStyle w:val="af2"/>
          <w:rFonts w:ascii="Segoe UI" w:hAnsi="Segoe UI" w:cs="Segoe UI"/>
          <w:color w:val="0F1115"/>
          <w:rtl/>
        </w:rPr>
        <w:t>و</w:t>
      </w:r>
      <w:r>
        <w:rPr>
          <w:rStyle w:val="af2"/>
          <w:rFonts w:ascii="Segoe UI" w:hAnsi="Segoe UI" w:cs="Segoe UI"/>
          <w:color w:val="0F1115"/>
        </w:rPr>
        <w:t xml:space="preserve"> JNI Engine).</w:t>
      </w:r>
    </w:p>
    <w:p w14:paraId="6AB44F7E"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6.2.3 </w:t>
      </w:r>
      <w:r>
        <w:rPr>
          <w:rFonts w:ascii="Segoe UI" w:hAnsi="Segoe UI" w:cs="Segoe UI"/>
          <w:color w:val="0F1115"/>
          <w:sz w:val="30"/>
          <w:szCs w:val="30"/>
          <w:rtl/>
        </w:rPr>
        <w:t>المستوى 3: مخطط المكونات</w:t>
      </w:r>
      <w:r>
        <w:rPr>
          <w:rFonts w:ascii="Segoe UI" w:hAnsi="Segoe UI" w:cs="Segoe UI"/>
          <w:color w:val="0F1115"/>
          <w:sz w:val="30"/>
          <w:szCs w:val="30"/>
        </w:rPr>
        <w:t xml:space="preserve"> (Component Diagram - C4 Level 3)</w:t>
      </w:r>
    </w:p>
    <w:p w14:paraId="225A83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المستوى يوضح داخل كل حاوية. سنركز هنا على حاوية تطبيق أندرويد نفسها، ونحلل مكوناتها البرمجية</w:t>
      </w:r>
      <w:r>
        <w:rPr>
          <w:rFonts w:ascii="Segoe UI" w:hAnsi="Segoe UI" w:cs="Segoe UI"/>
          <w:color w:val="0F1115"/>
        </w:rPr>
        <w:t>:</w:t>
      </w:r>
    </w:p>
    <w:p w14:paraId="05744AA1"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الواجهات</w:t>
      </w:r>
      <w:r>
        <w:rPr>
          <w:rStyle w:val="af1"/>
          <w:rFonts w:ascii="Segoe UI" w:eastAsiaTheme="majorEastAsia" w:hAnsi="Segoe UI" w:cs="Segoe UI"/>
          <w:color w:val="0F1115"/>
        </w:rPr>
        <w:t xml:space="preserve"> (UI Components):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Activities </w:t>
      </w:r>
      <w:r>
        <w:rPr>
          <w:rFonts w:ascii="Segoe UI" w:hAnsi="Segoe UI" w:cs="Segoe UI"/>
          <w:color w:val="0F1115"/>
          <w:rtl/>
        </w:rPr>
        <w:t>والـ</w:t>
      </w:r>
      <w:r>
        <w:rPr>
          <w:rFonts w:ascii="Segoe UI" w:hAnsi="Segoe UI" w:cs="Segoe UI"/>
          <w:color w:val="0F1115"/>
        </w:rPr>
        <w:t xml:space="preserve"> Fragments (</w:t>
      </w:r>
      <w:r>
        <w:rPr>
          <w:rFonts w:ascii="Segoe UI" w:hAnsi="Segoe UI" w:cs="Segoe UI"/>
          <w:color w:val="0F1115"/>
          <w:rtl/>
        </w:rPr>
        <w:t>الـ 40 ملف</w:t>
      </w:r>
      <w:r>
        <w:rPr>
          <w:rFonts w:ascii="Segoe UI" w:hAnsi="Segoe UI" w:cs="Segoe UI"/>
          <w:color w:val="0F1115"/>
        </w:rPr>
        <w:t xml:space="preserve"> Layout).</w:t>
      </w:r>
    </w:p>
    <w:p w14:paraId="595FB6A3"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إدارة الحالة</w:t>
      </w:r>
      <w:r>
        <w:rPr>
          <w:rStyle w:val="af1"/>
          <w:rFonts w:ascii="Segoe UI" w:eastAsiaTheme="majorEastAsia" w:hAnsi="Segoe UI" w:cs="Segoe UI"/>
          <w:color w:val="0F1115"/>
        </w:rPr>
        <w:t xml:space="preserve"> (State Management):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ViewModels</w:t>
      </w:r>
      <w:proofErr w:type="spellEnd"/>
      <w:r>
        <w:rPr>
          <w:rFonts w:ascii="Segoe UI" w:hAnsi="Segoe UI" w:cs="Segoe UI"/>
          <w:color w:val="0F1115"/>
        </w:rPr>
        <w:t xml:space="preserve"> </w:t>
      </w:r>
      <w:proofErr w:type="gramStart"/>
      <w:r>
        <w:rPr>
          <w:rFonts w:ascii="Segoe UI" w:hAnsi="Segoe UI" w:cs="Segoe UI"/>
          <w:color w:val="0F1115"/>
          <w:rtl/>
        </w:rPr>
        <w:t>و الـ</w:t>
      </w:r>
      <w:proofErr w:type="gramEnd"/>
      <w:r>
        <w:rPr>
          <w:rFonts w:ascii="Segoe UI" w:hAnsi="Segoe UI" w:cs="Segoe UI"/>
          <w:color w:val="0F1115"/>
        </w:rPr>
        <w:t xml:space="preserve"> </w:t>
      </w:r>
      <w:proofErr w:type="spellStart"/>
      <w:r>
        <w:rPr>
          <w:rFonts w:ascii="Segoe UI" w:hAnsi="Segoe UI" w:cs="Segoe UI"/>
          <w:color w:val="0F1115"/>
        </w:rPr>
        <w:t>StateFlows</w:t>
      </w:r>
      <w:proofErr w:type="spellEnd"/>
      <w:r>
        <w:rPr>
          <w:rFonts w:ascii="Segoe UI" w:hAnsi="Segoe UI" w:cs="Segoe UI"/>
          <w:color w:val="0F1115"/>
        </w:rPr>
        <w:t>.</w:t>
      </w:r>
    </w:p>
    <w:p w14:paraId="47EE753D"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الفحص</w:t>
      </w:r>
      <w:r>
        <w:rPr>
          <w:rStyle w:val="af1"/>
          <w:rFonts w:ascii="Segoe UI" w:eastAsiaTheme="majorEastAsia" w:hAnsi="Segoe UI" w:cs="Segoe UI"/>
          <w:color w:val="0F1115"/>
        </w:rPr>
        <w:t xml:space="preserve"> (Scanner Engine):</w:t>
      </w:r>
      <w:r>
        <w:rPr>
          <w:rFonts w:ascii="Segoe UI" w:hAnsi="Segoe UI" w:cs="Segoe UI"/>
          <w:color w:val="0F1115"/>
        </w:rPr>
        <w:t>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ScanManager</w:t>
      </w:r>
      <w:proofErr w:type="spellEnd"/>
      <w:r>
        <w:rPr>
          <w:rFonts w:ascii="Segoe UI" w:hAnsi="Segoe UI" w:cs="Segoe UI"/>
          <w:color w:val="0F1115"/>
        </w:rPr>
        <w:t> </w:t>
      </w:r>
      <w:r>
        <w:rPr>
          <w:rFonts w:ascii="Segoe UI" w:hAnsi="Segoe UI" w:cs="Segoe UI"/>
          <w:color w:val="0F1115"/>
          <w:rtl/>
        </w:rPr>
        <w:t>الذي ينظم عملية فحص الروابط والملفات</w:t>
      </w:r>
      <w:r>
        <w:rPr>
          <w:rFonts w:ascii="Segoe UI" w:hAnsi="Segoe UI" w:cs="Segoe UI"/>
          <w:color w:val="0F1115"/>
        </w:rPr>
        <w:t>.</w:t>
      </w:r>
    </w:p>
    <w:p w14:paraId="22147FD3"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الخزنة</w:t>
      </w:r>
      <w:r>
        <w:rPr>
          <w:rStyle w:val="af1"/>
          <w:rFonts w:ascii="Segoe UI" w:eastAsiaTheme="majorEastAsia" w:hAnsi="Segoe UI" w:cs="Segoe UI"/>
          <w:color w:val="0F1115"/>
        </w:rPr>
        <w:t xml:space="preserve"> (Vault Manager):</w:t>
      </w:r>
      <w:r>
        <w:rPr>
          <w:rFonts w:ascii="Segoe UI" w:hAnsi="Segoe UI" w:cs="Segoe UI"/>
          <w:color w:val="0F1115"/>
        </w:rPr>
        <w:t> </w:t>
      </w:r>
      <w:r>
        <w:rPr>
          <w:rFonts w:ascii="Segoe UI" w:hAnsi="Segoe UI" w:cs="Segoe UI"/>
          <w:color w:val="0F1115"/>
          <w:rtl/>
        </w:rPr>
        <w:t>المسؤول عن عمليات التشفير وفك التشفير</w:t>
      </w:r>
      <w:r>
        <w:rPr>
          <w:rFonts w:ascii="Segoe UI" w:hAnsi="Segoe UI" w:cs="Segoe UI"/>
          <w:color w:val="0F1115"/>
        </w:rPr>
        <w:t>.</w:t>
      </w:r>
    </w:p>
    <w:p w14:paraId="07789341"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الوصول للبيانات</w:t>
      </w:r>
      <w:r>
        <w:rPr>
          <w:rStyle w:val="af1"/>
          <w:rFonts w:ascii="Segoe UI" w:eastAsiaTheme="majorEastAsia" w:hAnsi="Segoe UI" w:cs="Segoe UI"/>
          <w:color w:val="0F1115"/>
        </w:rPr>
        <w:t xml:space="preserve"> (Database Access):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Repositories </w:t>
      </w:r>
      <w:proofErr w:type="gramStart"/>
      <w:r>
        <w:rPr>
          <w:rFonts w:ascii="Segoe UI" w:hAnsi="Segoe UI" w:cs="Segoe UI"/>
          <w:color w:val="0F1115"/>
          <w:rtl/>
        </w:rPr>
        <w:t>و الـ</w:t>
      </w:r>
      <w:proofErr w:type="gramEnd"/>
      <w:r>
        <w:rPr>
          <w:rFonts w:ascii="Segoe UI" w:hAnsi="Segoe UI" w:cs="Segoe UI"/>
          <w:color w:val="0F1115"/>
        </w:rPr>
        <w:t xml:space="preserve"> DAOs.</w:t>
      </w:r>
    </w:p>
    <w:p w14:paraId="37B5D0AC"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محرك</w:t>
      </w:r>
      <w:r>
        <w:rPr>
          <w:rStyle w:val="af1"/>
          <w:rFonts w:ascii="Segoe UI" w:eastAsiaTheme="majorEastAsia" w:hAnsi="Segoe UI" w:cs="Segoe UI"/>
          <w:color w:val="0F1115"/>
        </w:rPr>
        <w:t xml:space="preserve"> AI (AI Adapter):</w:t>
      </w:r>
      <w:r>
        <w:rPr>
          <w:rFonts w:ascii="Segoe UI" w:hAnsi="Segoe UI" w:cs="Segoe UI"/>
          <w:color w:val="0F1115"/>
        </w:rPr>
        <w:t> </w:t>
      </w:r>
      <w:r>
        <w:rPr>
          <w:rFonts w:ascii="Segoe UI" w:hAnsi="Segoe UI" w:cs="Segoe UI"/>
          <w:color w:val="0F1115"/>
          <w:rtl/>
        </w:rPr>
        <w:t>طبقة وسيطة</w:t>
      </w:r>
      <w:r>
        <w:rPr>
          <w:rFonts w:ascii="Segoe UI" w:hAnsi="Segoe UI" w:cs="Segoe UI"/>
          <w:color w:val="0F1115"/>
        </w:rPr>
        <w:t xml:space="preserve"> (Adapter) </w:t>
      </w:r>
      <w:r>
        <w:rPr>
          <w:rFonts w:ascii="Segoe UI" w:hAnsi="Segoe UI" w:cs="Segoe UI"/>
          <w:color w:val="0F1115"/>
          <w:rtl/>
        </w:rPr>
        <w:t>تقوم بتحويل البيانات من</w:t>
      </w:r>
      <w:r>
        <w:rPr>
          <w:rFonts w:ascii="Segoe UI" w:hAnsi="Segoe UI" w:cs="Segoe UI"/>
          <w:color w:val="0F1115"/>
        </w:rPr>
        <w:t xml:space="preserve"> Java </w:t>
      </w:r>
      <w:r>
        <w:rPr>
          <w:rFonts w:ascii="Segoe UI" w:hAnsi="Segoe UI" w:cs="Segoe UI"/>
          <w:color w:val="0F1115"/>
          <w:rtl/>
        </w:rPr>
        <w:t>إلى تنسيق مدخلات</w:t>
      </w:r>
      <w:r>
        <w:rPr>
          <w:rFonts w:ascii="Segoe UI" w:hAnsi="Segoe UI" w:cs="Segoe UI"/>
          <w:color w:val="0F1115"/>
        </w:rPr>
        <w:t xml:space="preserve"> ONNX </w:t>
      </w:r>
      <w:r>
        <w:rPr>
          <w:rFonts w:ascii="Segoe UI" w:hAnsi="Segoe UI" w:cs="Segoe UI"/>
          <w:color w:val="0F1115"/>
          <w:rtl/>
        </w:rPr>
        <w:t>والعكس</w:t>
      </w:r>
      <w:r>
        <w:rPr>
          <w:rFonts w:ascii="Segoe UI" w:hAnsi="Segoe UI" w:cs="Segoe UI"/>
          <w:color w:val="0F1115"/>
        </w:rPr>
        <w:t>.</w:t>
      </w:r>
    </w:p>
    <w:p w14:paraId="551328D4" w14:textId="77777777" w:rsidR="00873C8F" w:rsidRDefault="00000000" w:rsidP="00873C8F">
      <w:pPr>
        <w:spacing w:before="480" w:after="480"/>
        <w:rPr>
          <w:rFonts w:ascii="Segoe UI" w:hAnsi="Segoe UI" w:cs="Segoe UI"/>
        </w:rPr>
      </w:pPr>
      <w:r>
        <w:pict w14:anchorId="38804E27">
          <v:rect id="_x0000_i1058" style="width:0;height:.75pt" o:hralign="center" o:hrstd="t" o:hr="t" fillcolor="#a0a0a0" stroked="f"/>
        </w:pict>
      </w:r>
    </w:p>
    <w:p w14:paraId="5B123EC1"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6.3 </w:t>
      </w:r>
      <w:r>
        <w:rPr>
          <w:rFonts w:ascii="Segoe UI" w:hAnsi="Segoe UI" w:cs="Segoe UI"/>
          <w:color w:val="0F1115"/>
          <w:sz w:val="33"/>
          <w:szCs w:val="33"/>
          <w:rtl/>
        </w:rPr>
        <w:t>هيكل الحزم والوحدات وملف التبعيات</w:t>
      </w:r>
      <w:r>
        <w:rPr>
          <w:rFonts w:ascii="Segoe UI" w:hAnsi="Segoe UI" w:cs="Segoe UI"/>
          <w:color w:val="0F1115"/>
          <w:sz w:val="33"/>
          <w:szCs w:val="33"/>
        </w:rPr>
        <w:t xml:space="preserve"> (Packages &amp; Dependency Graph)</w:t>
      </w:r>
    </w:p>
    <w:p w14:paraId="65FE67F9"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تحديد المعمارية، ننتقل إلى البنية الملموسة للمشروع في بيئة التطوير</w:t>
      </w:r>
      <w:r>
        <w:rPr>
          <w:rFonts w:ascii="Segoe UI" w:hAnsi="Segoe UI" w:cs="Segoe UI"/>
          <w:color w:val="0F1115"/>
        </w:rPr>
        <w:t xml:space="preserve"> (Android Studio). </w:t>
      </w:r>
      <w:r>
        <w:rPr>
          <w:rFonts w:ascii="Segoe UI" w:hAnsi="Segoe UI" w:cs="Segoe UI"/>
          <w:color w:val="0F1115"/>
          <w:rtl/>
        </w:rPr>
        <w:t>هذا هو الهيكل الذي سيفتحه المطور لبدء البرمجة</w:t>
      </w:r>
      <w:r>
        <w:rPr>
          <w:rFonts w:ascii="Segoe UI" w:hAnsi="Segoe UI" w:cs="Segoe UI"/>
          <w:color w:val="0F1115"/>
        </w:rPr>
        <w:t>.</w:t>
      </w:r>
    </w:p>
    <w:p w14:paraId="6BE7B0F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6.3.1 </w:t>
      </w:r>
      <w:r>
        <w:rPr>
          <w:rFonts w:ascii="Segoe UI" w:hAnsi="Segoe UI" w:cs="Segoe UI"/>
          <w:color w:val="0F1115"/>
          <w:sz w:val="30"/>
          <w:szCs w:val="30"/>
          <w:rtl/>
        </w:rPr>
        <w:t>هيكل الحزم التفصيلي</w:t>
      </w:r>
      <w:r>
        <w:rPr>
          <w:rFonts w:ascii="Segoe UI" w:hAnsi="Segoe UI" w:cs="Segoe UI"/>
          <w:color w:val="0F1115"/>
          <w:sz w:val="30"/>
          <w:szCs w:val="30"/>
        </w:rPr>
        <w:t xml:space="preserve"> (Detailed Package Tree)</w:t>
      </w:r>
    </w:p>
    <w:p w14:paraId="327C0690"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للإشارة: يجب أن يكون هذا الهيكل مرتبًا وواضحًا في ملف الورد، كالتالي</w:t>
      </w:r>
      <w:r>
        <w:rPr>
          <w:rStyle w:val="af2"/>
          <w:rFonts w:ascii="Segoe UI" w:hAnsi="Segoe UI" w:cs="Segoe UI"/>
          <w:color w:val="0F1115"/>
        </w:rPr>
        <w:t>:)</w:t>
      </w:r>
    </w:p>
    <w:p w14:paraId="5B148346" w14:textId="77777777" w:rsidR="00873C8F" w:rsidRDefault="00873C8F" w:rsidP="00873C8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3CFD00C7" w14:textId="77777777" w:rsidR="00873C8F" w:rsidRDefault="00873C8F" w:rsidP="00873C8F">
      <w:pPr>
        <w:pStyle w:val="HTML"/>
        <w:wordWrap w:val="0"/>
        <w:spacing w:line="330" w:lineRule="atLeast"/>
        <w:rPr>
          <w:rFonts w:ascii="Consolas" w:hAnsi="Consolas"/>
          <w:color w:val="0F1115"/>
        </w:rPr>
      </w:pPr>
      <w:proofErr w:type="spellStart"/>
      <w:proofErr w:type="gramStart"/>
      <w:r>
        <w:rPr>
          <w:rFonts w:ascii="Consolas" w:hAnsi="Consolas"/>
          <w:color w:val="0F1115"/>
        </w:rPr>
        <w:t>com.guardianx</w:t>
      </w:r>
      <w:proofErr w:type="spellEnd"/>
      <w:proofErr w:type="gramEnd"/>
      <w:r>
        <w:rPr>
          <w:rFonts w:ascii="Consolas" w:hAnsi="Consolas"/>
          <w:color w:val="0F1115"/>
        </w:rPr>
        <w:t xml:space="preserve"> (</w:t>
      </w:r>
      <w:r>
        <w:rPr>
          <w:rFonts w:ascii="Consolas" w:hAnsi="Consolas"/>
          <w:color w:val="0F1115"/>
          <w:rtl/>
        </w:rPr>
        <w:t>الجذر الرئيسي</w:t>
      </w:r>
      <w:r>
        <w:rPr>
          <w:rFonts w:ascii="Consolas" w:hAnsi="Consolas"/>
          <w:color w:val="0F1115"/>
        </w:rPr>
        <w:t>)</w:t>
      </w:r>
    </w:p>
    <w:p w14:paraId="51139E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8BFBD0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presentation (</w:t>
      </w:r>
      <w:r>
        <w:rPr>
          <w:rFonts w:ascii="Consolas" w:hAnsi="Consolas"/>
          <w:color w:val="0F1115"/>
          <w:rtl/>
        </w:rPr>
        <w:t>طبقة العرض</w:t>
      </w:r>
      <w:r>
        <w:rPr>
          <w:rFonts w:ascii="Consolas" w:hAnsi="Consolas"/>
          <w:color w:val="0F1115"/>
        </w:rPr>
        <w:t>)</w:t>
      </w:r>
    </w:p>
    <w:p w14:paraId="6EC42D0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activities (</w:t>
      </w:r>
      <w:r>
        <w:rPr>
          <w:rFonts w:ascii="Consolas" w:hAnsi="Consolas"/>
          <w:color w:val="0F1115"/>
          <w:rtl/>
        </w:rPr>
        <w:t>الأنشطة</w:t>
      </w:r>
      <w:r>
        <w:rPr>
          <w:rFonts w:ascii="Consolas" w:hAnsi="Consolas"/>
          <w:color w:val="0F1115"/>
        </w:rPr>
        <w:t>)</w:t>
      </w:r>
    </w:p>
    <w:p w14:paraId="7700643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MainActivity.kt</w:t>
      </w:r>
      <w:proofErr w:type="spellEnd"/>
    </w:p>
    <w:p w14:paraId="6512A4B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IntentScannerActivity.kt</w:t>
      </w:r>
      <w:proofErr w:type="spellEnd"/>
    </w:p>
    <w:p w14:paraId="17460CF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PermissionsActivity.kt</w:t>
      </w:r>
      <w:proofErr w:type="spellEnd"/>
    </w:p>
    <w:p w14:paraId="756C760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fragments (</w:t>
      </w:r>
      <w:r>
        <w:rPr>
          <w:rFonts w:ascii="Consolas" w:hAnsi="Consolas"/>
          <w:color w:val="0F1115"/>
          <w:rtl/>
        </w:rPr>
        <w:t>الأجزاء</w:t>
      </w:r>
      <w:r>
        <w:rPr>
          <w:rFonts w:ascii="Consolas" w:hAnsi="Consolas"/>
          <w:color w:val="0F1115"/>
        </w:rPr>
        <w:t>)</w:t>
      </w:r>
    </w:p>
    <w:p w14:paraId="5CF91F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dashboard</w:t>
      </w:r>
    </w:p>
    <w:p w14:paraId="5C3458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HomeFragment.kt</w:t>
      </w:r>
      <w:proofErr w:type="spellEnd"/>
    </w:p>
    <w:p w14:paraId="5F2E1EF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apps</w:t>
      </w:r>
    </w:p>
    <w:p w14:paraId="0766619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AppsFragment.kt</w:t>
      </w:r>
      <w:proofErr w:type="spellEnd"/>
    </w:p>
    <w:p w14:paraId="7DB9B2D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AppDetailsFragment.kt</w:t>
      </w:r>
      <w:proofErr w:type="spellEnd"/>
    </w:p>
    <w:p w14:paraId="580FDB8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scanner</w:t>
      </w:r>
    </w:p>
    <w:p w14:paraId="7365544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LinkScanFragment.kt</w:t>
      </w:r>
      <w:proofErr w:type="spellEnd"/>
    </w:p>
    <w:p w14:paraId="1160301F"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FileScanFragment.kt</w:t>
      </w:r>
      <w:proofErr w:type="spellEnd"/>
    </w:p>
    <w:p w14:paraId="3222CB7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vault</w:t>
      </w:r>
    </w:p>
    <w:p w14:paraId="7BE347A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VaultFragment.kt</w:t>
      </w:r>
      <w:proofErr w:type="spellEnd"/>
    </w:p>
    <w:p w14:paraId="5941965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viewmodels</w:t>
      </w:r>
      <w:proofErr w:type="spellEnd"/>
      <w:r>
        <w:rPr>
          <w:rFonts w:ascii="Consolas" w:hAnsi="Consolas"/>
          <w:color w:val="0F1115"/>
        </w:rPr>
        <w:t xml:space="preserve"> (</w:t>
      </w:r>
      <w:r>
        <w:rPr>
          <w:rFonts w:ascii="Consolas" w:hAnsi="Consolas"/>
          <w:color w:val="0F1115"/>
          <w:rtl/>
        </w:rPr>
        <w:t>نماذج العرض</w:t>
      </w:r>
      <w:r>
        <w:rPr>
          <w:rFonts w:ascii="Consolas" w:hAnsi="Consolas"/>
          <w:color w:val="0F1115"/>
        </w:rPr>
        <w:t>)</w:t>
      </w:r>
    </w:p>
    <w:p w14:paraId="443116A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HomeViewModel.kt</w:t>
      </w:r>
      <w:proofErr w:type="spellEnd"/>
    </w:p>
    <w:p w14:paraId="2A3F652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VaultViewModel.kt</w:t>
      </w:r>
      <w:proofErr w:type="spellEnd"/>
    </w:p>
    <w:p w14:paraId="5D186A8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ScanViewModel.kt</w:t>
      </w:r>
      <w:proofErr w:type="spellEnd"/>
    </w:p>
    <w:p w14:paraId="0CBA887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ui_components</w:t>
      </w:r>
      <w:proofErr w:type="spellEnd"/>
      <w:r>
        <w:rPr>
          <w:rFonts w:ascii="Consolas" w:hAnsi="Consolas"/>
          <w:color w:val="0F1115"/>
        </w:rPr>
        <w:t xml:space="preserve"> (</w:t>
      </w:r>
      <w:r>
        <w:rPr>
          <w:rFonts w:ascii="Consolas" w:hAnsi="Consolas"/>
          <w:color w:val="0F1115"/>
          <w:rtl/>
        </w:rPr>
        <w:t>مكونات واجهة قابلة لإعادة الاستخدام</w:t>
      </w:r>
      <w:r>
        <w:rPr>
          <w:rFonts w:ascii="Consolas" w:hAnsi="Consolas"/>
          <w:color w:val="0F1115"/>
        </w:rPr>
        <w:t>)</w:t>
      </w:r>
    </w:p>
    <w:p w14:paraId="6B12208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CustomAlertCard.kt</w:t>
      </w:r>
      <w:proofErr w:type="spellEnd"/>
    </w:p>
    <w:p w14:paraId="31760EE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927123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domain (</w:t>
      </w:r>
      <w:r>
        <w:rPr>
          <w:rFonts w:ascii="Consolas" w:hAnsi="Consolas"/>
          <w:color w:val="0F1115"/>
          <w:rtl/>
        </w:rPr>
        <w:t>طبقة منطق الأعمال - مستقلة تماماً عن أندرويد</w:t>
      </w:r>
      <w:r>
        <w:rPr>
          <w:rFonts w:ascii="Consolas" w:hAnsi="Consolas"/>
          <w:color w:val="0F1115"/>
        </w:rPr>
        <w:t>)</w:t>
      </w:r>
    </w:p>
    <w:p w14:paraId="0AF3388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models (</w:t>
      </w:r>
      <w:r>
        <w:rPr>
          <w:rFonts w:ascii="Consolas" w:hAnsi="Consolas"/>
          <w:color w:val="0F1115"/>
          <w:rtl/>
        </w:rPr>
        <w:t>كيانات البيانات</w:t>
      </w:r>
      <w:r>
        <w:rPr>
          <w:rFonts w:ascii="Consolas" w:hAnsi="Consolas"/>
          <w:color w:val="0F1115"/>
        </w:rPr>
        <w:t>)</w:t>
      </w:r>
    </w:p>
    <w:p w14:paraId="2FCB62E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AppEntity.kt</w:t>
      </w:r>
      <w:proofErr w:type="spellEnd"/>
    </w:p>
    <w:p w14:paraId="289D76E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ThreatLog.kt</w:t>
      </w:r>
      <w:proofErr w:type="spellEnd"/>
    </w:p>
    <w:p w14:paraId="3BE67C7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واجهات الـ</w:t>
      </w:r>
      <w:r>
        <w:rPr>
          <w:rFonts w:ascii="Consolas" w:hAnsi="Consolas"/>
          <w:color w:val="0F1115"/>
        </w:rPr>
        <w:t xml:space="preserve"> Repository Interfaces - Contracts)</w:t>
      </w:r>
    </w:p>
    <w:p w14:paraId="1441BC3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AppRepository.kt</w:t>
      </w:r>
      <w:proofErr w:type="spellEnd"/>
      <w:r>
        <w:rPr>
          <w:rFonts w:ascii="Consolas" w:hAnsi="Consolas"/>
          <w:color w:val="0F1115"/>
        </w:rPr>
        <w:t xml:space="preserve"> (Interface)</w:t>
      </w:r>
    </w:p>
    <w:p w14:paraId="38DD91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VaultRepository.kt</w:t>
      </w:r>
      <w:proofErr w:type="spellEnd"/>
      <w:r>
        <w:rPr>
          <w:rFonts w:ascii="Consolas" w:hAnsi="Consolas"/>
          <w:color w:val="0F1115"/>
        </w:rPr>
        <w:t xml:space="preserve"> (Interface)</w:t>
      </w:r>
    </w:p>
    <w:p w14:paraId="271AEC5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usecases</w:t>
      </w:r>
      <w:proofErr w:type="spellEnd"/>
      <w:r>
        <w:rPr>
          <w:rFonts w:ascii="Consolas" w:hAnsi="Consolas"/>
          <w:color w:val="0F1115"/>
        </w:rPr>
        <w:t xml:space="preserve"> (</w:t>
      </w:r>
      <w:r>
        <w:rPr>
          <w:rFonts w:ascii="Consolas" w:hAnsi="Consolas"/>
          <w:color w:val="0F1115"/>
          <w:rtl/>
        </w:rPr>
        <w:t>حالات الاستخدام</w:t>
      </w:r>
      <w:r>
        <w:rPr>
          <w:rFonts w:ascii="Consolas" w:hAnsi="Consolas"/>
          <w:color w:val="0F1115"/>
        </w:rPr>
        <w:t>)</w:t>
      </w:r>
    </w:p>
    <w:p w14:paraId="4EEAA5F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ScanAppUseCase.kt</w:t>
      </w:r>
      <w:proofErr w:type="spellEnd"/>
    </w:p>
    <w:p w14:paraId="1AEEE4E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AnalyzeLinkUseCase.kt</w:t>
      </w:r>
      <w:proofErr w:type="spellEnd"/>
    </w:p>
    <w:p w14:paraId="59D1484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EncryptFileUseCase.kt</w:t>
      </w:r>
      <w:proofErr w:type="spellEnd"/>
    </w:p>
    <w:p w14:paraId="4CCE2F5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CFA35B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data (</w:t>
      </w:r>
      <w:r>
        <w:rPr>
          <w:rFonts w:ascii="Consolas" w:hAnsi="Consolas"/>
          <w:color w:val="0F1115"/>
          <w:rtl/>
        </w:rPr>
        <w:t>طبقة البيانات - تنفيذ الـ</w:t>
      </w:r>
      <w:r>
        <w:rPr>
          <w:rFonts w:ascii="Consolas" w:hAnsi="Consolas"/>
          <w:color w:val="0F1115"/>
        </w:rPr>
        <w:t xml:space="preserve"> Repositories)</w:t>
      </w:r>
    </w:p>
    <w:p w14:paraId="45EC11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تنفيذ الـ</w:t>
      </w:r>
      <w:r>
        <w:rPr>
          <w:rFonts w:ascii="Consolas" w:hAnsi="Consolas"/>
          <w:color w:val="0F1115"/>
        </w:rPr>
        <w:t xml:space="preserve"> Interfaces)</w:t>
      </w:r>
    </w:p>
    <w:p w14:paraId="0C70579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AppRepositoryImpl.kt</w:t>
      </w:r>
      <w:proofErr w:type="spellEnd"/>
    </w:p>
    <w:p w14:paraId="4CDD525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VaultRepositoryImpl.kt</w:t>
      </w:r>
      <w:proofErr w:type="spellEnd"/>
    </w:p>
    <w:p w14:paraId="61AB96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database (</w:t>
      </w:r>
      <w:r>
        <w:rPr>
          <w:rFonts w:ascii="Consolas" w:hAnsi="Consolas"/>
          <w:color w:val="0F1115"/>
          <w:rtl/>
        </w:rPr>
        <w:t>قاعدة البيانات المحلية</w:t>
      </w:r>
      <w:r>
        <w:rPr>
          <w:rFonts w:ascii="Consolas" w:hAnsi="Consolas"/>
          <w:color w:val="0F1115"/>
        </w:rPr>
        <w:t xml:space="preserve"> - Room)</w:t>
      </w:r>
    </w:p>
    <w:p w14:paraId="0EC1A12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AppDatabase.kt</w:t>
      </w:r>
      <w:proofErr w:type="spellEnd"/>
    </w:p>
    <w:p w14:paraId="35512C1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ThreatDao.kt</w:t>
      </w:r>
      <w:proofErr w:type="spellEnd"/>
    </w:p>
    <w:p w14:paraId="06163C8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AppLogDao.kt</w:t>
      </w:r>
      <w:proofErr w:type="spellEnd"/>
    </w:p>
    <w:p w14:paraId="1E1D321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datasources</w:t>
      </w:r>
      <w:proofErr w:type="spellEnd"/>
      <w:r>
        <w:rPr>
          <w:rFonts w:ascii="Consolas" w:hAnsi="Consolas"/>
          <w:color w:val="0F1115"/>
        </w:rPr>
        <w:t xml:space="preserve"> (</w:t>
      </w:r>
      <w:r>
        <w:rPr>
          <w:rFonts w:ascii="Consolas" w:hAnsi="Consolas"/>
          <w:color w:val="0F1115"/>
          <w:rtl/>
        </w:rPr>
        <w:t>مصادر البيانات</w:t>
      </w:r>
      <w:r>
        <w:rPr>
          <w:rFonts w:ascii="Consolas" w:hAnsi="Consolas"/>
          <w:color w:val="0F1115"/>
        </w:rPr>
        <w:t>)</w:t>
      </w:r>
    </w:p>
    <w:p w14:paraId="6118039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LocalDataSource.kt</w:t>
      </w:r>
      <w:proofErr w:type="spellEnd"/>
    </w:p>
    <w:p w14:paraId="714E59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PrefsDataSource.kt</w:t>
      </w:r>
      <w:proofErr w:type="spellEnd"/>
    </w:p>
    <w:p w14:paraId="65D7CB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22B2C93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security (</w:t>
      </w:r>
      <w:r>
        <w:rPr>
          <w:rFonts w:ascii="Consolas" w:hAnsi="Consolas"/>
          <w:color w:val="0F1115"/>
          <w:rtl/>
        </w:rPr>
        <w:t>طبقة الأمن والتشفير</w:t>
      </w:r>
      <w:r>
        <w:rPr>
          <w:rFonts w:ascii="Consolas" w:hAnsi="Consolas"/>
          <w:color w:val="0F1115"/>
        </w:rPr>
        <w:t>)</w:t>
      </w:r>
    </w:p>
    <w:p w14:paraId="3FDD6C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crypto (AES-256)</w:t>
      </w:r>
    </w:p>
    <w:p w14:paraId="2CA445C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AesCipher.kt</w:t>
      </w:r>
      <w:proofErr w:type="spellEnd"/>
    </w:p>
    <w:p w14:paraId="3514969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keystore (</w:t>
      </w:r>
      <w:r>
        <w:rPr>
          <w:rFonts w:ascii="Consolas" w:hAnsi="Consolas"/>
          <w:color w:val="0F1115"/>
          <w:rtl/>
        </w:rPr>
        <w:t>إدارة مفاتيح</w:t>
      </w:r>
      <w:r>
        <w:rPr>
          <w:rFonts w:ascii="Consolas" w:hAnsi="Consolas"/>
          <w:color w:val="0F1115"/>
        </w:rPr>
        <w:t xml:space="preserve"> Android Keystore)</w:t>
      </w:r>
    </w:p>
    <w:p w14:paraId="71E1EF6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KeyStoreManager.kt</w:t>
      </w:r>
      <w:proofErr w:type="spellEnd"/>
    </w:p>
    <w:p w14:paraId="03AA266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318EF05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ai (</w:t>
      </w:r>
      <w:r>
        <w:rPr>
          <w:rFonts w:ascii="Consolas" w:hAnsi="Consolas"/>
          <w:color w:val="0F1115"/>
          <w:rtl/>
        </w:rPr>
        <w:t>محرك الذكاء الاصطناعي</w:t>
      </w:r>
      <w:r>
        <w:rPr>
          <w:rFonts w:ascii="Consolas" w:hAnsi="Consolas"/>
          <w:color w:val="0F1115"/>
        </w:rPr>
        <w:t>)</w:t>
      </w:r>
    </w:p>
    <w:p w14:paraId="53A70DA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onnx</w:t>
      </w:r>
      <w:proofErr w:type="spellEnd"/>
      <w:r>
        <w:rPr>
          <w:rFonts w:ascii="Consolas" w:hAnsi="Consolas"/>
          <w:color w:val="0F1115"/>
        </w:rPr>
        <w:t xml:space="preserve"> (ONNX Runtime Integration)</w:t>
      </w:r>
    </w:p>
    <w:p w14:paraId="4AC4780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OnnxClassifier.kt</w:t>
      </w:r>
      <w:proofErr w:type="spellEnd"/>
    </w:p>
    <w:p w14:paraId="6E3E21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preprocessing (</w:t>
      </w:r>
      <w:r>
        <w:rPr>
          <w:rFonts w:ascii="Consolas" w:hAnsi="Consolas"/>
          <w:color w:val="0F1115"/>
          <w:rtl/>
        </w:rPr>
        <w:t>معالجة البيانات قبل الإدخال</w:t>
      </w:r>
      <w:r>
        <w:rPr>
          <w:rFonts w:ascii="Consolas" w:hAnsi="Consolas"/>
          <w:color w:val="0F1115"/>
        </w:rPr>
        <w:t>)</w:t>
      </w:r>
    </w:p>
    <w:p w14:paraId="60A38D3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FeatureExtractor.kt</w:t>
      </w:r>
      <w:proofErr w:type="spellEnd"/>
    </w:p>
    <w:p w14:paraId="7D6D456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640D6D9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scanner (</w:t>
      </w:r>
      <w:r>
        <w:rPr>
          <w:rFonts w:ascii="Consolas" w:hAnsi="Consolas"/>
          <w:color w:val="0F1115"/>
          <w:rtl/>
        </w:rPr>
        <w:t>محركات الفحص</w:t>
      </w:r>
      <w:r>
        <w:rPr>
          <w:rFonts w:ascii="Consolas" w:hAnsi="Consolas"/>
          <w:color w:val="0F1115"/>
        </w:rPr>
        <w:t>)</w:t>
      </w:r>
    </w:p>
    <w:p w14:paraId="72332C8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jni</w:t>
      </w:r>
      <w:proofErr w:type="spellEnd"/>
      <w:r>
        <w:rPr>
          <w:rFonts w:ascii="Consolas" w:hAnsi="Consolas"/>
          <w:color w:val="0F1115"/>
        </w:rPr>
        <w:t xml:space="preserve"> (JNI C++ Integration)</w:t>
      </w:r>
    </w:p>
    <w:p w14:paraId="304000A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YaraScanner.kt</w:t>
      </w:r>
      <w:proofErr w:type="spellEnd"/>
      <w:r>
        <w:rPr>
          <w:rFonts w:ascii="Consolas" w:hAnsi="Consolas"/>
          <w:color w:val="0F1115"/>
        </w:rPr>
        <w:t xml:space="preserve"> (Native Function Calls)</w:t>
      </w:r>
    </w:p>
    <w:p w14:paraId="2264BBF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utils (</w:t>
      </w:r>
      <w:r>
        <w:rPr>
          <w:rFonts w:ascii="Consolas" w:hAnsi="Consolas"/>
          <w:color w:val="0F1115"/>
          <w:rtl/>
        </w:rPr>
        <w:t>أدوات مساعدة للفحص</w:t>
      </w:r>
      <w:r>
        <w:rPr>
          <w:rFonts w:ascii="Consolas" w:hAnsi="Consolas"/>
          <w:color w:val="0F1115"/>
        </w:rPr>
        <w:t>)</w:t>
      </w:r>
    </w:p>
    <w:p w14:paraId="0D8CA5C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HashCalculator.kt</w:t>
      </w:r>
      <w:proofErr w:type="spellEnd"/>
    </w:p>
    <w:p w14:paraId="67C0F7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0EF168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utils (</w:t>
      </w:r>
      <w:r>
        <w:rPr>
          <w:rFonts w:ascii="Consolas" w:hAnsi="Consolas"/>
          <w:color w:val="0F1115"/>
          <w:rtl/>
        </w:rPr>
        <w:t>أدوات عامة</w:t>
      </w:r>
      <w:r>
        <w:rPr>
          <w:rFonts w:ascii="Consolas" w:hAnsi="Consolas"/>
          <w:color w:val="0F1115"/>
        </w:rPr>
        <w:t>)</w:t>
      </w:r>
    </w:p>
    <w:p w14:paraId="1F4086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NetworkUtils.kt</w:t>
      </w:r>
      <w:proofErr w:type="spellEnd"/>
    </w:p>
    <w:p w14:paraId="096BF2B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Extensions.kt</w:t>
      </w:r>
      <w:proofErr w:type="spellEnd"/>
    </w:p>
    <w:p w14:paraId="0D4A19D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6.3.2 </w:t>
      </w:r>
      <w:r>
        <w:rPr>
          <w:rFonts w:ascii="Segoe UI" w:hAnsi="Segoe UI" w:cs="Segoe UI"/>
          <w:color w:val="0F1115"/>
          <w:sz w:val="30"/>
          <w:szCs w:val="30"/>
          <w:rtl/>
        </w:rPr>
        <w:t>إدارة ملفات التبعيات</w:t>
      </w:r>
      <w:r>
        <w:rPr>
          <w:rFonts w:ascii="Segoe UI" w:hAnsi="Segoe UI" w:cs="Segoe UI"/>
          <w:color w:val="0F1115"/>
          <w:sz w:val="30"/>
          <w:szCs w:val="30"/>
        </w:rPr>
        <w:t xml:space="preserve"> (Dependency Management - Version Catalog)</w:t>
      </w:r>
    </w:p>
    <w:p w14:paraId="6ECD0C2A"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هذا الكم الهائل من المكتبات وضمان اتساق الإصدارات، نعتمد على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المعيار الحديث في</w:t>
      </w:r>
      <w:r>
        <w:rPr>
          <w:rFonts w:ascii="Segoe UI" w:hAnsi="Segoe UI" w:cs="Segoe UI"/>
          <w:color w:val="0F1115"/>
        </w:rPr>
        <w:t xml:space="preserve"> Gradle).</w:t>
      </w:r>
      <w:r>
        <w:rPr>
          <w:rFonts w:ascii="Segoe UI" w:hAnsi="Segoe UI" w:cs="Segoe UI"/>
          <w:color w:val="0F1115"/>
        </w:rPr>
        <w:br/>
      </w:r>
      <w:r>
        <w:rPr>
          <w:rFonts w:ascii="Segoe UI" w:hAnsi="Segoe UI" w:cs="Segoe UI"/>
          <w:color w:val="0F1115"/>
          <w:rtl/>
        </w:rPr>
        <w:t>في هذا الملف، سنحدد إصدارات كل مكتبة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w:t>
      </w:r>
      <w:r>
        <w:rPr>
          <w:rFonts w:ascii="Segoe UI" w:hAnsi="Segoe UI" w:cs="Segoe UI"/>
          <w:color w:val="0F1115"/>
          <w:rtl/>
        </w:rPr>
        <w:t xml:space="preserve">، </w:t>
      </w:r>
      <w:r>
        <w:rPr>
          <w:rFonts w:ascii="Segoe UI" w:hAnsi="Segoe UI" w:cs="Segoe UI"/>
          <w:color w:val="0F1115"/>
        </w:rPr>
        <w:t>Compose</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 xml:space="preserve">في مكان واحد. عند تحديث مكتبة، نقوم بتغييرها في هذا الملف فقط لتتغير في جميع أنحاء المشروع، مما يمنع حدوث </w:t>
      </w:r>
      <w:proofErr w:type="spellStart"/>
      <w:r>
        <w:rPr>
          <w:rFonts w:ascii="Segoe UI" w:hAnsi="Segoe UI" w:cs="Segoe UI"/>
          <w:color w:val="0F1115"/>
          <w:rtl/>
        </w:rPr>
        <w:t>تعارضات</w:t>
      </w:r>
      <w:proofErr w:type="spellEnd"/>
      <w:r>
        <w:rPr>
          <w:rFonts w:ascii="Segoe UI" w:hAnsi="Segoe UI" w:cs="Segoe UI"/>
          <w:color w:val="0F1115"/>
          <w:rtl/>
        </w:rPr>
        <w:t xml:space="preserve"> التبعيات</w:t>
      </w:r>
      <w:r>
        <w:rPr>
          <w:rFonts w:ascii="Segoe UI" w:hAnsi="Segoe UI" w:cs="Segoe UI"/>
          <w:color w:val="0F1115"/>
        </w:rPr>
        <w:t xml:space="preserve"> (Dependency Conflicts). </w:t>
      </w:r>
      <w:r>
        <w:rPr>
          <w:rFonts w:ascii="Segoe UI" w:hAnsi="Segoe UI" w:cs="Segoe UI"/>
          <w:color w:val="0F1115"/>
          <w:rtl/>
        </w:rPr>
        <w:t>هذه الممارسة تُعد سمة مميزة للمشاريع الاحترافية في عام 2026</w:t>
      </w:r>
      <w:r>
        <w:rPr>
          <w:rFonts w:ascii="Segoe UI" w:hAnsi="Segoe UI" w:cs="Segoe UI"/>
          <w:color w:val="0F1115"/>
        </w:rPr>
        <w:t>.</w:t>
      </w:r>
    </w:p>
    <w:p w14:paraId="4B588BA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6.3.3 </w:t>
      </w:r>
      <w:r>
        <w:rPr>
          <w:rFonts w:ascii="Segoe UI" w:hAnsi="Segoe UI" w:cs="Segoe UI"/>
          <w:color w:val="0F1115"/>
          <w:sz w:val="30"/>
          <w:szCs w:val="30"/>
          <w:rtl/>
        </w:rPr>
        <w:t>شجرة التبعيات</w:t>
      </w:r>
      <w:r>
        <w:rPr>
          <w:rFonts w:ascii="Segoe UI" w:hAnsi="Segoe UI" w:cs="Segoe UI"/>
          <w:color w:val="0F1115"/>
          <w:sz w:val="30"/>
          <w:szCs w:val="30"/>
        </w:rPr>
        <w:t xml:space="preserve"> (Dependency Graph)</w:t>
      </w:r>
    </w:p>
    <w:p w14:paraId="1EF2BB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بسبب التصميم المعياري</w:t>
      </w:r>
      <w:r>
        <w:rPr>
          <w:rFonts w:ascii="Segoe UI" w:hAnsi="Segoe UI" w:cs="Segoe UI"/>
          <w:color w:val="0F1115"/>
        </w:rPr>
        <w:t xml:space="preserve"> (Clean Architecture)</w:t>
      </w:r>
      <w:r>
        <w:rPr>
          <w:rFonts w:ascii="Segoe UI" w:hAnsi="Segoe UI" w:cs="Segoe UI"/>
          <w:color w:val="0F1115"/>
          <w:rtl/>
        </w:rPr>
        <w:t>، تكون التبعيات كالتالي</w:t>
      </w:r>
      <w:r>
        <w:rPr>
          <w:rFonts w:ascii="Segoe UI" w:hAnsi="Segoe UI" w:cs="Segoe UI"/>
          <w:color w:val="0F1115"/>
        </w:rPr>
        <w:t>:</w:t>
      </w:r>
    </w:p>
    <w:p w14:paraId="6110B116"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(Presentation):</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UI</w:t>
      </w:r>
      <w:proofErr w:type="gramEnd"/>
      <w:r>
        <w:rPr>
          <w:rStyle w:val="af1"/>
          <w:rFonts w:ascii="Segoe UI" w:eastAsiaTheme="majorEastAsia" w:hAnsi="Segoe UI" w:cs="Segoe UI"/>
          <w:color w:val="0F1115"/>
        </w:rPr>
        <w:t xml:space="preserve"> Components</w:t>
      </w:r>
      <w:r>
        <w:rPr>
          <w:rFonts w:ascii="Segoe UI" w:hAnsi="Segoe UI" w:cs="Segoe UI"/>
          <w:color w:val="0F1115"/>
        </w:rPr>
        <w:t>.</w:t>
      </w:r>
    </w:p>
    <w:p w14:paraId="586675AD"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(Domain):</w:t>
      </w:r>
      <w:r>
        <w:rPr>
          <w:rFonts w:ascii="Segoe UI" w:hAnsi="Segoe UI" w:cs="Segoe UI"/>
          <w:color w:val="0F1115"/>
        </w:rPr>
        <w:t> </w:t>
      </w:r>
      <w:r>
        <w:rPr>
          <w:rStyle w:val="af1"/>
          <w:rFonts w:ascii="Segoe UI" w:eastAsiaTheme="majorEastAsia" w:hAnsi="Segoe UI" w:cs="Segoe UI"/>
          <w:color w:val="0F1115"/>
          <w:rtl/>
        </w:rPr>
        <w:t>مستقل تمامًا</w:t>
      </w:r>
      <w:r>
        <w:rPr>
          <w:rFonts w:ascii="Segoe UI" w:hAnsi="Segoe UI" w:cs="Segoe UI"/>
          <w:color w:val="0F1115"/>
          <w:rtl/>
        </w:rPr>
        <w:t> عن أي شيء</w:t>
      </w:r>
      <w:r>
        <w:rPr>
          <w:rFonts w:ascii="Segoe UI" w:hAnsi="Segoe UI" w:cs="Segoe UI"/>
          <w:color w:val="0F1115"/>
        </w:rPr>
        <w:t>.</w:t>
      </w:r>
    </w:p>
    <w:p w14:paraId="6DBD6222"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(Data):</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r>
        <w:rPr>
          <w:rFonts w:ascii="Segoe UI" w:hAnsi="Segoe UI" w:cs="Segoe UI"/>
          <w:color w:val="0F1115"/>
          <w:rtl/>
        </w:rPr>
        <w:t>لتنفيذ الـ</w:t>
      </w:r>
      <w:r>
        <w:rPr>
          <w:rFonts w:ascii="Segoe UI" w:hAnsi="Segoe UI" w:cs="Segoe UI"/>
          <w:color w:val="0F1115"/>
        </w:rPr>
        <w:t xml:space="preserve"> Repositories) </w:t>
      </w:r>
      <w:proofErr w:type="gramStart"/>
      <w:r>
        <w:rPr>
          <w:rFonts w:ascii="Segoe UI" w:hAnsi="Segoe UI" w:cs="Segoe UI"/>
          <w:color w:val="0F1115"/>
          <w:rtl/>
        </w:rPr>
        <w:t>و </w:t>
      </w:r>
      <w:r>
        <w:rPr>
          <w:rStyle w:val="af1"/>
          <w:rFonts w:ascii="Segoe UI" w:eastAsiaTheme="majorEastAsia" w:hAnsi="Segoe UI" w:cs="Segoe UI"/>
          <w:color w:val="0F1115"/>
        </w:rPr>
        <w:t>Database</w:t>
      </w:r>
      <w:proofErr w:type="gramEnd"/>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AI</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Security</w:t>
      </w:r>
      <w:r>
        <w:rPr>
          <w:rFonts w:ascii="Segoe UI" w:hAnsi="Segoe UI" w:cs="Segoe UI"/>
          <w:color w:val="0F1115"/>
        </w:rPr>
        <w:t>.</w:t>
      </w:r>
    </w:p>
    <w:p w14:paraId="156AAEF6"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(Security, AI, Scanner):</w:t>
      </w:r>
      <w:r>
        <w:rPr>
          <w:rFonts w:ascii="Segoe UI" w:hAnsi="Segoe UI" w:cs="Segoe UI"/>
          <w:color w:val="0F1115"/>
        </w:rPr>
        <w:t> </w:t>
      </w:r>
      <w:r>
        <w:rPr>
          <w:rFonts w:ascii="Segoe UI" w:hAnsi="Segoe UI" w:cs="Segoe UI"/>
          <w:color w:val="0F1115"/>
          <w:rtl/>
        </w:rPr>
        <w:t>لا تعتمد على أي طبقة أخرى، بل هي طبقات خدمية يمكن استدعاؤها بواسطة </w:t>
      </w:r>
      <w:r>
        <w:rPr>
          <w:rStyle w:val="HTMLCode"/>
          <w:rFonts w:ascii="Consolas" w:eastAsiaTheme="majorEastAsia" w:hAnsi="Consolas"/>
          <w:color w:val="0F1115"/>
          <w:sz w:val="21"/>
          <w:szCs w:val="21"/>
          <w:shd w:val="clear" w:color="auto" w:fill="EBEEF2"/>
        </w:rPr>
        <w:t>Data</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w:t>
      </w:r>
    </w:p>
    <w:p w14:paraId="38C6C98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واجهة الورد، هذا يترجم إلى هرم حيث العرض في الأعلى يعتمد على المجال، والبيانات في الأسفل تنفذ المجال، مع حلقات تبعية أفقية للخدمات</w:t>
      </w:r>
      <w:r>
        <w:rPr>
          <w:rStyle w:val="af2"/>
          <w:rFonts w:ascii="Segoe UI" w:hAnsi="Segoe UI" w:cs="Segoe UI"/>
          <w:color w:val="0F1115"/>
        </w:rPr>
        <w:t>).</w:t>
      </w:r>
    </w:p>
    <w:p w14:paraId="3D2E997C" w14:textId="77777777" w:rsidR="00873C8F" w:rsidRDefault="00000000" w:rsidP="00873C8F">
      <w:pPr>
        <w:spacing w:before="480" w:after="480"/>
        <w:rPr>
          <w:rFonts w:ascii="Segoe UI" w:hAnsi="Segoe UI" w:cs="Segoe UI"/>
        </w:rPr>
      </w:pPr>
      <w:r>
        <w:pict w14:anchorId="2D42F62D">
          <v:rect id="_x0000_i1059" style="width:0;height:.75pt" o:hralign="center" o:hrstd="t" o:hr="t" fillcolor="#a0a0a0" stroked="f"/>
        </w:pict>
      </w:r>
    </w:p>
    <w:p w14:paraId="3FC30888"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6.4 </w:t>
      </w:r>
      <w:r>
        <w:rPr>
          <w:rFonts w:ascii="Segoe UI" w:hAnsi="Segoe UI" w:cs="Segoe UI"/>
          <w:color w:val="0F1115"/>
          <w:sz w:val="33"/>
          <w:szCs w:val="33"/>
          <w:rtl/>
        </w:rPr>
        <w:t>نمط المستودع</w:t>
      </w:r>
      <w:r>
        <w:rPr>
          <w:rFonts w:ascii="Segoe UI" w:hAnsi="Segoe UI" w:cs="Segoe UI"/>
          <w:color w:val="0F1115"/>
          <w:sz w:val="33"/>
          <w:szCs w:val="33"/>
        </w:rPr>
        <w:t xml:space="preserve"> (Repository Pattern) </w:t>
      </w:r>
      <w:r>
        <w:rPr>
          <w:rFonts w:ascii="Segoe UI" w:hAnsi="Segoe UI" w:cs="Segoe UI"/>
          <w:color w:val="0F1115"/>
          <w:sz w:val="33"/>
          <w:szCs w:val="33"/>
          <w:rtl/>
        </w:rPr>
        <w:t>وطبقات</w:t>
      </w:r>
      <w:r>
        <w:rPr>
          <w:rFonts w:ascii="Segoe UI" w:hAnsi="Segoe UI" w:cs="Segoe UI"/>
          <w:color w:val="0F1115"/>
          <w:sz w:val="33"/>
          <w:szCs w:val="33"/>
        </w:rPr>
        <w:t xml:space="preserve"> (Domain, Data, Use Case)</w:t>
      </w:r>
    </w:p>
    <w:p w14:paraId="382B251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6.4.1 </w:t>
      </w:r>
      <w:r>
        <w:rPr>
          <w:rFonts w:ascii="Segoe UI" w:hAnsi="Segoe UI" w:cs="Segoe UI"/>
          <w:color w:val="0F1115"/>
          <w:sz w:val="30"/>
          <w:szCs w:val="30"/>
          <w:rtl/>
        </w:rPr>
        <w:t>طبقة</w:t>
      </w:r>
      <w:r>
        <w:rPr>
          <w:rFonts w:ascii="Segoe UI" w:hAnsi="Segoe UI" w:cs="Segoe UI"/>
          <w:color w:val="0F1115"/>
          <w:sz w:val="30"/>
          <w:szCs w:val="30"/>
        </w:rPr>
        <w:t xml:space="preserve"> Use Case (</w:t>
      </w:r>
      <w:r>
        <w:rPr>
          <w:rFonts w:ascii="Segoe UI" w:hAnsi="Segoe UI" w:cs="Segoe UI"/>
          <w:color w:val="0F1115"/>
          <w:sz w:val="30"/>
          <w:szCs w:val="30"/>
          <w:rtl/>
        </w:rPr>
        <w:t>حالات الاستخدام</w:t>
      </w:r>
      <w:r>
        <w:rPr>
          <w:rFonts w:ascii="Segoe UI" w:hAnsi="Segoe UI" w:cs="Segoe UI"/>
          <w:color w:val="0F1115"/>
          <w:sz w:val="30"/>
          <w:szCs w:val="30"/>
        </w:rPr>
        <w:t>)</w:t>
      </w:r>
    </w:p>
    <w:p w14:paraId="6A3BD653"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ما هي الـ</w:t>
      </w:r>
      <w:r>
        <w:rPr>
          <w:rFonts w:ascii="Segoe UI" w:hAnsi="Segoe UI" w:cs="Segoe UI"/>
          <w:color w:val="0F1115"/>
        </w:rPr>
        <w:t xml:space="preserve"> Use Case</w:t>
      </w:r>
      <w:r>
        <w:rPr>
          <w:rFonts w:ascii="Segoe UI" w:hAnsi="Segoe UI" w:cs="Segoe UI"/>
          <w:color w:val="0F1115"/>
          <w:rtl/>
        </w:rPr>
        <w:t>؟ هي كل عملية يقوم بها المستخدم. نضع كل عملية في فئة منفصلة. هذا يجعل الكود نظيفًا للغاية ومرنًا في الاختبار</w:t>
      </w:r>
      <w:r>
        <w:rPr>
          <w:rFonts w:ascii="Segoe UI" w:hAnsi="Segoe UI" w:cs="Segoe UI"/>
          <w:color w:val="0F1115"/>
        </w:rPr>
        <w:t>.</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هو الفئة المسؤولة عن "طلب فحص تطبيق معين". عندما ينقر المستخدم في الـ</w:t>
      </w:r>
      <w:r>
        <w:rPr>
          <w:rFonts w:ascii="Segoe UI" w:hAnsi="Segoe UI" w:cs="Segoe UI"/>
          <w:color w:val="0F1115"/>
        </w:rPr>
        <w:t xml:space="preserve"> UI</w:t>
      </w:r>
      <w:r>
        <w:rPr>
          <w:rFonts w:ascii="Segoe UI" w:hAnsi="Segoe UI" w:cs="Segoe UI"/>
          <w:color w:val="0F1115"/>
          <w:rtl/>
        </w:rPr>
        <w:t>،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يستدعي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tl/>
        </w:rPr>
        <w:t>، وليس قاعدة البيانات مباشرة</w:t>
      </w:r>
      <w:r>
        <w:rPr>
          <w:rFonts w:ascii="Segoe UI" w:hAnsi="Segoe UI" w:cs="Segoe UI"/>
          <w:color w:val="0F1115"/>
        </w:rPr>
        <w:t>.</w:t>
      </w:r>
    </w:p>
    <w:p w14:paraId="149A139C" w14:textId="77777777" w:rsidR="00873C8F" w:rsidRDefault="00873C8F" w:rsidP="00873C8F">
      <w:pPr>
        <w:pStyle w:val="ds-markdown-paragraph"/>
        <w:numPr>
          <w:ilvl w:val="0"/>
          <w:numId w:val="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أردنا تغيير طريقة الفحص</w:t>
      </w:r>
      <w:r>
        <w:rPr>
          <w:rFonts w:ascii="Segoe UI" w:hAnsi="Segoe UI" w:cs="Segoe UI"/>
          <w:color w:val="0F1115"/>
        </w:rPr>
        <w:t xml:space="preserve"> (</w:t>
      </w:r>
      <w:r>
        <w:rPr>
          <w:rFonts w:ascii="Segoe UI" w:hAnsi="Segoe UI" w:cs="Segoe UI"/>
          <w:color w:val="0F1115"/>
          <w:rtl/>
        </w:rPr>
        <w:t>مثلاً، إضافة توقيع</w:t>
      </w:r>
      <w:r>
        <w:rPr>
          <w:rFonts w:ascii="Segoe UI" w:hAnsi="Segoe UI" w:cs="Segoe UI"/>
          <w:color w:val="0F1115"/>
        </w:rPr>
        <w:t xml:space="preserve"> YARA </w:t>
      </w:r>
      <w:r>
        <w:rPr>
          <w:rFonts w:ascii="Segoe UI" w:hAnsi="Segoe UI" w:cs="Segoe UI"/>
          <w:color w:val="0F1115"/>
          <w:rtl/>
        </w:rPr>
        <w:t>جديد</w:t>
      </w:r>
      <w:r>
        <w:rPr>
          <w:rFonts w:ascii="Segoe UI" w:hAnsi="Segoe UI" w:cs="Segoe UI"/>
          <w:color w:val="0F1115"/>
        </w:rPr>
        <w:t>)</w:t>
      </w:r>
      <w:r>
        <w:rPr>
          <w:rFonts w:ascii="Segoe UI" w:hAnsi="Segoe UI" w:cs="Segoe UI"/>
          <w:color w:val="0F1115"/>
          <w:rtl/>
        </w:rPr>
        <w:t>، نغير منطق الـ</w:t>
      </w:r>
      <w:r>
        <w:rPr>
          <w:rFonts w:ascii="Segoe UI" w:hAnsi="Segoe UI" w:cs="Segoe UI"/>
          <w:color w:val="0F1115"/>
        </w:rPr>
        <w:t xml:space="preserve"> Use Case </w:t>
      </w:r>
      <w:r>
        <w:rPr>
          <w:rFonts w:ascii="Segoe UI" w:hAnsi="Segoe UI" w:cs="Segoe UI"/>
          <w:color w:val="0F1115"/>
          <w:rtl/>
        </w:rPr>
        <w:t>فقط، دون المساس بأي شيء آخر. هذا يتبع مبدأ</w:t>
      </w:r>
      <w:r>
        <w:rPr>
          <w:rFonts w:ascii="Segoe UI" w:hAnsi="Segoe UI" w:cs="Segoe UI"/>
          <w:color w:val="0F1115"/>
        </w:rPr>
        <w:t xml:space="preserve"> (Single Responsibility Principle - SRP).</w:t>
      </w:r>
    </w:p>
    <w:p w14:paraId="75EEF8E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6.4.2 </w:t>
      </w:r>
      <w:r>
        <w:rPr>
          <w:rFonts w:ascii="Segoe UI" w:hAnsi="Segoe UI" w:cs="Segoe UI"/>
          <w:color w:val="0F1115"/>
          <w:sz w:val="30"/>
          <w:szCs w:val="30"/>
          <w:rtl/>
        </w:rPr>
        <w:t>الـ</w:t>
      </w:r>
      <w:r>
        <w:rPr>
          <w:rFonts w:ascii="Segoe UI" w:hAnsi="Segoe UI" w:cs="Segoe UI"/>
          <w:color w:val="0F1115"/>
          <w:sz w:val="30"/>
          <w:szCs w:val="30"/>
        </w:rPr>
        <w:t xml:space="preserve"> Repository Pattern (</w:t>
      </w:r>
      <w:r>
        <w:rPr>
          <w:rFonts w:ascii="Segoe UI" w:hAnsi="Segoe UI" w:cs="Segoe UI"/>
          <w:color w:val="0F1115"/>
          <w:sz w:val="30"/>
          <w:szCs w:val="30"/>
          <w:rtl/>
        </w:rPr>
        <w:t>نمط المستودع</w:t>
      </w:r>
      <w:r>
        <w:rPr>
          <w:rFonts w:ascii="Segoe UI" w:hAnsi="Segoe UI" w:cs="Segoe UI"/>
          <w:color w:val="0F1115"/>
          <w:sz w:val="30"/>
          <w:szCs w:val="30"/>
        </w:rPr>
        <w:t>)</w:t>
      </w:r>
    </w:p>
    <w:p w14:paraId="6BCF765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ما هو المستودع؟</w:t>
      </w:r>
      <w:r>
        <w:rPr>
          <w:rFonts w:ascii="Segoe UI" w:hAnsi="Segoe UI" w:cs="Segoe UI"/>
          <w:color w:val="0F1115"/>
          <w:rtl/>
        </w:rPr>
        <w:t> هو المكان الذي يجمع فيه الكود الخاص بالبيانات. يجب أن يعمل المستودع كواجهة</w:t>
      </w:r>
      <w:r>
        <w:rPr>
          <w:rFonts w:ascii="Segoe UI" w:hAnsi="Segoe UI" w:cs="Segoe UI"/>
          <w:color w:val="0F1115"/>
        </w:rPr>
        <w:t xml:space="preserve"> (Interface) </w:t>
      </w:r>
      <w:r>
        <w:rPr>
          <w:rFonts w:ascii="Segoe UI" w:hAnsi="Segoe UI" w:cs="Segoe UI"/>
          <w:color w:val="0F1115"/>
          <w:rtl/>
        </w:rPr>
        <w:t>في طبقة</w:t>
      </w:r>
      <w:r>
        <w:rPr>
          <w:rFonts w:ascii="Segoe UI" w:hAnsi="Segoe UI" w:cs="Segoe UI"/>
          <w:color w:val="0F1115"/>
        </w:rPr>
        <w:t xml:space="preserve"> Domain</w:t>
      </w:r>
      <w:r>
        <w:rPr>
          <w:rFonts w:ascii="Segoe UI" w:hAnsi="Segoe UI" w:cs="Segoe UI"/>
          <w:color w:val="0F1115"/>
          <w:rtl/>
        </w:rPr>
        <w:t>، وكتنفيذ</w:t>
      </w:r>
      <w:r>
        <w:rPr>
          <w:rFonts w:ascii="Segoe UI" w:hAnsi="Segoe UI" w:cs="Segoe UI"/>
          <w:color w:val="0F1115"/>
        </w:rPr>
        <w:t xml:space="preserve"> (Implementation) </w:t>
      </w:r>
      <w:r>
        <w:rPr>
          <w:rFonts w:ascii="Segoe UI" w:hAnsi="Segoe UI" w:cs="Segoe UI"/>
          <w:color w:val="0F1115"/>
          <w:rtl/>
        </w:rPr>
        <w:t>في طبقة</w:t>
      </w:r>
      <w:r>
        <w:rPr>
          <w:rFonts w:ascii="Segoe UI" w:hAnsi="Segoe UI" w:cs="Segoe UI"/>
          <w:color w:val="0F1115"/>
        </w:rPr>
        <w:t xml:space="preserve"> Data.</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واجهة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يُعرّف في</w:t>
      </w:r>
      <w:r>
        <w:rPr>
          <w:rFonts w:ascii="Segoe UI" w:hAnsi="Segoe UI" w:cs="Segoe UI"/>
          <w:color w:val="0F1115"/>
        </w:rPr>
        <w:t xml:space="preserve"> Domain: </w:t>
      </w:r>
      <w:r>
        <w:rPr>
          <w:rStyle w:val="HTMLCode"/>
          <w:rFonts w:ascii="Consolas" w:eastAsiaTheme="majorEastAsia" w:hAnsi="Consolas"/>
          <w:color w:val="0F1115"/>
          <w:sz w:val="21"/>
          <w:szCs w:val="21"/>
          <w:shd w:val="clear" w:color="auto" w:fill="EBEEF2"/>
        </w:rPr>
        <w:t xml:space="preserve">interface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fun</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w:t>
      </w:r>
      <w:r>
        <w:rPr>
          <w:rFonts w:ascii="Segoe UI" w:hAnsi="Segoe UI" w:cs="Segoe UI"/>
          <w:color w:val="0F1115"/>
        </w:rPr>
        <w:br/>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يُنفذ في</w:t>
      </w:r>
      <w:r>
        <w:rPr>
          <w:rFonts w:ascii="Segoe UI" w:hAnsi="Segoe UI" w:cs="Segoe UI"/>
          <w:color w:val="0F1115"/>
        </w:rPr>
        <w:t xml:space="preserve"> Data: </w:t>
      </w:r>
      <w:r>
        <w:rPr>
          <w:rStyle w:val="HTMLCode"/>
          <w:rFonts w:ascii="Consolas" w:eastAsiaTheme="majorEastAsia" w:hAnsi="Consolas"/>
          <w:color w:val="0F1115"/>
          <w:sz w:val="21"/>
          <w:szCs w:val="21"/>
          <w:shd w:val="clear" w:color="auto" w:fill="EBEEF2"/>
        </w:rPr>
        <w:t xml:space="preserve">class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HTMLCode"/>
          <w:rFonts w:ascii="Consolas" w:eastAsiaTheme="majorEastAsia" w:hAnsi="Consolas"/>
          <w:color w:val="0F1115"/>
          <w:sz w:val="21"/>
          <w:szCs w:val="21"/>
          <w:shd w:val="clear" w:color="auto" w:fill="EBEEF2"/>
        </w:rPr>
        <w:t xml:space="preserve">(...) :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 override fun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 ... } }</w:t>
      </w:r>
      <w:r>
        <w:rPr>
          <w:rFonts w:ascii="Segoe UI" w:hAnsi="Segoe UI" w:cs="Segoe UI"/>
          <w:color w:val="0F1115"/>
        </w:rPr>
        <w:t>.</w:t>
      </w:r>
    </w:p>
    <w:p w14:paraId="10FC62FE"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يعرف أبدًا أن البيانات تأتي من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Prefs</w:t>
      </w:r>
      <w:proofErr w:type="spellEnd"/>
      <w:r>
        <w:rPr>
          <w:rFonts w:ascii="Segoe UI" w:hAnsi="Segoe UI" w:cs="Segoe UI"/>
          <w:color w:val="0F1115"/>
        </w:rPr>
        <w:t> </w:t>
      </w:r>
      <w:r>
        <w:rPr>
          <w:rFonts w:ascii="Segoe UI" w:hAnsi="Segoe UI" w:cs="Segoe UI"/>
          <w:color w:val="0F1115"/>
          <w:rtl/>
        </w:rPr>
        <w:t>أو أي مكان آخر. إذا أردنا تغيير قاعدة البيانات من</w:t>
      </w:r>
      <w:r>
        <w:rPr>
          <w:rFonts w:ascii="Segoe UI" w:hAnsi="Segoe UI" w:cs="Segoe UI"/>
          <w:color w:val="0F1115"/>
        </w:rPr>
        <w:t xml:space="preserve"> Room </w:t>
      </w:r>
      <w:r>
        <w:rPr>
          <w:rFonts w:ascii="Segoe UI" w:hAnsi="Segoe UI" w:cs="Segoe UI"/>
          <w:color w:val="0F1115"/>
          <w:rtl/>
        </w:rPr>
        <w:t>إلى محرك آخر، نغير فقط </w:t>
      </w:r>
      <w:proofErr w:type="spellStart"/>
      <w:r>
        <w:rPr>
          <w:rStyle w:val="HTMLCode"/>
          <w:rFonts w:ascii="Consolas" w:eastAsiaTheme="majorEastAsia" w:hAnsi="Consolas"/>
          <w:color w:val="0F1115"/>
          <w:sz w:val="21"/>
          <w:szCs w:val="21"/>
          <w:shd w:val="clear" w:color="auto" w:fill="EBEEF2"/>
        </w:rPr>
        <w:t>VaultRepositoryImpl</w:t>
      </w:r>
      <w:proofErr w:type="spellEnd"/>
      <w:r>
        <w:rPr>
          <w:rFonts w:ascii="Segoe UI" w:hAnsi="Segoe UI" w:cs="Segoe UI"/>
          <w:color w:val="0F1115"/>
          <w:rtl/>
        </w:rPr>
        <w:t>، ولا نحتاج لمس أي كود في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Presentation</w:t>
      </w:r>
      <w:r>
        <w:rPr>
          <w:rFonts w:ascii="Segoe UI" w:hAnsi="Segoe UI" w:cs="Segoe UI"/>
          <w:color w:val="0F1115"/>
        </w:rPr>
        <w:t xml:space="preserve">. </w:t>
      </w:r>
      <w:r>
        <w:rPr>
          <w:rFonts w:ascii="Segoe UI" w:hAnsi="Segoe UI" w:cs="Segoe UI"/>
          <w:color w:val="0F1115"/>
          <w:rtl/>
        </w:rPr>
        <w:t>هذا يفصل بين "ما تريد تحقيقه" و "كيف تحققه</w:t>
      </w:r>
      <w:r>
        <w:rPr>
          <w:rFonts w:ascii="Segoe UI" w:hAnsi="Segoe UI" w:cs="Segoe UI"/>
          <w:color w:val="0F1115"/>
        </w:rPr>
        <w:t>".</w:t>
      </w:r>
    </w:p>
    <w:p w14:paraId="3D6E6D5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6.4.3 </w:t>
      </w:r>
      <w:r>
        <w:rPr>
          <w:rFonts w:ascii="Segoe UI" w:hAnsi="Segoe UI" w:cs="Segoe UI"/>
          <w:color w:val="0F1115"/>
          <w:sz w:val="30"/>
          <w:szCs w:val="30"/>
          <w:rtl/>
        </w:rPr>
        <w:t>خريطة تدفق البيانات</w:t>
      </w:r>
      <w:r>
        <w:rPr>
          <w:rFonts w:ascii="Segoe UI" w:hAnsi="Segoe UI" w:cs="Segoe UI"/>
          <w:color w:val="0F1115"/>
          <w:sz w:val="30"/>
          <w:szCs w:val="30"/>
        </w:rPr>
        <w:t xml:space="preserve"> (Data Flow Map) </w:t>
      </w:r>
      <w:r>
        <w:rPr>
          <w:rFonts w:ascii="Segoe UI" w:hAnsi="Segoe UI" w:cs="Segoe UI"/>
          <w:color w:val="0F1115"/>
          <w:sz w:val="30"/>
          <w:szCs w:val="30"/>
          <w:rtl/>
        </w:rPr>
        <w:t>عبر النظام</w:t>
      </w:r>
    </w:p>
    <w:p w14:paraId="506545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الصورة، مسار البيانات أثناء عملية فحص تطبيق سيكون كالتالي</w:t>
      </w:r>
      <w:r>
        <w:rPr>
          <w:rFonts w:ascii="Segoe UI" w:hAnsi="Segoe UI" w:cs="Segoe UI"/>
          <w:color w:val="0F1115"/>
        </w:rPr>
        <w:t>:</w:t>
      </w:r>
    </w:p>
    <w:p w14:paraId="5828F1E1"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يضغط المستخدم على زر "فحص</w:t>
      </w:r>
      <w:r>
        <w:rPr>
          <w:rFonts w:ascii="Segoe UI" w:hAnsi="Segoe UI" w:cs="Segoe UI"/>
          <w:color w:val="0F1115"/>
        </w:rPr>
        <w:t>".</w:t>
      </w:r>
    </w:p>
    <w:p w14:paraId="35D43A87"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AppsViewModel</w:t>
      </w:r>
      <w:proofErr w:type="spellEnd"/>
      <w:r>
        <w:rPr>
          <w:rFonts w:ascii="Segoe UI" w:hAnsi="Segoe UI" w:cs="Segoe UI"/>
          <w:color w:val="0F1115"/>
        </w:rPr>
        <w:t> </w:t>
      </w:r>
      <w:r>
        <w:rPr>
          <w:rFonts w:ascii="Segoe UI" w:hAnsi="Segoe UI" w:cs="Segoe UI"/>
          <w:color w:val="0F1115"/>
          <w:rtl/>
        </w:rPr>
        <w:t>يرسل الحدث </w:t>
      </w:r>
      <w:proofErr w:type="spellStart"/>
      <w:r>
        <w:rPr>
          <w:rStyle w:val="HTMLCode"/>
          <w:rFonts w:ascii="Consolas" w:eastAsiaTheme="majorEastAsia" w:hAnsi="Consolas"/>
          <w:color w:val="0F1115"/>
          <w:sz w:val="21"/>
          <w:szCs w:val="21"/>
          <w:shd w:val="clear" w:color="auto" w:fill="EBEEF2"/>
        </w:rPr>
        <w:t>scanApp</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packageName</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29D61533"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يستقبل الحدث ويقوم بتحقيق الشروط (مثل التأكد من عدم وجود عملية فحص سابقة)</w:t>
      </w:r>
      <w:r>
        <w:rPr>
          <w:rFonts w:ascii="Segoe UI" w:hAnsi="Segoe UI" w:cs="Segoe UI"/>
          <w:color w:val="0F1115"/>
        </w:rPr>
        <w:t>.</w:t>
      </w:r>
    </w:p>
    <w:p w14:paraId="14F81C4C"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(Data)</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AppRepositoryImpl</w:t>
      </w:r>
      <w:proofErr w:type="spellEnd"/>
      <w:r>
        <w:rPr>
          <w:rFonts w:ascii="Segoe UI" w:hAnsi="Segoe UI" w:cs="Segoe UI"/>
          <w:color w:val="0F1115"/>
        </w:rPr>
        <w:t> </w:t>
      </w:r>
      <w:r>
        <w:rPr>
          <w:rFonts w:ascii="Segoe UI" w:hAnsi="Segoe UI" w:cs="Segoe UI"/>
          <w:color w:val="0F1115"/>
          <w:rtl/>
        </w:rPr>
        <w:t>ينفذ المنطق، ويستدعي </w:t>
      </w:r>
      <w:proofErr w:type="spellStart"/>
      <w:r>
        <w:rPr>
          <w:rStyle w:val="HTMLCode"/>
          <w:rFonts w:ascii="Consolas" w:eastAsiaTheme="majorEastAsia" w:hAnsi="Consolas"/>
          <w:color w:val="0F1115"/>
          <w:sz w:val="21"/>
          <w:szCs w:val="21"/>
          <w:shd w:val="clear" w:color="auto" w:fill="EBEEF2"/>
        </w:rPr>
        <w:t>PackageManager</w:t>
      </w:r>
      <w:proofErr w:type="spellEnd"/>
      <w:r>
        <w:rPr>
          <w:rFonts w:ascii="Segoe UI" w:hAnsi="Segoe UI" w:cs="Segoe UI"/>
          <w:color w:val="0F1115"/>
        </w:rPr>
        <w:t> </w:t>
      </w:r>
      <w:r>
        <w:rPr>
          <w:rFonts w:ascii="Segoe UI" w:hAnsi="Segoe UI" w:cs="Segoe UI"/>
          <w:color w:val="0F1115"/>
          <w:rtl/>
        </w:rPr>
        <w:t>ليقرأ التطبيق، ثم يمرره إلى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(المحرك الأصلي) و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w:t>
      </w:r>
      <w:r>
        <w:rPr>
          <w:rFonts w:ascii="Segoe UI" w:hAnsi="Segoe UI" w:cs="Segoe UI"/>
          <w:color w:val="0F1115"/>
          <w:rtl/>
        </w:rPr>
        <w:t>الذكاء الاصطناعي</w:t>
      </w:r>
      <w:r>
        <w:rPr>
          <w:rFonts w:ascii="Segoe UI" w:hAnsi="Segoe UI" w:cs="Segoe UI"/>
          <w:color w:val="0F1115"/>
        </w:rPr>
        <w:t>).</w:t>
      </w:r>
    </w:p>
    <w:p w14:paraId="0D625020"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يتم تجميع النتيجة (تصنيف "آمن" أو "خبيث") في الـ</w:t>
      </w:r>
      <w:r>
        <w:rPr>
          <w:rFonts w:ascii="Segoe UI" w:hAnsi="Segoe UI" w:cs="Segoe UI"/>
          <w:color w:val="0F1115"/>
        </w:rPr>
        <w:t xml:space="preserve"> Use Case</w:t>
      </w:r>
      <w:r>
        <w:rPr>
          <w:rFonts w:ascii="Segoe UI" w:hAnsi="Segoe UI" w:cs="Segoe UI"/>
          <w:color w:val="0F1115"/>
          <w:rtl/>
        </w:rPr>
        <w:t>، وتعاد إلى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FA89E2A"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تقوم بتحديث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tl/>
        </w:rPr>
        <w:t>، فيقوم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باستخدام</w:t>
      </w:r>
      <w:r>
        <w:rPr>
          <w:rFonts w:ascii="Segoe UI" w:hAnsi="Segoe UI" w:cs="Segoe UI"/>
          <w:color w:val="0F1115"/>
        </w:rPr>
        <w:t xml:space="preserve"> Jetpack Compose) </w:t>
      </w:r>
      <w:r>
        <w:rPr>
          <w:rFonts w:ascii="Segoe UI" w:hAnsi="Segoe UI" w:cs="Segoe UI"/>
          <w:color w:val="0F1115"/>
          <w:rtl/>
        </w:rPr>
        <w:t>بإعادة رسم الواجهة لعرض النتيجة الجديدة</w:t>
      </w:r>
      <w:r>
        <w:rPr>
          <w:rFonts w:ascii="Segoe UI" w:hAnsi="Segoe UI" w:cs="Segoe UI"/>
          <w:color w:val="0F1115"/>
        </w:rPr>
        <w:t>.</w:t>
      </w:r>
    </w:p>
    <w:p w14:paraId="52C8701F" w14:textId="77777777" w:rsidR="00873C8F" w:rsidRDefault="00000000" w:rsidP="00873C8F">
      <w:pPr>
        <w:spacing w:before="480" w:after="480"/>
        <w:rPr>
          <w:rFonts w:ascii="Segoe UI" w:hAnsi="Segoe UI" w:cs="Segoe UI"/>
        </w:rPr>
      </w:pPr>
      <w:r>
        <w:pict w14:anchorId="7CEAE52D">
          <v:rect id="_x0000_i1060" style="width:0;height:.75pt" o:hralign="center" o:hrstd="t" o:hr="t" fillcolor="#a0a0a0" stroked="f"/>
        </w:pict>
      </w:r>
    </w:p>
    <w:p w14:paraId="6E823E4F"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6.5 </w:t>
      </w:r>
      <w:r>
        <w:rPr>
          <w:rFonts w:ascii="Segoe UI" w:hAnsi="Segoe UI" w:cs="Segoe UI"/>
          <w:color w:val="0F1115"/>
          <w:sz w:val="33"/>
          <w:szCs w:val="33"/>
          <w:rtl/>
        </w:rPr>
        <w:t>تصميم مخططات</w:t>
      </w:r>
      <w:r>
        <w:rPr>
          <w:rFonts w:ascii="Segoe UI" w:hAnsi="Segoe UI" w:cs="Segoe UI"/>
          <w:color w:val="0F1115"/>
          <w:sz w:val="33"/>
          <w:szCs w:val="33"/>
        </w:rPr>
        <w:t xml:space="preserve"> UML </w:t>
      </w:r>
      <w:r>
        <w:rPr>
          <w:rFonts w:ascii="Segoe UI" w:hAnsi="Segoe UI" w:cs="Segoe UI"/>
          <w:color w:val="0F1115"/>
          <w:sz w:val="33"/>
          <w:szCs w:val="33"/>
          <w:rtl/>
        </w:rPr>
        <w:t>و</w:t>
      </w:r>
      <w:r>
        <w:rPr>
          <w:rFonts w:ascii="Segoe UI" w:hAnsi="Segoe UI" w:cs="Segoe UI"/>
          <w:color w:val="0F1115"/>
          <w:sz w:val="33"/>
          <w:szCs w:val="33"/>
        </w:rPr>
        <w:t xml:space="preserve"> DFD </w:t>
      </w:r>
      <w:r>
        <w:rPr>
          <w:rFonts w:ascii="Segoe UI" w:hAnsi="Segoe UI" w:cs="Segoe UI"/>
          <w:color w:val="0F1115"/>
          <w:sz w:val="33"/>
          <w:szCs w:val="33"/>
          <w:rtl/>
        </w:rPr>
        <w:t>و</w:t>
      </w:r>
      <w:r>
        <w:rPr>
          <w:rFonts w:ascii="Segoe UI" w:hAnsi="Segoe UI" w:cs="Segoe UI"/>
          <w:color w:val="0F1115"/>
          <w:sz w:val="33"/>
          <w:szCs w:val="33"/>
        </w:rPr>
        <w:t xml:space="preserve"> Architecture Diagrams</w:t>
      </w:r>
    </w:p>
    <w:p w14:paraId="159D4FDE"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التقرير يحتوي على مخططات هندسية، يجب أن ندرجها هنا كمرجعية. كوننا نعمل في وورد، سنقوم بوصفها بوضوح وسنضع لها مكانًا في المستند لإدراج الصور عند التخطيط</w:t>
      </w:r>
      <w:r>
        <w:rPr>
          <w:rFonts w:ascii="Segoe UI" w:hAnsi="Segoe UI" w:cs="Segoe UI"/>
          <w:color w:val="0F1115"/>
        </w:rPr>
        <w:t>.</w:t>
      </w:r>
    </w:p>
    <w:p w14:paraId="4F0DB22B"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6.5.1 </w:t>
      </w:r>
      <w:r>
        <w:rPr>
          <w:rFonts w:ascii="Segoe UI" w:hAnsi="Segoe UI" w:cs="Segoe UI"/>
          <w:color w:val="0F1115"/>
          <w:sz w:val="30"/>
          <w:szCs w:val="30"/>
          <w:rtl/>
        </w:rPr>
        <w:t>قائمة مخططات</w:t>
      </w:r>
      <w:r>
        <w:rPr>
          <w:rFonts w:ascii="Segoe UI" w:hAnsi="Segoe UI" w:cs="Segoe UI"/>
          <w:color w:val="0F1115"/>
          <w:sz w:val="30"/>
          <w:szCs w:val="30"/>
        </w:rPr>
        <w:t xml:space="preserve"> UML (Unified Modeling Language)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B78F024"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هي قائمة المخططات التي سنحتاج رسمها وتوثيقها في وثيقة الفصل السادس (ويجب عليك رسمها أو إدراجها كصور في الورد)</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881"/>
        <w:gridCol w:w="1460"/>
        <w:gridCol w:w="1043"/>
        <w:gridCol w:w="5496"/>
      </w:tblGrid>
      <w:tr w:rsidR="00873C8F" w14:paraId="18714CE4" w14:textId="77777777" w:rsidTr="00873C8F">
        <w:trPr>
          <w:tblHeader/>
        </w:trPr>
        <w:tc>
          <w:tcPr>
            <w:tcW w:w="0" w:type="auto"/>
            <w:tcBorders>
              <w:top w:val="nil"/>
            </w:tcBorders>
            <w:tcMar>
              <w:top w:w="150" w:type="dxa"/>
              <w:left w:w="0" w:type="dxa"/>
              <w:bottom w:w="150" w:type="dxa"/>
              <w:right w:w="240" w:type="dxa"/>
            </w:tcMar>
            <w:vAlign w:val="center"/>
            <w:hideMark/>
          </w:tcPr>
          <w:p w14:paraId="49A16AB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88064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0D65F88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1BFB72D6"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الغرض والوصف الهندسي</w:t>
            </w:r>
          </w:p>
        </w:tc>
      </w:tr>
      <w:tr w:rsidR="00873C8F" w14:paraId="6B114ACC" w14:textId="77777777" w:rsidTr="00873C8F">
        <w:tc>
          <w:tcPr>
            <w:tcW w:w="0" w:type="auto"/>
            <w:tcMar>
              <w:top w:w="150" w:type="dxa"/>
              <w:left w:w="0" w:type="dxa"/>
              <w:bottom w:w="150" w:type="dxa"/>
              <w:right w:w="240" w:type="dxa"/>
            </w:tcMar>
            <w:vAlign w:val="center"/>
            <w:hideMark/>
          </w:tcPr>
          <w:p w14:paraId="4D9F95C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UML-01</w:t>
            </w:r>
          </w:p>
        </w:tc>
        <w:tc>
          <w:tcPr>
            <w:tcW w:w="0" w:type="auto"/>
            <w:tcMar>
              <w:top w:w="150" w:type="dxa"/>
              <w:left w:w="240" w:type="dxa"/>
              <w:bottom w:w="150" w:type="dxa"/>
              <w:right w:w="240" w:type="dxa"/>
            </w:tcMar>
            <w:vAlign w:val="center"/>
            <w:hideMark/>
          </w:tcPr>
          <w:p w14:paraId="7E42C48B"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 Diagram (</w:t>
            </w:r>
            <w:r>
              <w:rPr>
                <w:rFonts w:ascii="Segoe UI" w:hAnsi="Segoe UI" w:cs="Segoe UI"/>
                <w:sz w:val="23"/>
                <w:szCs w:val="23"/>
                <w:rtl/>
              </w:rPr>
              <w:t>حالات الاستخدام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7AF7F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288898A"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يظهر التفاعلات الخارجية للمستخدم مع النظام. (مثل: فحص الروابط، إدارة الخزنة، عرض الإحصائيات)</w:t>
            </w:r>
            <w:r>
              <w:rPr>
                <w:rFonts w:ascii="Segoe UI" w:hAnsi="Segoe UI" w:cs="Segoe UI"/>
                <w:sz w:val="23"/>
                <w:szCs w:val="23"/>
              </w:rPr>
              <w:t>.</w:t>
            </w:r>
          </w:p>
        </w:tc>
      </w:tr>
      <w:tr w:rsidR="00873C8F" w14:paraId="0ADBCF72" w14:textId="77777777" w:rsidTr="00873C8F">
        <w:tc>
          <w:tcPr>
            <w:tcW w:w="0" w:type="auto"/>
            <w:tcMar>
              <w:top w:w="150" w:type="dxa"/>
              <w:left w:w="0" w:type="dxa"/>
              <w:bottom w:w="150" w:type="dxa"/>
              <w:right w:w="240" w:type="dxa"/>
            </w:tcMar>
            <w:vAlign w:val="center"/>
            <w:hideMark/>
          </w:tcPr>
          <w:p w14:paraId="116F61E2"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UML-02</w:t>
            </w:r>
          </w:p>
        </w:tc>
        <w:tc>
          <w:tcPr>
            <w:tcW w:w="0" w:type="auto"/>
            <w:tcMar>
              <w:top w:w="150" w:type="dxa"/>
              <w:left w:w="240" w:type="dxa"/>
              <w:bottom w:w="150" w:type="dxa"/>
              <w:right w:w="240" w:type="dxa"/>
            </w:tcMar>
            <w:vAlign w:val="center"/>
            <w:hideMark/>
          </w:tcPr>
          <w:p w14:paraId="790AD29F" w14:textId="77777777" w:rsidR="00873C8F" w:rsidRDefault="00873C8F">
            <w:pPr>
              <w:spacing w:line="375" w:lineRule="atLeast"/>
              <w:rPr>
                <w:rFonts w:ascii="Segoe UI" w:hAnsi="Segoe UI" w:cs="Segoe UI"/>
                <w:sz w:val="23"/>
                <w:szCs w:val="23"/>
              </w:rPr>
            </w:pPr>
            <w:r>
              <w:rPr>
                <w:rFonts w:ascii="Segoe UI" w:hAnsi="Segoe UI" w:cs="Segoe UI"/>
                <w:sz w:val="23"/>
                <w:szCs w:val="23"/>
              </w:rPr>
              <w:t>Class Diagram (</w:t>
            </w:r>
            <w:r>
              <w:rPr>
                <w:rFonts w:ascii="Segoe UI" w:hAnsi="Segoe UI" w:cs="Segoe UI"/>
                <w:sz w:val="23"/>
                <w:szCs w:val="23"/>
                <w:rtl/>
              </w:rPr>
              <w:t>المخطط الطبقي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F3F0E7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11A592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هيكل الفئات الرئيسية (مثل </w:t>
            </w:r>
            <w:proofErr w:type="spellStart"/>
            <w:r>
              <w:rPr>
                <w:rStyle w:val="HTMLCode"/>
                <w:rFonts w:ascii="Consolas" w:eastAsiaTheme="majorEastAsia" w:hAnsi="Consolas"/>
                <w:shd w:val="clear" w:color="auto" w:fill="EBEEF2"/>
              </w:rPr>
              <w:t>MainActivity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HomeViewModel</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YaraScanner</w:t>
            </w:r>
            <w:proofErr w:type="spellEnd"/>
            <w:r>
              <w:rPr>
                <w:rFonts w:ascii="Segoe UI" w:hAnsi="Segoe UI" w:cs="Segoe UI"/>
                <w:sz w:val="23"/>
                <w:szCs w:val="23"/>
              </w:rPr>
              <w:t xml:space="preserve">) </w:t>
            </w:r>
            <w:r>
              <w:rPr>
                <w:rFonts w:ascii="Segoe UI" w:hAnsi="Segoe UI" w:cs="Segoe UI"/>
                <w:sz w:val="23"/>
                <w:szCs w:val="23"/>
                <w:rtl/>
              </w:rPr>
              <w:t>وعلاقاتها (وراثة، جمع، اعتماد</w:t>
            </w:r>
            <w:r>
              <w:rPr>
                <w:rFonts w:ascii="Segoe UI" w:hAnsi="Segoe UI" w:cs="Segoe UI"/>
                <w:sz w:val="23"/>
                <w:szCs w:val="23"/>
              </w:rPr>
              <w:t>).</w:t>
            </w:r>
          </w:p>
        </w:tc>
      </w:tr>
      <w:tr w:rsidR="00873C8F" w14:paraId="0D3008BD" w14:textId="77777777" w:rsidTr="00873C8F">
        <w:tc>
          <w:tcPr>
            <w:tcW w:w="0" w:type="auto"/>
            <w:tcMar>
              <w:top w:w="150" w:type="dxa"/>
              <w:left w:w="0" w:type="dxa"/>
              <w:bottom w:w="150" w:type="dxa"/>
              <w:right w:w="240" w:type="dxa"/>
            </w:tcMar>
            <w:vAlign w:val="center"/>
            <w:hideMark/>
          </w:tcPr>
          <w:p w14:paraId="2DB1EF7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UML-03</w:t>
            </w:r>
          </w:p>
        </w:tc>
        <w:tc>
          <w:tcPr>
            <w:tcW w:w="0" w:type="auto"/>
            <w:tcMar>
              <w:top w:w="150" w:type="dxa"/>
              <w:left w:w="240" w:type="dxa"/>
              <w:bottom w:w="150" w:type="dxa"/>
              <w:right w:w="240" w:type="dxa"/>
            </w:tcMar>
            <w:vAlign w:val="center"/>
            <w:hideMark/>
          </w:tcPr>
          <w:p w14:paraId="1E3C00F8" w14:textId="77777777" w:rsidR="00873C8F" w:rsidRDefault="00873C8F">
            <w:pPr>
              <w:spacing w:line="375" w:lineRule="atLeast"/>
              <w:rPr>
                <w:rFonts w:ascii="Segoe UI" w:hAnsi="Segoe UI" w:cs="Segoe UI"/>
                <w:sz w:val="23"/>
                <w:szCs w:val="23"/>
              </w:rPr>
            </w:pPr>
            <w:r>
              <w:rPr>
                <w:rFonts w:ascii="Segoe UI" w:hAnsi="Segoe UI" w:cs="Segoe UI"/>
                <w:sz w:val="23"/>
                <w:szCs w:val="23"/>
              </w:rPr>
              <w:t>Sequence Diagram (</w:t>
            </w:r>
            <w:r>
              <w:rPr>
                <w:rFonts w:ascii="Segoe UI" w:hAnsi="Segoe UI" w:cs="Segoe UI"/>
                <w:sz w:val="23"/>
                <w:szCs w:val="23"/>
                <w:rtl/>
              </w:rPr>
              <w:t>تسلسلي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EFDFD0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70E1456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مهم جدًا</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يوضح تسلسل الأحداث في "عملية فحص رابط واردة</w:t>
            </w:r>
            <w:r>
              <w:rPr>
                <w:rFonts w:ascii="Segoe UI" w:hAnsi="Segoe UI" w:cs="Segoe UI"/>
                <w:sz w:val="23"/>
                <w:szCs w:val="23"/>
              </w:rPr>
              <w:t xml:space="preserve">": (Time Sequence: </w:t>
            </w:r>
            <w:proofErr w:type="spellStart"/>
            <w:r>
              <w:rPr>
                <w:rFonts w:ascii="Segoe UI" w:hAnsi="Segoe UI" w:cs="Segoe UI"/>
                <w:sz w:val="23"/>
                <w:szCs w:val="23"/>
              </w:rPr>
              <w:t>IntentScanner</w:t>
            </w:r>
            <w:proofErr w:type="spellEnd"/>
            <w:r>
              <w:rPr>
                <w:rFonts w:ascii="Segoe UI" w:hAnsi="Segoe UI" w:cs="Segoe UI"/>
                <w:sz w:val="23"/>
                <w:szCs w:val="23"/>
              </w:rPr>
              <w:t xml:space="preserve"> -&gt; </w:t>
            </w:r>
            <w:proofErr w:type="spellStart"/>
            <w:r>
              <w:rPr>
                <w:rFonts w:ascii="Segoe UI" w:hAnsi="Segoe UI" w:cs="Segoe UI"/>
                <w:sz w:val="23"/>
                <w:szCs w:val="23"/>
              </w:rPr>
              <w:t>LinkAnalyzer</w:t>
            </w:r>
            <w:proofErr w:type="spellEnd"/>
            <w:r>
              <w:rPr>
                <w:rFonts w:ascii="Segoe UI" w:hAnsi="Segoe UI" w:cs="Segoe UI"/>
                <w:sz w:val="23"/>
                <w:szCs w:val="23"/>
              </w:rPr>
              <w:t xml:space="preserve"> -&gt; </w:t>
            </w:r>
            <w:proofErr w:type="spellStart"/>
            <w:r>
              <w:rPr>
                <w:rFonts w:ascii="Segoe UI" w:hAnsi="Segoe UI" w:cs="Segoe UI"/>
                <w:sz w:val="23"/>
                <w:szCs w:val="23"/>
              </w:rPr>
              <w:t>OnnxClassifier</w:t>
            </w:r>
            <w:proofErr w:type="spellEnd"/>
            <w:r>
              <w:rPr>
                <w:rFonts w:ascii="Segoe UI" w:hAnsi="Segoe UI" w:cs="Segoe UI"/>
                <w:sz w:val="23"/>
                <w:szCs w:val="23"/>
              </w:rPr>
              <w:t xml:space="preserve"> -&gt; </w:t>
            </w:r>
            <w:proofErr w:type="spellStart"/>
            <w:r>
              <w:rPr>
                <w:rFonts w:ascii="Segoe UI" w:hAnsi="Segoe UI" w:cs="Segoe UI"/>
                <w:sz w:val="23"/>
                <w:szCs w:val="23"/>
              </w:rPr>
              <w:t>AlertManager</w:t>
            </w:r>
            <w:proofErr w:type="spellEnd"/>
            <w:r>
              <w:rPr>
                <w:rFonts w:ascii="Segoe UI" w:hAnsi="Segoe UI" w:cs="Segoe UI"/>
                <w:sz w:val="23"/>
                <w:szCs w:val="23"/>
              </w:rPr>
              <w:t>).</w:t>
            </w:r>
          </w:p>
        </w:tc>
      </w:tr>
      <w:tr w:rsidR="00873C8F" w14:paraId="04487946" w14:textId="77777777" w:rsidTr="00873C8F">
        <w:tc>
          <w:tcPr>
            <w:tcW w:w="0" w:type="auto"/>
            <w:tcMar>
              <w:top w:w="150" w:type="dxa"/>
              <w:left w:w="0" w:type="dxa"/>
              <w:bottom w:w="150" w:type="dxa"/>
              <w:right w:w="240" w:type="dxa"/>
            </w:tcMar>
            <w:vAlign w:val="center"/>
            <w:hideMark/>
          </w:tcPr>
          <w:p w14:paraId="06CBF46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UML-04</w:t>
            </w:r>
          </w:p>
        </w:tc>
        <w:tc>
          <w:tcPr>
            <w:tcW w:w="0" w:type="auto"/>
            <w:tcMar>
              <w:top w:w="150" w:type="dxa"/>
              <w:left w:w="240" w:type="dxa"/>
              <w:bottom w:w="150" w:type="dxa"/>
              <w:right w:w="240" w:type="dxa"/>
            </w:tcMar>
            <w:vAlign w:val="center"/>
            <w:hideMark/>
          </w:tcPr>
          <w:p w14:paraId="596CFB86" w14:textId="77777777" w:rsidR="00873C8F" w:rsidRDefault="00873C8F">
            <w:pPr>
              <w:spacing w:line="375" w:lineRule="atLeast"/>
              <w:rPr>
                <w:rFonts w:ascii="Segoe UI" w:hAnsi="Segoe UI" w:cs="Segoe UI"/>
                <w:sz w:val="23"/>
                <w:szCs w:val="23"/>
              </w:rPr>
            </w:pPr>
            <w:r>
              <w:rPr>
                <w:rFonts w:ascii="Segoe UI" w:hAnsi="Segoe UI" w:cs="Segoe UI"/>
                <w:sz w:val="23"/>
                <w:szCs w:val="23"/>
              </w:rPr>
              <w:t>Activity Diagram (</w:t>
            </w:r>
            <w:r>
              <w:rPr>
                <w:rFonts w:ascii="Segoe UI" w:hAnsi="Segoe UI" w:cs="Segoe UI"/>
                <w:sz w:val="23"/>
                <w:szCs w:val="23"/>
                <w:rtl/>
              </w:rPr>
              <w:t>نشاط</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FA1C2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4A178B51"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تدفق منطق المستخدم أثناء "عملية نقل ملف للخزنة": (افتح الخزنة</w:t>
            </w:r>
            <w:r>
              <w:rPr>
                <w:rFonts w:ascii="Segoe UI" w:hAnsi="Segoe UI" w:cs="Segoe UI"/>
                <w:sz w:val="23"/>
                <w:szCs w:val="23"/>
              </w:rPr>
              <w:t xml:space="preserve"> -&gt; </w:t>
            </w:r>
            <w:r>
              <w:rPr>
                <w:rFonts w:ascii="Segoe UI" w:hAnsi="Segoe UI" w:cs="Segoe UI"/>
                <w:sz w:val="23"/>
                <w:szCs w:val="23"/>
                <w:rtl/>
              </w:rPr>
              <w:t>اضغط إضافة</w:t>
            </w:r>
            <w:r>
              <w:rPr>
                <w:rFonts w:ascii="Segoe UI" w:hAnsi="Segoe UI" w:cs="Segoe UI"/>
                <w:sz w:val="23"/>
                <w:szCs w:val="23"/>
              </w:rPr>
              <w:t xml:space="preserve"> -&gt; </w:t>
            </w:r>
            <w:r>
              <w:rPr>
                <w:rFonts w:ascii="Segoe UI" w:hAnsi="Segoe UI" w:cs="Segoe UI"/>
                <w:sz w:val="23"/>
                <w:szCs w:val="23"/>
                <w:rtl/>
              </w:rPr>
              <w:t>اختر الملف</w:t>
            </w:r>
            <w:r>
              <w:rPr>
                <w:rFonts w:ascii="Segoe UI" w:hAnsi="Segoe UI" w:cs="Segoe UI"/>
                <w:sz w:val="23"/>
                <w:szCs w:val="23"/>
              </w:rPr>
              <w:t xml:space="preserve"> -&gt; </w:t>
            </w:r>
            <w:r>
              <w:rPr>
                <w:rFonts w:ascii="Segoe UI" w:hAnsi="Segoe UI" w:cs="Segoe UI"/>
                <w:sz w:val="23"/>
                <w:szCs w:val="23"/>
                <w:rtl/>
              </w:rPr>
              <w:t>انتظر التشفير</w:t>
            </w:r>
            <w:r>
              <w:rPr>
                <w:rFonts w:ascii="Segoe UI" w:hAnsi="Segoe UI" w:cs="Segoe UI"/>
                <w:sz w:val="23"/>
                <w:szCs w:val="23"/>
              </w:rPr>
              <w:t xml:space="preserve"> -&gt; </w:t>
            </w:r>
            <w:r>
              <w:rPr>
                <w:rFonts w:ascii="Segoe UI" w:hAnsi="Segoe UI" w:cs="Segoe UI"/>
                <w:sz w:val="23"/>
                <w:szCs w:val="23"/>
                <w:rtl/>
              </w:rPr>
              <w:t>تم</w:t>
            </w:r>
            <w:r>
              <w:rPr>
                <w:rFonts w:ascii="Segoe UI" w:hAnsi="Segoe UI" w:cs="Segoe UI"/>
                <w:sz w:val="23"/>
                <w:szCs w:val="23"/>
              </w:rPr>
              <w:t>).</w:t>
            </w:r>
          </w:p>
        </w:tc>
      </w:tr>
      <w:tr w:rsidR="00873C8F" w14:paraId="683CE597" w14:textId="77777777" w:rsidTr="00873C8F">
        <w:tc>
          <w:tcPr>
            <w:tcW w:w="0" w:type="auto"/>
            <w:tcMar>
              <w:top w:w="150" w:type="dxa"/>
              <w:left w:w="0" w:type="dxa"/>
              <w:bottom w:w="150" w:type="dxa"/>
              <w:right w:w="240" w:type="dxa"/>
            </w:tcMar>
            <w:vAlign w:val="center"/>
            <w:hideMark/>
          </w:tcPr>
          <w:p w14:paraId="6B61138C"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UML-05</w:t>
            </w:r>
          </w:p>
        </w:tc>
        <w:tc>
          <w:tcPr>
            <w:tcW w:w="0" w:type="auto"/>
            <w:tcMar>
              <w:top w:w="150" w:type="dxa"/>
              <w:left w:w="240" w:type="dxa"/>
              <w:bottom w:w="150" w:type="dxa"/>
              <w:right w:w="240" w:type="dxa"/>
            </w:tcMar>
            <w:vAlign w:val="center"/>
            <w:hideMark/>
          </w:tcPr>
          <w:p w14:paraId="0637C6A4" w14:textId="77777777" w:rsidR="00873C8F" w:rsidRDefault="00873C8F">
            <w:pPr>
              <w:spacing w:line="375" w:lineRule="atLeast"/>
              <w:rPr>
                <w:rFonts w:ascii="Segoe UI" w:hAnsi="Segoe UI" w:cs="Segoe UI"/>
                <w:sz w:val="23"/>
                <w:szCs w:val="23"/>
              </w:rPr>
            </w:pPr>
            <w:r>
              <w:rPr>
                <w:rFonts w:ascii="Segoe UI" w:hAnsi="Segoe UI" w:cs="Segoe UI"/>
                <w:sz w:val="23"/>
                <w:szCs w:val="23"/>
              </w:rPr>
              <w:t>State Diagram (</w:t>
            </w:r>
            <w:r>
              <w:rPr>
                <w:rFonts w:ascii="Segoe UI" w:hAnsi="Segoe UI" w:cs="Segoe UI"/>
                <w:sz w:val="23"/>
                <w:szCs w:val="23"/>
                <w:rtl/>
              </w:rPr>
              <w:t>الحالة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4CC40E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4AE2575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الحالات التي تمر بها الخزنة الرقمية: (مغلقة</w:t>
            </w:r>
            <w:r>
              <w:rPr>
                <w:rFonts w:ascii="Segoe UI" w:hAnsi="Segoe UI" w:cs="Segoe UI"/>
                <w:sz w:val="23"/>
                <w:szCs w:val="23"/>
              </w:rPr>
              <w:t xml:space="preserve"> (Locked) -&gt; </w:t>
            </w:r>
            <w:r>
              <w:rPr>
                <w:rFonts w:ascii="Segoe UI" w:hAnsi="Segoe UI" w:cs="Segoe UI"/>
                <w:sz w:val="23"/>
                <w:szCs w:val="23"/>
                <w:rtl/>
              </w:rPr>
              <w:t>محاولة فتح</w:t>
            </w:r>
            <w:r>
              <w:rPr>
                <w:rFonts w:ascii="Segoe UI" w:hAnsi="Segoe UI" w:cs="Segoe UI"/>
                <w:sz w:val="23"/>
                <w:szCs w:val="23"/>
              </w:rPr>
              <w:t xml:space="preserve"> (Unlocking) -&gt; </w:t>
            </w:r>
            <w:r>
              <w:rPr>
                <w:rFonts w:ascii="Segoe UI" w:hAnsi="Segoe UI" w:cs="Segoe UI"/>
                <w:sz w:val="23"/>
                <w:szCs w:val="23"/>
                <w:rtl/>
              </w:rPr>
              <w:t>مفتوحة</w:t>
            </w:r>
            <w:r>
              <w:rPr>
                <w:rFonts w:ascii="Segoe UI" w:hAnsi="Segoe UI" w:cs="Segoe UI"/>
                <w:sz w:val="23"/>
                <w:szCs w:val="23"/>
              </w:rPr>
              <w:t xml:space="preserve"> (Unlocked) -&gt; </w:t>
            </w:r>
            <w:r>
              <w:rPr>
                <w:rFonts w:ascii="Segoe UI" w:hAnsi="Segoe UI" w:cs="Segoe UI"/>
                <w:sz w:val="23"/>
                <w:szCs w:val="23"/>
                <w:rtl/>
              </w:rPr>
              <w:t>إغلاق تلقائي</w:t>
            </w:r>
            <w:r>
              <w:rPr>
                <w:rFonts w:ascii="Segoe UI" w:hAnsi="Segoe UI" w:cs="Segoe UI"/>
                <w:sz w:val="23"/>
                <w:szCs w:val="23"/>
              </w:rPr>
              <w:t xml:space="preserve"> (Timed Lock)).</w:t>
            </w:r>
          </w:p>
        </w:tc>
      </w:tr>
      <w:tr w:rsidR="00873C8F" w14:paraId="7F2F0BB3" w14:textId="77777777" w:rsidTr="00873C8F">
        <w:tc>
          <w:tcPr>
            <w:tcW w:w="0" w:type="auto"/>
            <w:tcMar>
              <w:top w:w="150" w:type="dxa"/>
              <w:left w:w="0" w:type="dxa"/>
              <w:bottom w:w="150" w:type="dxa"/>
              <w:right w:w="240" w:type="dxa"/>
            </w:tcMar>
            <w:vAlign w:val="center"/>
            <w:hideMark/>
          </w:tcPr>
          <w:p w14:paraId="0340B4EA"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UML-06</w:t>
            </w:r>
          </w:p>
        </w:tc>
        <w:tc>
          <w:tcPr>
            <w:tcW w:w="0" w:type="auto"/>
            <w:tcMar>
              <w:top w:w="150" w:type="dxa"/>
              <w:left w:w="240" w:type="dxa"/>
              <w:bottom w:w="150" w:type="dxa"/>
              <w:right w:w="240" w:type="dxa"/>
            </w:tcMar>
            <w:vAlign w:val="center"/>
            <w:hideMark/>
          </w:tcPr>
          <w:p w14:paraId="64692D6D" w14:textId="77777777" w:rsidR="00873C8F" w:rsidRDefault="00873C8F">
            <w:pPr>
              <w:spacing w:line="375" w:lineRule="atLeast"/>
              <w:rPr>
                <w:rFonts w:ascii="Segoe UI" w:hAnsi="Segoe UI" w:cs="Segoe UI"/>
                <w:sz w:val="23"/>
                <w:szCs w:val="23"/>
              </w:rPr>
            </w:pPr>
            <w:r>
              <w:rPr>
                <w:rFonts w:ascii="Segoe UI" w:hAnsi="Segoe UI" w:cs="Segoe UI"/>
                <w:sz w:val="23"/>
                <w:szCs w:val="23"/>
              </w:rPr>
              <w:t>Component Diagram (</w:t>
            </w:r>
            <w:r>
              <w:rPr>
                <w:rFonts w:ascii="Segoe UI" w:hAnsi="Segoe UI" w:cs="Segoe UI"/>
                <w:sz w:val="23"/>
                <w:szCs w:val="23"/>
                <w:rtl/>
              </w:rPr>
              <w:t>المكونات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00A63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5DF4460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كيفية تفاعل المكونات الداخلية</w:t>
            </w:r>
            <w:r>
              <w:rPr>
                <w:rFonts w:ascii="Segoe UI" w:hAnsi="Segoe UI" w:cs="Segoe UI"/>
                <w:sz w:val="23"/>
                <w:szCs w:val="23"/>
              </w:rPr>
              <w:t>: (UI, Domain Repository, Data Repository).</w:t>
            </w:r>
          </w:p>
        </w:tc>
      </w:tr>
    </w:tbl>
    <w:p w14:paraId="4AE0C2B8"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6.5.2 </w:t>
      </w:r>
      <w:r>
        <w:rPr>
          <w:rFonts w:ascii="Segoe UI" w:hAnsi="Segoe UI" w:cs="Segoe UI"/>
          <w:color w:val="0F1115"/>
          <w:sz w:val="30"/>
          <w:szCs w:val="30"/>
          <w:rtl/>
        </w:rPr>
        <w:t>قائمة مخططات</w:t>
      </w:r>
      <w:r>
        <w:rPr>
          <w:rFonts w:ascii="Segoe UI" w:hAnsi="Segoe UI" w:cs="Segoe UI"/>
          <w:color w:val="0F1115"/>
          <w:sz w:val="30"/>
          <w:szCs w:val="30"/>
        </w:rPr>
        <w:t xml:space="preserve"> DFD (Data Flow Diagrams)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2B9AEDE1"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مخططات تدفق البيانات</w:t>
      </w:r>
      <w:r>
        <w:rPr>
          <w:rFonts w:ascii="Segoe UI" w:hAnsi="Segoe UI" w:cs="Segoe UI"/>
          <w:color w:val="0F1115"/>
        </w:rPr>
        <w:t xml:space="preserve"> (DFD) </w:t>
      </w:r>
      <w:r>
        <w:rPr>
          <w:rFonts w:ascii="Segoe UI" w:hAnsi="Segoe UI" w:cs="Segoe UI"/>
          <w:color w:val="0F1115"/>
          <w:rtl/>
        </w:rPr>
        <w:t>تركز على كيفية تحرك البيانات داخل النظام، وليس الأشخاص. سنستخدم مستويين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282"/>
        <w:gridCol w:w="3182"/>
        <w:gridCol w:w="6816"/>
      </w:tblGrid>
      <w:tr w:rsidR="00873C8F" w14:paraId="1E4EAFDE" w14:textId="77777777" w:rsidTr="00873C8F">
        <w:trPr>
          <w:tblHeader/>
        </w:trPr>
        <w:tc>
          <w:tcPr>
            <w:tcW w:w="0" w:type="auto"/>
            <w:tcBorders>
              <w:top w:val="nil"/>
            </w:tcBorders>
            <w:tcMar>
              <w:top w:w="150" w:type="dxa"/>
              <w:left w:w="0" w:type="dxa"/>
              <w:bottom w:w="150" w:type="dxa"/>
              <w:right w:w="240" w:type="dxa"/>
            </w:tcMar>
            <w:vAlign w:val="center"/>
            <w:hideMark/>
          </w:tcPr>
          <w:p w14:paraId="71A48CD4"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BB94C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4747888F"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w:t>
            </w:r>
          </w:p>
        </w:tc>
      </w:tr>
      <w:tr w:rsidR="00873C8F" w14:paraId="5C2CEFFB" w14:textId="77777777" w:rsidTr="00873C8F">
        <w:tc>
          <w:tcPr>
            <w:tcW w:w="0" w:type="auto"/>
            <w:tcMar>
              <w:top w:w="150" w:type="dxa"/>
              <w:left w:w="0" w:type="dxa"/>
              <w:bottom w:w="150" w:type="dxa"/>
              <w:right w:w="240" w:type="dxa"/>
            </w:tcMar>
            <w:vAlign w:val="center"/>
            <w:hideMark/>
          </w:tcPr>
          <w:p w14:paraId="4BBD89E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w:t>
            </w:r>
          </w:p>
        </w:tc>
        <w:tc>
          <w:tcPr>
            <w:tcW w:w="0" w:type="auto"/>
            <w:tcMar>
              <w:top w:w="150" w:type="dxa"/>
              <w:left w:w="240" w:type="dxa"/>
              <w:bottom w:w="150" w:type="dxa"/>
              <w:right w:w="240" w:type="dxa"/>
            </w:tcMar>
            <w:vAlign w:val="center"/>
            <w:hideMark/>
          </w:tcPr>
          <w:p w14:paraId="41611E5E"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0 (</w:t>
            </w:r>
            <w:r>
              <w:rPr>
                <w:rFonts w:ascii="Segoe UI" w:hAnsi="Segoe UI" w:cs="Segoe UI"/>
                <w:sz w:val="23"/>
                <w:szCs w:val="23"/>
                <w:rtl/>
              </w:rPr>
              <w:t>مخطط تدفق البيانات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5D6CAC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البيانات القادمة من</w:t>
            </w:r>
            <w:r>
              <w:rPr>
                <w:rFonts w:ascii="Segoe UI" w:hAnsi="Segoe UI" w:cs="Segoe UI"/>
                <w:sz w:val="23"/>
                <w:szCs w:val="23"/>
              </w:rPr>
              <w:t xml:space="preserve"> (User &amp; External Apps) </w:t>
            </w:r>
            <w:r>
              <w:rPr>
                <w:rFonts w:ascii="Segoe UI" w:hAnsi="Segoe UI" w:cs="Segoe UI"/>
                <w:sz w:val="23"/>
                <w:szCs w:val="23"/>
                <w:rtl/>
              </w:rPr>
              <w:t>واتجاهها داخل النظام للقيام بالفحص والتنبيه</w:t>
            </w:r>
            <w:r>
              <w:rPr>
                <w:rFonts w:ascii="Segoe UI" w:hAnsi="Segoe UI" w:cs="Segoe UI"/>
                <w:sz w:val="23"/>
                <w:szCs w:val="23"/>
              </w:rPr>
              <w:t>.</w:t>
            </w:r>
          </w:p>
        </w:tc>
      </w:tr>
      <w:tr w:rsidR="00873C8F" w14:paraId="0D70A844" w14:textId="77777777" w:rsidTr="00873C8F">
        <w:tc>
          <w:tcPr>
            <w:tcW w:w="0" w:type="auto"/>
            <w:tcMar>
              <w:top w:w="150" w:type="dxa"/>
              <w:left w:w="0" w:type="dxa"/>
              <w:bottom w:w="150" w:type="dxa"/>
              <w:right w:w="240" w:type="dxa"/>
            </w:tcMar>
            <w:vAlign w:val="center"/>
            <w:hideMark/>
          </w:tcPr>
          <w:p w14:paraId="42FF4DE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DFD-01a</w:t>
            </w:r>
          </w:p>
        </w:tc>
        <w:tc>
          <w:tcPr>
            <w:tcW w:w="0" w:type="auto"/>
            <w:tcMar>
              <w:top w:w="150" w:type="dxa"/>
              <w:left w:w="240" w:type="dxa"/>
              <w:bottom w:w="150" w:type="dxa"/>
              <w:right w:w="240" w:type="dxa"/>
            </w:tcMar>
            <w:vAlign w:val="center"/>
            <w:hideMark/>
          </w:tcPr>
          <w:p w14:paraId="575D1320"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1 (</w:t>
            </w:r>
            <w:r>
              <w:rPr>
                <w:rFonts w:ascii="Segoe UI" w:hAnsi="Segoe UI" w:cs="Segoe UI"/>
                <w:sz w:val="23"/>
                <w:szCs w:val="23"/>
                <w:rtl/>
              </w:rPr>
              <w:t>تحليل مسار الملف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8B39BE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تدفق مفصل: الملف</w:t>
            </w:r>
            <w:r>
              <w:rPr>
                <w:rFonts w:ascii="Segoe UI" w:hAnsi="Segoe UI" w:cs="Segoe UI"/>
                <w:sz w:val="23"/>
                <w:szCs w:val="23"/>
              </w:rPr>
              <w:t xml:space="preserve"> -&gt; </w:t>
            </w:r>
            <w:r>
              <w:rPr>
                <w:rFonts w:ascii="Segoe UI" w:hAnsi="Segoe UI" w:cs="Segoe UI"/>
                <w:sz w:val="23"/>
                <w:szCs w:val="23"/>
                <w:rtl/>
              </w:rPr>
              <w:t>جهاز الفحص</w:t>
            </w:r>
            <w:r>
              <w:rPr>
                <w:rFonts w:ascii="Segoe UI" w:hAnsi="Segoe UI" w:cs="Segoe UI"/>
                <w:sz w:val="23"/>
                <w:szCs w:val="23"/>
              </w:rPr>
              <w:t xml:space="preserve"> -&gt; </w:t>
            </w:r>
            <w:r>
              <w:rPr>
                <w:rFonts w:ascii="Segoe UI" w:hAnsi="Segoe UI" w:cs="Segoe UI"/>
                <w:sz w:val="23"/>
                <w:szCs w:val="23"/>
                <w:rtl/>
              </w:rPr>
              <w:t>جني المحرك</w:t>
            </w:r>
            <w:r>
              <w:rPr>
                <w:rFonts w:ascii="Segoe UI" w:hAnsi="Segoe UI" w:cs="Segoe UI"/>
                <w:sz w:val="23"/>
                <w:szCs w:val="23"/>
              </w:rPr>
              <w:t xml:space="preserve"> YARA -&gt; </w:t>
            </w:r>
            <w:r>
              <w:rPr>
                <w:rFonts w:ascii="Segoe UI" w:hAnsi="Segoe UI" w:cs="Segoe UI"/>
                <w:sz w:val="23"/>
                <w:szCs w:val="23"/>
                <w:rtl/>
              </w:rPr>
              <w:t>حساب الهاش</w:t>
            </w:r>
            <w:r>
              <w:rPr>
                <w:rFonts w:ascii="Segoe UI" w:hAnsi="Segoe UI" w:cs="Segoe UI"/>
                <w:sz w:val="23"/>
                <w:szCs w:val="23"/>
              </w:rPr>
              <w:t xml:space="preserve"> -&gt; </w:t>
            </w:r>
            <w:r>
              <w:rPr>
                <w:rFonts w:ascii="Segoe UI" w:hAnsi="Segoe UI" w:cs="Segoe UI"/>
                <w:sz w:val="23"/>
                <w:szCs w:val="23"/>
                <w:rtl/>
              </w:rPr>
              <w:t>التخزين المؤقت</w:t>
            </w:r>
            <w:r>
              <w:rPr>
                <w:rFonts w:ascii="Segoe UI" w:hAnsi="Segoe UI" w:cs="Segoe UI"/>
                <w:sz w:val="23"/>
                <w:szCs w:val="23"/>
              </w:rPr>
              <w:t xml:space="preserve"> -&gt; </w:t>
            </w:r>
            <w:r>
              <w:rPr>
                <w:rFonts w:ascii="Segoe UI" w:hAnsi="Segoe UI" w:cs="Segoe UI"/>
                <w:sz w:val="23"/>
                <w:szCs w:val="23"/>
                <w:rtl/>
              </w:rPr>
              <w:t>النتيجة</w:t>
            </w:r>
            <w:r>
              <w:rPr>
                <w:rFonts w:ascii="Segoe UI" w:hAnsi="Segoe UI" w:cs="Segoe UI"/>
                <w:sz w:val="23"/>
                <w:szCs w:val="23"/>
              </w:rPr>
              <w:t>.</w:t>
            </w:r>
          </w:p>
        </w:tc>
      </w:tr>
    </w:tbl>
    <w:p w14:paraId="35F3E6C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6.5.3 </w:t>
      </w:r>
      <w:r>
        <w:rPr>
          <w:rFonts w:ascii="Segoe UI" w:hAnsi="Segoe UI" w:cs="Segoe UI"/>
          <w:color w:val="0F1115"/>
          <w:sz w:val="30"/>
          <w:szCs w:val="30"/>
          <w:rtl/>
        </w:rPr>
        <w:t>المخطط المعماري الشامل</w:t>
      </w:r>
      <w:r>
        <w:rPr>
          <w:rFonts w:ascii="Segoe UI" w:hAnsi="Segoe UI" w:cs="Segoe UI"/>
          <w:color w:val="0F1115"/>
          <w:sz w:val="30"/>
          <w:szCs w:val="30"/>
        </w:rPr>
        <w:t xml:space="preserve"> (Master Architecture Diagram)</w:t>
      </w:r>
    </w:p>
    <w:p w14:paraId="68E97BB1"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هو الذي سيجمع كل ما ذكرناه في هذا الفصل</w:t>
      </w:r>
      <w:r>
        <w:rPr>
          <w:rFonts w:ascii="Segoe UI" w:hAnsi="Segoe UI" w:cs="Segoe UI"/>
          <w:color w:val="0F1115"/>
        </w:rPr>
        <w:t xml:space="preserve"> (Clean Architecture + C4 + Component). </w:t>
      </w:r>
      <w:r>
        <w:rPr>
          <w:rFonts w:ascii="Segoe UI" w:hAnsi="Segoe UI" w:cs="Segoe UI"/>
          <w:color w:val="0F1115"/>
          <w:rtl/>
        </w:rPr>
        <w:t>سيكون رسمًا بيانيًا للمعمارية الكلية، يوضح</w:t>
      </w:r>
      <w:r>
        <w:rPr>
          <w:rFonts w:ascii="Segoe UI" w:hAnsi="Segoe UI" w:cs="Segoe UI"/>
          <w:color w:val="0F1115"/>
        </w:rPr>
        <w:t>:</w:t>
      </w:r>
    </w:p>
    <w:p w14:paraId="603B2ADD"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الأعلى</w:t>
      </w:r>
      <w:r>
        <w:rPr>
          <w:rStyle w:val="af1"/>
          <w:rFonts w:ascii="Segoe UI" w:eastAsiaTheme="majorEastAsia" w:hAnsi="Segoe UI" w:cs="Segoe UI"/>
          <w:color w:val="0F1115"/>
        </w:rPr>
        <w:t>:</w:t>
      </w:r>
      <w:r>
        <w:rPr>
          <w:rFonts w:ascii="Segoe UI" w:hAnsi="Segoe UI" w:cs="Segoe UI"/>
          <w:color w:val="0F1115"/>
        </w:rPr>
        <w:t xml:space="preserve"> Layer Presentation (Compose, Activities, </w:t>
      </w:r>
      <w:proofErr w:type="spellStart"/>
      <w:r>
        <w:rPr>
          <w:rFonts w:ascii="Segoe UI" w:hAnsi="Segoe UI" w:cs="Segoe UI"/>
          <w:color w:val="0F1115"/>
        </w:rPr>
        <w:t>ViewModels</w:t>
      </w:r>
      <w:proofErr w:type="spellEnd"/>
      <w:r>
        <w:rPr>
          <w:rFonts w:ascii="Segoe UI" w:hAnsi="Segoe UI" w:cs="Segoe UI"/>
          <w:color w:val="0F1115"/>
        </w:rPr>
        <w:t>).</w:t>
      </w:r>
    </w:p>
    <w:p w14:paraId="58E839E6"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الأسفل (بالأسفل)</w:t>
      </w:r>
      <w:r>
        <w:rPr>
          <w:rStyle w:val="af1"/>
          <w:rFonts w:ascii="Segoe UI" w:eastAsiaTheme="majorEastAsia" w:hAnsi="Segoe UI" w:cs="Segoe UI"/>
          <w:color w:val="0F1115"/>
        </w:rPr>
        <w:t>:</w:t>
      </w:r>
      <w:r>
        <w:rPr>
          <w:rFonts w:ascii="Segoe UI" w:hAnsi="Segoe UI" w:cs="Segoe UI"/>
          <w:color w:val="0F1115"/>
        </w:rPr>
        <w:t> Layer Data (Room Database, YARA, ONNX, C++ Engine).</w:t>
      </w:r>
    </w:p>
    <w:p w14:paraId="60020FAF"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الوسط</w:t>
      </w:r>
      <w:r>
        <w:rPr>
          <w:rStyle w:val="af1"/>
          <w:rFonts w:ascii="Segoe UI" w:eastAsiaTheme="majorEastAsia" w:hAnsi="Segoe UI" w:cs="Segoe UI"/>
          <w:color w:val="0F1115"/>
        </w:rPr>
        <w:t>:</w:t>
      </w:r>
      <w:r>
        <w:rPr>
          <w:rFonts w:ascii="Segoe UI" w:hAnsi="Segoe UI" w:cs="Segoe UI"/>
          <w:color w:val="0F1115"/>
        </w:rPr>
        <w:t> Layer Domain (Use Cases, Interfaces).</w:t>
      </w:r>
    </w:p>
    <w:p w14:paraId="4A209254"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تدفق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أسهم تشير من الأعلى للأسفل ثم تعود للأعلى (حلقة مغلقة)</w:t>
      </w:r>
      <w:r>
        <w:rPr>
          <w:rFonts w:ascii="Segoe UI" w:hAnsi="Segoe UI" w:cs="Segoe UI"/>
          <w:color w:val="0F1115"/>
        </w:rPr>
        <w:t>.</w:t>
      </w:r>
    </w:p>
    <w:p w14:paraId="5E9A6D9E" w14:textId="77777777" w:rsidR="00873C8F" w:rsidRDefault="00000000" w:rsidP="00873C8F">
      <w:pPr>
        <w:spacing w:before="480" w:after="480"/>
        <w:rPr>
          <w:rFonts w:ascii="Segoe UI" w:hAnsi="Segoe UI" w:cs="Segoe UI"/>
        </w:rPr>
      </w:pPr>
      <w:r>
        <w:pict w14:anchorId="5A66DE77">
          <v:rect id="_x0000_i1061" style="width:0;height:.75pt" o:hralign="center" o:hrstd="t" o:hr="t" fillcolor="#a0a0a0" stroked="f"/>
        </w:pict>
      </w:r>
    </w:p>
    <w:p w14:paraId="656C1CB7"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w:t>
      </w:r>
    </w:p>
    <w:p w14:paraId="7F967BE8" w14:textId="77777777" w:rsidR="00873C8F" w:rsidRDefault="00873C8F" w:rsidP="00873C8F">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"المدينة الرقمية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الألف إلى الياء. بدأنا بوضع ركائز العمارة</w:t>
      </w:r>
      <w:r>
        <w:rPr>
          <w:rFonts w:ascii="Segoe UI" w:hAnsi="Segoe UI" w:cs="Segoe UI"/>
          <w:color w:val="0F1115"/>
        </w:rPr>
        <w:t xml:space="preserve"> (Clean Architecture, MVVM, Modular)</w:t>
      </w:r>
      <w:r>
        <w:rPr>
          <w:rFonts w:ascii="Segoe UI" w:hAnsi="Segoe UI" w:cs="Segoe UI"/>
          <w:color w:val="0F1115"/>
          <w:rtl/>
        </w:rPr>
        <w:t>، ثم استخدمنا نموذج</w:t>
      </w:r>
      <w:r>
        <w:rPr>
          <w:rFonts w:ascii="Segoe UI" w:hAnsi="Segoe UI" w:cs="Segoe UI"/>
          <w:color w:val="0F1115"/>
        </w:rPr>
        <w:t xml:space="preserve"> C4 </w:t>
      </w:r>
      <w:r>
        <w:rPr>
          <w:rFonts w:ascii="Segoe UI" w:hAnsi="Segoe UI" w:cs="Segoe UI"/>
          <w:color w:val="0F1115"/>
          <w:rtl/>
        </w:rPr>
        <w:t>لتحديد حدود النظام ومكوناته من منظور خارجي وداخلي. وانتقلنا إلى التفاصيل الدقيقة عبر هيكل الحزم والتبعيات، وشرحنا هندسة نمط المستودع</w:t>
      </w:r>
      <w:r>
        <w:rPr>
          <w:rFonts w:ascii="Segoe UI" w:hAnsi="Segoe UI" w:cs="Segoe UI"/>
          <w:color w:val="0F1115"/>
        </w:rPr>
        <w:t xml:space="preserve"> (Repository) </w:t>
      </w:r>
      <w:r>
        <w:rPr>
          <w:rFonts w:ascii="Segoe UI" w:hAnsi="Segoe UI" w:cs="Segoe UI"/>
          <w:color w:val="0F1115"/>
          <w:rtl/>
        </w:rPr>
        <w:t>وحالات الاستخدام</w:t>
      </w:r>
      <w:r>
        <w:rPr>
          <w:rFonts w:ascii="Segoe UI" w:hAnsi="Segoe UI" w:cs="Segoe UI"/>
          <w:color w:val="0F1115"/>
        </w:rPr>
        <w:t xml:space="preserve"> (Use Cases) </w:t>
      </w:r>
      <w:r>
        <w:rPr>
          <w:rFonts w:ascii="Segoe UI" w:hAnsi="Segoe UI" w:cs="Segoe UI"/>
          <w:color w:val="0F1115"/>
          <w:rtl/>
        </w:rPr>
        <w:t>وكيفية تدفق البيانات بينها. وأخيرًا، سجلنا بالضبط المخططات الهندسية</w:t>
      </w:r>
      <w:r>
        <w:rPr>
          <w:rFonts w:ascii="Segoe UI" w:hAnsi="Segoe UI" w:cs="Segoe UI"/>
          <w:color w:val="0F1115"/>
        </w:rPr>
        <w:t xml:space="preserve"> (UML, DFD, Architecture) </w:t>
      </w:r>
      <w:r>
        <w:rPr>
          <w:rFonts w:ascii="Segoe UI" w:hAnsi="Segoe UI" w:cs="Segoe UI"/>
          <w:color w:val="0F1115"/>
          <w:rtl/>
        </w:rPr>
        <w:t>التي سنحتاج رسمها لاحقًا</w:t>
      </w:r>
      <w:r>
        <w:rPr>
          <w:rFonts w:ascii="Segoe UI" w:hAnsi="Segoe UI" w:cs="Segoe UI"/>
          <w:color w:val="0F1115"/>
        </w:rPr>
        <w:t>. </w:t>
      </w:r>
      <w:r>
        <w:rPr>
          <w:rStyle w:val="af1"/>
          <w:rFonts w:ascii="Segoe UI" w:eastAsiaTheme="majorEastAsia" w:hAnsi="Segoe UI" w:cs="Segoe UI"/>
          <w:color w:val="0F1115"/>
          <w:rtl/>
        </w:rPr>
        <w:t>مع الانتهاء من هذا الفصل، أصبح النظام جاهزًا للتنفيذ الفعلي. في الفصل السابع (الفصل القادم)، سنتوقف عن وضع الأساس ونبدأ في "صب الخرسانة" عبر هندسة قاعدة البيانات والبيانات</w:t>
      </w:r>
      <w:r>
        <w:rPr>
          <w:rStyle w:val="af1"/>
          <w:rFonts w:ascii="Segoe UI" w:eastAsiaTheme="majorEastAsia" w:hAnsi="Segoe UI" w:cs="Segoe UI"/>
          <w:color w:val="0F1115"/>
        </w:rPr>
        <w:t xml:space="preserve"> (Database &amp; Data Engineering).</w:t>
      </w:r>
    </w:p>
    <w:p w14:paraId="5494435D" w14:textId="77777777" w:rsidR="002B5DD5" w:rsidRDefault="002B5DD5" w:rsidP="002B5DD5">
      <w:pPr>
        <w:bidi/>
        <w:rPr>
          <w:rtl/>
        </w:rPr>
      </w:pPr>
    </w:p>
    <w:p w14:paraId="7E926FD4" w14:textId="77777777" w:rsidR="00A261C4" w:rsidRDefault="00A261C4" w:rsidP="00A261C4">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الثامن: هندسة الأمن والخصوصية</w:t>
      </w:r>
      <w:r>
        <w:rPr>
          <w:rFonts w:ascii="Segoe UI" w:hAnsi="Segoe UI" w:cs="Segoe UI"/>
          <w:color w:val="0F1115"/>
          <w:sz w:val="36"/>
          <w:szCs w:val="36"/>
        </w:rPr>
        <w:t xml:space="preserve"> (Security &amp; Privacy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2D90E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C077F2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هذا الفصل، ننتقل من دور "المطور" إلى دور "حارس البوابة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تطبيق يقرأ الملفات؛ بل هو </w:t>
      </w:r>
      <w:r>
        <w:rPr>
          <w:rStyle w:val="af1"/>
          <w:rFonts w:ascii="Segoe UI" w:eastAsiaTheme="majorEastAsia" w:hAnsi="Segoe UI" w:cs="Segoe UI"/>
          <w:color w:val="0F1115"/>
          <w:rtl/>
        </w:rPr>
        <w:t>نظام حماية</w:t>
      </w:r>
      <w:r>
        <w:rPr>
          <w:rFonts w:ascii="Segoe UI" w:hAnsi="Segoe UI" w:cs="Segoe UI"/>
          <w:color w:val="0F1115"/>
          <w:rtl/>
        </w:rPr>
        <w:t>، مما يعني أن هيكله الداخلي يجب أن يكون محصنًا ضد هجمات الهندسة العكسية، وسرقة البيانات، والثغرات الأمنية. سنتناول هنا نموذج الثقة الصفري</w:t>
      </w:r>
      <w:r>
        <w:rPr>
          <w:rFonts w:ascii="Segoe UI" w:hAnsi="Segoe UI" w:cs="Segoe UI"/>
          <w:color w:val="0F1115"/>
        </w:rPr>
        <w:t xml:space="preserve"> (Zero Trust) </w:t>
      </w:r>
      <w:r>
        <w:rPr>
          <w:rFonts w:ascii="Segoe UI" w:hAnsi="Segoe UI" w:cs="Segoe UI"/>
          <w:color w:val="0F1115"/>
          <w:rtl/>
        </w:rPr>
        <w:t>الذي سنطبقه على مستوى التطبيق، ونحلل بنية صلاحيات أندرويد وكيفية طلبها بأمان، وندرس استراتيجيات التشفير العميقة</w:t>
      </w:r>
      <w:r>
        <w:rPr>
          <w:rFonts w:ascii="Segoe UI" w:hAnsi="Segoe UI" w:cs="Segoe UI"/>
          <w:color w:val="0F1115"/>
        </w:rPr>
        <w:t xml:space="preserve"> (AES-256, Keystore)</w:t>
      </w:r>
      <w:r>
        <w:rPr>
          <w:rFonts w:ascii="Segoe UI" w:hAnsi="Segoe UI" w:cs="Segoe UI"/>
          <w:color w:val="0F1115"/>
          <w:rtl/>
        </w:rPr>
        <w:t>، ونشرح آلية تأمين الخزنة الرقمية، وأخيرًا نضع مجموعة من ممارسات البرمجة الآمنة</w:t>
      </w:r>
      <w:r>
        <w:rPr>
          <w:rFonts w:ascii="Segoe UI" w:hAnsi="Segoe UI" w:cs="Segoe UI"/>
          <w:color w:val="0F1115"/>
        </w:rPr>
        <w:t xml:space="preserve"> (Secure Coding) </w:t>
      </w:r>
      <w:r>
        <w:rPr>
          <w:rFonts w:ascii="Segoe UI" w:hAnsi="Segoe UI" w:cs="Segoe UI"/>
          <w:color w:val="0F1115"/>
          <w:rtl/>
        </w:rPr>
        <w:t>التي اعتمدناها طوال عملية التطوير، مع التأكيد على مبدأ "الخصوصية حسب التصميم" في جميع مراحل المعمارية</w:t>
      </w:r>
      <w:r>
        <w:rPr>
          <w:rFonts w:ascii="Segoe UI" w:hAnsi="Segoe UI" w:cs="Segoe UI"/>
          <w:color w:val="0F1115"/>
        </w:rPr>
        <w:t>.</w:t>
      </w:r>
    </w:p>
    <w:p w14:paraId="76A62F25" w14:textId="77777777" w:rsidR="00A261C4" w:rsidRDefault="00000000" w:rsidP="00A261C4">
      <w:pPr>
        <w:spacing w:before="480" w:after="480"/>
        <w:rPr>
          <w:rFonts w:ascii="Segoe UI" w:hAnsi="Segoe UI" w:cs="Segoe UI"/>
        </w:rPr>
      </w:pPr>
      <w:r>
        <w:pict w14:anchorId="511F61C9">
          <v:rect id="_x0000_i1062" style="width:0;height:.75pt" o:hralign="center" o:hrstd="t" o:hr="t" fillcolor="#a0a0a0" stroked="f"/>
        </w:pict>
      </w:r>
    </w:p>
    <w:p w14:paraId="606B83F8"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8.1 </w:t>
      </w:r>
      <w:r>
        <w:rPr>
          <w:rFonts w:ascii="Segoe UI" w:hAnsi="Segoe UI" w:cs="Segoe UI"/>
          <w:color w:val="0F1115"/>
          <w:sz w:val="33"/>
          <w:szCs w:val="33"/>
          <w:rtl/>
        </w:rPr>
        <w:t>نموذج الثقة الصفري</w:t>
      </w:r>
      <w:r>
        <w:rPr>
          <w:rFonts w:ascii="Segoe UI" w:hAnsi="Segoe UI" w:cs="Segoe UI"/>
          <w:color w:val="0F1115"/>
          <w:sz w:val="33"/>
          <w:szCs w:val="33"/>
        </w:rPr>
        <w:t xml:space="preserve"> (Zero Trust) </w:t>
      </w:r>
      <w:r>
        <w:rPr>
          <w:rFonts w:ascii="Segoe UI" w:hAnsi="Segoe UI" w:cs="Segoe UI"/>
          <w:color w:val="0F1115"/>
          <w:sz w:val="33"/>
          <w:szCs w:val="33"/>
          <w:rtl/>
        </w:rPr>
        <w:t>وطبقات الدفاع المتعددة</w:t>
      </w:r>
      <w:r>
        <w:rPr>
          <w:rFonts w:ascii="Segoe UI" w:hAnsi="Segoe UI" w:cs="Segoe UI"/>
          <w:color w:val="0F1115"/>
          <w:sz w:val="33"/>
          <w:szCs w:val="33"/>
        </w:rPr>
        <w:t xml:space="preserve"> (Defense in Depth)</w:t>
      </w:r>
    </w:p>
    <w:p w14:paraId="17B29FB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الحديث، لم يعد "الاعتماد على جدار حماية واحد" كافيًا. نعتمد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 xml:space="preserve">(الثقة الصفرية) </w:t>
      </w:r>
      <w:proofErr w:type="gramStart"/>
      <w:r>
        <w:rPr>
          <w:rFonts w:ascii="Segoe UI" w:hAnsi="Segoe UI" w:cs="Segoe UI"/>
          <w:color w:val="0F1115"/>
          <w:rtl/>
        </w:rPr>
        <w:t>و </w:t>
      </w:r>
      <w:r>
        <w:rPr>
          <w:rStyle w:val="af1"/>
          <w:rFonts w:ascii="Segoe UI" w:eastAsiaTheme="majorEastAsia" w:hAnsi="Segoe UI" w:cs="Segoe UI"/>
          <w:color w:val="0F1115"/>
        </w:rPr>
        <w:t>Defense</w:t>
      </w:r>
      <w:proofErr w:type="gramEnd"/>
      <w:r>
        <w:rPr>
          <w:rStyle w:val="af1"/>
          <w:rFonts w:ascii="Segoe UI" w:eastAsiaTheme="majorEastAsia" w:hAnsi="Segoe UI" w:cs="Segoe UI"/>
          <w:color w:val="0F1115"/>
        </w:rPr>
        <w:t xml:space="preserve"> in Depth</w:t>
      </w:r>
      <w:r>
        <w:rPr>
          <w:rFonts w:ascii="Segoe UI" w:hAnsi="Segoe UI" w:cs="Segoe UI"/>
          <w:color w:val="0F1115"/>
        </w:rPr>
        <w:t> (</w:t>
      </w:r>
      <w:r>
        <w:rPr>
          <w:rFonts w:ascii="Segoe UI" w:hAnsi="Segoe UI" w:cs="Segoe UI"/>
          <w:color w:val="0F1115"/>
          <w:rtl/>
        </w:rPr>
        <w:t>الدفاع متعدد الطبقات</w:t>
      </w:r>
      <w:r>
        <w:rPr>
          <w:rFonts w:ascii="Segoe UI" w:hAnsi="Segoe UI" w:cs="Segoe UI"/>
          <w:color w:val="0F1115"/>
        </w:rPr>
        <w:t>).</w:t>
      </w:r>
    </w:p>
    <w:p w14:paraId="3AA68C3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8.1.1 </w:t>
      </w:r>
      <w:r>
        <w:rPr>
          <w:rFonts w:ascii="Segoe UI" w:hAnsi="Segoe UI" w:cs="Segoe UI"/>
          <w:color w:val="0F1115"/>
          <w:sz w:val="30"/>
          <w:szCs w:val="30"/>
          <w:rtl/>
        </w:rPr>
        <w:t>مبدأ "الثقة الصفرية</w:t>
      </w:r>
      <w:r>
        <w:rPr>
          <w:rFonts w:ascii="Segoe UI" w:hAnsi="Segoe UI" w:cs="Segoe UI"/>
          <w:color w:val="0F1115"/>
          <w:sz w:val="30"/>
          <w:szCs w:val="30"/>
        </w:rPr>
        <w:t xml:space="preserve">" (Zero Trust) </w:t>
      </w:r>
      <w:r>
        <w:rPr>
          <w:rFonts w:ascii="Segoe UI" w:hAnsi="Segoe UI" w:cs="Segoe UI"/>
          <w:color w:val="0F1115"/>
          <w:sz w:val="30"/>
          <w:szCs w:val="30"/>
          <w:rtl/>
        </w:rPr>
        <w:t>في تطبيق أندرويد</w:t>
      </w:r>
    </w:p>
    <w:p w14:paraId="225E1E88"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tl/>
        </w:rPr>
        <w:t>فلسفة</w:t>
      </w:r>
      <w:r>
        <w:rPr>
          <w:rStyle w:val="af2"/>
          <w:rFonts w:ascii="Segoe UI" w:eastAsiaTheme="majorEastAsia" w:hAnsi="Segoe UI" w:cs="Segoe UI"/>
          <w:color w:val="0F1115"/>
        </w:rPr>
        <w:t xml:space="preserve"> Zero Trust</w:t>
      </w:r>
      <w:r>
        <w:rPr>
          <w:rFonts w:ascii="Segoe UI" w:hAnsi="Segoe UI" w:cs="Segoe UI"/>
          <w:color w:val="0F1115"/>
        </w:rPr>
        <w:t> </w:t>
      </w:r>
      <w:r>
        <w:rPr>
          <w:rFonts w:ascii="Segoe UI" w:hAnsi="Segoe UI" w:cs="Segoe UI"/>
          <w:color w:val="0F1115"/>
          <w:rtl/>
        </w:rPr>
        <w:t>تقول</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لا تثق بأي شيء، سواء كان داخل الشبكة أو خارجها، حتى يتم التحقق منه</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نطبق هذا المبدأ داخل التطبيق كالتالي</w:t>
      </w:r>
      <w:r>
        <w:rPr>
          <w:rFonts w:ascii="Segoe UI" w:hAnsi="Segoe UI" w:cs="Segoe UI"/>
          <w:color w:val="0F1115"/>
        </w:rPr>
        <w:t>:</w:t>
      </w:r>
    </w:p>
    <w:p w14:paraId="0FC60740"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 المستمر</w:t>
      </w:r>
      <w:r>
        <w:rPr>
          <w:rStyle w:val="af1"/>
          <w:rFonts w:ascii="Segoe UI" w:eastAsiaTheme="majorEastAsia" w:hAnsi="Segoe UI" w:cs="Segoe UI"/>
          <w:color w:val="0F1115"/>
        </w:rPr>
        <w:t xml:space="preserve"> (Continuous Verification):</w:t>
      </w:r>
      <w:r>
        <w:rPr>
          <w:rFonts w:ascii="Segoe UI" w:hAnsi="Segoe UI" w:cs="Segoe UI"/>
          <w:color w:val="0F1115"/>
        </w:rPr>
        <w:t> </w:t>
      </w:r>
      <w:r>
        <w:rPr>
          <w:rFonts w:ascii="Segoe UI" w:hAnsi="Segoe UI" w:cs="Segoe UI"/>
          <w:color w:val="0F1115"/>
          <w:rtl/>
        </w:rPr>
        <w:t>كل عملية (حتى عمليات النظام الداخلي) يجب أن تمر بمرحلة تحقق. على سبيل المثال، عند فتح الخزنة، لا نكتفي بإدخال الـ</w:t>
      </w:r>
      <w:r>
        <w:rPr>
          <w:rFonts w:ascii="Segoe UI" w:hAnsi="Segoe UI" w:cs="Segoe UI"/>
          <w:color w:val="0F1115"/>
        </w:rPr>
        <w:t xml:space="preserve"> PIN </w:t>
      </w:r>
      <w:r>
        <w:rPr>
          <w:rFonts w:ascii="Segoe UI" w:hAnsi="Segoe UI" w:cs="Segoe UI"/>
          <w:color w:val="0F1115"/>
          <w:rtl/>
        </w:rPr>
        <w:t>مرة واحدة، بل نقوم أيضًا بالتحقق من سلامة التطبيق نفسه (هل تم التلاعب بالكود؟) باستخدام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أو </w:t>
      </w:r>
      <w:r>
        <w:rPr>
          <w:rStyle w:val="HTMLCode"/>
          <w:rFonts w:ascii="Consolas" w:hAnsi="Consolas"/>
          <w:color w:val="0F1115"/>
          <w:sz w:val="21"/>
          <w:szCs w:val="21"/>
          <w:shd w:val="clear" w:color="auto" w:fill="EBEEF2"/>
        </w:rPr>
        <w:t>Play Integrity API</w:t>
      </w:r>
      <w:r>
        <w:rPr>
          <w:rFonts w:ascii="Segoe UI" w:hAnsi="Segoe UI" w:cs="Segoe UI"/>
          <w:color w:val="0F1115"/>
        </w:rPr>
        <w:t> (</w:t>
      </w:r>
      <w:r>
        <w:rPr>
          <w:rFonts w:ascii="Segoe UI" w:hAnsi="Segoe UI" w:cs="Segoe UI"/>
          <w:color w:val="0F1115"/>
          <w:rtl/>
        </w:rPr>
        <w:t>فقط في حالة الاتصال بالإنترنت للتحقق من عدم وجود عبث</w:t>
      </w:r>
      <w:r>
        <w:rPr>
          <w:rFonts w:ascii="Segoe UI" w:hAnsi="Segoe UI" w:cs="Segoe UI"/>
          <w:color w:val="0F1115"/>
        </w:rPr>
        <w:t>).</w:t>
      </w:r>
    </w:p>
    <w:p w14:paraId="3B10CC6F"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أقل صلاحية ممكنة</w:t>
      </w:r>
      <w:r>
        <w:rPr>
          <w:rStyle w:val="af1"/>
          <w:rFonts w:ascii="Segoe UI" w:eastAsiaTheme="majorEastAsia" w:hAnsi="Segoe UI" w:cs="Segoe UI"/>
          <w:color w:val="0F1115"/>
        </w:rPr>
        <w:t xml:space="preserve"> (Least Privilege Access):</w:t>
      </w:r>
      <w:r>
        <w:rPr>
          <w:rFonts w:ascii="Segoe UI" w:hAnsi="Segoe UI" w:cs="Segoe UI"/>
          <w:color w:val="0F1115"/>
        </w:rPr>
        <w:t> </w:t>
      </w:r>
      <w:r>
        <w:rPr>
          <w:rFonts w:ascii="Segoe UI" w:hAnsi="Segoe UI" w:cs="Segoe UI"/>
          <w:color w:val="0F1115"/>
          <w:rtl/>
        </w:rPr>
        <w:t>التطبيق لا يطلب أي صلاحية لا يحتاجها بشكل مطلق للعمل. سنشرح هذا بالتفصيل في القسم 8.2</w:t>
      </w:r>
      <w:r>
        <w:rPr>
          <w:rFonts w:ascii="Segoe UI" w:hAnsi="Segoe UI" w:cs="Segoe UI"/>
          <w:color w:val="0F1115"/>
        </w:rPr>
        <w:t>.</w:t>
      </w:r>
    </w:p>
    <w:p w14:paraId="0E7FA248"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الشبكة</w:t>
      </w:r>
      <w:r>
        <w:rPr>
          <w:rStyle w:val="af1"/>
          <w:rFonts w:ascii="Segoe UI" w:eastAsiaTheme="majorEastAsia" w:hAnsi="Segoe UI" w:cs="Segoe UI"/>
          <w:color w:val="0F1115"/>
        </w:rPr>
        <w:t xml:space="preserve"> (Network Micro-segmentation):</w:t>
      </w:r>
      <w:r>
        <w:rPr>
          <w:rFonts w:ascii="Segoe UI" w:hAnsi="Segoe UI" w:cs="Segoe UI"/>
          <w:color w:val="0F1115"/>
        </w:rPr>
        <w:t> </w:t>
      </w:r>
      <w:r>
        <w:rPr>
          <w:rFonts w:ascii="Segoe UI" w:hAnsi="Segoe UI" w:cs="Segoe UI"/>
          <w:color w:val="0F1115"/>
          <w:rtl/>
        </w:rPr>
        <w:t>على الرغم من أن التطبيق يعمل محليًا، إلا أن تحديثات قاعدة </w:t>
      </w:r>
      <w:r>
        <w:rPr>
          <w:rStyle w:val="HTMLCode"/>
          <w:rFonts w:ascii="Consolas" w:hAnsi="Consolas"/>
          <w:color w:val="0F1115"/>
          <w:sz w:val="21"/>
          <w:szCs w:val="21"/>
          <w:shd w:val="clear" w:color="auto" w:fill="EBEEF2"/>
        </w:rPr>
        <w:t>YARA</w:t>
      </w:r>
      <w:r>
        <w:rPr>
          <w:rFonts w:ascii="Segoe UI" w:hAnsi="Segoe UI" w:cs="Segoe UI"/>
          <w:color w:val="0F1115"/>
        </w:rPr>
        <w:t> </w:t>
      </w:r>
      <w:proofErr w:type="gramStart"/>
      <w:r>
        <w:rPr>
          <w:rFonts w:ascii="Segoe UI" w:hAnsi="Segoe UI" w:cs="Segoe UI"/>
          <w:color w:val="0F1115"/>
          <w:rtl/>
        </w:rPr>
        <w:t>و النموذج</w:t>
      </w:r>
      <w:proofErr w:type="gramEnd"/>
      <w:r>
        <w:rPr>
          <w:rFonts w:ascii="Segoe UI" w:hAnsi="Segoe UI" w:cs="Segoe UI"/>
          <w:color w:val="0F1115"/>
          <w:rtl/>
        </w:rPr>
        <w:t xml:space="preserve"> تتطلب اتصالاً بالإنترنت. نقوم بعزل هذه الاتصالات (عبر</w:t>
      </w:r>
      <w:r>
        <w:rPr>
          <w:rFonts w:ascii="Segoe UI" w:hAnsi="Segoe UI" w:cs="Segoe UI"/>
          <w:color w:val="0F1115"/>
        </w:rPr>
        <w:t xml:space="preserve"> HTTPS </w:t>
      </w:r>
      <w:r>
        <w:rPr>
          <w:rFonts w:ascii="Segoe UI" w:hAnsi="Segoe UI" w:cs="Segoe UI"/>
          <w:color w:val="0F1115"/>
          <w:rtl/>
        </w:rPr>
        <w:t>مع </w:t>
      </w:r>
      <w:r>
        <w:rPr>
          <w:rStyle w:val="HTMLCode"/>
          <w:rFonts w:ascii="Consolas" w:hAnsi="Consolas"/>
          <w:color w:val="0F1115"/>
          <w:sz w:val="21"/>
          <w:szCs w:val="21"/>
          <w:shd w:val="clear" w:color="auto" w:fill="EBEEF2"/>
        </w:rPr>
        <w:t>Certificate Pinning</w:t>
      </w:r>
      <w:r>
        <w:rPr>
          <w:rFonts w:ascii="Segoe UI" w:hAnsi="Segoe UI" w:cs="Segoe UI"/>
          <w:color w:val="0F1115"/>
        </w:rPr>
        <w:t xml:space="preserve">) </w:t>
      </w:r>
      <w:r>
        <w:rPr>
          <w:rFonts w:ascii="Segoe UI" w:hAnsi="Segoe UI" w:cs="Segoe UI"/>
          <w:color w:val="0F1115"/>
          <w:rtl/>
        </w:rPr>
        <w:t>لضمان عدم اعتراضها أو التلاعب بها</w:t>
      </w:r>
      <w:r>
        <w:rPr>
          <w:rFonts w:ascii="Segoe UI" w:hAnsi="Segoe UI" w:cs="Segoe UI"/>
          <w:color w:val="0F1115"/>
        </w:rPr>
        <w:t>.</w:t>
      </w:r>
    </w:p>
    <w:p w14:paraId="5181637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8.1.2 </w:t>
      </w:r>
      <w:r>
        <w:rPr>
          <w:rFonts w:ascii="Segoe UI" w:hAnsi="Segoe UI" w:cs="Segoe UI"/>
          <w:color w:val="0F1115"/>
          <w:sz w:val="30"/>
          <w:szCs w:val="30"/>
          <w:rtl/>
        </w:rPr>
        <w:t>طبقات الدفاع متعددة المستويات</w:t>
      </w:r>
      <w:r>
        <w:rPr>
          <w:rFonts w:ascii="Segoe UI" w:hAnsi="Segoe UI" w:cs="Segoe UI"/>
          <w:color w:val="0F1115"/>
          <w:sz w:val="30"/>
          <w:szCs w:val="30"/>
        </w:rPr>
        <w:t xml:space="preserve"> (Defense in Depth)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6BD1DF16"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بنينا دفاعنا في 4 طبقات متداخلة، بحيث إذا فشلت طبقة، تتصدى الأخرى</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05"/>
        <w:gridCol w:w="1593"/>
        <w:gridCol w:w="2774"/>
        <w:gridCol w:w="2608"/>
      </w:tblGrid>
      <w:tr w:rsidR="00A261C4" w14:paraId="40338990" w14:textId="77777777" w:rsidTr="00A261C4">
        <w:trPr>
          <w:tblHeader/>
        </w:trPr>
        <w:tc>
          <w:tcPr>
            <w:tcW w:w="0" w:type="auto"/>
            <w:tcBorders>
              <w:top w:val="nil"/>
            </w:tcBorders>
            <w:tcMar>
              <w:top w:w="150" w:type="dxa"/>
              <w:left w:w="0" w:type="dxa"/>
              <w:bottom w:w="150" w:type="dxa"/>
              <w:right w:w="240" w:type="dxa"/>
            </w:tcMar>
            <w:vAlign w:val="center"/>
            <w:hideMark/>
          </w:tcPr>
          <w:p w14:paraId="6D684FC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مستوى الدفاع</w:t>
            </w:r>
          </w:p>
        </w:tc>
        <w:tc>
          <w:tcPr>
            <w:tcW w:w="0" w:type="auto"/>
            <w:tcBorders>
              <w:top w:val="nil"/>
            </w:tcBorders>
            <w:tcMar>
              <w:top w:w="150" w:type="dxa"/>
              <w:left w:w="240" w:type="dxa"/>
              <w:bottom w:w="150" w:type="dxa"/>
              <w:right w:w="240" w:type="dxa"/>
            </w:tcMar>
            <w:vAlign w:val="center"/>
            <w:hideMark/>
          </w:tcPr>
          <w:p w14:paraId="55CA01E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الموقع</w:t>
            </w:r>
          </w:p>
        </w:tc>
        <w:tc>
          <w:tcPr>
            <w:tcW w:w="0" w:type="auto"/>
            <w:tcBorders>
              <w:top w:val="nil"/>
            </w:tcBorders>
            <w:tcMar>
              <w:top w:w="150" w:type="dxa"/>
              <w:left w:w="240" w:type="dxa"/>
              <w:bottom w:w="150" w:type="dxa"/>
              <w:right w:w="240" w:type="dxa"/>
            </w:tcMar>
            <w:vAlign w:val="center"/>
            <w:hideMark/>
          </w:tcPr>
          <w:p w14:paraId="41B6D43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التقنية/الآلية المستخدمة</w:t>
            </w:r>
          </w:p>
        </w:tc>
        <w:tc>
          <w:tcPr>
            <w:tcW w:w="0" w:type="auto"/>
            <w:tcBorders>
              <w:top w:val="nil"/>
            </w:tcBorders>
            <w:tcMar>
              <w:top w:w="150" w:type="dxa"/>
              <w:left w:w="240" w:type="dxa"/>
              <w:bottom w:w="150" w:type="dxa"/>
              <w:right w:w="240" w:type="dxa"/>
            </w:tcMar>
            <w:vAlign w:val="center"/>
            <w:hideMark/>
          </w:tcPr>
          <w:p w14:paraId="1DF7A2F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7A03A69C" w14:textId="77777777" w:rsidTr="00A261C4">
        <w:tc>
          <w:tcPr>
            <w:tcW w:w="0" w:type="auto"/>
            <w:tcMar>
              <w:top w:w="150" w:type="dxa"/>
              <w:left w:w="0" w:type="dxa"/>
              <w:bottom w:w="150" w:type="dxa"/>
              <w:right w:w="240" w:type="dxa"/>
            </w:tcMar>
            <w:vAlign w:val="center"/>
            <w:hideMark/>
          </w:tcPr>
          <w:p w14:paraId="14313D1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1: التطبيق</w:t>
            </w:r>
            <w:r>
              <w:rPr>
                <w:rStyle w:val="af1"/>
                <w:rFonts w:ascii="Segoe UI" w:hAnsi="Segoe UI" w:cs="Segoe UI"/>
                <w:sz w:val="23"/>
                <w:szCs w:val="23"/>
              </w:rPr>
              <w:t xml:space="preserve"> (Application)</w:t>
            </w:r>
          </w:p>
        </w:tc>
        <w:tc>
          <w:tcPr>
            <w:tcW w:w="0" w:type="auto"/>
            <w:tcMar>
              <w:top w:w="150" w:type="dxa"/>
              <w:left w:w="240" w:type="dxa"/>
              <w:bottom w:w="150" w:type="dxa"/>
              <w:right w:w="240" w:type="dxa"/>
            </w:tcMar>
            <w:vAlign w:val="center"/>
            <w:hideMark/>
          </w:tcPr>
          <w:p w14:paraId="40027F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داخل الكود</w:t>
            </w:r>
          </w:p>
        </w:tc>
        <w:tc>
          <w:tcPr>
            <w:tcW w:w="0" w:type="auto"/>
            <w:tcMar>
              <w:top w:w="150" w:type="dxa"/>
              <w:left w:w="240" w:type="dxa"/>
              <w:bottom w:w="150" w:type="dxa"/>
              <w:right w:w="240" w:type="dxa"/>
            </w:tcMar>
            <w:vAlign w:val="center"/>
            <w:hideMark/>
          </w:tcPr>
          <w:p w14:paraId="3AE784F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Input Sanitization </w:t>
            </w:r>
            <w:r>
              <w:rPr>
                <w:rStyle w:val="af1"/>
                <w:rFonts w:ascii="Segoe UI" w:hAnsi="Segoe UI" w:cs="Segoe UI"/>
                <w:sz w:val="23"/>
                <w:szCs w:val="23"/>
                <w:rtl/>
              </w:rPr>
              <w:t>و</w:t>
            </w:r>
            <w:r>
              <w:rPr>
                <w:rStyle w:val="af1"/>
                <w:rFonts w:ascii="Segoe UI" w:hAnsi="Segoe UI" w:cs="Segoe UI"/>
                <w:sz w:val="23"/>
                <w:szCs w:val="23"/>
              </w:rPr>
              <w:t xml:space="preserve"> Secure Coding</w:t>
            </w:r>
          </w:p>
        </w:tc>
        <w:tc>
          <w:tcPr>
            <w:tcW w:w="0" w:type="auto"/>
            <w:tcMar>
              <w:top w:w="150" w:type="dxa"/>
              <w:left w:w="240" w:type="dxa"/>
              <w:bottom w:w="150" w:type="dxa"/>
              <w:right w:w="0" w:type="dxa"/>
            </w:tcMar>
            <w:vAlign w:val="center"/>
            <w:hideMark/>
          </w:tcPr>
          <w:p w14:paraId="5EE45E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تنظيف المدخلات (الروابط والملفات) قبل معالجتها لمنع هجمات حقن الأكواد</w:t>
            </w:r>
            <w:r>
              <w:rPr>
                <w:rFonts w:ascii="Segoe UI" w:hAnsi="Segoe UI" w:cs="Segoe UI"/>
                <w:sz w:val="23"/>
                <w:szCs w:val="23"/>
              </w:rPr>
              <w:t xml:space="preserve"> (Code Injection).</w:t>
            </w:r>
          </w:p>
        </w:tc>
      </w:tr>
      <w:tr w:rsidR="00A261C4" w14:paraId="12346C0C" w14:textId="77777777" w:rsidTr="00A261C4">
        <w:tc>
          <w:tcPr>
            <w:tcW w:w="0" w:type="auto"/>
            <w:tcMar>
              <w:top w:w="150" w:type="dxa"/>
              <w:left w:w="0" w:type="dxa"/>
              <w:bottom w:w="150" w:type="dxa"/>
              <w:right w:w="240" w:type="dxa"/>
            </w:tcMar>
            <w:vAlign w:val="center"/>
            <w:hideMark/>
          </w:tcPr>
          <w:p w14:paraId="791BB6A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2: التخزين</w:t>
            </w:r>
            <w:r>
              <w:rPr>
                <w:rStyle w:val="af1"/>
                <w:rFonts w:ascii="Segoe UI" w:hAnsi="Segoe UI" w:cs="Segoe UI"/>
                <w:sz w:val="23"/>
                <w:szCs w:val="23"/>
              </w:rPr>
              <w:t xml:space="preserve"> (Storage)</w:t>
            </w:r>
          </w:p>
        </w:tc>
        <w:tc>
          <w:tcPr>
            <w:tcW w:w="0" w:type="auto"/>
            <w:tcMar>
              <w:top w:w="150" w:type="dxa"/>
              <w:left w:w="240" w:type="dxa"/>
              <w:bottom w:w="150" w:type="dxa"/>
              <w:right w:w="240" w:type="dxa"/>
            </w:tcMar>
            <w:vAlign w:val="center"/>
            <w:hideMark/>
          </w:tcPr>
          <w:p w14:paraId="373B8B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 xml:space="preserve">قاعدة البيانات </w:t>
            </w:r>
            <w:proofErr w:type="gramStart"/>
            <w:r>
              <w:rPr>
                <w:rFonts w:ascii="Segoe UI" w:hAnsi="Segoe UI" w:cs="Segoe UI"/>
                <w:sz w:val="23"/>
                <w:szCs w:val="23"/>
                <w:rtl/>
              </w:rPr>
              <w:t>و الملفات</w:t>
            </w:r>
            <w:proofErr w:type="gramEnd"/>
          </w:p>
        </w:tc>
        <w:tc>
          <w:tcPr>
            <w:tcW w:w="0" w:type="auto"/>
            <w:tcMar>
              <w:top w:w="150" w:type="dxa"/>
              <w:left w:w="240" w:type="dxa"/>
              <w:bottom w:w="150" w:type="dxa"/>
              <w:right w:w="240" w:type="dxa"/>
            </w:tcMar>
            <w:vAlign w:val="center"/>
            <w:hideMark/>
          </w:tcPr>
          <w:p w14:paraId="026A1F5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TDE (Transparent Data Encryption) </w:t>
            </w:r>
            <w:r>
              <w:rPr>
                <w:rStyle w:val="af1"/>
                <w:rFonts w:ascii="Segoe UI" w:hAnsi="Segoe UI" w:cs="Segoe UI"/>
                <w:sz w:val="23"/>
                <w:szCs w:val="23"/>
                <w:rtl/>
              </w:rPr>
              <w:t>و</w:t>
            </w:r>
            <w:r>
              <w:rPr>
                <w:rStyle w:val="af1"/>
                <w:rFonts w:ascii="Segoe UI" w:hAnsi="Segoe UI" w:cs="Segoe UI"/>
                <w:sz w:val="23"/>
                <w:szCs w:val="23"/>
              </w:rPr>
              <w:t xml:space="preserve"> AES-256</w:t>
            </w:r>
          </w:p>
        </w:tc>
        <w:tc>
          <w:tcPr>
            <w:tcW w:w="0" w:type="auto"/>
            <w:tcMar>
              <w:top w:w="150" w:type="dxa"/>
              <w:left w:w="240" w:type="dxa"/>
              <w:bottom w:w="150" w:type="dxa"/>
              <w:right w:w="0" w:type="dxa"/>
            </w:tcMar>
            <w:vAlign w:val="center"/>
            <w:hideMark/>
          </w:tcPr>
          <w:p w14:paraId="3C4084D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تشفير قاعدة البيانات</w:t>
            </w:r>
            <w:r>
              <w:rPr>
                <w:rFonts w:ascii="Segoe UI" w:hAnsi="Segoe UI" w:cs="Segoe UI"/>
                <w:sz w:val="23"/>
                <w:szCs w:val="23"/>
              </w:rPr>
              <w:t xml:space="preserve"> (</w:t>
            </w:r>
            <w:proofErr w:type="spellStart"/>
            <w:r>
              <w:rPr>
                <w:rFonts w:ascii="Segoe UI" w:hAnsi="Segoe UI" w:cs="Segoe UI"/>
                <w:sz w:val="23"/>
                <w:szCs w:val="23"/>
              </w:rPr>
              <w:t>SQLCipher</w:t>
            </w:r>
            <w:proofErr w:type="spellEnd"/>
            <w:r>
              <w:rPr>
                <w:rFonts w:ascii="Segoe UI" w:hAnsi="Segoe UI" w:cs="Segoe UI"/>
                <w:sz w:val="23"/>
                <w:szCs w:val="23"/>
              </w:rPr>
              <w:t xml:space="preserve">) </w:t>
            </w:r>
            <w:r>
              <w:rPr>
                <w:rFonts w:ascii="Segoe UI" w:hAnsi="Segoe UI" w:cs="Segoe UI"/>
                <w:sz w:val="23"/>
                <w:szCs w:val="23"/>
                <w:rtl/>
              </w:rPr>
              <w:t>وتشفير ملفات الخزنة</w:t>
            </w:r>
            <w:r>
              <w:rPr>
                <w:rFonts w:ascii="Segoe UI" w:hAnsi="Segoe UI" w:cs="Segoe UI"/>
                <w:sz w:val="23"/>
                <w:szCs w:val="23"/>
              </w:rPr>
              <w:t xml:space="preserve"> (Jetpack Security).</w:t>
            </w:r>
          </w:p>
        </w:tc>
      </w:tr>
      <w:tr w:rsidR="00A261C4" w14:paraId="35D989AB" w14:textId="77777777" w:rsidTr="00A261C4">
        <w:tc>
          <w:tcPr>
            <w:tcW w:w="0" w:type="auto"/>
            <w:tcMar>
              <w:top w:w="150" w:type="dxa"/>
              <w:left w:w="0" w:type="dxa"/>
              <w:bottom w:w="150" w:type="dxa"/>
              <w:right w:w="240" w:type="dxa"/>
            </w:tcMar>
            <w:vAlign w:val="center"/>
            <w:hideMark/>
          </w:tcPr>
          <w:p w14:paraId="0021C73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3: الشبكة</w:t>
            </w:r>
            <w:r>
              <w:rPr>
                <w:rStyle w:val="af1"/>
                <w:rFonts w:ascii="Segoe UI" w:hAnsi="Segoe UI" w:cs="Segoe UI"/>
                <w:sz w:val="23"/>
                <w:szCs w:val="23"/>
              </w:rPr>
              <w:t xml:space="preserve"> (Network)</w:t>
            </w:r>
          </w:p>
        </w:tc>
        <w:tc>
          <w:tcPr>
            <w:tcW w:w="0" w:type="auto"/>
            <w:tcMar>
              <w:top w:w="150" w:type="dxa"/>
              <w:left w:w="240" w:type="dxa"/>
              <w:bottom w:w="150" w:type="dxa"/>
              <w:right w:w="240" w:type="dxa"/>
            </w:tcMar>
            <w:vAlign w:val="center"/>
            <w:hideMark/>
          </w:tcPr>
          <w:p w14:paraId="2AE4BEC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التحديثات</w:t>
            </w:r>
          </w:p>
        </w:tc>
        <w:tc>
          <w:tcPr>
            <w:tcW w:w="0" w:type="auto"/>
            <w:tcMar>
              <w:top w:w="150" w:type="dxa"/>
              <w:left w:w="240" w:type="dxa"/>
              <w:bottom w:w="150" w:type="dxa"/>
              <w:right w:w="240" w:type="dxa"/>
            </w:tcMar>
            <w:vAlign w:val="center"/>
            <w:hideMark/>
          </w:tcPr>
          <w:p w14:paraId="2476E54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Certificate Pinning + TLS 1.3</w:t>
            </w:r>
          </w:p>
        </w:tc>
        <w:tc>
          <w:tcPr>
            <w:tcW w:w="0" w:type="auto"/>
            <w:tcMar>
              <w:top w:w="150" w:type="dxa"/>
              <w:left w:w="240" w:type="dxa"/>
              <w:bottom w:w="150" w:type="dxa"/>
              <w:right w:w="0" w:type="dxa"/>
            </w:tcMar>
            <w:vAlign w:val="center"/>
            <w:hideMark/>
          </w:tcPr>
          <w:p w14:paraId="0046C3F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ربط الاتصال بشهادة</w:t>
            </w:r>
            <w:r>
              <w:rPr>
                <w:rFonts w:ascii="Segoe UI" w:hAnsi="Segoe UI" w:cs="Segoe UI"/>
                <w:sz w:val="23"/>
                <w:szCs w:val="23"/>
              </w:rPr>
              <w:t xml:space="preserve"> SSL </w:t>
            </w:r>
            <w:r>
              <w:rPr>
                <w:rFonts w:ascii="Segoe UI" w:hAnsi="Segoe UI" w:cs="Segoe UI"/>
                <w:sz w:val="23"/>
                <w:szCs w:val="23"/>
                <w:rtl/>
              </w:rPr>
              <w:t>المحددة للخادم لمنع هجمات</w:t>
            </w:r>
            <w:r>
              <w:rPr>
                <w:rFonts w:ascii="Segoe UI" w:hAnsi="Segoe UI" w:cs="Segoe UI"/>
                <w:sz w:val="23"/>
                <w:szCs w:val="23"/>
              </w:rPr>
              <w:t xml:space="preserve"> Man-in-the-Middle (MITM).</w:t>
            </w:r>
          </w:p>
        </w:tc>
      </w:tr>
      <w:tr w:rsidR="00A261C4" w14:paraId="606432E9" w14:textId="77777777" w:rsidTr="00A261C4">
        <w:tc>
          <w:tcPr>
            <w:tcW w:w="0" w:type="auto"/>
            <w:tcMar>
              <w:top w:w="150" w:type="dxa"/>
              <w:left w:w="0" w:type="dxa"/>
              <w:bottom w:w="150" w:type="dxa"/>
              <w:right w:w="240" w:type="dxa"/>
            </w:tcMar>
            <w:vAlign w:val="center"/>
            <w:hideMark/>
          </w:tcPr>
          <w:p w14:paraId="758326E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4: المستخدم</w:t>
            </w:r>
            <w:r>
              <w:rPr>
                <w:rStyle w:val="af1"/>
                <w:rFonts w:ascii="Segoe UI" w:hAnsi="Segoe UI" w:cs="Segoe UI"/>
                <w:sz w:val="23"/>
                <w:szCs w:val="23"/>
              </w:rPr>
              <w:t xml:space="preserve"> (User)</w:t>
            </w:r>
          </w:p>
        </w:tc>
        <w:tc>
          <w:tcPr>
            <w:tcW w:w="0" w:type="auto"/>
            <w:tcMar>
              <w:top w:w="150" w:type="dxa"/>
              <w:left w:w="240" w:type="dxa"/>
              <w:bottom w:w="150" w:type="dxa"/>
              <w:right w:w="240" w:type="dxa"/>
            </w:tcMar>
            <w:vAlign w:val="center"/>
            <w:hideMark/>
          </w:tcPr>
          <w:p w14:paraId="43788CF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واجهة المستخدم</w:t>
            </w:r>
          </w:p>
        </w:tc>
        <w:tc>
          <w:tcPr>
            <w:tcW w:w="0" w:type="auto"/>
            <w:tcMar>
              <w:top w:w="150" w:type="dxa"/>
              <w:left w:w="240" w:type="dxa"/>
              <w:bottom w:w="150" w:type="dxa"/>
              <w:right w:w="240" w:type="dxa"/>
            </w:tcMar>
            <w:vAlign w:val="center"/>
            <w:hideMark/>
          </w:tcPr>
          <w:p w14:paraId="02C3BA5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BiometricPrompt</w:t>
            </w:r>
            <w:proofErr w:type="spellEnd"/>
            <w:r>
              <w:rPr>
                <w:rStyle w:val="af1"/>
                <w:rFonts w:ascii="Segoe UI" w:hAnsi="Segoe UI" w:cs="Segoe UI"/>
                <w:sz w:val="23"/>
                <w:szCs w:val="23"/>
              </w:rPr>
              <w:t xml:space="preserve"> </w:t>
            </w:r>
            <w:r>
              <w:rPr>
                <w:rStyle w:val="af1"/>
                <w:rFonts w:ascii="Segoe UI" w:hAnsi="Segoe UI" w:cs="Segoe UI"/>
                <w:sz w:val="23"/>
                <w:szCs w:val="23"/>
                <w:rtl/>
              </w:rPr>
              <w:t>و الوعي الأمني</w:t>
            </w:r>
          </w:p>
        </w:tc>
        <w:tc>
          <w:tcPr>
            <w:tcW w:w="0" w:type="auto"/>
            <w:tcMar>
              <w:top w:w="150" w:type="dxa"/>
              <w:left w:w="240" w:type="dxa"/>
              <w:bottom w:w="150" w:type="dxa"/>
              <w:right w:w="0" w:type="dxa"/>
            </w:tcMar>
            <w:vAlign w:val="center"/>
            <w:hideMark/>
          </w:tcPr>
          <w:p w14:paraId="29D160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استخدام بصمة الوجه أو الإصبع للمصادقة على الخزنة، وتوعية المستخدم عبر واجهات شرح الصلاحيات</w:t>
            </w:r>
            <w:r>
              <w:rPr>
                <w:rFonts w:ascii="Segoe UI" w:hAnsi="Segoe UI" w:cs="Segoe UI"/>
                <w:sz w:val="23"/>
                <w:szCs w:val="23"/>
              </w:rPr>
              <w:t>.</w:t>
            </w:r>
          </w:p>
        </w:tc>
      </w:tr>
    </w:tbl>
    <w:p w14:paraId="7F01EFD4" w14:textId="77777777" w:rsidR="00A261C4" w:rsidRDefault="00000000" w:rsidP="00A261C4">
      <w:pPr>
        <w:spacing w:before="480" w:after="480" w:line="240" w:lineRule="auto"/>
        <w:rPr>
          <w:rFonts w:ascii="Segoe UI" w:hAnsi="Segoe UI" w:cs="Segoe UI"/>
          <w:sz w:val="24"/>
          <w:szCs w:val="24"/>
        </w:rPr>
      </w:pPr>
      <w:r>
        <w:pict w14:anchorId="3BF74272">
          <v:rect id="_x0000_i1063" style="width:0;height:.75pt" o:hralign="center" o:hrstd="t" o:hr="t" fillcolor="#a0a0a0" stroked="f"/>
        </w:pict>
      </w:r>
    </w:p>
    <w:p w14:paraId="085A9A65"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8.2 </w:t>
      </w:r>
      <w:r>
        <w:rPr>
          <w:rFonts w:ascii="Segoe UI" w:hAnsi="Segoe UI" w:cs="Segoe UI"/>
          <w:color w:val="0F1115"/>
          <w:sz w:val="33"/>
          <w:szCs w:val="33"/>
          <w:rtl/>
        </w:rPr>
        <w:t>بنية صلاحيات أندرويد</w:t>
      </w:r>
      <w:r>
        <w:rPr>
          <w:rFonts w:ascii="Segoe UI" w:hAnsi="Segoe UI" w:cs="Segoe UI"/>
          <w:color w:val="0F1115"/>
          <w:sz w:val="33"/>
          <w:szCs w:val="33"/>
        </w:rPr>
        <w:t xml:space="preserve"> (Android Permissions Architecture)</w:t>
      </w:r>
    </w:p>
    <w:p w14:paraId="16E1CA4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8.2.1 </w:t>
      </w:r>
      <w:r>
        <w:rPr>
          <w:rFonts w:ascii="Segoe UI" w:hAnsi="Segoe UI" w:cs="Segoe UI"/>
          <w:color w:val="0F1115"/>
          <w:sz w:val="30"/>
          <w:szCs w:val="30"/>
          <w:rtl/>
        </w:rPr>
        <w:t>فهم نموذج الصلاحيات في أندرويد</w:t>
      </w:r>
    </w:p>
    <w:p w14:paraId="6F1967A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أندرويد يصنف الصلاحيات إلى ثلاث فئات رئيسية، ويجب علينا التعامل مع كل فئة بحذر شديد لضمان عدم رفض التطبيق من متجر</w:t>
      </w:r>
      <w:r>
        <w:rPr>
          <w:rFonts w:ascii="Segoe UI" w:hAnsi="Segoe UI" w:cs="Segoe UI"/>
          <w:color w:val="0F1115"/>
        </w:rPr>
        <w:t xml:space="preserve"> Google Play</w:t>
      </w:r>
      <w:r>
        <w:rPr>
          <w:rFonts w:ascii="Segoe UI" w:hAnsi="Segoe UI" w:cs="Segoe UI"/>
          <w:color w:val="0F1115"/>
          <w:rtl/>
        </w:rPr>
        <w:t>، أو عدم انتهاك خصوصية المستخدم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36"/>
        <w:gridCol w:w="1488"/>
        <w:gridCol w:w="3162"/>
        <w:gridCol w:w="3194"/>
      </w:tblGrid>
      <w:tr w:rsidR="00A261C4" w14:paraId="166AD8FA" w14:textId="77777777" w:rsidTr="00A261C4">
        <w:trPr>
          <w:tblHeader/>
        </w:trPr>
        <w:tc>
          <w:tcPr>
            <w:tcW w:w="0" w:type="auto"/>
            <w:tcBorders>
              <w:top w:val="nil"/>
            </w:tcBorders>
            <w:tcMar>
              <w:top w:w="150" w:type="dxa"/>
              <w:left w:w="0" w:type="dxa"/>
              <w:bottom w:w="150" w:type="dxa"/>
              <w:right w:w="240" w:type="dxa"/>
            </w:tcMar>
            <w:vAlign w:val="center"/>
            <w:hideMark/>
          </w:tcPr>
          <w:p w14:paraId="3CAB0A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الصلاحية</w:t>
            </w:r>
          </w:p>
        </w:tc>
        <w:tc>
          <w:tcPr>
            <w:tcW w:w="0" w:type="auto"/>
            <w:tcBorders>
              <w:top w:val="nil"/>
            </w:tcBorders>
            <w:tcMar>
              <w:top w:w="150" w:type="dxa"/>
              <w:left w:w="240" w:type="dxa"/>
              <w:bottom w:w="150" w:type="dxa"/>
              <w:right w:w="240" w:type="dxa"/>
            </w:tcMar>
            <w:vAlign w:val="center"/>
            <w:hideMark/>
          </w:tcPr>
          <w:p w14:paraId="08C182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2AC75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أمثلة</w:t>
            </w:r>
          </w:p>
        </w:tc>
        <w:tc>
          <w:tcPr>
            <w:tcW w:w="0" w:type="auto"/>
            <w:tcBorders>
              <w:top w:val="nil"/>
            </w:tcBorders>
            <w:tcMar>
              <w:top w:w="150" w:type="dxa"/>
              <w:left w:w="240" w:type="dxa"/>
              <w:bottom w:w="150" w:type="dxa"/>
              <w:right w:w="240" w:type="dxa"/>
            </w:tcMar>
            <w:vAlign w:val="center"/>
            <w:hideMark/>
          </w:tcPr>
          <w:p w14:paraId="2D11941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تعامل</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معها</w:t>
            </w:r>
          </w:p>
        </w:tc>
      </w:tr>
      <w:tr w:rsidR="00A261C4" w14:paraId="76D65387" w14:textId="77777777" w:rsidTr="00A261C4">
        <w:tc>
          <w:tcPr>
            <w:tcW w:w="0" w:type="auto"/>
            <w:tcMar>
              <w:top w:w="150" w:type="dxa"/>
              <w:left w:w="0" w:type="dxa"/>
              <w:bottom w:w="150" w:type="dxa"/>
              <w:right w:w="240" w:type="dxa"/>
            </w:tcMar>
            <w:vAlign w:val="center"/>
            <w:hideMark/>
          </w:tcPr>
          <w:p w14:paraId="1C12B62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Normal (</w:t>
            </w:r>
            <w:r>
              <w:rPr>
                <w:rStyle w:val="af1"/>
                <w:rFonts w:ascii="Segoe UI" w:hAnsi="Segoe UI" w:cs="Segoe UI"/>
                <w:sz w:val="23"/>
                <w:szCs w:val="23"/>
                <w:rtl/>
              </w:rPr>
              <w:t>عادية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4E2CD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لا تشكل خطرًا كبيرًا على الخصوصية. يتم منحها تلقائيًا عند التثبيت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DFB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r>
              <w:rPr>
                <w:rFonts w:ascii="Segoe UI" w:hAnsi="Segoe UI" w:cs="Segoe UI"/>
                <w:sz w:val="23"/>
                <w:szCs w:val="23"/>
              </w:rPr>
              <w:t> (</w:t>
            </w:r>
            <w:r>
              <w:rPr>
                <w:rFonts w:ascii="Segoe UI" w:hAnsi="Segoe UI" w:cs="Segoe UI"/>
                <w:sz w:val="23"/>
                <w:szCs w:val="23"/>
                <w:rtl/>
              </w:rPr>
              <w:t xml:space="preserve">الاتصال </w:t>
            </w:r>
            <w:proofErr w:type="gramStart"/>
            <w:r>
              <w:rPr>
                <w:rFonts w:ascii="Segoe UI" w:hAnsi="Segoe UI" w:cs="Segoe UI"/>
                <w:sz w:val="23"/>
                <w:szCs w:val="23"/>
                <w:rtl/>
              </w:rPr>
              <w:t>بالإنترنت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ACCESS_NETWORK_STATE</w:t>
            </w:r>
            <w:r>
              <w:rPr>
                <w:rFonts w:ascii="Segoe UI" w:hAnsi="Segoe UI" w:cs="Segoe UI"/>
                <w:sz w:val="23"/>
                <w:szCs w:val="23"/>
              </w:rPr>
              <w:t> (</w:t>
            </w:r>
            <w:r>
              <w:rPr>
                <w:rFonts w:ascii="Segoe UI" w:hAnsi="Segoe UI" w:cs="Segoe UI"/>
                <w:sz w:val="23"/>
                <w:szCs w:val="23"/>
                <w:rtl/>
              </w:rPr>
              <w:t>معرفة حالة الشبكة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F8CCD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يحتاجها التطبيق لتحديث قواعد</w:t>
            </w:r>
            <w:r>
              <w:rPr>
                <w:rFonts w:ascii="Segoe UI" w:hAnsi="Segoe UI" w:cs="Segoe UI"/>
                <w:sz w:val="23"/>
                <w:szCs w:val="23"/>
              </w:rPr>
              <w:t xml:space="preserve"> YARA </w:t>
            </w:r>
            <w:r>
              <w:rPr>
                <w:rFonts w:ascii="Segoe UI" w:hAnsi="Segoe UI" w:cs="Segoe UI"/>
                <w:sz w:val="23"/>
                <w:szCs w:val="23"/>
                <w:rtl/>
              </w:rPr>
              <w:t>وقوائم الروابط السوداء</w:t>
            </w:r>
            <w:r>
              <w:rPr>
                <w:rFonts w:ascii="Segoe UI" w:hAnsi="Segoe UI" w:cs="Segoe UI"/>
                <w:sz w:val="23"/>
                <w:szCs w:val="23"/>
              </w:rPr>
              <w:t xml:space="preserve"> (Blacklists).</w:t>
            </w:r>
          </w:p>
        </w:tc>
      </w:tr>
      <w:tr w:rsidR="00A261C4" w14:paraId="33ABAE0C" w14:textId="77777777" w:rsidTr="00A261C4">
        <w:tc>
          <w:tcPr>
            <w:tcW w:w="0" w:type="auto"/>
            <w:tcMar>
              <w:top w:w="150" w:type="dxa"/>
              <w:left w:w="0" w:type="dxa"/>
              <w:bottom w:w="150" w:type="dxa"/>
              <w:right w:w="240" w:type="dxa"/>
            </w:tcMar>
            <w:vAlign w:val="center"/>
            <w:hideMark/>
          </w:tcPr>
          <w:p w14:paraId="174F479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Dangerous (</w:t>
            </w:r>
            <w:r>
              <w:rPr>
                <w:rStyle w:val="af1"/>
                <w:rFonts w:ascii="Segoe UI" w:hAnsi="Segoe UI" w:cs="Segoe UI"/>
                <w:sz w:val="23"/>
                <w:szCs w:val="23"/>
                <w:rtl/>
              </w:rPr>
              <w:t>خطيرة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7798A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تصل إلى بيانات حساسة أو أجهزة خاصة</w:t>
            </w:r>
            <w:r>
              <w:rPr>
                <w:rFonts w:ascii="Segoe UI" w:hAnsi="Segoe UI" w:cs="Segoe UI"/>
                <w:sz w:val="23"/>
                <w:szCs w:val="23"/>
              </w:rPr>
              <w:t>. </w:t>
            </w:r>
            <w:r>
              <w:rPr>
                <w:rStyle w:val="af1"/>
                <w:rFonts w:ascii="Segoe UI" w:hAnsi="Segoe UI" w:cs="Segoe UI"/>
                <w:sz w:val="23"/>
                <w:szCs w:val="23"/>
                <w:rtl/>
              </w:rPr>
              <w:t>يجب طلبها في وقت التشغيل</w:t>
            </w:r>
            <w:r>
              <w:rPr>
                <w:rStyle w:val="af1"/>
                <w:rFonts w:ascii="Segoe UI" w:hAnsi="Segoe UI" w:cs="Segoe UI"/>
                <w:sz w:val="23"/>
                <w:szCs w:val="23"/>
              </w:rPr>
              <w:t xml:space="preserve"> (Runtime)</w:t>
            </w:r>
            <w:r>
              <w:rPr>
                <w:rFonts w:ascii="Segoe UI" w:hAnsi="Segoe UI" w:cs="Segoe UI"/>
                <w:sz w:val="23"/>
                <w:szCs w:val="23"/>
              </w:rPr>
              <w:t> </w:t>
            </w:r>
            <w:r>
              <w:rPr>
                <w:rFonts w:ascii="Segoe UI" w:hAnsi="Segoe UI" w:cs="Segoe UI"/>
                <w:sz w:val="23"/>
                <w:szCs w:val="23"/>
                <w:rtl/>
              </w:rPr>
              <w:t>مع شرح واضح للمستخدم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C9D221"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READ_EXTERNAL_STORAGE</w:t>
            </w:r>
            <w:r>
              <w:rPr>
                <w:rFonts w:ascii="Segoe UI" w:hAnsi="Segoe UI" w:cs="Segoe UI"/>
                <w:sz w:val="23"/>
                <w:szCs w:val="23"/>
              </w:rPr>
              <w:t> (</w:t>
            </w:r>
            <w:r>
              <w:rPr>
                <w:rFonts w:ascii="Segoe UI" w:hAnsi="Segoe UI" w:cs="Segoe UI"/>
                <w:sz w:val="23"/>
                <w:szCs w:val="23"/>
                <w:rtl/>
              </w:rPr>
              <w:t xml:space="preserve">قراءة </w:t>
            </w:r>
            <w:proofErr w:type="gramStart"/>
            <w:r>
              <w:rPr>
                <w:rFonts w:ascii="Segoe UI" w:hAnsi="Segoe UI" w:cs="Segoe UI"/>
                <w:sz w:val="23"/>
                <w:szCs w:val="23"/>
                <w:rtl/>
              </w:rPr>
              <w:t>الملفات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الكاميرا</w:t>
            </w:r>
            <w:r>
              <w:rPr>
                <w:rFonts w:ascii="Segoe UI" w:hAnsi="Segoe UI" w:cs="Segoe UI"/>
                <w:sz w:val="23"/>
                <w:szCs w:val="23"/>
              </w:rPr>
              <w:t>)</w:t>
            </w:r>
            <w:r>
              <w:rPr>
                <w:rFonts w:ascii="Segoe UI" w:hAnsi="Segoe UI" w:cs="Segoe UI"/>
                <w:sz w:val="23"/>
                <w:szCs w:val="23"/>
                <w:rtl/>
              </w:rPr>
              <w:t>، </w:t>
            </w:r>
            <w:r>
              <w:rPr>
                <w:rStyle w:val="HTMLCode"/>
                <w:rFonts w:ascii="Consolas" w:eastAsiaTheme="minorEastAsia" w:hAnsi="Consolas"/>
                <w:shd w:val="clear" w:color="auto" w:fill="EBEEF2"/>
              </w:rPr>
              <w:t>RECORD_AUDIO</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8F408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 بشروط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نطلب </w:t>
            </w:r>
            <w:r>
              <w:rPr>
                <w:rStyle w:val="HTMLCode"/>
                <w:rFonts w:ascii="Consolas" w:eastAsiaTheme="minorEastAsia" w:hAnsi="Consolas"/>
                <w:shd w:val="clear" w:color="auto" w:fill="EBEEF2"/>
              </w:rPr>
              <w:t>READ_EXTERNAL_STORAGE</w:t>
            </w:r>
            <w:r>
              <w:rPr>
                <w:rFonts w:ascii="Segoe UI" w:hAnsi="Segoe UI" w:cs="Segoe UI"/>
                <w:sz w:val="23"/>
                <w:szCs w:val="23"/>
              </w:rPr>
              <w:t> </w:t>
            </w:r>
            <w:r>
              <w:rPr>
                <w:rFonts w:ascii="Segoe UI" w:hAnsi="Segoe UI" w:cs="Segoe UI"/>
                <w:sz w:val="23"/>
                <w:szCs w:val="23"/>
                <w:rtl/>
              </w:rPr>
              <w:t>فقط عندما يحاول المستخدم إضافة ملف للخزنة. لا نطلب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لأننا لا نستخدمها</w:t>
            </w:r>
            <w:r>
              <w:rPr>
                <w:rFonts w:ascii="Segoe UI" w:hAnsi="Segoe UI" w:cs="Segoe UI"/>
                <w:sz w:val="23"/>
                <w:szCs w:val="23"/>
              </w:rPr>
              <w:t>.</w:t>
            </w:r>
          </w:p>
        </w:tc>
      </w:tr>
      <w:tr w:rsidR="00A261C4" w14:paraId="244684E6" w14:textId="77777777" w:rsidTr="00A261C4">
        <w:tc>
          <w:tcPr>
            <w:tcW w:w="0" w:type="auto"/>
            <w:tcMar>
              <w:top w:w="150" w:type="dxa"/>
              <w:left w:w="0" w:type="dxa"/>
              <w:bottom w:w="150" w:type="dxa"/>
              <w:right w:w="240" w:type="dxa"/>
            </w:tcMar>
            <w:vAlign w:val="center"/>
            <w:hideMark/>
          </w:tcPr>
          <w:p w14:paraId="5C40D9E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Special (</w:t>
            </w:r>
            <w:r>
              <w:rPr>
                <w:rStyle w:val="af1"/>
                <w:rFonts w:ascii="Segoe UI" w:hAnsi="Segoe UI" w:cs="Segoe UI"/>
                <w:sz w:val="23"/>
                <w:szCs w:val="23"/>
                <w:rtl/>
              </w:rPr>
              <w:t>خاصة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EF346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حساسة جدًا تتطلب موافقة صريحة من المستخدم عبر إعدادات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5D9454F"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MANAGE_EXTERNAL_STORAGE</w:t>
            </w:r>
            <w:r>
              <w:rPr>
                <w:rFonts w:ascii="Segoe UI" w:hAnsi="Segoe UI" w:cs="Segoe UI"/>
                <w:sz w:val="23"/>
                <w:szCs w:val="23"/>
              </w:rPr>
              <w:t> (</w:t>
            </w:r>
            <w:r>
              <w:rPr>
                <w:rFonts w:ascii="Segoe UI" w:hAnsi="Segoe UI" w:cs="Segoe UI"/>
                <w:sz w:val="23"/>
                <w:szCs w:val="23"/>
                <w:rtl/>
              </w:rPr>
              <w:t>الوصول الكامل للملفات - أندرويد 11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44AA4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لأننا نريد فحص جميع الملفات والوصول إلى مجلدات خارجية. نقوم بتوجيه المستخدم إلى صفحة الإعدادات عبر</w:t>
            </w:r>
            <w:r>
              <w:rPr>
                <w:rFonts w:ascii="Segoe UI" w:hAnsi="Segoe UI" w:cs="Segoe UI"/>
                <w:sz w:val="23"/>
                <w:szCs w:val="23"/>
              </w:rPr>
              <w:t xml:space="preserve"> Intent </w:t>
            </w:r>
            <w:r>
              <w:rPr>
                <w:rFonts w:ascii="Segoe UI" w:hAnsi="Segoe UI" w:cs="Segoe UI"/>
                <w:sz w:val="23"/>
                <w:szCs w:val="23"/>
                <w:rtl/>
              </w:rPr>
              <w:t>لنظام أندرويد</w:t>
            </w:r>
            <w:r>
              <w:rPr>
                <w:rFonts w:ascii="Segoe UI" w:hAnsi="Segoe UI" w:cs="Segoe UI"/>
                <w:sz w:val="23"/>
                <w:szCs w:val="23"/>
              </w:rPr>
              <w:t>.</w:t>
            </w:r>
          </w:p>
        </w:tc>
      </w:tr>
    </w:tbl>
    <w:p w14:paraId="40652A1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8.2.2 </w:t>
      </w:r>
      <w:r>
        <w:rPr>
          <w:rFonts w:ascii="Segoe UI" w:hAnsi="Segoe UI" w:cs="Segoe UI"/>
          <w:color w:val="0F1115"/>
          <w:sz w:val="30"/>
          <w:szCs w:val="30"/>
          <w:rtl/>
        </w:rPr>
        <w:t>مصفوفة تقييم صلاحيات</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040DB47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لتبرير طلبنا للصلاحيات، وضعنا مصفوفة تقييم توضح "لماذا نحتاج هذه الصلاحية" و "كيف نحميها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0"/>
        <w:gridCol w:w="1587"/>
        <w:gridCol w:w="1565"/>
        <w:gridCol w:w="3068"/>
      </w:tblGrid>
      <w:tr w:rsidR="00A261C4" w14:paraId="461386C2" w14:textId="77777777" w:rsidTr="00A261C4">
        <w:trPr>
          <w:tblHeader/>
        </w:trPr>
        <w:tc>
          <w:tcPr>
            <w:tcW w:w="0" w:type="auto"/>
            <w:tcBorders>
              <w:top w:val="nil"/>
            </w:tcBorders>
            <w:tcMar>
              <w:top w:w="150" w:type="dxa"/>
              <w:left w:w="0" w:type="dxa"/>
              <w:bottom w:w="150" w:type="dxa"/>
              <w:right w:w="240" w:type="dxa"/>
            </w:tcMar>
            <w:vAlign w:val="center"/>
            <w:hideMark/>
          </w:tcPr>
          <w:p w14:paraId="1CD009F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الصلاحية</w:t>
            </w:r>
          </w:p>
        </w:tc>
        <w:tc>
          <w:tcPr>
            <w:tcW w:w="0" w:type="auto"/>
            <w:tcBorders>
              <w:top w:val="nil"/>
            </w:tcBorders>
            <w:tcMar>
              <w:top w:w="150" w:type="dxa"/>
              <w:left w:w="240" w:type="dxa"/>
              <w:bottom w:w="150" w:type="dxa"/>
              <w:right w:w="240" w:type="dxa"/>
            </w:tcMar>
            <w:vAlign w:val="center"/>
            <w:hideMark/>
          </w:tcPr>
          <w:p w14:paraId="741B74C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المستوى</w:t>
            </w:r>
          </w:p>
        </w:tc>
        <w:tc>
          <w:tcPr>
            <w:tcW w:w="0" w:type="auto"/>
            <w:tcBorders>
              <w:top w:val="nil"/>
            </w:tcBorders>
            <w:tcMar>
              <w:top w:w="150" w:type="dxa"/>
              <w:left w:w="240" w:type="dxa"/>
              <w:bottom w:w="150" w:type="dxa"/>
              <w:right w:w="240" w:type="dxa"/>
            </w:tcMar>
            <w:vAlign w:val="center"/>
            <w:hideMark/>
          </w:tcPr>
          <w:p w14:paraId="5C5B5ED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السبب الهندسي للحاجة</w:t>
            </w:r>
          </w:p>
        </w:tc>
        <w:tc>
          <w:tcPr>
            <w:tcW w:w="0" w:type="auto"/>
            <w:tcBorders>
              <w:top w:val="nil"/>
            </w:tcBorders>
            <w:tcMar>
              <w:top w:w="150" w:type="dxa"/>
              <w:left w:w="240" w:type="dxa"/>
              <w:bottom w:w="150" w:type="dxa"/>
              <w:right w:w="240" w:type="dxa"/>
            </w:tcMar>
            <w:vAlign w:val="center"/>
            <w:hideMark/>
          </w:tcPr>
          <w:p w14:paraId="38523D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آلية الحماية من إساءة الاستخدام</w:t>
            </w:r>
          </w:p>
        </w:tc>
      </w:tr>
      <w:tr w:rsidR="00A261C4" w14:paraId="6C322A9D" w14:textId="77777777" w:rsidTr="00A261C4">
        <w:tc>
          <w:tcPr>
            <w:tcW w:w="0" w:type="auto"/>
            <w:tcMar>
              <w:top w:w="150" w:type="dxa"/>
              <w:left w:w="0" w:type="dxa"/>
              <w:bottom w:w="150" w:type="dxa"/>
              <w:right w:w="240" w:type="dxa"/>
            </w:tcMar>
            <w:vAlign w:val="center"/>
            <w:hideMark/>
          </w:tcPr>
          <w:p w14:paraId="76259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p>
        </w:tc>
        <w:tc>
          <w:tcPr>
            <w:tcW w:w="0" w:type="auto"/>
            <w:tcMar>
              <w:top w:w="150" w:type="dxa"/>
              <w:left w:w="240" w:type="dxa"/>
              <w:bottom w:w="150" w:type="dxa"/>
              <w:right w:w="240" w:type="dxa"/>
            </w:tcMar>
            <w:vAlign w:val="center"/>
            <w:hideMark/>
          </w:tcPr>
          <w:p w14:paraId="1A9B32BD" w14:textId="77777777" w:rsidR="00A261C4" w:rsidRDefault="00A261C4">
            <w:pPr>
              <w:spacing w:line="375" w:lineRule="atLeast"/>
              <w:rPr>
                <w:rFonts w:ascii="Segoe UI" w:hAnsi="Segoe UI" w:cs="Segoe UI"/>
                <w:sz w:val="23"/>
                <w:szCs w:val="23"/>
              </w:rPr>
            </w:pPr>
            <w:r>
              <w:rPr>
                <w:rFonts w:ascii="Segoe UI" w:hAnsi="Segoe UI" w:cs="Segoe UI"/>
                <w:sz w:val="23"/>
                <w:szCs w:val="23"/>
              </w:rPr>
              <w:t>Normal</w:t>
            </w:r>
          </w:p>
        </w:tc>
        <w:tc>
          <w:tcPr>
            <w:tcW w:w="0" w:type="auto"/>
            <w:tcMar>
              <w:top w:w="150" w:type="dxa"/>
              <w:left w:w="240" w:type="dxa"/>
              <w:bottom w:w="150" w:type="dxa"/>
              <w:right w:w="240" w:type="dxa"/>
            </w:tcMar>
            <w:vAlign w:val="center"/>
            <w:hideMark/>
          </w:tcPr>
          <w:p w14:paraId="4EF649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لتنزيل تحديثات قواعد</w:t>
            </w:r>
            <w:r>
              <w:rPr>
                <w:rFonts w:ascii="Segoe UI" w:hAnsi="Segoe UI" w:cs="Segoe UI"/>
                <w:sz w:val="23"/>
                <w:szCs w:val="23"/>
              </w:rPr>
              <w:t xml:space="preserve"> YARA </w:t>
            </w:r>
            <w:proofErr w:type="gramStart"/>
            <w:r>
              <w:rPr>
                <w:rFonts w:ascii="Segoe UI" w:hAnsi="Segoe UI" w:cs="Segoe UI"/>
                <w:sz w:val="23"/>
                <w:szCs w:val="23"/>
                <w:rtl/>
              </w:rPr>
              <w:t>و النموذج</w:t>
            </w:r>
            <w:proofErr w:type="gramEnd"/>
            <w:r>
              <w:rPr>
                <w:rFonts w:ascii="Segoe UI" w:hAnsi="Segoe UI" w:cs="Segoe UI"/>
                <w:sz w:val="23"/>
                <w:szCs w:val="23"/>
                <w:rtl/>
              </w:rPr>
              <w:t xml:space="preserve"> الأمني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6754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ربط الاتصال بخادم آمن عبر </w:t>
            </w:r>
            <w:r>
              <w:rPr>
                <w:rStyle w:val="HTMLCode"/>
                <w:rFonts w:ascii="Consolas" w:eastAsiaTheme="minorEastAsia" w:hAnsi="Consolas"/>
                <w:shd w:val="clear" w:color="auto" w:fill="EBEEF2"/>
              </w:rPr>
              <w:t>Certificate Pinning</w:t>
            </w:r>
            <w:r>
              <w:rPr>
                <w:rFonts w:ascii="Segoe UI" w:hAnsi="Segoe UI" w:cs="Segoe UI"/>
                <w:sz w:val="23"/>
                <w:szCs w:val="23"/>
              </w:rPr>
              <w:t>.</w:t>
            </w:r>
          </w:p>
        </w:tc>
      </w:tr>
      <w:tr w:rsidR="00A261C4" w14:paraId="7E0FE370" w14:textId="77777777" w:rsidTr="00A261C4">
        <w:tc>
          <w:tcPr>
            <w:tcW w:w="0" w:type="auto"/>
            <w:tcMar>
              <w:top w:w="150" w:type="dxa"/>
              <w:left w:w="0" w:type="dxa"/>
              <w:bottom w:w="150" w:type="dxa"/>
              <w:right w:w="240" w:type="dxa"/>
            </w:tcMar>
            <w:vAlign w:val="center"/>
            <w:hideMark/>
          </w:tcPr>
          <w:p w14:paraId="5B99C869"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READ_EXTERNAL_STORAGE</w:t>
            </w:r>
          </w:p>
        </w:tc>
        <w:tc>
          <w:tcPr>
            <w:tcW w:w="0" w:type="auto"/>
            <w:tcMar>
              <w:top w:w="150" w:type="dxa"/>
              <w:left w:w="240" w:type="dxa"/>
              <w:bottom w:w="150" w:type="dxa"/>
              <w:right w:w="240" w:type="dxa"/>
            </w:tcMar>
            <w:vAlign w:val="center"/>
            <w:hideMark/>
          </w:tcPr>
          <w:p w14:paraId="35AA5C41"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63A209F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لقراءة الملفات التي يختارها المستخدم لفحصها أو تخزينها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A655F8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لا نقرأ الملفات تلقائيًا، بل نعتمد على </w:t>
            </w:r>
            <w:r>
              <w:rPr>
                <w:rStyle w:val="HTMLCode"/>
                <w:rFonts w:ascii="Consolas" w:eastAsiaTheme="minorEastAsia" w:hAnsi="Consolas"/>
                <w:shd w:val="clear" w:color="auto" w:fill="EBEEF2"/>
              </w:rPr>
              <w:t>Intent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inorEastAsia" w:hAnsi="Consolas"/>
                <w:shd w:val="clear" w:color="auto" w:fill="EBEEF2"/>
              </w:rPr>
              <w:t>SAF</w:t>
            </w:r>
            <w:proofErr w:type="gramEnd"/>
            <w:r>
              <w:rPr>
                <w:rFonts w:ascii="Segoe UI" w:hAnsi="Segoe UI" w:cs="Segoe UI"/>
                <w:sz w:val="23"/>
                <w:szCs w:val="23"/>
              </w:rPr>
              <w:t xml:space="preserve"> (System File Picker) </w:t>
            </w:r>
            <w:r>
              <w:rPr>
                <w:rFonts w:ascii="Segoe UI" w:hAnsi="Segoe UI" w:cs="Segoe UI"/>
                <w:sz w:val="23"/>
                <w:szCs w:val="23"/>
                <w:rtl/>
              </w:rPr>
              <w:t>الذي يمنحنا</w:t>
            </w:r>
            <w:r>
              <w:rPr>
                <w:rFonts w:ascii="Segoe UI" w:hAnsi="Segoe UI" w:cs="Segoe UI"/>
                <w:sz w:val="23"/>
                <w:szCs w:val="23"/>
              </w:rPr>
              <w:t xml:space="preserve"> URI </w:t>
            </w:r>
            <w:r>
              <w:rPr>
                <w:rFonts w:ascii="Segoe UI" w:hAnsi="Segoe UI" w:cs="Segoe UI"/>
                <w:sz w:val="23"/>
                <w:szCs w:val="23"/>
                <w:rtl/>
              </w:rPr>
              <w:t>مؤقت، ولا نصلح الوصول الدائم إلا عند الطلب</w:t>
            </w:r>
            <w:r>
              <w:rPr>
                <w:rFonts w:ascii="Segoe UI" w:hAnsi="Segoe UI" w:cs="Segoe UI"/>
                <w:sz w:val="23"/>
                <w:szCs w:val="23"/>
              </w:rPr>
              <w:t>.</w:t>
            </w:r>
          </w:p>
        </w:tc>
      </w:tr>
      <w:tr w:rsidR="00A261C4" w14:paraId="58F11640" w14:textId="77777777" w:rsidTr="00A261C4">
        <w:tc>
          <w:tcPr>
            <w:tcW w:w="0" w:type="auto"/>
            <w:tcMar>
              <w:top w:w="150" w:type="dxa"/>
              <w:left w:w="0" w:type="dxa"/>
              <w:bottom w:w="150" w:type="dxa"/>
              <w:right w:w="240" w:type="dxa"/>
            </w:tcMar>
            <w:vAlign w:val="center"/>
            <w:hideMark/>
          </w:tcPr>
          <w:p w14:paraId="42952E8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WRITE_EXTERNAL_STORAGE</w:t>
            </w:r>
          </w:p>
        </w:tc>
        <w:tc>
          <w:tcPr>
            <w:tcW w:w="0" w:type="auto"/>
            <w:tcMar>
              <w:top w:w="150" w:type="dxa"/>
              <w:left w:w="240" w:type="dxa"/>
              <w:bottom w:w="150" w:type="dxa"/>
              <w:right w:w="240" w:type="dxa"/>
            </w:tcMar>
            <w:vAlign w:val="center"/>
            <w:hideMark/>
          </w:tcPr>
          <w:p w14:paraId="7025FD93"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7C7DF41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لكتابة الملفات بعد فك تشفيرها (عند استرجاعها من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0B560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يتم الكتابة فقط في الدليل الخاص بالتطبيق</w:t>
            </w:r>
            <w:r>
              <w:rPr>
                <w:rFonts w:ascii="Segoe UI" w:hAnsi="Segoe UI" w:cs="Segoe UI"/>
                <w:sz w:val="23"/>
                <w:szCs w:val="23"/>
              </w:rPr>
              <w:t xml:space="preserve"> (</w:t>
            </w:r>
            <w:r>
              <w:rPr>
                <w:rStyle w:val="HTMLCode"/>
                <w:rFonts w:ascii="Consolas" w:eastAsiaTheme="minorEastAsia" w:hAnsi="Consolas"/>
                <w:shd w:val="clear" w:color="auto" w:fill="EBEEF2"/>
              </w:rPr>
              <w:t>App-Specific Directory</w:t>
            </w:r>
            <w:r>
              <w:rPr>
                <w:rFonts w:ascii="Segoe UI" w:hAnsi="Segoe UI" w:cs="Segoe UI"/>
                <w:sz w:val="23"/>
                <w:szCs w:val="23"/>
              </w:rPr>
              <w:t xml:space="preserve">) </w:t>
            </w:r>
            <w:r>
              <w:rPr>
                <w:rFonts w:ascii="Segoe UI" w:hAnsi="Segoe UI" w:cs="Segoe UI"/>
                <w:sz w:val="23"/>
                <w:szCs w:val="23"/>
                <w:rtl/>
              </w:rPr>
              <w:t>والذي لا يمكن للتطبيقات الأخرى قراءته</w:t>
            </w:r>
            <w:r>
              <w:rPr>
                <w:rFonts w:ascii="Segoe UI" w:hAnsi="Segoe UI" w:cs="Segoe UI"/>
                <w:sz w:val="23"/>
                <w:szCs w:val="23"/>
              </w:rPr>
              <w:t>.</w:t>
            </w:r>
          </w:p>
        </w:tc>
      </w:tr>
    </w:tbl>
    <w:p w14:paraId="33EF73D0" w14:textId="77777777" w:rsidR="00A261C4" w:rsidRDefault="00000000" w:rsidP="00A261C4">
      <w:pPr>
        <w:spacing w:before="480" w:after="480" w:line="240" w:lineRule="auto"/>
        <w:rPr>
          <w:rFonts w:ascii="Segoe UI" w:hAnsi="Segoe UI" w:cs="Segoe UI"/>
          <w:sz w:val="24"/>
          <w:szCs w:val="24"/>
        </w:rPr>
      </w:pPr>
      <w:r>
        <w:pict w14:anchorId="17BCF4DF">
          <v:rect id="_x0000_i1064" style="width:0;height:.75pt" o:hralign="center" o:hrstd="t" o:hr="t" fillcolor="#a0a0a0" stroked="f"/>
        </w:pict>
      </w:r>
    </w:p>
    <w:p w14:paraId="043AAE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8.3 </w:t>
      </w:r>
      <w:r>
        <w:rPr>
          <w:rFonts w:ascii="Segoe UI" w:hAnsi="Segoe UI" w:cs="Segoe UI"/>
          <w:color w:val="0F1115"/>
          <w:sz w:val="33"/>
          <w:szCs w:val="33"/>
          <w:rtl/>
        </w:rPr>
        <w:t>إدارة مفاتيح التشفير</w:t>
      </w:r>
      <w:r>
        <w:rPr>
          <w:rFonts w:ascii="Segoe UI" w:hAnsi="Segoe UI" w:cs="Segoe UI"/>
          <w:color w:val="0F1115"/>
          <w:sz w:val="33"/>
          <w:szCs w:val="33"/>
        </w:rPr>
        <w:t xml:space="preserve"> (Keystore, AES-256, RSA, Hashing)</w:t>
      </w:r>
    </w:p>
    <w:p w14:paraId="5A53D00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8.3.1 </w:t>
      </w:r>
      <w:r>
        <w:rPr>
          <w:rFonts w:ascii="Segoe UI" w:hAnsi="Segoe UI" w:cs="Segoe UI"/>
          <w:color w:val="0F1115"/>
          <w:sz w:val="30"/>
          <w:szCs w:val="30"/>
          <w:rtl/>
        </w:rPr>
        <w:t>البنية التحتية لتخزين المفاتيح</w:t>
      </w:r>
      <w:r>
        <w:rPr>
          <w:rFonts w:ascii="Segoe UI" w:hAnsi="Segoe UI" w:cs="Segoe UI"/>
          <w:color w:val="0F1115"/>
          <w:sz w:val="30"/>
          <w:szCs w:val="30"/>
        </w:rPr>
        <w:t>: </w:t>
      </w:r>
      <w:r>
        <w:rPr>
          <w:rStyle w:val="HTMLCode"/>
          <w:rFonts w:ascii="Consolas" w:eastAsiaTheme="majorEastAsia" w:hAnsi="Consolas"/>
          <w:color w:val="0F1115"/>
          <w:shd w:val="clear" w:color="auto" w:fill="EBEEF2"/>
        </w:rPr>
        <w:t>Android Keystore System</w:t>
      </w:r>
    </w:p>
    <w:p w14:paraId="5C611BD2"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Android Keystore</w:t>
      </w:r>
      <w:r>
        <w:rPr>
          <w:rFonts w:ascii="Segoe UI" w:hAnsi="Segoe UI" w:cs="Segoe UI"/>
          <w:color w:val="0F1115"/>
        </w:rPr>
        <w:t> </w:t>
      </w:r>
      <w:r>
        <w:rPr>
          <w:rFonts w:ascii="Segoe UI" w:hAnsi="Segoe UI" w:cs="Segoe UI"/>
          <w:color w:val="0F1115"/>
          <w:rtl/>
        </w:rPr>
        <w:t>هو نظام تخزين آمن ومعزول</w:t>
      </w:r>
      <w:r>
        <w:rPr>
          <w:rFonts w:ascii="Segoe UI" w:hAnsi="Segoe UI" w:cs="Segoe UI"/>
          <w:color w:val="0F1115"/>
        </w:rPr>
        <w:t xml:space="preserve"> (Isolated) </w:t>
      </w:r>
      <w:r>
        <w:rPr>
          <w:rFonts w:ascii="Segoe UI" w:hAnsi="Segoe UI" w:cs="Segoe UI"/>
          <w:color w:val="0F1115"/>
          <w:rtl/>
        </w:rPr>
        <w:t>داخل نواة أندرويد</w:t>
      </w:r>
      <w:r>
        <w:rPr>
          <w:rFonts w:ascii="Segoe UI" w:hAnsi="Segoe UI" w:cs="Segoe UI"/>
          <w:color w:val="0F1115"/>
        </w:rPr>
        <w:t xml:space="preserve"> (Kernel). </w:t>
      </w:r>
      <w:r>
        <w:rPr>
          <w:rFonts w:ascii="Segoe UI" w:hAnsi="Segoe UI" w:cs="Segoe UI"/>
          <w:color w:val="0F1115"/>
          <w:rtl/>
        </w:rPr>
        <w:t>عندما نقوم بإنشاء مفتاح في</w:t>
      </w:r>
      <w:r>
        <w:rPr>
          <w:rFonts w:ascii="Segoe UI" w:hAnsi="Segoe UI" w:cs="Segoe UI"/>
          <w:color w:val="0F1115"/>
        </w:rPr>
        <w:t xml:space="preserve"> Keystore</w:t>
      </w:r>
      <w:r>
        <w:rPr>
          <w:rFonts w:ascii="Segoe UI" w:hAnsi="Segoe UI" w:cs="Segoe UI"/>
          <w:color w:val="0F1115"/>
          <w:rtl/>
        </w:rPr>
        <w:t>، لا يمكن الوصول إليه مباشرة من كود التطبيق. يتم إجراء عمليات التشفير وفك التشفير داخل بيئة</w:t>
      </w:r>
      <w:r>
        <w:rPr>
          <w:rFonts w:ascii="Segoe UI" w:hAnsi="Segoe UI" w:cs="Segoe UI"/>
          <w:color w:val="0F1115"/>
        </w:rPr>
        <w:t xml:space="preserve"> Keystore </w:t>
      </w:r>
      <w:r>
        <w:rPr>
          <w:rFonts w:ascii="Segoe UI" w:hAnsi="Segoe UI" w:cs="Segoe UI"/>
          <w:color w:val="0F1115"/>
          <w:rtl/>
        </w:rPr>
        <w:t>نفسها، وهذا يعني أنه حتى لو تم اختراق التطبيق وتمكن المهاجم من الدخول إلى جهازك، فإنه لا يمكنه استخراج المفتاح السري، بل فقط استدعاء دوال التشفير/فك التشفير (وهذا يتطلب المصادقة على المستخدم)</w:t>
      </w:r>
      <w:r>
        <w:rPr>
          <w:rFonts w:ascii="Segoe UI" w:hAnsi="Segoe UI" w:cs="Segoe UI"/>
          <w:color w:val="0F1115"/>
        </w:rPr>
        <w:t>.</w:t>
      </w:r>
    </w:p>
    <w:p w14:paraId="147541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8.3.2 </w:t>
      </w:r>
      <w:r>
        <w:rPr>
          <w:rFonts w:ascii="Segoe UI" w:hAnsi="Segoe UI" w:cs="Segoe UI"/>
          <w:color w:val="0F1115"/>
          <w:sz w:val="30"/>
          <w:szCs w:val="30"/>
          <w:rtl/>
        </w:rPr>
        <w:t>استراتيجيات التشفير المتبعة</w:t>
      </w:r>
    </w:p>
    <w:p w14:paraId="7167286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نستخدم مزيجًا من التشفير المتقدم لضمان أعلى مستويات الأمان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365"/>
        <w:gridCol w:w="4790"/>
        <w:gridCol w:w="5125"/>
      </w:tblGrid>
      <w:tr w:rsidR="00A261C4" w14:paraId="3D518CDC" w14:textId="77777777" w:rsidTr="00A261C4">
        <w:trPr>
          <w:tblHeader/>
        </w:trPr>
        <w:tc>
          <w:tcPr>
            <w:tcW w:w="0" w:type="auto"/>
            <w:tcBorders>
              <w:top w:val="nil"/>
            </w:tcBorders>
            <w:tcMar>
              <w:top w:w="150" w:type="dxa"/>
              <w:left w:w="0" w:type="dxa"/>
              <w:bottom w:w="150" w:type="dxa"/>
              <w:right w:w="240" w:type="dxa"/>
            </w:tcMar>
            <w:vAlign w:val="center"/>
            <w:hideMark/>
          </w:tcPr>
          <w:p w14:paraId="1D85DB3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w:t>
            </w:r>
          </w:p>
        </w:tc>
        <w:tc>
          <w:tcPr>
            <w:tcW w:w="0" w:type="auto"/>
            <w:tcBorders>
              <w:top w:val="nil"/>
            </w:tcBorders>
            <w:tcMar>
              <w:top w:w="150" w:type="dxa"/>
              <w:left w:w="240" w:type="dxa"/>
              <w:bottom w:w="150" w:type="dxa"/>
              <w:right w:w="240" w:type="dxa"/>
            </w:tcMar>
            <w:vAlign w:val="center"/>
            <w:hideMark/>
          </w:tcPr>
          <w:p w14:paraId="3337F17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436972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43A56C77" w14:textId="77777777" w:rsidTr="00A261C4">
        <w:tc>
          <w:tcPr>
            <w:tcW w:w="0" w:type="auto"/>
            <w:tcMar>
              <w:top w:w="150" w:type="dxa"/>
              <w:left w:w="0" w:type="dxa"/>
              <w:bottom w:w="150" w:type="dxa"/>
              <w:right w:w="240" w:type="dxa"/>
            </w:tcMar>
            <w:vAlign w:val="center"/>
            <w:hideMark/>
          </w:tcPr>
          <w:p w14:paraId="7C9597A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AES-256 (GCM Mode)</w:t>
            </w:r>
          </w:p>
        </w:tc>
        <w:tc>
          <w:tcPr>
            <w:tcW w:w="0" w:type="auto"/>
            <w:tcMar>
              <w:top w:w="150" w:type="dxa"/>
              <w:left w:w="240" w:type="dxa"/>
              <w:bottom w:w="150" w:type="dxa"/>
              <w:right w:w="240" w:type="dxa"/>
            </w:tcMar>
            <w:vAlign w:val="center"/>
            <w:hideMark/>
          </w:tcPr>
          <w:p w14:paraId="11E7E9A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معيار التشفير المتقدم بمفتاح 256 بت، مع وضع</w:t>
            </w:r>
            <w:r>
              <w:rPr>
                <w:rFonts w:ascii="Segoe UI" w:hAnsi="Segoe UI" w:cs="Segoe UI"/>
                <w:sz w:val="23"/>
                <w:szCs w:val="23"/>
              </w:rPr>
              <w:t xml:space="preserve"> GCM (Galois/Counter Mode) </w:t>
            </w:r>
            <w:r>
              <w:rPr>
                <w:rFonts w:ascii="Segoe UI" w:hAnsi="Segoe UI" w:cs="Segoe UI"/>
                <w:sz w:val="23"/>
                <w:szCs w:val="23"/>
                <w:rtl/>
              </w:rPr>
              <w:t>الذي يوفر مصادقة على البيانات بالإضافة إلى التشفير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FBEC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لتشفير الملفات</w:t>
            </w:r>
            <w:r>
              <w:rPr>
                <w:rFonts w:ascii="Segoe UI" w:hAnsi="Segoe UI" w:cs="Segoe UI"/>
                <w:sz w:val="23"/>
                <w:szCs w:val="23"/>
                <w:rtl/>
              </w:rPr>
              <w:t> في الخزنة الرقمية</w:t>
            </w:r>
            <w:r>
              <w:rPr>
                <w:rFonts w:ascii="Segoe UI" w:hAnsi="Segoe UI" w:cs="Segoe UI"/>
                <w:sz w:val="23"/>
                <w:szCs w:val="23"/>
              </w:rPr>
              <w:t>.</w:t>
            </w:r>
          </w:p>
        </w:tc>
      </w:tr>
      <w:tr w:rsidR="00A261C4" w14:paraId="28AC99FF" w14:textId="77777777" w:rsidTr="00A261C4">
        <w:tc>
          <w:tcPr>
            <w:tcW w:w="0" w:type="auto"/>
            <w:tcMar>
              <w:top w:w="150" w:type="dxa"/>
              <w:left w:w="0" w:type="dxa"/>
              <w:bottom w:w="150" w:type="dxa"/>
              <w:right w:w="240" w:type="dxa"/>
            </w:tcMar>
            <w:vAlign w:val="center"/>
            <w:hideMark/>
          </w:tcPr>
          <w:p w14:paraId="3C3EDBE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RSA (2048-bit)</w:t>
            </w:r>
          </w:p>
        </w:tc>
        <w:tc>
          <w:tcPr>
            <w:tcW w:w="0" w:type="auto"/>
            <w:tcMar>
              <w:top w:w="150" w:type="dxa"/>
              <w:left w:w="240" w:type="dxa"/>
              <w:bottom w:w="150" w:type="dxa"/>
              <w:right w:w="240" w:type="dxa"/>
            </w:tcMar>
            <w:vAlign w:val="center"/>
            <w:hideMark/>
          </w:tcPr>
          <w:p w14:paraId="52883D5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خوارزمية المفاتيح العامة والخاصة</w:t>
            </w:r>
            <w:r>
              <w:rPr>
                <w:rFonts w:ascii="Segoe UI" w:hAnsi="Segoe UI" w:cs="Segoe UI"/>
                <w:sz w:val="23"/>
                <w:szCs w:val="23"/>
              </w:rPr>
              <w:t xml:space="preserve"> (Asymmetric Encryption).</w:t>
            </w:r>
          </w:p>
        </w:tc>
        <w:tc>
          <w:tcPr>
            <w:tcW w:w="0" w:type="auto"/>
            <w:tcMar>
              <w:top w:w="150" w:type="dxa"/>
              <w:left w:w="240" w:type="dxa"/>
              <w:bottom w:w="150" w:type="dxa"/>
              <w:right w:w="0" w:type="dxa"/>
            </w:tcMar>
            <w:vAlign w:val="center"/>
            <w:hideMark/>
          </w:tcPr>
          <w:p w14:paraId="4FA5DA1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لتغليف مفاتيح</w:t>
            </w:r>
            <w:r>
              <w:rPr>
                <w:rStyle w:val="af1"/>
                <w:rFonts w:ascii="Segoe UI" w:hAnsi="Segoe UI" w:cs="Segoe UI"/>
                <w:sz w:val="23"/>
                <w:szCs w:val="23"/>
              </w:rPr>
              <w:t xml:space="preserve"> AES</w:t>
            </w:r>
            <w:r>
              <w:rPr>
                <w:rFonts w:ascii="Segoe UI" w:hAnsi="Segoe UI" w:cs="Segoe UI"/>
                <w:sz w:val="23"/>
                <w:szCs w:val="23"/>
              </w:rPr>
              <w:t xml:space="preserve"> (Key Wrapping). </w:t>
            </w:r>
            <w:r>
              <w:rPr>
                <w:rFonts w:ascii="Segoe UI" w:hAnsi="Segoe UI" w:cs="Segoe UI"/>
                <w:sz w:val="23"/>
                <w:szCs w:val="23"/>
                <w:rtl/>
              </w:rPr>
              <w:t>أي أن مفتاح</w:t>
            </w:r>
            <w:r>
              <w:rPr>
                <w:rFonts w:ascii="Segoe UI" w:hAnsi="Segoe UI" w:cs="Segoe UI"/>
                <w:sz w:val="23"/>
                <w:szCs w:val="23"/>
              </w:rPr>
              <w:t xml:space="preserve"> AES </w:t>
            </w:r>
            <w:r>
              <w:rPr>
                <w:rFonts w:ascii="Segoe UI" w:hAnsi="Segoe UI" w:cs="Segoe UI"/>
                <w:sz w:val="23"/>
                <w:szCs w:val="23"/>
                <w:rtl/>
              </w:rPr>
              <w:t>يُشفّر بمفتاح</w:t>
            </w:r>
            <w:r>
              <w:rPr>
                <w:rFonts w:ascii="Segoe UI" w:hAnsi="Segoe UI" w:cs="Segoe UI"/>
                <w:sz w:val="23"/>
                <w:szCs w:val="23"/>
              </w:rPr>
              <w:t xml:space="preserve"> RSA </w:t>
            </w:r>
            <w:r>
              <w:rPr>
                <w:rFonts w:ascii="Segoe UI" w:hAnsi="Segoe UI" w:cs="Segoe UI"/>
                <w:sz w:val="23"/>
                <w:szCs w:val="23"/>
                <w:rtl/>
              </w:rPr>
              <w:t>العام المخزن في</w:t>
            </w:r>
            <w:r>
              <w:rPr>
                <w:rFonts w:ascii="Segoe UI" w:hAnsi="Segoe UI" w:cs="Segoe UI"/>
                <w:sz w:val="23"/>
                <w:szCs w:val="23"/>
              </w:rPr>
              <w:t xml:space="preserve"> Keystore</w:t>
            </w:r>
            <w:r>
              <w:rPr>
                <w:rFonts w:ascii="Segoe UI" w:hAnsi="Segoe UI" w:cs="Segoe UI"/>
                <w:sz w:val="23"/>
                <w:szCs w:val="23"/>
                <w:rtl/>
              </w:rPr>
              <w:t>، ويتم فك تشفيره عند الحاجة فقط عبر المفتاح الخاص</w:t>
            </w:r>
            <w:r>
              <w:rPr>
                <w:rFonts w:ascii="Segoe UI" w:hAnsi="Segoe UI" w:cs="Segoe UI"/>
                <w:sz w:val="23"/>
                <w:szCs w:val="23"/>
              </w:rPr>
              <w:t>.</w:t>
            </w:r>
          </w:p>
        </w:tc>
      </w:tr>
      <w:tr w:rsidR="00A261C4" w14:paraId="66459CEA" w14:textId="77777777" w:rsidTr="00A261C4">
        <w:tc>
          <w:tcPr>
            <w:tcW w:w="0" w:type="auto"/>
            <w:tcMar>
              <w:top w:w="150" w:type="dxa"/>
              <w:left w:w="0" w:type="dxa"/>
              <w:bottom w:w="150" w:type="dxa"/>
              <w:right w:w="240" w:type="dxa"/>
            </w:tcMar>
            <w:vAlign w:val="center"/>
            <w:hideMark/>
          </w:tcPr>
          <w:p w14:paraId="009C85D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SHA-256</w:t>
            </w:r>
          </w:p>
        </w:tc>
        <w:tc>
          <w:tcPr>
            <w:tcW w:w="0" w:type="auto"/>
            <w:tcMar>
              <w:top w:w="150" w:type="dxa"/>
              <w:left w:w="240" w:type="dxa"/>
              <w:bottom w:w="150" w:type="dxa"/>
              <w:right w:w="240" w:type="dxa"/>
            </w:tcMar>
            <w:vAlign w:val="center"/>
            <w:hideMark/>
          </w:tcPr>
          <w:p w14:paraId="0FC8019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دالة تجزئة</w:t>
            </w:r>
            <w:r>
              <w:rPr>
                <w:rFonts w:ascii="Segoe UI" w:hAnsi="Segoe UI" w:cs="Segoe UI"/>
                <w:sz w:val="23"/>
                <w:szCs w:val="23"/>
              </w:rPr>
              <w:t xml:space="preserve"> (Hash) </w:t>
            </w:r>
            <w:r>
              <w:rPr>
                <w:rFonts w:ascii="Segoe UI" w:hAnsi="Segoe UI" w:cs="Segoe UI"/>
                <w:sz w:val="23"/>
                <w:szCs w:val="23"/>
                <w:rtl/>
              </w:rPr>
              <w:t>آمنة، تُستخدم للتأكد من سلامة الملفات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F0FDC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لحساب قيمة</w:t>
            </w:r>
            <w:r>
              <w:rPr>
                <w:rStyle w:val="af1"/>
                <w:rFonts w:ascii="Segoe UI" w:hAnsi="Segoe UI" w:cs="Segoe UI"/>
                <w:sz w:val="23"/>
                <w:szCs w:val="23"/>
              </w:rPr>
              <w:t xml:space="preserve"> Hash</w:t>
            </w:r>
            <w:r>
              <w:rPr>
                <w:rFonts w:ascii="Segoe UI" w:hAnsi="Segoe UI" w:cs="Segoe UI"/>
                <w:sz w:val="23"/>
                <w:szCs w:val="23"/>
              </w:rPr>
              <w:t> </w:t>
            </w:r>
            <w:r>
              <w:rPr>
                <w:rFonts w:ascii="Segoe UI" w:hAnsi="Segoe UI" w:cs="Segoe UI"/>
                <w:sz w:val="23"/>
                <w:szCs w:val="23"/>
                <w:rtl/>
              </w:rPr>
              <w:t>للملفات عند فحصها عبر</w:t>
            </w:r>
            <w:r>
              <w:rPr>
                <w:rFonts w:ascii="Segoe UI" w:hAnsi="Segoe UI" w:cs="Segoe UI"/>
                <w:sz w:val="23"/>
                <w:szCs w:val="23"/>
              </w:rPr>
              <w:t xml:space="preserve"> YARA</w:t>
            </w:r>
            <w:r>
              <w:rPr>
                <w:rFonts w:ascii="Segoe UI" w:hAnsi="Segoe UI" w:cs="Segoe UI"/>
                <w:sz w:val="23"/>
                <w:szCs w:val="23"/>
                <w:rtl/>
              </w:rPr>
              <w:t>، لمعرفة إذا تم التلاعب بالملف</w:t>
            </w:r>
            <w:r>
              <w:rPr>
                <w:rFonts w:ascii="Segoe UI" w:hAnsi="Segoe UI" w:cs="Segoe UI"/>
                <w:sz w:val="23"/>
                <w:szCs w:val="23"/>
              </w:rPr>
              <w:t>.</w:t>
            </w:r>
          </w:p>
        </w:tc>
      </w:tr>
    </w:tbl>
    <w:p w14:paraId="17A1B3BC"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8.3.3 </w:t>
      </w:r>
      <w:r>
        <w:rPr>
          <w:rFonts w:ascii="Segoe UI" w:hAnsi="Segoe UI" w:cs="Segoe UI"/>
          <w:color w:val="0F1115"/>
          <w:sz w:val="30"/>
          <w:szCs w:val="30"/>
          <w:rtl/>
        </w:rPr>
        <w:t>إضافة: التحقق من سلامة المفاتيح</w:t>
      </w:r>
      <w:r>
        <w:rPr>
          <w:rFonts w:ascii="Segoe UI" w:hAnsi="Segoe UI" w:cs="Segoe UI"/>
          <w:color w:val="0F1115"/>
          <w:sz w:val="30"/>
          <w:szCs w:val="30"/>
        </w:rPr>
        <w:t xml:space="preserve"> (Key Attestation)</w:t>
      </w:r>
    </w:p>
    <w:p w14:paraId="3178F2B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الإصدارات الحديثة من أندرويد، توفر</w:t>
      </w:r>
      <w:r>
        <w:rPr>
          <w:rFonts w:ascii="Segoe UI" w:hAnsi="Segoe UI" w:cs="Segoe UI"/>
          <w:color w:val="0F1115"/>
        </w:rPr>
        <w:t xml:space="preserve"> Google </w:t>
      </w:r>
      <w:r>
        <w:rPr>
          <w:rFonts w:ascii="Segoe UI" w:hAnsi="Segoe UI" w:cs="Segoe UI"/>
          <w:color w:val="0F1115"/>
          <w:rtl/>
        </w:rPr>
        <w:t>ميزة </w:t>
      </w:r>
      <w:r>
        <w:rPr>
          <w:rStyle w:val="af1"/>
          <w:rFonts w:ascii="Segoe UI" w:eastAsiaTheme="majorEastAsia" w:hAnsi="Segoe UI" w:cs="Segoe UI"/>
          <w:color w:val="0F1115"/>
        </w:rPr>
        <w:t>Key Attestation</w:t>
      </w:r>
      <w:r>
        <w:rPr>
          <w:rFonts w:ascii="Segoe UI" w:hAnsi="Segoe UI" w:cs="Segoe UI"/>
          <w:color w:val="0F1115"/>
        </w:rPr>
        <w:t> </w:t>
      </w:r>
      <w:r>
        <w:rPr>
          <w:rFonts w:ascii="Segoe UI" w:hAnsi="Segoe UI" w:cs="Segoe UI"/>
          <w:color w:val="0F1115"/>
          <w:rtl/>
        </w:rPr>
        <w:t>(الإفادة بالمفتاح). تسمح هذه الميزة للتطبيق بإرسال إثبات لخادم موثوق</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Google SafetyNet) </w:t>
      </w:r>
      <w:r>
        <w:rPr>
          <w:rFonts w:ascii="Segoe UI" w:hAnsi="Segoe UI" w:cs="Segoe UI"/>
          <w:color w:val="0F1115"/>
          <w:rtl/>
        </w:rPr>
        <w:t>بأن المفاتيح المولدة مخزنة في جهاز آمن</w:t>
      </w:r>
      <w:r>
        <w:rPr>
          <w:rFonts w:ascii="Segoe UI" w:hAnsi="Segoe UI" w:cs="Segoe UI"/>
          <w:color w:val="0F1115"/>
        </w:rPr>
        <w:t xml:space="preserve"> (Hardware-backed) </w:t>
      </w:r>
      <w:r>
        <w:rPr>
          <w:rFonts w:ascii="Segoe UI" w:hAnsi="Segoe UI" w:cs="Segoe UI"/>
          <w:color w:val="0F1115"/>
          <w:rtl/>
        </w:rPr>
        <w:t xml:space="preserve">وليست في محاكاة برمجية. سنقوم باستخدام هذا في المستقبل للتأكد من أن التطبيق يعمل على جهاز حقيقي، مما يصعب عملية فك التشفير عبر </w:t>
      </w:r>
      <w:proofErr w:type="spellStart"/>
      <w:r>
        <w:rPr>
          <w:rFonts w:ascii="Segoe UI" w:hAnsi="Segoe UI" w:cs="Segoe UI"/>
          <w:color w:val="0F1115"/>
          <w:rtl/>
        </w:rPr>
        <w:t>المحاكيات</w:t>
      </w:r>
      <w:proofErr w:type="spellEnd"/>
      <w:r>
        <w:rPr>
          <w:rFonts w:ascii="Segoe UI" w:hAnsi="Segoe UI" w:cs="Segoe UI"/>
          <w:color w:val="0F1115"/>
        </w:rPr>
        <w:t>.</w:t>
      </w:r>
    </w:p>
    <w:p w14:paraId="0803170B" w14:textId="77777777" w:rsidR="00A261C4" w:rsidRDefault="00000000" w:rsidP="00A261C4">
      <w:pPr>
        <w:spacing w:before="480" w:after="480"/>
        <w:rPr>
          <w:rFonts w:ascii="Segoe UI" w:hAnsi="Segoe UI" w:cs="Segoe UI"/>
        </w:rPr>
      </w:pPr>
      <w:r>
        <w:pict w14:anchorId="470AC03D">
          <v:rect id="_x0000_i1065" style="width:0;height:.75pt" o:hralign="center" o:hrstd="t" o:hr="t" fillcolor="#a0a0a0" stroked="f"/>
        </w:pict>
      </w:r>
    </w:p>
    <w:p w14:paraId="7997B0F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8.4 </w:t>
      </w:r>
      <w:r>
        <w:rPr>
          <w:rFonts w:ascii="Segoe UI" w:hAnsi="Segoe UI" w:cs="Segoe UI"/>
          <w:color w:val="0F1115"/>
          <w:sz w:val="33"/>
          <w:szCs w:val="33"/>
          <w:rtl/>
        </w:rPr>
        <w:t>أمان الخزنة الرقمية وتشفير الملفات الحساسة</w:t>
      </w:r>
    </w:p>
    <w:p w14:paraId="4B6C3DB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الخزنة الرقمية</w:t>
      </w:r>
      <w:r>
        <w:rPr>
          <w:rFonts w:ascii="Segoe UI" w:hAnsi="Segoe UI" w:cs="Segoe UI"/>
          <w:color w:val="0F1115"/>
        </w:rPr>
        <w:t xml:space="preserve"> (Secure Vault) </w:t>
      </w:r>
      <w:r>
        <w:rPr>
          <w:rFonts w:ascii="Segoe UI" w:hAnsi="Segoe UI" w:cs="Segoe UI"/>
          <w:color w:val="0F1115"/>
          <w:rtl/>
        </w:rPr>
        <w:t>هي حجر الزاوية لثقة المستخدم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سنقوم هنا بتفصيل العملية الكاملة لتشفير الملف</w:t>
      </w:r>
      <w:r>
        <w:rPr>
          <w:rFonts w:ascii="Segoe UI" w:hAnsi="Segoe UI" w:cs="Segoe UI"/>
          <w:color w:val="0F1115"/>
        </w:rPr>
        <w:t>.</w:t>
      </w:r>
    </w:p>
    <w:p w14:paraId="128824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8.4.1 </w:t>
      </w:r>
      <w:r>
        <w:rPr>
          <w:rFonts w:ascii="Segoe UI" w:hAnsi="Segoe UI" w:cs="Segoe UI"/>
          <w:color w:val="0F1115"/>
          <w:sz w:val="30"/>
          <w:szCs w:val="30"/>
          <w:rtl/>
        </w:rPr>
        <w:t>خوارزمية تشفير الملفات</w:t>
      </w:r>
      <w:r>
        <w:rPr>
          <w:rFonts w:ascii="Segoe UI" w:hAnsi="Segoe UI" w:cs="Segoe UI"/>
          <w:color w:val="0F1115"/>
          <w:sz w:val="30"/>
          <w:szCs w:val="30"/>
        </w:rPr>
        <w:t xml:space="preserve"> (File Encryption Strategy)</w:t>
      </w:r>
    </w:p>
    <w:p w14:paraId="0BDD704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يضغط المستخدم على زر "نقل الملفات إلى الخزنة</w:t>
      </w:r>
      <w:r>
        <w:rPr>
          <w:rFonts w:ascii="Segoe UI" w:hAnsi="Segoe UI" w:cs="Segoe UI"/>
          <w:color w:val="0F1115"/>
        </w:rPr>
        <w:t>":</w:t>
      </w:r>
    </w:p>
    <w:p w14:paraId="492A3408" w14:textId="77777777" w:rsidR="00A261C4" w:rsidRDefault="00A261C4" w:rsidP="00A261C4">
      <w:pPr>
        <w:pStyle w:val="ds-markdown-paragraph"/>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جمع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التطبيق بقراءة الملف الأصلي (من خلال الـ</w:t>
      </w:r>
      <w:r>
        <w:rPr>
          <w:rFonts w:ascii="Segoe UI" w:hAnsi="Segoe UI" w:cs="Segoe UI"/>
          <w:color w:val="0F1115"/>
        </w:rPr>
        <w:t xml:space="preserve"> URI </w:t>
      </w:r>
      <w:r>
        <w:rPr>
          <w:rFonts w:ascii="Segoe UI" w:hAnsi="Segoe UI" w:cs="Segoe UI"/>
          <w:color w:val="0F1115"/>
          <w:rtl/>
        </w:rPr>
        <w:t>الممنوح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731AEC9F" w14:textId="77777777" w:rsidR="00A261C4" w:rsidRDefault="00A261C4" w:rsidP="00A261C4">
      <w:pPr>
        <w:pStyle w:val="ds-markdown-paragraph"/>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توليد مفتاح فرعي</w:t>
      </w:r>
      <w:r>
        <w:rPr>
          <w:rStyle w:val="af1"/>
          <w:rFonts w:ascii="Segoe UI" w:eastAsiaTheme="majorEastAsia" w:hAnsi="Segoe UI" w:cs="Segoe UI"/>
          <w:color w:val="0F1115"/>
        </w:rPr>
        <w:t xml:space="preserve"> (Sub-Key):</w:t>
      </w:r>
      <w:r>
        <w:rPr>
          <w:rFonts w:ascii="Segoe UI" w:hAnsi="Segoe UI" w:cs="Segoe UI"/>
          <w:color w:val="0F1115"/>
        </w:rPr>
        <w:t> </w:t>
      </w:r>
      <w:r>
        <w:rPr>
          <w:rFonts w:ascii="Segoe UI" w:hAnsi="Segoe UI" w:cs="Segoe UI"/>
          <w:color w:val="0F1115"/>
          <w:rtl/>
        </w:rPr>
        <w:t>بدلاً من استخدام مفتاح أساسي واحد لجميع الملفات، نقوم بتوليد مفتاح </w:t>
      </w:r>
      <w:r>
        <w:rPr>
          <w:rStyle w:val="af1"/>
          <w:rFonts w:ascii="Segoe UI" w:eastAsiaTheme="majorEastAsia" w:hAnsi="Segoe UI" w:cs="Segoe UI"/>
          <w:color w:val="0F1115"/>
          <w:rtl/>
        </w:rPr>
        <w:t>عشوائي فريد</w:t>
      </w:r>
      <w:r>
        <w:rPr>
          <w:rStyle w:val="af1"/>
          <w:rFonts w:ascii="Segoe UI" w:eastAsiaTheme="majorEastAsia" w:hAnsi="Segoe UI" w:cs="Segoe UI"/>
          <w:color w:val="0F1115"/>
        </w:rPr>
        <w:t xml:space="preserve"> (IV - Initialization Vector)</w:t>
      </w:r>
      <w:r>
        <w:rPr>
          <w:rFonts w:ascii="Segoe UI" w:hAnsi="Segoe UI" w:cs="Segoe UI"/>
          <w:color w:val="0F1115"/>
        </w:rPr>
        <w:t> </w:t>
      </w:r>
      <w:r>
        <w:rPr>
          <w:rFonts w:ascii="Segoe UI" w:hAnsi="Segoe UI" w:cs="Segoe UI"/>
          <w:color w:val="0F1115"/>
          <w:rtl/>
        </w:rPr>
        <w:t>لكل ملف. هذه الممارسة تسمى</w:t>
      </w:r>
      <w:r>
        <w:rPr>
          <w:rFonts w:ascii="Segoe UI" w:hAnsi="Segoe UI" w:cs="Segoe UI"/>
          <w:color w:val="0F1115"/>
        </w:rPr>
        <w:t xml:space="preserve"> "Salt" </w:t>
      </w:r>
      <w:r>
        <w:rPr>
          <w:rFonts w:ascii="Segoe UI" w:hAnsi="Segoe UI" w:cs="Segoe UI"/>
          <w:color w:val="0F1115"/>
          <w:rtl/>
        </w:rPr>
        <w:t>(تغيير المفتاح) وتجعل اختراق التشفير مستحيلاً حتى لو تم كسر مفتاح أحد الملفات، لأن المفاتيح مختلفة</w:t>
      </w:r>
      <w:r>
        <w:rPr>
          <w:rFonts w:ascii="Segoe UI" w:hAnsi="Segoe UI" w:cs="Segoe UI"/>
          <w:color w:val="0F1115"/>
        </w:rPr>
        <w:t>.</w:t>
      </w:r>
    </w:p>
    <w:p w14:paraId="6AF4882B" w14:textId="77777777" w:rsidR="00A261C4" w:rsidRDefault="00A261C4" w:rsidP="00A261C4">
      <w:pPr>
        <w:pStyle w:val="ds-markdown-paragraph"/>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عملية التشفير</w:t>
      </w:r>
      <w:r>
        <w:rPr>
          <w:rStyle w:val="af1"/>
          <w:rFonts w:ascii="Segoe UI" w:eastAsiaTheme="majorEastAsia" w:hAnsi="Segoe UI" w:cs="Segoe UI"/>
          <w:color w:val="0F1115"/>
        </w:rPr>
        <w:t xml:space="preserve"> (Encryption Process):</w:t>
      </w:r>
    </w:p>
    <w:p w14:paraId="4218D5ED"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تمرير الملف إلى </w:t>
      </w:r>
      <w:r>
        <w:rPr>
          <w:rStyle w:val="HTMLCode"/>
          <w:rFonts w:ascii="Consolas" w:hAnsi="Consolas"/>
          <w:color w:val="0F1115"/>
          <w:sz w:val="21"/>
          <w:szCs w:val="21"/>
          <w:shd w:val="clear" w:color="auto" w:fill="EBEEF2"/>
        </w:rPr>
        <w:t>Cipher</w:t>
      </w:r>
      <w:r>
        <w:rPr>
          <w:rFonts w:ascii="Segoe UI" w:hAnsi="Segoe UI" w:cs="Segoe UI"/>
          <w:color w:val="0F1115"/>
        </w:rPr>
        <w:t> </w:t>
      </w:r>
      <w:r>
        <w:rPr>
          <w:rFonts w:ascii="Segoe UI" w:hAnsi="Segoe UI" w:cs="Segoe UI"/>
          <w:color w:val="0F1115"/>
          <w:rtl/>
        </w:rPr>
        <w:t>من نوع </w:t>
      </w:r>
      <w:r>
        <w:rPr>
          <w:rStyle w:val="HTMLCode"/>
          <w:rFonts w:ascii="Consolas" w:hAnsi="Consolas"/>
          <w:color w:val="0F1115"/>
          <w:sz w:val="21"/>
          <w:szCs w:val="21"/>
          <w:shd w:val="clear" w:color="auto" w:fill="EBEEF2"/>
        </w:rPr>
        <w:t>AES/GCM/</w:t>
      </w:r>
      <w:proofErr w:type="spellStart"/>
      <w:r>
        <w:rPr>
          <w:rStyle w:val="HTMLCode"/>
          <w:rFonts w:ascii="Consolas" w:hAnsi="Consolas"/>
          <w:color w:val="0F1115"/>
          <w:sz w:val="21"/>
          <w:szCs w:val="21"/>
          <w:shd w:val="clear" w:color="auto" w:fill="EBEEF2"/>
        </w:rPr>
        <w:t>NoPadding</w:t>
      </w:r>
      <w:proofErr w:type="spellEnd"/>
      <w:r>
        <w:rPr>
          <w:rFonts w:ascii="Segoe UI" w:hAnsi="Segoe UI" w:cs="Segoe UI"/>
          <w:color w:val="0F1115"/>
        </w:rPr>
        <w:t>.</w:t>
      </w:r>
    </w:p>
    <w:p w14:paraId="4DD3CC20"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يستخدم المفتاح الرئيسي</w:t>
      </w:r>
      <w:r>
        <w:rPr>
          <w:rFonts w:ascii="Segoe UI" w:hAnsi="Segoe UI" w:cs="Segoe UI"/>
          <w:color w:val="0F1115"/>
        </w:rPr>
        <w:t xml:space="preserve"> (</w:t>
      </w:r>
      <w:r>
        <w:rPr>
          <w:rFonts w:ascii="Segoe UI" w:hAnsi="Segoe UI" w:cs="Segoe UI"/>
          <w:color w:val="0F1115"/>
          <w:rtl/>
        </w:rPr>
        <w:t>المخزن في</w:t>
      </w:r>
      <w:r>
        <w:rPr>
          <w:rFonts w:ascii="Segoe UI" w:hAnsi="Segoe UI" w:cs="Segoe UI"/>
          <w:color w:val="0F1115"/>
        </w:rPr>
        <w:t xml:space="preserve"> Keystore) </w:t>
      </w:r>
      <w:proofErr w:type="gramStart"/>
      <w:r>
        <w:rPr>
          <w:rFonts w:ascii="Segoe UI" w:hAnsi="Segoe UI" w:cs="Segoe UI"/>
          <w:color w:val="0F1115"/>
          <w:rtl/>
        </w:rPr>
        <w:t>و</w:t>
      </w:r>
      <w:r>
        <w:rPr>
          <w:rFonts w:ascii="Segoe UI" w:hAnsi="Segoe UI" w:cs="Segoe UI"/>
          <w:color w:val="0F1115"/>
        </w:rPr>
        <w:t xml:space="preserve"> IV</w:t>
      </w:r>
      <w:proofErr w:type="gramEnd"/>
      <w:r>
        <w:rPr>
          <w:rFonts w:ascii="Segoe UI" w:hAnsi="Segoe UI" w:cs="Segoe UI"/>
          <w:color w:val="0F1115"/>
        </w:rPr>
        <w:t xml:space="preserve"> </w:t>
      </w:r>
      <w:r>
        <w:rPr>
          <w:rFonts w:ascii="Segoe UI" w:hAnsi="Segoe UI" w:cs="Segoe UI"/>
          <w:color w:val="0F1115"/>
          <w:rtl/>
        </w:rPr>
        <w:t>الفريد للملف</w:t>
      </w:r>
      <w:r>
        <w:rPr>
          <w:rFonts w:ascii="Segoe UI" w:hAnsi="Segoe UI" w:cs="Segoe UI"/>
          <w:color w:val="0F1115"/>
        </w:rPr>
        <w:t>.</w:t>
      </w:r>
    </w:p>
    <w:p w14:paraId="514AB819"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تشفير الملف وتحويله إلى </w:t>
      </w:r>
      <w:r>
        <w:rPr>
          <w:rStyle w:val="af1"/>
          <w:rFonts w:ascii="Segoe UI" w:eastAsiaTheme="majorEastAsia" w:hAnsi="Segoe UI" w:cs="Segoe UI"/>
          <w:color w:val="0F1115"/>
        </w:rPr>
        <w:t>Byte Array</w:t>
      </w:r>
      <w:r>
        <w:rPr>
          <w:rFonts w:ascii="Segoe UI" w:hAnsi="Segoe UI" w:cs="Segoe UI"/>
          <w:color w:val="0F1115"/>
        </w:rPr>
        <w:t> </w:t>
      </w:r>
      <w:r>
        <w:rPr>
          <w:rFonts w:ascii="Segoe UI" w:hAnsi="Segoe UI" w:cs="Segoe UI"/>
          <w:color w:val="0F1115"/>
          <w:rtl/>
        </w:rPr>
        <w:t>مشفر</w:t>
      </w:r>
      <w:r>
        <w:rPr>
          <w:rFonts w:ascii="Segoe UI" w:hAnsi="Segoe UI" w:cs="Segoe UI"/>
          <w:color w:val="0F1115"/>
        </w:rPr>
        <w:t>.</w:t>
      </w:r>
    </w:p>
    <w:p w14:paraId="3A857412" w14:textId="77777777" w:rsidR="00A261C4" w:rsidRDefault="00A261C4" w:rsidP="00A261C4">
      <w:pPr>
        <w:pStyle w:val="ds-markdown-paragraph"/>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 xml:space="preserve"> (Secure Storage):</w:t>
      </w:r>
    </w:p>
    <w:p w14:paraId="2CC299FA"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حذف الملف الأصلي من مكانه الأصلي (بعد تأكيد المستخدم)</w:t>
      </w:r>
      <w:r>
        <w:rPr>
          <w:rFonts w:ascii="Segoe UI" w:hAnsi="Segoe UI" w:cs="Segoe UI"/>
          <w:color w:val="0F1115"/>
        </w:rPr>
        <w:t>.</w:t>
      </w:r>
    </w:p>
    <w:p w14:paraId="4099D194"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حفظ الملف المشفر داخل دليل التطبيق الخاص</w:t>
      </w:r>
      <w:r>
        <w:rPr>
          <w:rFonts w:ascii="Segoe UI" w:hAnsi="Segoe UI" w:cs="Segoe UI"/>
          <w:color w:val="0F1115"/>
        </w:rPr>
        <w:t xml:space="preserve"> (</w:t>
      </w:r>
      <w:proofErr w:type="spellStart"/>
      <w:r>
        <w:rPr>
          <w:rStyle w:val="HTMLCode"/>
          <w:rFonts w:ascii="Consolas" w:hAnsi="Consolas"/>
          <w:color w:val="0F1115"/>
          <w:sz w:val="21"/>
          <w:szCs w:val="21"/>
          <w:shd w:val="clear" w:color="auto" w:fill="EBEEF2"/>
        </w:rPr>
        <w:t>Context.getFilesDir</w:t>
      </w:r>
      <w:proofErr w:type="spellEnd"/>
      <w:r>
        <w:rPr>
          <w:rStyle w:val="HTMLCode"/>
          <w:rFonts w:ascii="Consolas"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مع تسمية مشفرة لا تشير إلى الاسم الأصلي</w:t>
      </w:r>
      <w:r>
        <w:rPr>
          <w:rFonts w:ascii="Segoe UI" w:hAnsi="Segoe UI" w:cs="Segoe UI"/>
          <w:color w:val="0F1115"/>
        </w:rPr>
        <w:t>.</w:t>
      </w:r>
    </w:p>
    <w:p w14:paraId="6809F8B9"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تخزين </w:t>
      </w:r>
      <w:r>
        <w:rPr>
          <w:rStyle w:val="HTMLCode"/>
          <w:rFonts w:ascii="Consolas" w:hAnsi="Consolas"/>
          <w:color w:val="0F1115"/>
          <w:sz w:val="21"/>
          <w:szCs w:val="21"/>
          <w:shd w:val="clear" w:color="auto" w:fill="EBEEF2"/>
        </w:rPr>
        <w:t>IV</w:t>
      </w:r>
      <w:r>
        <w:rPr>
          <w:rFonts w:ascii="Segoe UI" w:hAnsi="Segoe UI" w:cs="Segoe UI"/>
          <w:color w:val="0F1115"/>
        </w:rPr>
        <w:t> </w:t>
      </w:r>
      <w:r>
        <w:rPr>
          <w:rFonts w:ascii="Segoe UI" w:hAnsi="Segoe UI" w:cs="Segoe UI"/>
          <w:color w:val="0F1115"/>
          <w:rtl/>
        </w:rPr>
        <w:t xml:space="preserve">(القيمة العشوائية)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OriginalFileName</w:t>
      </w:r>
      <w:proofErr w:type="spellEnd"/>
      <w:proofErr w:type="gramEnd"/>
      <w:r>
        <w:rPr>
          <w:rFonts w:ascii="Segoe UI" w:hAnsi="Segoe UI" w:cs="Segoe UI"/>
          <w:color w:val="0F1115"/>
        </w:rPr>
        <w:t> </w:t>
      </w:r>
      <w:r>
        <w:rPr>
          <w:rFonts w:ascii="Segoe UI" w:hAnsi="Segoe UI" w:cs="Segoe UI"/>
          <w:color w:val="0F1115"/>
          <w:rtl/>
        </w:rPr>
        <w:t>و </w:t>
      </w:r>
      <w:r>
        <w:rPr>
          <w:rStyle w:val="HTMLCode"/>
          <w:rFonts w:ascii="Consolas" w:hAnsi="Consolas"/>
          <w:color w:val="0F1115"/>
          <w:sz w:val="21"/>
          <w:szCs w:val="21"/>
          <w:shd w:val="clear" w:color="auto" w:fill="EBEEF2"/>
        </w:rPr>
        <w:t>SHA-256 Hash</w:t>
      </w:r>
      <w:r>
        <w:rPr>
          <w:rFonts w:ascii="Segoe UI" w:hAnsi="Segoe UI" w:cs="Segoe UI"/>
          <w:color w:val="0F1115"/>
        </w:rPr>
        <w:t> </w:t>
      </w:r>
      <w:r>
        <w:rPr>
          <w:rFonts w:ascii="Segoe UI" w:hAnsi="Segoe UI" w:cs="Segoe UI"/>
          <w:color w:val="0F1115"/>
          <w:rtl/>
        </w:rPr>
        <w:t>داخل جدول </w:t>
      </w:r>
      <w:proofErr w:type="spellStart"/>
      <w:r>
        <w:rPr>
          <w:rStyle w:val="HTMLCode"/>
          <w:rFonts w:ascii="Consolas" w:hAnsi="Consolas"/>
          <w:color w:val="0F1115"/>
          <w:sz w:val="21"/>
          <w:szCs w:val="21"/>
          <w:shd w:val="clear" w:color="auto" w:fill="EBEEF2"/>
        </w:rPr>
        <w:t>VaultFileEntity</w:t>
      </w:r>
      <w:proofErr w:type="spellEnd"/>
      <w:r>
        <w:rPr>
          <w:rFonts w:ascii="Segoe UI" w:hAnsi="Segoe UI" w:cs="Segoe UI"/>
          <w:color w:val="0F1115"/>
        </w:rPr>
        <w:t> </w:t>
      </w:r>
      <w:r>
        <w:rPr>
          <w:rFonts w:ascii="Segoe UI" w:hAnsi="Segoe UI" w:cs="Segoe UI"/>
          <w:color w:val="0F1115"/>
          <w:rtl/>
        </w:rPr>
        <w:t>في قاعدة البيانات</w:t>
      </w:r>
      <w:r>
        <w:rPr>
          <w:rFonts w:ascii="Segoe UI" w:hAnsi="Segoe UI" w:cs="Segoe UI"/>
          <w:color w:val="0F1115"/>
        </w:rPr>
        <w:t>.</w:t>
      </w:r>
    </w:p>
    <w:p w14:paraId="6197C8D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8.4.2 </w:t>
      </w:r>
      <w:r>
        <w:rPr>
          <w:rFonts w:ascii="Segoe UI" w:hAnsi="Segoe UI" w:cs="Segoe UI"/>
          <w:color w:val="0F1115"/>
          <w:sz w:val="30"/>
          <w:szCs w:val="30"/>
          <w:rtl/>
        </w:rPr>
        <w:t>مناقشة: تشفير الملفات الضخمة</w:t>
      </w:r>
    </w:p>
    <w:p w14:paraId="1701C99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المستخدم قد يقوم بتخزين فيديوهات بحجم 2 جيجابايت، فإننا لا نقوم بتحميل الملف بالكامل في الذاكرة</w:t>
      </w:r>
      <w:r>
        <w:rPr>
          <w:rFonts w:ascii="Segoe UI" w:hAnsi="Segoe UI" w:cs="Segoe UI"/>
          <w:color w:val="0F1115"/>
        </w:rPr>
        <w:t xml:space="preserve"> (</w:t>
      </w:r>
      <w:r>
        <w:rPr>
          <w:rFonts w:ascii="Segoe UI" w:hAnsi="Segoe UI" w:cs="Segoe UI"/>
          <w:color w:val="0F1115"/>
          <w:rtl/>
        </w:rPr>
        <w:t>وهو ما قد يسبب انهيار التطبيق</w:t>
      </w:r>
      <w:r>
        <w:rPr>
          <w:rFonts w:ascii="Segoe UI" w:hAnsi="Segoe UI" w:cs="Segoe UI"/>
          <w:color w:val="0F1115"/>
        </w:rPr>
        <w:t xml:space="preserve"> - </w:t>
      </w:r>
      <w:proofErr w:type="spellStart"/>
      <w:r>
        <w:rPr>
          <w:rFonts w:ascii="Segoe UI" w:hAnsi="Segoe UI" w:cs="Segoe UI"/>
          <w:color w:val="0F1115"/>
        </w:rPr>
        <w:t>OutOfMemoryError</w:t>
      </w:r>
      <w:proofErr w:type="spellEnd"/>
      <w:r>
        <w:rPr>
          <w:rFonts w:ascii="Segoe UI" w:hAnsi="Segoe UI" w:cs="Segoe UI"/>
          <w:color w:val="0F1115"/>
        </w:rPr>
        <w:t xml:space="preserve">). </w:t>
      </w:r>
      <w:r>
        <w:rPr>
          <w:rFonts w:ascii="Segoe UI" w:hAnsi="Segoe UI" w:cs="Segoe UI"/>
          <w:color w:val="0F1115"/>
          <w:rtl/>
        </w:rPr>
        <w:t>بدلاً من ذلك، نعتمد على تقنية </w:t>
      </w:r>
      <w:proofErr w:type="spellStart"/>
      <w:r>
        <w:rPr>
          <w:rStyle w:val="HTMLCode"/>
          <w:rFonts w:ascii="Consolas" w:hAnsi="Consolas"/>
          <w:color w:val="0F1115"/>
          <w:sz w:val="21"/>
          <w:szCs w:val="21"/>
          <w:shd w:val="clear" w:color="auto" w:fill="EBEEF2"/>
        </w:rPr>
        <w:t>CipherInputStream</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FileInputStream</w:t>
      </w:r>
      <w:proofErr w:type="spellEnd"/>
      <w:proofErr w:type="gramEnd"/>
      <w:r>
        <w:rPr>
          <w:rFonts w:ascii="Segoe UI" w:hAnsi="Segoe UI" w:cs="Segoe UI"/>
          <w:color w:val="0F1115"/>
        </w:rPr>
        <w:t xml:space="preserve">. </w:t>
      </w:r>
      <w:r>
        <w:rPr>
          <w:rFonts w:ascii="Segoe UI" w:hAnsi="Segoe UI" w:cs="Segoe UI"/>
          <w:color w:val="0F1115"/>
          <w:rtl/>
        </w:rPr>
        <w:t>نقرأ الملف وتشفيره على شكل </w:t>
      </w:r>
      <w:r>
        <w:rPr>
          <w:rStyle w:val="af1"/>
          <w:rFonts w:ascii="Segoe UI" w:eastAsiaTheme="majorEastAsia" w:hAnsi="Segoe UI" w:cs="Segoe UI"/>
          <w:color w:val="0F1115"/>
          <w:rtl/>
        </w:rPr>
        <w:t>قطع</w:t>
      </w:r>
      <w:r>
        <w:rPr>
          <w:rStyle w:val="af1"/>
          <w:rFonts w:ascii="Segoe UI" w:eastAsiaTheme="majorEastAsia" w:hAnsi="Segoe UI" w:cs="Segoe UI"/>
          <w:color w:val="0F1115"/>
        </w:rPr>
        <w:t xml:space="preserve"> (Chunks)</w:t>
      </w:r>
      <w:r>
        <w:rPr>
          <w:rFonts w:ascii="Segoe UI" w:hAnsi="Segoe UI" w:cs="Segoe UI"/>
          <w:color w:val="0F1115"/>
        </w:rPr>
        <w:t xml:space="preserve">. </w:t>
      </w:r>
      <w:r>
        <w:rPr>
          <w:rFonts w:ascii="Segoe UI" w:hAnsi="Segoe UI" w:cs="Segoe UI"/>
          <w:color w:val="0F1115"/>
          <w:rtl/>
        </w:rPr>
        <w:t>هذا يسمح لنا بتشفير ملفات بحجم كبير جدًا بأمان ودون استهلاك مفرط للذاكرة</w:t>
      </w:r>
      <w:r>
        <w:rPr>
          <w:rFonts w:ascii="Segoe UI" w:hAnsi="Segoe UI" w:cs="Segoe UI"/>
          <w:color w:val="0F1115"/>
        </w:rPr>
        <w:t>.</w:t>
      </w:r>
    </w:p>
    <w:p w14:paraId="3A9E55C8" w14:textId="77777777" w:rsidR="00A261C4" w:rsidRDefault="00000000" w:rsidP="00A261C4">
      <w:pPr>
        <w:spacing w:before="480" w:after="480"/>
        <w:rPr>
          <w:rFonts w:ascii="Segoe UI" w:hAnsi="Segoe UI" w:cs="Segoe UI"/>
        </w:rPr>
      </w:pPr>
      <w:r>
        <w:pict w14:anchorId="027DCAF7">
          <v:rect id="_x0000_i1066" style="width:0;height:.75pt" o:hralign="center" o:hrstd="t" o:hr="t" fillcolor="#a0a0a0" stroked="f"/>
        </w:pict>
      </w:r>
    </w:p>
    <w:p w14:paraId="674DA3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8.5 </w:t>
      </w:r>
      <w:r>
        <w:rPr>
          <w:rFonts w:ascii="Segoe UI" w:hAnsi="Segoe UI" w:cs="Segoe UI"/>
          <w:color w:val="0F1115"/>
          <w:sz w:val="33"/>
          <w:szCs w:val="33"/>
          <w:rtl/>
        </w:rPr>
        <w:t>ممارسات البرمجة الآمنة</w:t>
      </w:r>
      <w:r>
        <w:rPr>
          <w:rFonts w:ascii="Segoe UI" w:hAnsi="Segoe UI" w:cs="Segoe UI"/>
          <w:color w:val="0F1115"/>
          <w:sz w:val="33"/>
          <w:szCs w:val="33"/>
        </w:rPr>
        <w:t xml:space="preserve"> (Secure Coding) </w:t>
      </w:r>
      <w:r>
        <w:rPr>
          <w:rFonts w:ascii="Segoe UI" w:hAnsi="Segoe UI" w:cs="Segoe UI"/>
          <w:color w:val="0F1115"/>
          <w:sz w:val="33"/>
          <w:szCs w:val="33"/>
          <w:rtl/>
        </w:rPr>
        <w:t>ومراجعة الكود الأمني</w:t>
      </w:r>
    </w:p>
    <w:p w14:paraId="28879C5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الأمان ليس ميزة تُضاف في النهاية، بل يجب أن يُخبز في الكود منذ اليوم الأول. سنقوم هنا بتوثيق مجموعة القواعد الصارمة التي اتبعها فريق التطوير، والتي تضمن سلامة النظام</w:t>
      </w:r>
      <w:r>
        <w:rPr>
          <w:rFonts w:ascii="Segoe UI" w:hAnsi="Segoe UI" w:cs="Segoe UI"/>
          <w:color w:val="0F1115"/>
        </w:rPr>
        <w:t>.</w:t>
      </w:r>
    </w:p>
    <w:p w14:paraId="758623E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8.5.1 </w:t>
      </w:r>
      <w:r>
        <w:rPr>
          <w:rFonts w:ascii="Segoe UI" w:hAnsi="Segoe UI" w:cs="Segoe UI"/>
          <w:color w:val="0F1115"/>
          <w:sz w:val="30"/>
          <w:szCs w:val="30"/>
          <w:rtl/>
        </w:rPr>
        <w:t>قواعد البرمجة الآمنة</w:t>
      </w:r>
      <w:r>
        <w:rPr>
          <w:rFonts w:ascii="Segoe UI" w:hAnsi="Segoe UI" w:cs="Segoe UI"/>
          <w:color w:val="0F1115"/>
          <w:sz w:val="30"/>
          <w:szCs w:val="30"/>
        </w:rPr>
        <w:t xml:space="preserve"> (Secure Coding Rules) - </w:t>
      </w:r>
      <w:r>
        <w:rPr>
          <w:rFonts w:ascii="Segoe UI" w:hAnsi="Segoe UI" w:cs="Segoe UI"/>
          <w:color w:val="0F1115"/>
          <w:sz w:val="30"/>
          <w:szCs w:val="30"/>
          <w:rtl/>
        </w:rPr>
        <w:t>التطبيق الداخلي</w:t>
      </w:r>
    </w:p>
    <w:tbl>
      <w:tblPr>
        <w:tblW w:w="11280" w:type="dxa"/>
        <w:tblCellMar>
          <w:top w:w="15" w:type="dxa"/>
          <w:left w:w="15" w:type="dxa"/>
          <w:bottom w:w="15" w:type="dxa"/>
          <w:right w:w="15" w:type="dxa"/>
        </w:tblCellMar>
        <w:tblLook w:val="04A0" w:firstRow="1" w:lastRow="0" w:firstColumn="1" w:lastColumn="0" w:noHBand="0" w:noVBand="1"/>
      </w:tblPr>
      <w:tblGrid>
        <w:gridCol w:w="2485"/>
        <w:gridCol w:w="3942"/>
        <w:gridCol w:w="4853"/>
      </w:tblGrid>
      <w:tr w:rsidR="00A261C4" w14:paraId="5F3E48A3" w14:textId="77777777" w:rsidTr="00A261C4">
        <w:trPr>
          <w:tblHeader/>
        </w:trPr>
        <w:tc>
          <w:tcPr>
            <w:tcW w:w="0" w:type="auto"/>
            <w:tcBorders>
              <w:top w:val="nil"/>
            </w:tcBorders>
            <w:tcMar>
              <w:top w:w="150" w:type="dxa"/>
              <w:left w:w="0" w:type="dxa"/>
              <w:bottom w:w="150" w:type="dxa"/>
              <w:right w:w="240" w:type="dxa"/>
            </w:tcMar>
            <w:vAlign w:val="center"/>
            <w:hideMark/>
          </w:tcPr>
          <w:p w14:paraId="361B39E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القاعدة</w:t>
            </w:r>
          </w:p>
        </w:tc>
        <w:tc>
          <w:tcPr>
            <w:tcW w:w="0" w:type="auto"/>
            <w:tcBorders>
              <w:top w:val="nil"/>
            </w:tcBorders>
            <w:tcMar>
              <w:top w:w="150" w:type="dxa"/>
              <w:left w:w="240" w:type="dxa"/>
              <w:bottom w:w="150" w:type="dxa"/>
              <w:right w:w="240" w:type="dxa"/>
            </w:tcMar>
            <w:vAlign w:val="center"/>
            <w:hideMark/>
          </w:tcPr>
          <w:p w14:paraId="4D88C0D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25B9A6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36AA08B8" w14:textId="77777777" w:rsidTr="00A261C4">
        <w:tc>
          <w:tcPr>
            <w:tcW w:w="0" w:type="auto"/>
            <w:tcMar>
              <w:top w:w="150" w:type="dxa"/>
              <w:left w:w="0" w:type="dxa"/>
              <w:bottom w:w="150" w:type="dxa"/>
              <w:right w:w="240" w:type="dxa"/>
            </w:tcMar>
            <w:vAlign w:val="center"/>
            <w:hideMark/>
          </w:tcPr>
          <w:p w14:paraId="7375876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01: </w:t>
            </w:r>
            <w:r>
              <w:rPr>
                <w:rStyle w:val="af1"/>
                <w:rFonts w:ascii="Segoe UI" w:hAnsi="Segoe UI" w:cs="Segoe UI"/>
                <w:sz w:val="23"/>
                <w:szCs w:val="23"/>
                <w:rtl/>
              </w:rPr>
              <w:t>تنظيف المدخلات</w:t>
            </w:r>
            <w:r>
              <w:rPr>
                <w:rStyle w:val="af1"/>
                <w:rFonts w:ascii="Segoe UI" w:hAnsi="Segoe UI" w:cs="Segoe UI"/>
                <w:sz w:val="23"/>
                <w:szCs w:val="23"/>
              </w:rPr>
              <w:t xml:space="preserve"> (Input Sanitization)</w:t>
            </w:r>
          </w:p>
        </w:tc>
        <w:tc>
          <w:tcPr>
            <w:tcW w:w="0" w:type="auto"/>
            <w:tcMar>
              <w:top w:w="150" w:type="dxa"/>
              <w:left w:w="240" w:type="dxa"/>
              <w:bottom w:w="150" w:type="dxa"/>
              <w:right w:w="240" w:type="dxa"/>
            </w:tcMar>
            <w:vAlign w:val="center"/>
            <w:hideMark/>
          </w:tcPr>
          <w:p w14:paraId="7ED873B9"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أن يكون كل إدخال من المستخدم (الروابط، النصوص، أسماء الملفات) خاليًا من الأكواد الخبيثة أو الرموز الخاصة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DC836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في محرك فحص الروابط</w:t>
            </w:r>
            <w:r>
              <w:rPr>
                <w:rFonts w:ascii="Segoe UI" w:hAnsi="Segoe UI" w:cs="Segoe UI"/>
                <w:sz w:val="23"/>
                <w:szCs w:val="23"/>
              </w:rPr>
              <w:t xml:space="preserve"> (</w:t>
            </w:r>
            <w:proofErr w:type="spellStart"/>
            <w:r>
              <w:rPr>
                <w:rStyle w:val="HTMLCode"/>
                <w:rFonts w:ascii="Consolas" w:eastAsiaTheme="minorEastAsia" w:hAnsi="Consolas"/>
                <w:shd w:val="clear" w:color="auto" w:fill="EBEEF2"/>
              </w:rPr>
              <w:t>LinkScanner</w:t>
            </w:r>
            <w:proofErr w:type="spellEnd"/>
            <w:r>
              <w:rPr>
                <w:rFonts w:ascii="Segoe UI" w:hAnsi="Segoe UI" w:cs="Segoe UI"/>
                <w:sz w:val="23"/>
                <w:szCs w:val="23"/>
              </w:rPr>
              <w:t>)</w:t>
            </w:r>
            <w:r>
              <w:rPr>
                <w:rFonts w:ascii="Segoe UI" w:hAnsi="Segoe UI" w:cs="Segoe UI"/>
                <w:sz w:val="23"/>
                <w:szCs w:val="23"/>
                <w:rtl/>
              </w:rPr>
              <w:t>، نقوم بتطبيق </w:t>
            </w:r>
            <w:r>
              <w:rPr>
                <w:rStyle w:val="HTMLCode"/>
                <w:rFonts w:ascii="Consolas" w:eastAsiaTheme="minorEastAsia" w:hAnsi="Consolas"/>
                <w:shd w:val="clear" w:color="auto" w:fill="EBEEF2"/>
              </w:rPr>
              <w:t>Regex</w:t>
            </w:r>
            <w:r>
              <w:rPr>
                <w:rFonts w:ascii="Segoe UI" w:hAnsi="Segoe UI" w:cs="Segoe UI"/>
                <w:sz w:val="23"/>
                <w:szCs w:val="23"/>
              </w:rPr>
              <w:t> </w:t>
            </w:r>
            <w:r>
              <w:rPr>
                <w:rFonts w:ascii="Segoe UI" w:hAnsi="Segoe UI" w:cs="Segoe UI"/>
                <w:sz w:val="23"/>
                <w:szCs w:val="23"/>
                <w:rtl/>
              </w:rPr>
              <w:t>قوي لاستخراج </w:t>
            </w:r>
            <w:r>
              <w:rPr>
                <w:rStyle w:val="HTMLCode"/>
                <w:rFonts w:ascii="Consolas" w:eastAsiaTheme="minorEastAsia" w:hAnsi="Consolas"/>
                <w:shd w:val="clear" w:color="auto" w:fill="EBEEF2"/>
              </w:rPr>
              <w:t>URL</w:t>
            </w:r>
            <w:r>
              <w:rPr>
                <w:rFonts w:ascii="Segoe UI" w:hAnsi="Segoe UI" w:cs="Segoe UI"/>
                <w:sz w:val="23"/>
                <w:szCs w:val="23"/>
              </w:rPr>
              <w:t> </w:t>
            </w:r>
            <w:r>
              <w:rPr>
                <w:rFonts w:ascii="Segoe UI" w:hAnsi="Segoe UI" w:cs="Segoe UI"/>
                <w:sz w:val="23"/>
                <w:szCs w:val="23"/>
                <w:rtl/>
              </w:rPr>
              <w:t>صالح فقط. أي حرف غير صالح يتم تجاهله</w:t>
            </w:r>
            <w:r>
              <w:rPr>
                <w:rFonts w:ascii="Segoe UI" w:hAnsi="Segoe UI" w:cs="Segoe UI"/>
                <w:sz w:val="23"/>
                <w:szCs w:val="23"/>
              </w:rPr>
              <w:t>.</w:t>
            </w:r>
          </w:p>
        </w:tc>
      </w:tr>
      <w:tr w:rsidR="00A261C4" w14:paraId="6EC53DD6" w14:textId="77777777" w:rsidTr="00A261C4">
        <w:tc>
          <w:tcPr>
            <w:tcW w:w="0" w:type="auto"/>
            <w:tcMar>
              <w:top w:w="150" w:type="dxa"/>
              <w:left w:w="0" w:type="dxa"/>
              <w:bottom w:w="150" w:type="dxa"/>
              <w:right w:w="240" w:type="dxa"/>
            </w:tcMar>
            <w:vAlign w:val="center"/>
            <w:hideMark/>
          </w:tcPr>
          <w:p w14:paraId="341D4FD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02: </w:t>
            </w:r>
            <w:r>
              <w:rPr>
                <w:rStyle w:val="af1"/>
                <w:rFonts w:ascii="Segoe UI" w:hAnsi="Segoe UI" w:cs="Segoe UI"/>
                <w:sz w:val="23"/>
                <w:szCs w:val="23"/>
                <w:rtl/>
              </w:rPr>
              <w:t>عدم تسجيل البيانات الحساسة</w:t>
            </w:r>
            <w:r>
              <w:rPr>
                <w:rStyle w:val="af1"/>
                <w:rFonts w:ascii="Segoe UI" w:hAnsi="Segoe UI" w:cs="Segoe UI"/>
                <w:sz w:val="23"/>
                <w:szCs w:val="23"/>
              </w:rPr>
              <w:t xml:space="preserve"> (Secure Logging)</w:t>
            </w:r>
          </w:p>
        </w:tc>
        <w:tc>
          <w:tcPr>
            <w:tcW w:w="0" w:type="auto"/>
            <w:tcMar>
              <w:top w:w="150" w:type="dxa"/>
              <w:left w:w="240" w:type="dxa"/>
              <w:bottom w:w="150" w:type="dxa"/>
              <w:right w:w="240" w:type="dxa"/>
            </w:tcMar>
            <w:vAlign w:val="center"/>
            <w:hideMark/>
          </w:tcPr>
          <w:p w14:paraId="638BB7A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ألا تحتوي سجلات التطبيق</w:t>
            </w:r>
            <w:r>
              <w:rPr>
                <w:rFonts w:ascii="Segoe UI" w:hAnsi="Segoe UI" w:cs="Segoe UI"/>
                <w:sz w:val="23"/>
                <w:szCs w:val="23"/>
              </w:rPr>
              <w:t xml:space="preserve"> (Logcat) </w:t>
            </w:r>
            <w:r>
              <w:rPr>
                <w:rFonts w:ascii="Segoe UI" w:hAnsi="Segoe UI" w:cs="Segoe UI"/>
                <w:sz w:val="23"/>
                <w:szCs w:val="23"/>
                <w:rtl/>
              </w:rPr>
              <w:t>على كلمات مرور، مفاتيح، أو مسارات ملفات شخصية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5A6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جميع دوال الـ</w:t>
            </w:r>
            <w:r>
              <w:rPr>
                <w:rFonts w:ascii="Segoe UI" w:hAnsi="Segoe UI" w:cs="Segoe UI"/>
                <w:sz w:val="23"/>
                <w:szCs w:val="23"/>
              </w:rPr>
              <w:t xml:space="preserve"> Logging </w:t>
            </w:r>
            <w:r>
              <w:rPr>
                <w:rFonts w:ascii="Segoe UI" w:hAnsi="Segoe UI" w:cs="Segoe UI"/>
                <w:sz w:val="23"/>
                <w:szCs w:val="23"/>
                <w:rtl/>
              </w:rPr>
              <w:t>تمر عبر </w:t>
            </w:r>
            <w:proofErr w:type="spellStart"/>
            <w:r>
              <w:rPr>
                <w:rStyle w:val="HTMLCode"/>
                <w:rFonts w:ascii="Consolas" w:eastAsiaTheme="minorEastAsia" w:hAnsi="Consolas"/>
                <w:shd w:val="clear" w:color="auto" w:fill="EBEEF2"/>
              </w:rPr>
              <w:t>SanitizedLog</w:t>
            </w:r>
            <w:proofErr w:type="spellEnd"/>
            <w:r>
              <w:rPr>
                <w:rFonts w:ascii="Segoe UI" w:hAnsi="Segoe UI" w:cs="Segoe UI"/>
                <w:sz w:val="23"/>
                <w:szCs w:val="23"/>
              </w:rPr>
              <w:t> </w:t>
            </w:r>
            <w:r>
              <w:rPr>
                <w:rFonts w:ascii="Segoe UI" w:hAnsi="Segoe UI" w:cs="Segoe UI"/>
                <w:sz w:val="23"/>
                <w:szCs w:val="23"/>
                <w:rtl/>
              </w:rPr>
              <w:t>التي تزيل أي معلومات تعريفية</w:t>
            </w:r>
            <w:r>
              <w:rPr>
                <w:rFonts w:ascii="Segoe UI" w:hAnsi="Segoe UI" w:cs="Segoe UI"/>
                <w:sz w:val="23"/>
                <w:szCs w:val="23"/>
              </w:rPr>
              <w:t xml:space="preserve"> (PII).</w:t>
            </w:r>
          </w:p>
        </w:tc>
      </w:tr>
      <w:tr w:rsidR="00A261C4" w14:paraId="29B69F16" w14:textId="77777777" w:rsidTr="00A261C4">
        <w:tc>
          <w:tcPr>
            <w:tcW w:w="0" w:type="auto"/>
            <w:tcMar>
              <w:top w:w="150" w:type="dxa"/>
              <w:left w:w="0" w:type="dxa"/>
              <w:bottom w:w="150" w:type="dxa"/>
              <w:right w:w="240" w:type="dxa"/>
            </w:tcMar>
            <w:vAlign w:val="center"/>
            <w:hideMark/>
          </w:tcPr>
          <w:p w14:paraId="1FE22B9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03: </w:t>
            </w:r>
            <w:r>
              <w:rPr>
                <w:rStyle w:val="af1"/>
                <w:rFonts w:ascii="Segoe UI" w:hAnsi="Segoe UI" w:cs="Segoe UI"/>
                <w:sz w:val="23"/>
                <w:szCs w:val="23"/>
                <w:rtl/>
              </w:rPr>
              <w:t>التعامل الآمن مع الاستثناءات</w:t>
            </w:r>
            <w:r>
              <w:rPr>
                <w:rStyle w:val="af1"/>
                <w:rFonts w:ascii="Segoe UI" w:hAnsi="Segoe UI" w:cs="Segoe UI"/>
                <w:sz w:val="23"/>
                <w:szCs w:val="23"/>
              </w:rPr>
              <w:t xml:space="preserve"> (Exception Handling)</w:t>
            </w:r>
          </w:p>
        </w:tc>
        <w:tc>
          <w:tcPr>
            <w:tcW w:w="0" w:type="auto"/>
            <w:tcMar>
              <w:top w:w="150" w:type="dxa"/>
              <w:left w:w="240" w:type="dxa"/>
              <w:bottom w:w="150" w:type="dxa"/>
              <w:right w:w="240" w:type="dxa"/>
            </w:tcMar>
            <w:vAlign w:val="center"/>
            <w:hideMark/>
          </w:tcPr>
          <w:p w14:paraId="42AEF92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لا يجب أن يكشف الخطأ البرمجي للمستخدم عن تفاصيل داخلية</w:t>
            </w:r>
            <w:r>
              <w:rPr>
                <w:rFonts w:ascii="Segoe UI" w:hAnsi="Segoe UI" w:cs="Segoe UI"/>
                <w:sz w:val="23"/>
                <w:szCs w:val="23"/>
              </w:rPr>
              <w:t xml:space="preserve"> (</w:t>
            </w:r>
            <w:r>
              <w:rPr>
                <w:rFonts w:ascii="Segoe UI" w:hAnsi="Segoe UI" w:cs="Segoe UI"/>
                <w:sz w:val="23"/>
                <w:szCs w:val="23"/>
                <w:rtl/>
              </w:rPr>
              <w:t>مثل تتبع المكدس</w:t>
            </w:r>
            <w:r>
              <w:rPr>
                <w:rFonts w:ascii="Segoe UI" w:hAnsi="Segoe UI" w:cs="Segoe UI"/>
                <w:sz w:val="23"/>
                <w:szCs w:val="23"/>
              </w:rPr>
              <w:t xml:space="preserve"> - Stack Trace)</w:t>
            </w:r>
            <w:r>
              <w:rPr>
                <w:rFonts w:ascii="Segoe UI" w:hAnsi="Segoe UI" w:cs="Segoe UI"/>
                <w:sz w:val="23"/>
                <w:szCs w:val="23"/>
                <w:rtl/>
              </w:rPr>
              <w:t>، ولا يجب أن ينهي التطبيق بشكل كامل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D9A0B7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نستخدم نظام </w:t>
            </w:r>
            <w:r>
              <w:rPr>
                <w:rStyle w:val="HTMLCode"/>
                <w:rFonts w:ascii="Consolas" w:eastAsiaTheme="minorEastAsia" w:hAnsi="Consolas"/>
                <w:shd w:val="clear" w:color="auto" w:fill="EBEEF2"/>
              </w:rPr>
              <w:t>Global Exception Handler</w:t>
            </w:r>
            <w:r>
              <w:rPr>
                <w:rFonts w:ascii="Segoe UI" w:hAnsi="Segoe UI" w:cs="Segoe UI"/>
                <w:sz w:val="23"/>
                <w:szCs w:val="23"/>
              </w:rPr>
              <w:t> </w:t>
            </w:r>
            <w:r>
              <w:rPr>
                <w:rFonts w:ascii="Segoe UI" w:hAnsi="Segoe UI" w:cs="Segoe UI"/>
                <w:sz w:val="23"/>
                <w:szCs w:val="23"/>
                <w:rtl/>
              </w:rPr>
              <w:t>يلتقط جميع الأخطاء ويعرض للمستخدم رسالة "خطأ عام، حاول مرة أخرى" دون كشف تفاصيل النظام</w:t>
            </w:r>
            <w:r>
              <w:rPr>
                <w:rFonts w:ascii="Segoe UI" w:hAnsi="Segoe UI" w:cs="Segoe UI"/>
                <w:sz w:val="23"/>
                <w:szCs w:val="23"/>
              </w:rPr>
              <w:t>.</w:t>
            </w:r>
          </w:p>
        </w:tc>
      </w:tr>
      <w:tr w:rsidR="00A261C4" w14:paraId="7C196797" w14:textId="77777777" w:rsidTr="00A261C4">
        <w:tc>
          <w:tcPr>
            <w:tcW w:w="0" w:type="auto"/>
            <w:tcMar>
              <w:top w:w="150" w:type="dxa"/>
              <w:left w:w="0" w:type="dxa"/>
              <w:bottom w:w="150" w:type="dxa"/>
              <w:right w:w="240" w:type="dxa"/>
            </w:tcMar>
            <w:vAlign w:val="center"/>
            <w:hideMark/>
          </w:tcPr>
          <w:p w14:paraId="5E01D41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04: </w:t>
            </w:r>
            <w:r>
              <w:rPr>
                <w:rStyle w:val="af1"/>
                <w:rFonts w:ascii="Segoe UI" w:hAnsi="Segoe UI" w:cs="Segoe UI"/>
                <w:sz w:val="23"/>
                <w:szCs w:val="23"/>
                <w:rtl/>
              </w:rPr>
              <w:t>التحقق من شهادات</w:t>
            </w:r>
            <w:r>
              <w:rPr>
                <w:rStyle w:val="af1"/>
                <w:rFonts w:ascii="Segoe UI" w:hAnsi="Segoe UI" w:cs="Segoe UI"/>
                <w:sz w:val="23"/>
                <w:szCs w:val="23"/>
              </w:rPr>
              <w:t xml:space="preserve"> TLS (Certificate Pinning)</w:t>
            </w:r>
          </w:p>
        </w:tc>
        <w:tc>
          <w:tcPr>
            <w:tcW w:w="0" w:type="auto"/>
            <w:tcMar>
              <w:top w:w="150" w:type="dxa"/>
              <w:left w:w="240" w:type="dxa"/>
              <w:bottom w:w="150" w:type="dxa"/>
              <w:right w:w="240" w:type="dxa"/>
            </w:tcMar>
            <w:vAlign w:val="center"/>
            <w:hideMark/>
          </w:tcPr>
          <w:p w14:paraId="0731C8E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عدم الوثوق بأي شهادة</w:t>
            </w:r>
            <w:r>
              <w:rPr>
                <w:rFonts w:ascii="Segoe UI" w:hAnsi="Segoe UI" w:cs="Segoe UI"/>
                <w:sz w:val="23"/>
                <w:szCs w:val="23"/>
              </w:rPr>
              <w:t xml:space="preserve"> SSL </w:t>
            </w:r>
            <w:r>
              <w:rPr>
                <w:rFonts w:ascii="Segoe UI" w:hAnsi="Segoe UI" w:cs="Segoe UI"/>
                <w:sz w:val="23"/>
                <w:szCs w:val="23"/>
                <w:rtl/>
              </w:rPr>
              <w:t>إلا إذا كانت من الخادم الخاص بنا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BF4096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تحديث التطبيق، نقوم بمقارنة شهادة الخادم مع الشهادة المضمنة داخل التطبيق، لمنع هجمات</w:t>
            </w:r>
            <w:r>
              <w:rPr>
                <w:rFonts w:ascii="Segoe UI" w:hAnsi="Segoe UI" w:cs="Segoe UI"/>
                <w:sz w:val="23"/>
                <w:szCs w:val="23"/>
              </w:rPr>
              <w:t xml:space="preserve"> MITM.</w:t>
            </w:r>
          </w:p>
        </w:tc>
      </w:tr>
    </w:tbl>
    <w:p w14:paraId="75A80E6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8.5.2 </w:t>
      </w:r>
      <w:r>
        <w:rPr>
          <w:rFonts w:ascii="Segoe UI" w:hAnsi="Segoe UI" w:cs="Segoe UI"/>
          <w:color w:val="0F1115"/>
          <w:sz w:val="30"/>
          <w:szCs w:val="30"/>
          <w:rtl/>
        </w:rPr>
        <w:t>مراجعة الكود الأمني</w:t>
      </w:r>
      <w:r>
        <w:rPr>
          <w:rFonts w:ascii="Segoe UI" w:hAnsi="Segoe UI" w:cs="Segoe UI"/>
          <w:color w:val="0F1115"/>
          <w:sz w:val="30"/>
          <w:szCs w:val="30"/>
        </w:rPr>
        <w:t xml:space="preserve"> (Security Code Review)</w:t>
      </w:r>
    </w:p>
    <w:p w14:paraId="4B3C8943"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قبل وضع اللمسات النهائية على أي شيفرة، نقوم بمراجعة أمنية</w:t>
      </w:r>
      <w:r>
        <w:rPr>
          <w:rFonts w:ascii="Segoe UI" w:hAnsi="Segoe UI" w:cs="Segoe UI"/>
          <w:color w:val="0F1115"/>
        </w:rPr>
        <w:t xml:space="preserve"> (Security Review) </w:t>
      </w:r>
      <w:r>
        <w:rPr>
          <w:rFonts w:ascii="Segoe UI" w:hAnsi="Segoe UI" w:cs="Segoe UI"/>
          <w:color w:val="0F1115"/>
          <w:rtl/>
        </w:rPr>
        <w:t>تركز على</w:t>
      </w:r>
      <w:r>
        <w:rPr>
          <w:rFonts w:ascii="Segoe UI" w:hAnsi="Segoe UI" w:cs="Segoe UI"/>
          <w:color w:val="0F1115"/>
        </w:rPr>
        <w:t>:</w:t>
      </w:r>
    </w:p>
    <w:p w14:paraId="6C6AAA13" w14:textId="77777777" w:rsidR="00A261C4" w:rsidRDefault="00A261C4" w:rsidP="00A261C4">
      <w:pPr>
        <w:pStyle w:val="ds-markdown-paragraph"/>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البحث عن الثغرات الأمنية في التبعيات</w:t>
      </w:r>
      <w:r>
        <w:rPr>
          <w:rStyle w:val="af1"/>
          <w:rFonts w:ascii="Segoe UI" w:eastAsiaTheme="majorEastAsia" w:hAnsi="Segoe UI" w:cs="Segoe UI"/>
          <w:color w:val="0F1115"/>
        </w:rPr>
        <w:t xml:space="preserve"> (Dependency Scanning):</w:t>
      </w:r>
      <w:r>
        <w:rPr>
          <w:rFonts w:ascii="Segoe UI" w:hAnsi="Segoe UI" w:cs="Segoe UI"/>
          <w:color w:val="0F1115"/>
        </w:rPr>
        <w:t> </w:t>
      </w:r>
      <w:r>
        <w:rPr>
          <w:rFonts w:ascii="Segoe UI" w:hAnsi="Segoe UI" w:cs="Segoe UI"/>
          <w:color w:val="0F1115"/>
          <w:rtl/>
        </w:rPr>
        <w:t>استخدام أدوات مثل </w:t>
      </w:r>
      <w:r>
        <w:rPr>
          <w:rStyle w:val="HTMLCode"/>
          <w:rFonts w:ascii="Consolas" w:hAnsi="Consolas"/>
          <w:color w:val="0F1115"/>
          <w:sz w:val="21"/>
          <w:szCs w:val="21"/>
          <w:shd w:val="clear" w:color="auto" w:fill="EBEEF2"/>
        </w:rPr>
        <w:t>OWASP Dependency Check</w:t>
      </w:r>
      <w:r>
        <w:rPr>
          <w:rFonts w:ascii="Segoe UI" w:hAnsi="Segoe UI" w:cs="Segoe UI"/>
          <w:color w:val="0F1115"/>
        </w:rPr>
        <w:t> </w:t>
      </w:r>
      <w:r>
        <w:rPr>
          <w:rFonts w:ascii="Segoe UI" w:hAnsi="Segoe UI" w:cs="Segoe UI"/>
          <w:color w:val="0F1115"/>
          <w:rtl/>
        </w:rPr>
        <w:t>للتحقق من أن أي مكتبة نستخدمها</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 </w:t>
      </w:r>
      <w:r>
        <w:rPr>
          <w:rFonts w:ascii="Segoe UI" w:hAnsi="Segoe UI" w:cs="Segoe UI"/>
          <w:color w:val="0F1115"/>
          <w:rtl/>
        </w:rPr>
        <w:t>أو</w:t>
      </w:r>
      <w:r>
        <w:rPr>
          <w:rFonts w:ascii="Segoe UI" w:hAnsi="Segoe UI" w:cs="Segoe UI"/>
          <w:color w:val="0F1115"/>
        </w:rPr>
        <w:t xml:space="preserve"> Hilt) </w:t>
      </w:r>
      <w:r>
        <w:rPr>
          <w:rFonts w:ascii="Segoe UI" w:hAnsi="Segoe UI" w:cs="Segoe UI"/>
          <w:color w:val="0F1115"/>
          <w:rtl/>
        </w:rPr>
        <w:t>ليس بها ثغرات أمنية معروفة</w:t>
      </w:r>
      <w:r>
        <w:rPr>
          <w:rFonts w:ascii="Segoe UI" w:hAnsi="Segoe UI" w:cs="Segoe UI"/>
          <w:color w:val="0F1115"/>
        </w:rPr>
        <w:t xml:space="preserve"> (CVE). </w:t>
      </w:r>
      <w:r>
        <w:rPr>
          <w:rFonts w:ascii="Segoe UI" w:hAnsi="Segoe UI" w:cs="Segoe UI"/>
          <w:color w:val="0F1115"/>
          <w:rtl/>
        </w:rPr>
        <w:t>في حال وجود ثغرة، نقوم بتحديث المكتبة فورًا</w:t>
      </w:r>
      <w:r>
        <w:rPr>
          <w:rFonts w:ascii="Segoe UI" w:hAnsi="Segoe UI" w:cs="Segoe UI"/>
          <w:color w:val="0F1115"/>
        </w:rPr>
        <w:t>.</w:t>
      </w:r>
    </w:p>
    <w:p w14:paraId="530B99D4" w14:textId="77777777" w:rsidR="00A261C4" w:rsidRDefault="00A261C4" w:rsidP="00A261C4">
      <w:pPr>
        <w:pStyle w:val="ds-markdown-paragraph"/>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مراجعة صلاحيات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التأكد من أن كل </w:t>
      </w:r>
      <w:r>
        <w:rPr>
          <w:rStyle w:val="HTMLCode"/>
          <w:rFonts w:ascii="Consolas" w:hAnsi="Consolas"/>
          <w:color w:val="0F1115"/>
          <w:sz w:val="21"/>
          <w:szCs w:val="21"/>
          <w:shd w:val="clear" w:color="auto" w:fill="EBEEF2"/>
        </w:rPr>
        <w:t>Activity</w:t>
      </w:r>
      <w:r>
        <w:rPr>
          <w:rFonts w:ascii="Segoe UI" w:hAnsi="Segoe UI" w:cs="Segoe UI"/>
          <w:color w:val="0F1115"/>
        </w:rPr>
        <w:t> </w:t>
      </w:r>
      <w:proofErr w:type="gramStart"/>
      <w:r>
        <w:rPr>
          <w:rFonts w:ascii="Segoe UI" w:hAnsi="Segoe UI" w:cs="Segoe UI"/>
          <w:color w:val="0F1115"/>
          <w:rtl/>
        </w:rPr>
        <w:t>و </w:t>
      </w:r>
      <w:r>
        <w:rPr>
          <w:rStyle w:val="HTMLCode"/>
          <w:rFonts w:ascii="Consolas" w:hAnsi="Consolas"/>
          <w:color w:val="0F1115"/>
          <w:sz w:val="21"/>
          <w:szCs w:val="21"/>
          <w:shd w:val="clear" w:color="auto" w:fill="EBEEF2"/>
        </w:rPr>
        <w:t>Fragment</w:t>
      </w:r>
      <w:proofErr w:type="gramEnd"/>
      <w:r>
        <w:rPr>
          <w:rFonts w:ascii="Segoe UI" w:hAnsi="Segoe UI" w:cs="Segoe UI"/>
          <w:color w:val="0F1115"/>
        </w:rPr>
        <w:t> </w:t>
      </w:r>
      <w:r>
        <w:rPr>
          <w:rFonts w:ascii="Segoe UI" w:hAnsi="Segoe UI" w:cs="Segoe UI"/>
          <w:color w:val="0F1115"/>
          <w:rtl/>
        </w:rPr>
        <w:t>لا يقوم بالوصول إلى بيانات حساسة إلا عبر طرق آمنة</w:t>
      </w:r>
      <w:r>
        <w:rPr>
          <w:rFonts w:ascii="Segoe UI" w:hAnsi="Segoe UI" w:cs="Segoe UI"/>
          <w:color w:val="0F1115"/>
        </w:rPr>
        <w:t xml:space="preserve"> (</w:t>
      </w:r>
      <w:r>
        <w:rPr>
          <w:rStyle w:val="HTMLCode"/>
          <w:rFonts w:ascii="Consolas" w:hAnsi="Consolas"/>
          <w:color w:val="0F1115"/>
          <w:sz w:val="21"/>
          <w:szCs w:val="21"/>
          <w:shd w:val="clear" w:color="auto" w:fill="EBEEF2"/>
        </w:rPr>
        <w:t>Intent</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z w:val="21"/>
          <w:szCs w:val="21"/>
          <w:shd w:val="clear" w:color="auto" w:fill="EBEEF2"/>
        </w:rPr>
        <w:t>Flags</w:t>
      </w:r>
      <w:r>
        <w:rPr>
          <w:rFonts w:ascii="Segoe UI" w:hAnsi="Segoe UI" w:cs="Segoe UI"/>
          <w:color w:val="0F1115"/>
        </w:rPr>
        <w:t> </w:t>
      </w:r>
      <w:r>
        <w:rPr>
          <w:rFonts w:ascii="Segoe UI" w:hAnsi="Segoe UI" w:cs="Segoe UI"/>
          <w:color w:val="0F1115"/>
          <w:rtl/>
        </w:rPr>
        <w:t>صريحة</w:t>
      </w:r>
      <w:r>
        <w:rPr>
          <w:rFonts w:ascii="Segoe UI" w:hAnsi="Segoe UI" w:cs="Segoe UI"/>
          <w:color w:val="0F1115"/>
        </w:rPr>
        <w:t>).</w:t>
      </w:r>
    </w:p>
    <w:p w14:paraId="7F194ED3" w14:textId="77777777" w:rsidR="00A261C4" w:rsidRDefault="00000000" w:rsidP="00A261C4">
      <w:pPr>
        <w:spacing w:before="480" w:after="480"/>
        <w:rPr>
          <w:rFonts w:ascii="Segoe UI" w:hAnsi="Segoe UI" w:cs="Segoe UI"/>
        </w:rPr>
      </w:pPr>
      <w:r>
        <w:pict w14:anchorId="2EE0214D">
          <v:rect id="_x0000_i1067" style="width:0;height:.75pt" o:hralign="center" o:hrstd="t" o:hr="t" fillcolor="#a0a0a0" stroked="f"/>
        </w:pict>
      </w:r>
    </w:p>
    <w:p w14:paraId="08F1FBA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8.6 </w:t>
      </w:r>
      <w:r>
        <w:rPr>
          <w:rFonts w:ascii="Segoe UI" w:hAnsi="Segoe UI" w:cs="Segoe UI"/>
          <w:color w:val="0F1115"/>
          <w:sz w:val="33"/>
          <w:szCs w:val="33"/>
          <w:rtl/>
        </w:rPr>
        <w:t>الخصوصية حسب التصميم</w:t>
      </w:r>
      <w:r>
        <w:rPr>
          <w:rFonts w:ascii="Segoe UI" w:hAnsi="Segoe UI" w:cs="Segoe UI"/>
          <w:color w:val="0F1115"/>
          <w:sz w:val="33"/>
          <w:szCs w:val="33"/>
        </w:rPr>
        <w:t xml:space="preserve"> (Privacy by Design) </w:t>
      </w:r>
      <w:r>
        <w:rPr>
          <w:rFonts w:ascii="Segoe UI" w:hAnsi="Segoe UI" w:cs="Segoe UI"/>
          <w:color w:val="0F1115"/>
          <w:sz w:val="33"/>
          <w:szCs w:val="33"/>
          <w:rtl/>
        </w:rPr>
        <w:t>والمعالجة المحلية</w:t>
      </w:r>
      <w:r>
        <w:rPr>
          <w:rFonts w:ascii="Segoe UI" w:hAnsi="Segoe UI" w:cs="Segoe UI"/>
          <w:color w:val="0F1115"/>
          <w:sz w:val="33"/>
          <w:szCs w:val="33"/>
        </w:rPr>
        <w:t xml:space="preserve"> (On-Device)</w:t>
      </w:r>
    </w:p>
    <w:p w14:paraId="4650DB9D"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مبدأ الخصوصية حسب التصميم</w:t>
      </w:r>
      <w:r>
        <w:rPr>
          <w:rFonts w:ascii="Segoe UI" w:hAnsi="Segoe UI" w:cs="Segoe UI"/>
          <w:color w:val="0F1115"/>
        </w:rPr>
        <w:t xml:space="preserve"> (Privacy by Design) </w:t>
      </w:r>
      <w:r>
        <w:rPr>
          <w:rFonts w:ascii="Segoe UI" w:hAnsi="Segoe UI" w:cs="Segoe UI"/>
          <w:color w:val="0F1115"/>
          <w:rtl/>
        </w:rPr>
        <w:t>هو إطار عمل يضمن أن الخصوصية مدمجة في التطبيق منذ البداية، وليست إضافة لاحقة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يلتزم بهذا المبدأ عبر ثلاثة محاور رئيسية</w:t>
      </w:r>
      <w:r>
        <w:rPr>
          <w:rFonts w:ascii="Segoe UI" w:hAnsi="Segoe UI" w:cs="Segoe UI"/>
          <w:color w:val="0F1115"/>
        </w:rPr>
        <w:t>:</w:t>
      </w:r>
    </w:p>
    <w:p w14:paraId="2705DF9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8.6.1 </w:t>
      </w:r>
      <w:r>
        <w:rPr>
          <w:rFonts w:ascii="Segoe UI" w:hAnsi="Segoe UI" w:cs="Segoe UI"/>
          <w:color w:val="0F1115"/>
          <w:sz w:val="30"/>
          <w:szCs w:val="30"/>
          <w:rtl/>
        </w:rPr>
        <w:t>المحور الأول: تقليل البيانات إلى أقصى حد</w:t>
      </w:r>
      <w:r>
        <w:rPr>
          <w:rFonts w:ascii="Segoe UI" w:hAnsi="Segoe UI" w:cs="Segoe UI"/>
          <w:color w:val="0F1115"/>
          <w:sz w:val="30"/>
          <w:szCs w:val="30"/>
        </w:rPr>
        <w:t xml:space="preserve"> (Data Minimization)</w:t>
      </w:r>
    </w:p>
    <w:p w14:paraId="2760721D" w14:textId="77777777" w:rsidR="00A261C4" w:rsidRDefault="00A261C4" w:rsidP="00A261C4">
      <w:pPr>
        <w:pStyle w:val="ds-markdown-paragraph"/>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نحن لا نجمع بيانات غير ضرورية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 المستخدم، عنوان البريد الإلكتروني، أو رقم الهاتف</w:t>
      </w:r>
      <w:r>
        <w:rPr>
          <w:rFonts w:ascii="Segoe UI" w:hAnsi="Segoe UI" w:cs="Segoe UI"/>
          <w:color w:val="0F1115"/>
        </w:rPr>
        <w:t>.</w:t>
      </w:r>
    </w:p>
    <w:p w14:paraId="3A06817A" w14:textId="77777777" w:rsidR="00A261C4" w:rsidRDefault="00A261C4" w:rsidP="00A261C4">
      <w:pPr>
        <w:pStyle w:val="ds-markdown-paragraph"/>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البيانات الوحيدة التي نعالجها هي البيانات اللازمة للعمل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بيانات سلوك التطبيقات (مثل استهلاك الشبكة، الصلاحيات)، وبيانات ملفات الخزنة (اسم الملف الأصلي، قيمة الهاش، المسار المشفر). أي بيانات يتم جمعها يتم تخزينها </w:t>
      </w:r>
      <w:r>
        <w:rPr>
          <w:rStyle w:val="af1"/>
          <w:rFonts w:ascii="Segoe UI" w:eastAsiaTheme="majorEastAsia" w:hAnsi="Segoe UI" w:cs="Segoe UI"/>
          <w:color w:val="0F1115"/>
          <w:rtl/>
        </w:rPr>
        <w:t>محليًا</w:t>
      </w:r>
      <w:r>
        <w:rPr>
          <w:rFonts w:ascii="Segoe UI" w:hAnsi="Segoe UI" w:cs="Segoe UI"/>
          <w:color w:val="0F1115"/>
          <w:rtl/>
        </w:rPr>
        <w:t> فقط ولا تغادر الجهاز أبدًا</w:t>
      </w:r>
      <w:r>
        <w:rPr>
          <w:rFonts w:ascii="Segoe UI" w:hAnsi="Segoe UI" w:cs="Segoe UI"/>
          <w:color w:val="0F1115"/>
        </w:rPr>
        <w:t>.</w:t>
      </w:r>
    </w:p>
    <w:p w14:paraId="26A1EEF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8.6.2 </w:t>
      </w:r>
      <w:r>
        <w:rPr>
          <w:rFonts w:ascii="Segoe UI" w:hAnsi="Segoe UI" w:cs="Segoe UI"/>
          <w:color w:val="0F1115"/>
          <w:sz w:val="30"/>
          <w:szCs w:val="30"/>
          <w:rtl/>
        </w:rPr>
        <w:t>المحور الثاني: المعالجة المحلية الكاملة</w:t>
      </w:r>
      <w:r>
        <w:rPr>
          <w:rFonts w:ascii="Segoe UI" w:hAnsi="Segoe UI" w:cs="Segoe UI"/>
          <w:color w:val="0F1115"/>
          <w:sz w:val="30"/>
          <w:szCs w:val="30"/>
        </w:rPr>
        <w:t xml:space="preserve"> (Local-Only Processing)</w:t>
      </w:r>
    </w:p>
    <w:p w14:paraId="2D59B581" w14:textId="77777777" w:rsidR="00A261C4" w:rsidRDefault="00A261C4" w:rsidP="00A261C4">
      <w:pPr>
        <w:pStyle w:val="ds-markdown-paragraph"/>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قاعدة ذهبية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tl/>
        </w:rPr>
        <w:t>لا يتم إرسال أي ملف، أو رابط، أو بيانات حساسة إلى خوادم خارجية، سواء كان ذلك مشفرًا أو غير مشفر</w:t>
      </w:r>
      <w:r>
        <w:rPr>
          <w:rStyle w:val="af1"/>
          <w:rFonts w:ascii="Segoe UI" w:eastAsiaTheme="majorEastAsia" w:hAnsi="Segoe UI" w:cs="Segoe UI"/>
          <w:color w:val="0F1115"/>
        </w:rPr>
        <w:t>.</w:t>
      </w:r>
    </w:p>
    <w:p w14:paraId="6594D0AE" w14:textId="77777777" w:rsidR="00A261C4" w:rsidRDefault="00A261C4" w:rsidP="00A261C4">
      <w:pPr>
        <w:pStyle w:val="ds-markdown-paragraph"/>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كيف يحدث ذلك؟</w:t>
      </w:r>
      <w:r>
        <w:rPr>
          <w:rFonts w:ascii="Segoe UI" w:hAnsi="Segoe UI" w:cs="Segoe UI"/>
          <w:color w:val="0F1115"/>
          <w:rtl/>
        </w:rPr>
        <w:t> يتم تشغيل نموذج الذكاء الاصطناعي</w:t>
      </w:r>
      <w:r>
        <w:rPr>
          <w:rFonts w:ascii="Segoe UI" w:hAnsi="Segoe UI" w:cs="Segoe UI"/>
          <w:color w:val="0F1115"/>
        </w:rPr>
        <w:t xml:space="preserve"> (ONNX)</w:t>
      </w:r>
      <w:r>
        <w:rPr>
          <w:rFonts w:ascii="Segoe UI" w:hAnsi="Segoe UI" w:cs="Segoe UI"/>
          <w:color w:val="0F1115"/>
          <w:rtl/>
        </w:rPr>
        <w:t>، ومحرك</w:t>
      </w:r>
      <w:r>
        <w:rPr>
          <w:rFonts w:ascii="Segoe UI" w:hAnsi="Segoe UI" w:cs="Segoe UI"/>
          <w:color w:val="0F1115"/>
        </w:rPr>
        <w:t xml:space="preserve"> YARA</w:t>
      </w:r>
      <w:r>
        <w:rPr>
          <w:rFonts w:ascii="Segoe UI" w:hAnsi="Segoe UI" w:cs="Segoe UI"/>
          <w:color w:val="0F1115"/>
          <w:rtl/>
        </w:rPr>
        <w:t>، وتحليل الروابط بالكامل داخل ذاكرة الجهاز</w:t>
      </w:r>
      <w:r>
        <w:rPr>
          <w:rFonts w:ascii="Segoe UI" w:hAnsi="Segoe UI" w:cs="Segoe UI"/>
          <w:color w:val="0F1115"/>
        </w:rPr>
        <w:t xml:space="preserve"> (CPU &amp; RAM). </w:t>
      </w:r>
      <w:r>
        <w:rPr>
          <w:rFonts w:ascii="Segoe UI" w:hAnsi="Segoe UI" w:cs="Segoe UI"/>
          <w:color w:val="0F1115"/>
          <w:rtl/>
        </w:rPr>
        <w:t>حتى تحديثات قاعدة</w:t>
      </w:r>
      <w:r>
        <w:rPr>
          <w:rFonts w:ascii="Segoe UI" w:hAnsi="Segoe UI" w:cs="Segoe UI"/>
          <w:color w:val="0F1115"/>
        </w:rPr>
        <w:t xml:space="preserve"> YARA </w:t>
      </w:r>
      <w:r>
        <w:rPr>
          <w:rFonts w:ascii="Segoe UI" w:hAnsi="Segoe UI" w:cs="Segoe UI"/>
          <w:color w:val="0F1115"/>
          <w:rtl/>
        </w:rPr>
        <w:t>يتم تنزيلها عبر</w:t>
      </w:r>
      <w:r>
        <w:rPr>
          <w:rFonts w:ascii="Segoe UI" w:hAnsi="Segoe UI" w:cs="Segoe UI"/>
          <w:color w:val="0F1115"/>
        </w:rPr>
        <w:t xml:space="preserve"> HTTPS</w:t>
      </w:r>
      <w:r>
        <w:rPr>
          <w:rFonts w:ascii="Segoe UI" w:hAnsi="Segoe UI" w:cs="Segoe UI"/>
          <w:color w:val="0F1115"/>
          <w:rtl/>
        </w:rPr>
        <w:t>، لكن التحديث نفسه لا يتضمن أي بيانات للمستخدم</w:t>
      </w:r>
      <w:r>
        <w:rPr>
          <w:rFonts w:ascii="Segoe UI" w:hAnsi="Segoe UI" w:cs="Segoe UI"/>
          <w:color w:val="0F1115"/>
        </w:rPr>
        <w:t>.</w:t>
      </w:r>
    </w:p>
    <w:p w14:paraId="1916939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8.6.3 </w:t>
      </w:r>
      <w:r>
        <w:rPr>
          <w:rFonts w:ascii="Segoe UI" w:hAnsi="Segoe UI" w:cs="Segoe UI"/>
          <w:color w:val="0F1115"/>
          <w:sz w:val="30"/>
          <w:szCs w:val="30"/>
          <w:rtl/>
        </w:rPr>
        <w:t>المحور الثالث: الموافقة الصريحة والشفافية</w:t>
      </w:r>
      <w:r>
        <w:rPr>
          <w:rFonts w:ascii="Segoe UI" w:hAnsi="Segoe UI" w:cs="Segoe UI"/>
          <w:color w:val="0F1115"/>
          <w:sz w:val="30"/>
          <w:szCs w:val="30"/>
        </w:rPr>
        <w:t xml:space="preserve"> (Explicit Consent &amp; Transparency)</w:t>
      </w:r>
    </w:p>
    <w:p w14:paraId="12296678"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عند تشغيل التطبيق لأول مرة، تظهر شاشة </w:t>
      </w:r>
      <w:proofErr w:type="spellStart"/>
      <w:r>
        <w:rPr>
          <w:rStyle w:val="HTMLCode"/>
          <w:rFonts w:ascii="Consolas" w:hAnsi="Consolas"/>
          <w:color w:val="0F1115"/>
          <w:sz w:val="21"/>
          <w:szCs w:val="21"/>
          <w:shd w:val="clear" w:color="auto" w:fill="EBEEF2"/>
        </w:rPr>
        <w:t>PermissionsActivity</w:t>
      </w:r>
      <w:proofErr w:type="spellEnd"/>
      <w:r>
        <w:rPr>
          <w:rFonts w:ascii="Segoe UI" w:hAnsi="Segoe UI" w:cs="Segoe UI"/>
          <w:color w:val="0F1115"/>
        </w:rPr>
        <w:t> </w:t>
      </w:r>
      <w:r>
        <w:rPr>
          <w:rFonts w:ascii="Segoe UI" w:hAnsi="Segoe UI" w:cs="Segoe UI"/>
          <w:color w:val="0F1115"/>
          <w:rtl/>
        </w:rPr>
        <w:t>تحتوي على </w:t>
      </w:r>
      <w:r>
        <w:rPr>
          <w:rStyle w:val="af1"/>
          <w:rFonts w:ascii="Segoe UI" w:eastAsiaTheme="majorEastAsia" w:hAnsi="Segoe UI" w:cs="Segoe UI"/>
          <w:color w:val="0F1115"/>
          <w:rtl/>
        </w:rPr>
        <w:t>شرح واضح ومبسط</w:t>
      </w:r>
      <w:r>
        <w:rPr>
          <w:rFonts w:ascii="Segoe UI" w:hAnsi="Segoe UI" w:cs="Segoe UI"/>
          <w:color w:val="0F1115"/>
          <w:rtl/>
        </w:rPr>
        <w:t> لكل صلاحية مطلوبة، وليس مجرد طلب تقني</w:t>
      </w:r>
      <w:r>
        <w:rPr>
          <w:rFonts w:ascii="Segoe UI" w:hAnsi="Segoe UI" w:cs="Segoe UI"/>
          <w:color w:val="0F1115"/>
        </w:rPr>
        <w:t>.</w:t>
      </w:r>
    </w:p>
    <w:p w14:paraId="594CD62B"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عرض </w:t>
      </w:r>
      <w:r>
        <w:rPr>
          <w:rStyle w:val="af1"/>
          <w:rFonts w:ascii="Segoe UI" w:eastAsiaTheme="majorEastAsia" w:hAnsi="Segoe UI" w:cs="Segoe UI"/>
          <w:color w:val="0F1115"/>
          <w:rtl/>
        </w:rPr>
        <w:t>سياسة الخصوصية</w:t>
      </w:r>
      <w:r>
        <w:rPr>
          <w:rStyle w:val="af1"/>
          <w:rFonts w:ascii="Segoe UI" w:eastAsiaTheme="majorEastAsia" w:hAnsi="Segoe UI" w:cs="Segoe UI"/>
          <w:color w:val="0F1115"/>
        </w:rPr>
        <w:t xml:space="preserve"> (Privacy Policy)</w:t>
      </w:r>
      <w:r>
        <w:rPr>
          <w:rFonts w:ascii="Segoe UI" w:hAnsi="Segoe UI" w:cs="Segoe UI"/>
          <w:color w:val="0F1115"/>
        </w:rPr>
        <w:t> </w:t>
      </w:r>
      <w:r>
        <w:rPr>
          <w:rFonts w:ascii="Segoe UI" w:hAnsi="Segoe UI" w:cs="Segoe UI"/>
          <w:color w:val="0F1115"/>
          <w:rtl/>
        </w:rPr>
        <w:t>كاملة داخل التطبيق (ضمن قائمة الإعدادات) والتي تشرح للمستخدم باللغة العربية البسيطة: ما البيانات التي نقرأها، وكيف نستخدمها، ولماذا لا نرفعها لأي خادم</w:t>
      </w:r>
      <w:r>
        <w:rPr>
          <w:rFonts w:ascii="Segoe UI" w:hAnsi="Segoe UI" w:cs="Segoe UI"/>
          <w:color w:val="0F1115"/>
        </w:rPr>
        <w:t>.</w:t>
      </w:r>
    </w:p>
    <w:p w14:paraId="73C121E2"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نؤكد للمستخدم أن </w:t>
      </w:r>
      <w:r>
        <w:rPr>
          <w:rStyle w:val="af1"/>
          <w:rFonts w:ascii="Segoe UI" w:eastAsiaTheme="majorEastAsia" w:hAnsi="Segoe UI" w:cs="Segoe UI"/>
          <w:color w:val="0F1115"/>
          <w:rtl/>
        </w:rPr>
        <w:t>حذف التطبيق = حذف جميع البيانات</w:t>
      </w:r>
      <w:r>
        <w:rPr>
          <w:rFonts w:ascii="Segoe UI" w:hAnsi="Segoe UI" w:cs="Segoe UI"/>
          <w:color w:val="0F1115"/>
          <w:rtl/>
        </w:rPr>
        <w:t> (الخزنة والسجلات). لا توجد بيانات متبقية على أي خادم لأننا لا نملك خوادم</w:t>
      </w:r>
      <w:r>
        <w:rPr>
          <w:rFonts w:ascii="Segoe UI" w:hAnsi="Segoe UI" w:cs="Segoe UI"/>
          <w:color w:val="0F1115"/>
        </w:rPr>
        <w:t>.</w:t>
      </w:r>
    </w:p>
    <w:p w14:paraId="533DDB61" w14:textId="77777777" w:rsidR="00A261C4" w:rsidRDefault="00000000" w:rsidP="00A261C4">
      <w:pPr>
        <w:spacing w:before="480" w:after="480"/>
        <w:rPr>
          <w:rFonts w:ascii="Segoe UI" w:hAnsi="Segoe UI" w:cs="Segoe UI"/>
        </w:rPr>
      </w:pPr>
      <w:r>
        <w:pict w14:anchorId="676A49F5">
          <v:rect id="_x0000_i1068" style="width:0;height:.75pt" o:hralign="center" o:hrstd="t" o:hr="t" fillcolor="#a0a0a0" stroked="f"/>
        </w:pict>
      </w:r>
    </w:p>
    <w:p w14:paraId="0715F0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8.7 </w:t>
      </w:r>
      <w:r>
        <w:rPr>
          <w:rFonts w:ascii="Segoe UI" w:hAnsi="Segoe UI" w:cs="Segoe UI"/>
          <w:color w:val="0F1115"/>
          <w:sz w:val="33"/>
          <w:szCs w:val="33"/>
          <w:rtl/>
        </w:rPr>
        <w:t>إضافة: سياسة الاحتفاظ بالبيانات والاستجابة للحوادث</w:t>
      </w:r>
      <w:r>
        <w:rPr>
          <w:rFonts w:ascii="Segoe UI" w:hAnsi="Segoe UI" w:cs="Segoe UI"/>
          <w:color w:val="0F1115"/>
          <w:sz w:val="33"/>
          <w:szCs w:val="33"/>
        </w:rPr>
        <w:t xml:space="preserve"> (Data Retention &amp; Incident Response)</w:t>
      </w:r>
    </w:p>
    <w:p w14:paraId="6FC6BD0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لكي نكون شاملين، سنضيف هنا نظامين هامين يدعمان الأمن والخصوصية</w:t>
      </w:r>
      <w:r>
        <w:rPr>
          <w:rFonts w:ascii="Segoe UI" w:hAnsi="Segoe UI" w:cs="Segoe UI"/>
          <w:color w:val="0F1115"/>
        </w:rPr>
        <w:t>.</w:t>
      </w:r>
    </w:p>
    <w:p w14:paraId="364DC4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8.7.1 </w:t>
      </w:r>
      <w:r>
        <w:rPr>
          <w:rFonts w:ascii="Segoe UI" w:hAnsi="Segoe UI" w:cs="Segoe UI"/>
          <w:color w:val="0F1115"/>
          <w:sz w:val="30"/>
          <w:szCs w:val="30"/>
          <w:rtl/>
        </w:rPr>
        <w:t>سياسة الاحتفاظ بالبيانات</w:t>
      </w:r>
      <w:r>
        <w:rPr>
          <w:rFonts w:ascii="Segoe UI" w:hAnsi="Segoe UI" w:cs="Segoe UI"/>
          <w:color w:val="0F1115"/>
          <w:sz w:val="30"/>
          <w:szCs w:val="30"/>
        </w:rPr>
        <w:t xml:space="preserve"> (Data Retention Policy)</w:t>
      </w:r>
    </w:p>
    <w:p w14:paraId="607192D2"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السابع، نقوم بأتمتة حذف البيانات القديمة. سياسة الاحتفاظ لدينا</w:t>
      </w:r>
      <w:r>
        <w:rPr>
          <w:rFonts w:ascii="Segoe UI" w:hAnsi="Segoe UI" w:cs="Segoe UI"/>
          <w:color w:val="0F1115"/>
        </w:rPr>
        <w:t>:</w:t>
      </w:r>
    </w:p>
    <w:p w14:paraId="001A66FF" w14:textId="77777777" w:rsidR="00A261C4" w:rsidRDefault="00A261C4" w:rsidP="00A261C4">
      <w:pPr>
        <w:pStyle w:val="ds-markdown-paragraph"/>
        <w:numPr>
          <w:ilvl w:val="0"/>
          <w:numId w:val="4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سجلات التهديدات </w:t>
      </w:r>
      <w:proofErr w:type="gramStart"/>
      <w:r>
        <w:rPr>
          <w:rStyle w:val="af1"/>
          <w:rFonts w:ascii="Segoe UI" w:eastAsiaTheme="majorEastAsia" w:hAnsi="Segoe UI" w:cs="Segoe UI"/>
          <w:color w:val="0F1115"/>
          <w:rtl/>
        </w:rPr>
        <w:t>و الأحداث</w:t>
      </w:r>
      <w:proofErr w:type="gramEnd"/>
      <w:r>
        <w:rPr>
          <w:rStyle w:val="af1"/>
          <w:rFonts w:ascii="Segoe UI" w:eastAsiaTheme="majorEastAsia" w:hAnsi="Segoe UI" w:cs="Segoe UI"/>
          <w:color w:val="0F1115"/>
        </w:rPr>
        <w:t xml:space="preserve"> (Threat &amp; Event Logs):</w:t>
      </w:r>
      <w:r>
        <w:rPr>
          <w:rFonts w:ascii="Segoe UI" w:hAnsi="Segoe UI" w:cs="Segoe UI"/>
          <w:color w:val="0F1115"/>
        </w:rPr>
        <w:t> </w:t>
      </w:r>
      <w:r>
        <w:rPr>
          <w:rFonts w:ascii="Segoe UI" w:hAnsi="Segoe UI" w:cs="Segoe UI"/>
          <w:color w:val="0F1115"/>
          <w:rtl/>
        </w:rPr>
        <w:t>يتم الاحتفاظ بها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بعد انتهاء هذه الفترة، يقوم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بحذف السجلات القديمة للحفاظ على حجم قاعدة البيانات وتحسين الأداء. هذا يضمن أن بيانات المستخدم التاريخية لا تتراكم إلى الأبد، مما يقلل من مخاطر تعرضها للاختراق مستقبلًا</w:t>
      </w:r>
      <w:r>
        <w:rPr>
          <w:rFonts w:ascii="Segoe UI" w:hAnsi="Segoe UI" w:cs="Segoe UI"/>
          <w:color w:val="0F1115"/>
        </w:rPr>
        <w:t>.</w:t>
      </w:r>
    </w:p>
    <w:p w14:paraId="0FEDFCE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8.7.2 </w:t>
      </w:r>
      <w:r>
        <w:rPr>
          <w:rFonts w:ascii="Segoe UI" w:hAnsi="Segoe UI" w:cs="Segoe UI"/>
          <w:color w:val="0F1115"/>
          <w:sz w:val="30"/>
          <w:szCs w:val="30"/>
          <w:rtl/>
        </w:rPr>
        <w:t>خطة الاستجابة للحوادث</w:t>
      </w:r>
      <w:r>
        <w:rPr>
          <w:rFonts w:ascii="Segoe UI" w:hAnsi="Segoe UI" w:cs="Segoe UI"/>
          <w:color w:val="0F1115"/>
          <w:sz w:val="30"/>
          <w:szCs w:val="30"/>
        </w:rPr>
        <w:t xml:space="preserve"> (Incident Response Plan)</w:t>
      </w:r>
    </w:p>
    <w:p w14:paraId="380C39E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تعرض النظام للاختراق</w:t>
      </w:r>
      <w:r>
        <w:rPr>
          <w:rFonts w:ascii="Segoe UI" w:hAnsi="Segoe UI" w:cs="Segoe UI"/>
          <w:color w:val="0F1115"/>
        </w:rPr>
        <w:t xml:space="preserve"> (</w:t>
      </w:r>
      <w:r>
        <w:rPr>
          <w:rFonts w:ascii="Segoe UI" w:hAnsi="Segoe UI" w:cs="Segoe UI"/>
          <w:color w:val="0F1115"/>
          <w:rtl/>
        </w:rPr>
        <w:t>مثلاً، حاول تطبيق خبيث سرقة مفاتيح</w:t>
      </w:r>
      <w:r>
        <w:rPr>
          <w:rFonts w:ascii="Segoe UI" w:hAnsi="Segoe UI" w:cs="Segoe UI"/>
          <w:color w:val="0F1115"/>
        </w:rPr>
        <w:t xml:space="preserve"> Keystore </w:t>
      </w:r>
      <w:r>
        <w:rPr>
          <w:rFonts w:ascii="Segoe UI" w:hAnsi="Segoe UI" w:cs="Segoe UI"/>
          <w:color w:val="0F1115"/>
          <w:rtl/>
        </w:rPr>
        <w:t>أو استخدام صلاحياتنا</w:t>
      </w:r>
      <w:r>
        <w:rPr>
          <w:rFonts w:ascii="Segoe UI" w:hAnsi="Segoe UI" w:cs="Segoe UI"/>
          <w:color w:val="0F1115"/>
        </w:rPr>
        <w:t>)</w:t>
      </w:r>
      <w:r>
        <w:rPr>
          <w:rFonts w:ascii="Segoe UI" w:hAnsi="Segoe UI" w:cs="Segoe UI"/>
          <w:color w:val="0F1115"/>
          <w:rtl/>
        </w:rPr>
        <w:t>، نتبع الإجراءات التالية</w:t>
      </w:r>
      <w:r>
        <w:rPr>
          <w:rFonts w:ascii="Segoe UI" w:hAnsi="Segoe UI" w:cs="Segoe UI"/>
          <w:color w:val="0F1115"/>
        </w:rPr>
        <w:t>:</w:t>
      </w:r>
    </w:p>
    <w:p w14:paraId="48174C03"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كشف الحادثة</w:t>
      </w:r>
      <w:r>
        <w:rPr>
          <w:rStyle w:val="af1"/>
          <w:rFonts w:ascii="Segoe UI" w:eastAsiaTheme="majorEastAsia" w:hAnsi="Segoe UI" w:cs="Segoe UI"/>
          <w:color w:val="0F1115"/>
        </w:rPr>
        <w:t xml:space="preserve"> (Detection):</w:t>
      </w:r>
      <w:r>
        <w:rPr>
          <w:rFonts w:ascii="Segoe UI" w:hAnsi="Segoe UI" w:cs="Segoe UI"/>
          <w:color w:val="0F1115"/>
        </w:rPr>
        <w:t> </w:t>
      </w:r>
      <w:r>
        <w:rPr>
          <w:rFonts w:ascii="Segoe UI" w:hAnsi="Segoe UI" w:cs="Segoe UI"/>
          <w:color w:val="0F1115"/>
          <w:rtl/>
        </w:rPr>
        <w:t>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لاكتشاف أن الجهاز قد تم اختراقه أو أن التطبيق يعمل في بيئة غير آمنة (مثل محاكي)</w:t>
      </w:r>
      <w:r>
        <w:rPr>
          <w:rFonts w:ascii="Segoe UI" w:hAnsi="Segoe UI" w:cs="Segoe UI"/>
          <w:color w:val="0F1115"/>
        </w:rPr>
        <w:t>.</w:t>
      </w:r>
    </w:p>
    <w:p w14:paraId="40CBF85D"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العزل</w:t>
      </w:r>
      <w:r>
        <w:rPr>
          <w:rStyle w:val="af1"/>
          <w:rFonts w:ascii="Segoe UI" w:eastAsiaTheme="majorEastAsia" w:hAnsi="Segoe UI" w:cs="Segoe UI"/>
          <w:color w:val="0F1115"/>
        </w:rPr>
        <w:t xml:space="preserve"> (Isolation):</w:t>
      </w:r>
      <w:r>
        <w:rPr>
          <w:rFonts w:ascii="Segoe UI" w:hAnsi="Segoe UI" w:cs="Segoe UI"/>
          <w:color w:val="0F1115"/>
        </w:rPr>
        <w:t> </w:t>
      </w:r>
      <w:r>
        <w:rPr>
          <w:rFonts w:ascii="Segoe UI" w:hAnsi="Segoe UI" w:cs="Segoe UI"/>
          <w:color w:val="0F1115"/>
          <w:rtl/>
        </w:rPr>
        <w:t>عند اكتشاف الاختراق، نقوم فورًا بإلغاء جميع جلسات التشفير، وحظر أي عمليات قراءة أو كتابة في الخزنة، وتنبيه المستخدم عبر إشعار طارئ</w:t>
      </w:r>
      <w:r>
        <w:rPr>
          <w:rFonts w:ascii="Segoe UI" w:hAnsi="Segoe UI" w:cs="Segoe UI"/>
          <w:color w:val="0F1115"/>
        </w:rPr>
        <w:t xml:space="preserve"> (Emergency Alert) </w:t>
      </w:r>
      <w:r>
        <w:rPr>
          <w:rFonts w:ascii="Segoe UI" w:hAnsi="Segoe UI" w:cs="Segoe UI"/>
          <w:color w:val="0F1115"/>
          <w:rtl/>
        </w:rPr>
        <w:t>يطلب منه إعادة تثبيت التطبيق</w:t>
      </w:r>
      <w:r>
        <w:rPr>
          <w:rFonts w:ascii="Segoe UI" w:hAnsi="Segoe UI" w:cs="Segoe UI"/>
          <w:color w:val="0F1115"/>
        </w:rPr>
        <w:t>.</w:t>
      </w:r>
    </w:p>
    <w:p w14:paraId="6C03E97D"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التصحيح</w:t>
      </w:r>
      <w:r>
        <w:rPr>
          <w:rStyle w:val="af1"/>
          <w:rFonts w:ascii="Segoe UI" w:eastAsiaTheme="majorEastAsia" w:hAnsi="Segoe UI" w:cs="Segoe UI"/>
          <w:color w:val="0F1115"/>
        </w:rPr>
        <w:t xml:space="preserve"> (Remediation):</w:t>
      </w:r>
      <w:r>
        <w:rPr>
          <w:rFonts w:ascii="Segoe UI" w:hAnsi="Segoe UI" w:cs="Segoe UI"/>
          <w:color w:val="0F1115"/>
        </w:rPr>
        <w:t> </w:t>
      </w:r>
      <w:r>
        <w:rPr>
          <w:rFonts w:ascii="Segoe UI" w:hAnsi="Segoe UI" w:cs="Segoe UI"/>
          <w:color w:val="0F1115"/>
          <w:rtl/>
        </w:rPr>
        <w:t>بعد إعادة التثبيت، نقوم بتوليد مفاتيح جديدة في</w:t>
      </w:r>
      <w:r>
        <w:rPr>
          <w:rFonts w:ascii="Segoe UI" w:hAnsi="Segoe UI" w:cs="Segoe UI"/>
          <w:color w:val="0F1115"/>
        </w:rPr>
        <w:t xml:space="preserve"> Keystore</w:t>
      </w:r>
      <w:r>
        <w:rPr>
          <w:rFonts w:ascii="Segoe UI" w:hAnsi="Segoe UI" w:cs="Segoe UI"/>
          <w:color w:val="0F1115"/>
          <w:rtl/>
        </w:rPr>
        <w:t>، وتشفير الملفات مرة أخرى بمفاتيح جديدة، ونمنع الوصول إلى السجلات القديمة</w:t>
      </w:r>
      <w:r>
        <w:rPr>
          <w:rFonts w:ascii="Segoe UI" w:hAnsi="Segoe UI" w:cs="Segoe UI"/>
          <w:color w:val="0F1115"/>
        </w:rPr>
        <w:t>.</w:t>
      </w:r>
    </w:p>
    <w:p w14:paraId="6D215B37" w14:textId="77777777" w:rsidR="00A261C4" w:rsidRDefault="00000000" w:rsidP="00A261C4">
      <w:pPr>
        <w:spacing w:before="480" w:after="480"/>
        <w:rPr>
          <w:rFonts w:ascii="Segoe UI" w:hAnsi="Segoe UI" w:cs="Segoe UI"/>
        </w:rPr>
      </w:pPr>
      <w:r>
        <w:pict w14:anchorId="73A43BAE">
          <v:rect id="_x0000_i1069" style="width:0;height:.75pt" o:hralign="center" o:hrstd="t" o:hr="t" fillcolor="#a0a0a0" stroked="f"/>
        </w:pict>
      </w:r>
    </w:p>
    <w:p w14:paraId="33B542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w:t>
      </w:r>
    </w:p>
    <w:p w14:paraId="4BB568F6" w14:textId="77777777" w:rsidR="00A261C4" w:rsidRDefault="00A261C4" w:rsidP="00A261C4">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"جدار الحماية" الأمني والخصوصي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لتأمين كل زاوية، واستخدمنا </w:t>
      </w:r>
      <w:r>
        <w:rPr>
          <w:rStyle w:val="af1"/>
          <w:rFonts w:ascii="Segoe UI" w:eastAsiaTheme="majorEastAsia" w:hAnsi="Segoe UI" w:cs="Segoe UI"/>
          <w:color w:val="0F1115"/>
        </w:rPr>
        <w:t>Defense in Depth</w:t>
      </w:r>
      <w:r>
        <w:rPr>
          <w:rFonts w:ascii="Segoe UI" w:hAnsi="Segoe UI" w:cs="Segoe UI"/>
          <w:color w:val="0F1115"/>
        </w:rPr>
        <w:t> </w:t>
      </w:r>
      <w:r>
        <w:rPr>
          <w:rFonts w:ascii="Segoe UI" w:hAnsi="Segoe UI" w:cs="Segoe UI"/>
          <w:color w:val="0F1115"/>
          <w:rtl/>
        </w:rPr>
        <w:t>لتوفير طبقات دفاع متعددة. قمنا بتحليل بنية صلاحيات أندرويد بدقة ووضعنا مصفوفة طلبات شفافة. شرّحنا استراتيجيات التشفير المتقدمة</w:t>
      </w:r>
      <w:r>
        <w:rPr>
          <w:rFonts w:ascii="Segoe UI" w:hAnsi="Segoe UI" w:cs="Segoe UI"/>
          <w:color w:val="0F1115"/>
        </w:rPr>
        <w:t xml:space="preserve"> (Keystore, AES-256, RSA) </w:t>
      </w:r>
      <w:r>
        <w:rPr>
          <w:rFonts w:ascii="Segoe UI" w:hAnsi="Segoe UI" w:cs="Segoe UI"/>
          <w:color w:val="0F1115"/>
          <w:rtl/>
        </w:rPr>
        <w:t>وأوضحنا آلية تشفير الملفات الضخمة دون استنزاف الذاكرة. اعتمدنا ممارسات برمجة آمنة</w:t>
      </w:r>
      <w:r>
        <w:rPr>
          <w:rFonts w:ascii="Segoe UI" w:hAnsi="Segoe UI" w:cs="Segoe UI"/>
          <w:color w:val="0F1115"/>
        </w:rPr>
        <w:t xml:space="preserve"> (Secure Coding) </w:t>
      </w:r>
      <w:r>
        <w:rPr>
          <w:rFonts w:ascii="Segoe UI" w:hAnsi="Segoe UI" w:cs="Segoe UI"/>
          <w:color w:val="0F1115"/>
          <w:rtl/>
        </w:rPr>
        <w:t>لضمان سلامة الكود نفسه، وأخيرًا جعلنا </w:t>
      </w:r>
      <w:r>
        <w:rPr>
          <w:rStyle w:val="af1"/>
          <w:rFonts w:ascii="Segoe UI" w:eastAsiaTheme="majorEastAsia" w:hAnsi="Segoe UI" w:cs="Segoe UI"/>
          <w:color w:val="0F1115"/>
          <w:rtl/>
        </w:rPr>
        <w:t>الخصوصية</w:t>
      </w:r>
      <w:r>
        <w:rPr>
          <w:rFonts w:ascii="Segoe UI" w:hAnsi="Segoe UI" w:cs="Segoe UI"/>
          <w:color w:val="0F1115"/>
          <w:rtl/>
        </w:rPr>
        <w:t> في صميم التصميم عبر المعالجة المحلية الكاملة وتقليل البيانات</w:t>
      </w:r>
      <w:r>
        <w:rPr>
          <w:rFonts w:ascii="Segoe UI" w:hAnsi="Segoe UI" w:cs="Segoe UI"/>
          <w:color w:val="0F1115"/>
        </w:rPr>
        <w:t>. </w:t>
      </w:r>
      <w:r>
        <w:rPr>
          <w:rStyle w:val="af1"/>
          <w:rFonts w:ascii="Segoe UI" w:eastAsiaTheme="majorEastAsia" w:hAnsi="Segoe UI" w:cs="Segoe UI"/>
          <w:color w:val="0F1115"/>
          <w:rtl/>
        </w:rPr>
        <w:t>بعد أن أصبح النظام آمنًا ومحترمًا للخصوصية، سننتقل في الفصل التاسع إلى وضع "الدماغ" الحقيقي للنظام عبر هندسة الذكاء الاصطناعي</w:t>
      </w:r>
      <w:r>
        <w:rPr>
          <w:rStyle w:val="af1"/>
          <w:rFonts w:ascii="Segoe UI" w:eastAsiaTheme="majorEastAsia" w:hAnsi="Segoe UI" w:cs="Segoe UI"/>
          <w:color w:val="0F1115"/>
        </w:rPr>
        <w:t xml:space="preserve"> (Artificial Intelligence Pipeline).</w:t>
      </w:r>
    </w:p>
    <w:p w14:paraId="44963E6F" w14:textId="77777777" w:rsidR="00873C8F" w:rsidRDefault="00873C8F" w:rsidP="00873C8F">
      <w:pPr>
        <w:bidi/>
        <w:rPr>
          <w:rtl/>
        </w:rPr>
      </w:pPr>
    </w:p>
    <w:p w14:paraId="1D7BDB84" w14:textId="77777777" w:rsidR="00A261C4" w:rsidRDefault="00A261C4" w:rsidP="00A261C4">
      <w:pPr>
        <w:bidi/>
        <w:rPr>
          <w:rtl/>
        </w:rPr>
      </w:pPr>
    </w:p>
    <w:p w14:paraId="33DB59AB" w14:textId="77777777" w:rsidR="00A261C4" w:rsidRDefault="00A261C4" w:rsidP="00A261C4">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التاسع: هندسة الذكاء الاصطناعي المحلي</w:t>
      </w:r>
      <w:r>
        <w:rPr>
          <w:rFonts w:ascii="Segoe UI" w:hAnsi="Segoe UI" w:cs="Segoe UI"/>
          <w:color w:val="0F1115"/>
          <w:sz w:val="36"/>
          <w:szCs w:val="36"/>
        </w:rPr>
        <w:t xml:space="preserve"> (Artificial Intelligence </w:t>
      </w:r>
      <w:proofErr w:type="gramStart"/>
      <w:r>
        <w:rPr>
          <w:rFonts w:ascii="Segoe UI" w:hAnsi="Segoe UI" w:cs="Segoe UI"/>
          <w:color w:val="0F1115"/>
          <w:sz w:val="36"/>
          <w:szCs w:val="36"/>
        </w:rPr>
        <w:t>Pipeline)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10BBAE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0D27B3"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الذكاء الاصطناعي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أداة مساعدة، بل هو </w:t>
      </w:r>
      <w:r>
        <w:rPr>
          <w:rStyle w:val="af1"/>
          <w:rFonts w:ascii="Segoe UI" w:eastAsiaTheme="majorEastAsia" w:hAnsi="Segoe UI" w:cs="Segoe UI"/>
          <w:color w:val="0F1115"/>
          <w:rtl/>
        </w:rPr>
        <w:t>محرك اتخاذ القرار الأساسي</w:t>
      </w:r>
      <w:r>
        <w:rPr>
          <w:rFonts w:ascii="Segoe UI" w:hAnsi="Segoe UI" w:cs="Segoe UI"/>
          <w:color w:val="0F1115"/>
        </w:rPr>
        <w:t xml:space="preserve">. </w:t>
      </w:r>
      <w:r>
        <w:rPr>
          <w:rFonts w:ascii="Segoe UI" w:hAnsi="Segoe UI" w:cs="Segoe UI"/>
          <w:color w:val="0F1115"/>
          <w:rtl/>
        </w:rPr>
        <w:t>في بيئة أندرويد المحدودة الموارد، لا يمكننا تشغيل نماذج ضخمة مثل</w:t>
      </w:r>
      <w:r>
        <w:rPr>
          <w:rFonts w:ascii="Segoe UI" w:hAnsi="Segoe UI" w:cs="Segoe UI"/>
          <w:color w:val="0F1115"/>
        </w:rPr>
        <w:t xml:space="preserve"> GPT </w:t>
      </w:r>
      <w:r>
        <w:rPr>
          <w:rFonts w:ascii="Segoe UI" w:hAnsi="Segoe UI" w:cs="Segoe UI"/>
          <w:color w:val="0F1115"/>
          <w:rtl/>
        </w:rPr>
        <w:t>أو</w:t>
      </w:r>
      <w:r>
        <w:rPr>
          <w:rFonts w:ascii="Segoe UI" w:hAnsi="Segoe UI" w:cs="Segoe UI"/>
          <w:color w:val="0F1115"/>
        </w:rPr>
        <w:t xml:space="preserve"> BERT</w:t>
      </w:r>
      <w:r>
        <w:rPr>
          <w:rFonts w:ascii="Segoe UI" w:hAnsi="Segoe UI" w:cs="Segoe UI"/>
          <w:color w:val="0F1115"/>
          <w:rtl/>
        </w:rPr>
        <w:t>، لذلك اعتمدنا على هندسة مكثفة لنماذج خفيفة الوزن</w:t>
      </w:r>
      <w:r>
        <w:rPr>
          <w:rFonts w:ascii="Segoe UI" w:hAnsi="Segoe UI" w:cs="Segoe UI"/>
          <w:color w:val="0F1115"/>
        </w:rPr>
        <w:t xml:space="preserve"> (Lightweight Models). </w:t>
      </w:r>
      <w:r>
        <w:rPr>
          <w:rFonts w:ascii="Segoe UI" w:hAnsi="Segoe UI" w:cs="Segoe UI"/>
          <w:color w:val="0F1115"/>
          <w:rtl/>
        </w:rPr>
        <w:t>يغطي هذا الفصل دورة الحياة الكاملة للذكاء الاصطناعي: بدءًا من جمع البيانات وتنظيفها، ومرورًا باستخراج الميزات</w:t>
      </w:r>
      <w:r>
        <w:rPr>
          <w:rFonts w:ascii="Segoe UI" w:hAnsi="Segoe UI" w:cs="Segoe UI"/>
          <w:color w:val="0F1115"/>
        </w:rPr>
        <w:t xml:space="preserve"> (Features) </w:t>
      </w:r>
      <w:r>
        <w:rPr>
          <w:rFonts w:ascii="Segoe UI" w:hAnsi="Segoe UI" w:cs="Segoe UI"/>
          <w:color w:val="0F1115"/>
          <w:rtl/>
        </w:rPr>
        <w:t>التي تميز الروابط الخبيثة عن الآمنة، وتدريب نموذج</w:t>
      </w:r>
      <w:r>
        <w:rPr>
          <w:rFonts w:ascii="Segoe UI" w:hAnsi="Segoe UI" w:cs="Segoe UI"/>
          <w:color w:val="0F1115"/>
        </w:rPr>
        <w:t xml:space="preserve"> (Random Forest) </w:t>
      </w:r>
      <w:r>
        <w:rPr>
          <w:rFonts w:ascii="Segoe UI" w:hAnsi="Segoe UI" w:cs="Segoe UI"/>
          <w:color w:val="0F1115"/>
          <w:rtl/>
        </w:rPr>
        <w:t>قوي، وصولًا إلى تحسينه للعمل على الهاتف</w:t>
      </w:r>
      <w:r>
        <w:rPr>
          <w:rFonts w:ascii="Segoe UI" w:hAnsi="Segoe UI" w:cs="Segoe UI"/>
          <w:color w:val="0F1115"/>
        </w:rPr>
        <w:t xml:space="preserve"> (Quantization &amp; ONNX)</w:t>
      </w:r>
      <w:r>
        <w:rPr>
          <w:rFonts w:ascii="Segoe UI" w:hAnsi="Segoe UI" w:cs="Segoe UI"/>
          <w:color w:val="0F1115"/>
          <w:rtl/>
        </w:rPr>
        <w:t>، وتقييم دقته، وضمان إمكانية تفسير قراراته</w:t>
      </w:r>
      <w:r>
        <w:rPr>
          <w:rFonts w:ascii="Segoe UI" w:hAnsi="Segoe UI" w:cs="Segoe UI"/>
          <w:color w:val="0F1115"/>
        </w:rPr>
        <w:t xml:space="preserve"> (XAI)</w:t>
      </w:r>
      <w:r>
        <w:rPr>
          <w:rFonts w:ascii="Segoe UI" w:hAnsi="Segoe UI" w:cs="Segoe UI"/>
          <w:color w:val="0F1115"/>
          <w:rtl/>
        </w:rPr>
        <w:t>، وأخيرًا دمج هذا النموذج داخل تطبيق أندرويد ليعمل بسلاسة وكفاءة عالية</w:t>
      </w:r>
      <w:r>
        <w:rPr>
          <w:rFonts w:ascii="Segoe UI" w:hAnsi="Segoe UI" w:cs="Segoe UI"/>
          <w:color w:val="0F1115"/>
        </w:rPr>
        <w:t>.</w:t>
      </w:r>
    </w:p>
    <w:p w14:paraId="25B8CF54" w14:textId="77777777" w:rsidR="00A261C4" w:rsidRDefault="00000000" w:rsidP="00A261C4">
      <w:pPr>
        <w:spacing w:before="480" w:after="480"/>
        <w:rPr>
          <w:rFonts w:ascii="Segoe UI" w:hAnsi="Segoe UI" w:cs="Segoe UI"/>
        </w:rPr>
      </w:pPr>
      <w:r>
        <w:pict w14:anchorId="000EFEF4">
          <v:rect id="_x0000_i1070" style="width:0;height:.75pt" o:hralign="center" o:hrstd="t" o:hr="t" fillcolor="#a0a0a0" stroked="f"/>
        </w:pict>
      </w:r>
    </w:p>
    <w:p w14:paraId="3DF68B8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9.1 </w:t>
      </w:r>
      <w:r>
        <w:rPr>
          <w:rFonts w:ascii="Segoe UI" w:hAnsi="Segoe UI" w:cs="Segoe UI"/>
          <w:color w:val="0F1115"/>
          <w:sz w:val="33"/>
          <w:szCs w:val="33"/>
          <w:rtl/>
        </w:rPr>
        <w:t>وصف مجموعة البيانات</w:t>
      </w:r>
      <w:r>
        <w:rPr>
          <w:rFonts w:ascii="Segoe UI" w:hAnsi="Segoe UI" w:cs="Segoe UI"/>
          <w:color w:val="0F1115"/>
          <w:sz w:val="33"/>
          <w:szCs w:val="33"/>
        </w:rPr>
        <w:t xml:space="preserve"> (Dataset Description): </w:t>
      </w:r>
      <w:r>
        <w:rPr>
          <w:rFonts w:ascii="Segoe UI" w:hAnsi="Segoe UI" w:cs="Segoe UI"/>
          <w:color w:val="0F1115"/>
          <w:sz w:val="33"/>
          <w:szCs w:val="33"/>
          <w:rtl/>
        </w:rPr>
        <w:t>المصادر، الجمع، التنظيف</w:t>
      </w:r>
    </w:p>
    <w:p w14:paraId="365394D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أي نموذج ذكاء اصطناعي يعتمد على جودة بيانات تدريبه. لضمان دقة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ببناء مجموعة بيانات</w:t>
      </w:r>
      <w:r>
        <w:rPr>
          <w:rFonts w:ascii="Segoe UI" w:hAnsi="Segoe UI" w:cs="Segoe UI"/>
          <w:color w:val="0F1115"/>
        </w:rPr>
        <w:t xml:space="preserve"> (Dataset) </w:t>
      </w:r>
      <w:r>
        <w:rPr>
          <w:rFonts w:ascii="Segoe UI" w:hAnsi="Segoe UI" w:cs="Segoe UI"/>
          <w:color w:val="0F1115"/>
          <w:rtl/>
        </w:rPr>
        <w:t>متوازنة وواقعية</w:t>
      </w:r>
      <w:r>
        <w:rPr>
          <w:rFonts w:ascii="Segoe UI" w:hAnsi="Segoe UI" w:cs="Segoe UI"/>
          <w:color w:val="0F1115"/>
        </w:rPr>
        <w:t>.</w:t>
      </w:r>
    </w:p>
    <w:p w14:paraId="3F8275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9.1.1 </w:t>
      </w:r>
      <w:r>
        <w:rPr>
          <w:rFonts w:ascii="Segoe UI" w:hAnsi="Segoe UI" w:cs="Segoe UI"/>
          <w:color w:val="0F1115"/>
          <w:sz w:val="30"/>
          <w:szCs w:val="30"/>
          <w:rtl/>
        </w:rPr>
        <w:t>مصادر البيانات</w:t>
      </w:r>
      <w:r>
        <w:rPr>
          <w:rFonts w:ascii="Segoe UI" w:hAnsi="Segoe UI" w:cs="Segoe UI"/>
          <w:color w:val="0F1115"/>
          <w:sz w:val="30"/>
          <w:szCs w:val="30"/>
        </w:rPr>
        <w:t xml:space="preserve"> (Data Sources)</w:t>
      </w:r>
    </w:p>
    <w:p w14:paraId="0AD2E3E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جمع بيانات التدريب من ثلاثة مصادر رئيسية، تمثل الفئات الثلاث التي سيتعامل معها التطبيق (روابط آمنة، روابط تصيد، روابط خبيثة)</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93"/>
        <w:gridCol w:w="1659"/>
        <w:gridCol w:w="1421"/>
        <w:gridCol w:w="3307"/>
      </w:tblGrid>
      <w:tr w:rsidR="00A261C4" w14:paraId="0C39D4F3" w14:textId="77777777" w:rsidTr="00A261C4">
        <w:trPr>
          <w:tblHeader/>
        </w:trPr>
        <w:tc>
          <w:tcPr>
            <w:tcW w:w="0" w:type="auto"/>
            <w:tcBorders>
              <w:top w:val="nil"/>
            </w:tcBorders>
            <w:tcMar>
              <w:top w:w="150" w:type="dxa"/>
              <w:left w:w="0" w:type="dxa"/>
              <w:bottom w:w="150" w:type="dxa"/>
              <w:right w:w="240" w:type="dxa"/>
            </w:tcMar>
            <w:vAlign w:val="center"/>
            <w:hideMark/>
          </w:tcPr>
          <w:p w14:paraId="577DC1A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مصدر البيانات</w:t>
            </w:r>
          </w:p>
        </w:tc>
        <w:tc>
          <w:tcPr>
            <w:tcW w:w="0" w:type="auto"/>
            <w:tcBorders>
              <w:top w:val="nil"/>
            </w:tcBorders>
            <w:tcMar>
              <w:top w:w="150" w:type="dxa"/>
              <w:left w:w="240" w:type="dxa"/>
              <w:bottom w:w="150" w:type="dxa"/>
              <w:right w:w="240" w:type="dxa"/>
            </w:tcMar>
            <w:vAlign w:val="center"/>
            <w:hideMark/>
          </w:tcPr>
          <w:p w14:paraId="0E7AE80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النوع</w:t>
            </w:r>
          </w:p>
        </w:tc>
        <w:tc>
          <w:tcPr>
            <w:tcW w:w="0" w:type="auto"/>
            <w:tcBorders>
              <w:top w:val="nil"/>
            </w:tcBorders>
            <w:tcMar>
              <w:top w:w="150" w:type="dxa"/>
              <w:left w:w="240" w:type="dxa"/>
              <w:bottom w:w="150" w:type="dxa"/>
              <w:right w:w="240" w:type="dxa"/>
            </w:tcMar>
            <w:vAlign w:val="center"/>
            <w:hideMark/>
          </w:tcPr>
          <w:p w14:paraId="1C233B0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الكمية التقديرية</w:t>
            </w:r>
          </w:p>
        </w:tc>
        <w:tc>
          <w:tcPr>
            <w:tcW w:w="0" w:type="auto"/>
            <w:tcBorders>
              <w:top w:val="nil"/>
            </w:tcBorders>
            <w:tcMar>
              <w:top w:w="150" w:type="dxa"/>
              <w:left w:w="240" w:type="dxa"/>
              <w:bottom w:w="150" w:type="dxa"/>
              <w:right w:w="240" w:type="dxa"/>
            </w:tcMar>
            <w:vAlign w:val="center"/>
            <w:hideMark/>
          </w:tcPr>
          <w:p w14:paraId="0E9BDB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5F564334" w14:textId="77777777" w:rsidTr="00A261C4">
        <w:tc>
          <w:tcPr>
            <w:tcW w:w="0" w:type="auto"/>
            <w:tcMar>
              <w:top w:w="150" w:type="dxa"/>
              <w:left w:w="0" w:type="dxa"/>
              <w:bottom w:w="150" w:type="dxa"/>
              <w:right w:w="240" w:type="dxa"/>
            </w:tcMar>
            <w:vAlign w:val="center"/>
            <w:hideMark/>
          </w:tcPr>
          <w:p w14:paraId="21AB20E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PhishTank</w:t>
            </w:r>
            <w:proofErr w:type="spellEnd"/>
            <w:r>
              <w:rPr>
                <w:rStyle w:val="af1"/>
                <w:rFonts w:ascii="Segoe UI" w:hAnsi="Segoe UI" w:cs="Segoe UI"/>
                <w:sz w:val="23"/>
                <w:szCs w:val="23"/>
              </w:rPr>
              <w:t xml:space="preserve"> (Open Source)</w:t>
            </w:r>
          </w:p>
        </w:tc>
        <w:tc>
          <w:tcPr>
            <w:tcW w:w="0" w:type="auto"/>
            <w:tcMar>
              <w:top w:w="150" w:type="dxa"/>
              <w:left w:w="240" w:type="dxa"/>
              <w:bottom w:w="150" w:type="dxa"/>
              <w:right w:w="240" w:type="dxa"/>
            </w:tcMar>
            <w:vAlign w:val="center"/>
            <w:hideMark/>
          </w:tcPr>
          <w:p w14:paraId="3D1B1C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تصيد</w:t>
            </w:r>
            <w:r>
              <w:rPr>
                <w:rFonts w:ascii="Segoe UI" w:hAnsi="Segoe UI" w:cs="Segoe UI"/>
                <w:sz w:val="23"/>
                <w:szCs w:val="23"/>
              </w:rPr>
              <w:t xml:space="preserve"> (Phishing)</w:t>
            </w:r>
          </w:p>
        </w:tc>
        <w:tc>
          <w:tcPr>
            <w:tcW w:w="0" w:type="auto"/>
            <w:tcMar>
              <w:top w:w="150" w:type="dxa"/>
              <w:left w:w="240" w:type="dxa"/>
              <w:bottom w:w="150" w:type="dxa"/>
              <w:right w:w="240" w:type="dxa"/>
            </w:tcMar>
            <w:vAlign w:val="center"/>
            <w:hideMark/>
          </w:tcPr>
          <w:p w14:paraId="5415FD9C"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6AAF3A2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مفتوحة المصدر معروفة تحتوي على روابط تم الإبلاغ عنها كصفحات تصيد احتيالي</w:t>
            </w:r>
            <w:r>
              <w:rPr>
                <w:rFonts w:ascii="Segoe UI" w:hAnsi="Segoe UI" w:cs="Segoe UI"/>
                <w:sz w:val="23"/>
                <w:szCs w:val="23"/>
              </w:rPr>
              <w:t>.</w:t>
            </w:r>
          </w:p>
        </w:tc>
      </w:tr>
      <w:tr w:rsidR="00A261C4" w14:paraId="6D519EAF" w14:textId="77777777" w:rsidTr="00A261C4">
        <w:tc>
          <w:tcPr>
            <w:tcW w:w="0" w:type="auto"/>
            <w:tcMar>
              <w:top w:w="150" w:type="dxa"/>
              <w:left w:w="0" w:type="dxa"/>
              <w:bottom w:w="150" w:type="dxa"/>
              <w:right w:w="240" w:type="dxa"/>
            </w:tcMar>
            <w:vAlign w:val="center"/>
            <w:hideMark/>
          </w:tcPr>
          <w:p w14:paraId="0B5D10B7"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MalwareBazaar</w:t>
            </w:r>
            <w:proofErr w:type="spellEnd"/>
          </w:p>
        </w:tc>
        <w:tc>
          <w:tcPr>
            <w:tcW w:w="0" w:type="auto"/>
            <w:tcMar>
              <w:top w:w="150" w:type="dxa"/>
              <w:left w:w="240" w:type="dxa"/>
              <w:bottom w:w="150" w:type="dxa"/>
              <w:right w:w="240" w:type="dxa"/>
            </w:tcMar>
            <w:vAlign w:val="center"/>
            <w:hideMark/>
          </w:tcPr>
          <w:p w14:paraId="0C56E26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وملفات خبيثة</w:t>
            </w:r>
            <w:r>
              <w:rPr>
                <w:rFonts w:ascii="Segoe UI" w:hAnsi="Segoe UI" w:cs="Segoe UI"/>
                <w:sz w:val="23"/>
                <w:szCs w:val="23"/>
              </w:rPr>
              <w:t xml:space="preserve"> (Malware)</w:t>
            </w:r>
          </w:p>
        </w:tc>
        <w:tc>
          <w:tcPr>
            <w:tcW w:w="0" w:type="auto"/>
            <w:tcMar>
              <w:top w:w="150" w:type="dxa"/>
              <w:left w:w="240" w:type="dxa"/>
              <w:bottom w:w="150" w:type="dxa"/>
              <w:right w:w="240" w:type="dxa"/>
            </w:tcMar>
            <w:vAlign w:val="center"/>
            <w:hideMark/>
          </w:tcPr>
          <w:p w14:paraId="7C381315"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~10,000 </w:t>
            </w:r>
            <w:r>
              <w:rPr>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0E40F70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ضخمة للبرمجيات الخبيثة، توفر لنا أيضًا قيم تجزئة</w:t>
            </w:r>
            <w:r>
              <w:rPr>
                <w:rFonts w:ascii="Segoe UI" w:hAnsi="Segoe UI" w:cs="Segoe UI"/>
                <w:sz w:val="23"/>
                <w:szCs w:val="23"/>
              </w:rPr>
              <w:t xml:space="preserve"> (Hashes) </w:t>
            </w:r>
            <w:r>
              <w:rPr>
                <w:rFonts w:ascii="Segoe UI" w:hAnsi="Segoe UI" w:cs="Segoe UI"/>
                <w:sz w:val="23"/>
                <w:szCs w:val="23"/>
                <w:rtl/>
              </w:rPr>
              <w:t>للملفات الخبيثة</w:t>
            </w:r>
            <w:r>
              <w:rPr>
                <w:rFonts w:ascii="Segoe UI" w:hAnsi="Segoe UI" w:cs="Segoe UI"/>
                <w:sz w:val="23"/>
                <w:szCs w:val="23"/>
              </w:rPr>
              <w:t>.</w:t>
            </w:r>
          </w:p>
        </w:tc>
      </w:tr>
      <w:tr w:rsidR="00A261C4" w14:paraId="5D8BF665" w14:textId="77777777" w:rsidTr="00A261C4">
        <w:tc>
          <w:tcPr>
            <w:tcW w:w="0" w:type="auto"/>
            <w:tcMar>
              <w:top w:w="150" w:type="dxa"/>
              <w:left w:w="0" w:type="dxa"/>
              <w:bottom w:w="150" w:type="dxa"/>
              <w:right w:w="240" w:type="dxa"/>
            </w:tcMar>
            <w:vAlign w:val="center"/>
            <w:hideMark/>
          </w:tcPr>
          <w:p w14:paraId="6F4182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الويب العام</w:t>
            </w:r>
            <w:r>
              <w:rPr>
                <w:rStyle w:val="af1"/>
                <w:rFonts w:ascii="Segoe UI" w:hAnsi="Segoe UI" w:cs="Segoe UI"/>
                <w:sz w:val="23"/>
                <w:szCs w:val="23"/>
              </w:rPr>
              <w:t xml:space="preserve"> (Web Scraping/Crawling)</w:t>
            </w:r>
          </w:p>
        </w:tc>
        <w:tc>
          <w:tcPr>
            <w:tcW w:w="0" w:type="auto"/>
            <w:tcMar>
              <w:top w:w="150" w:type="dxa"/>
              <w:left w:w="240" w:type="dxa"/>
              <w:bottom w:w="150" w:type="dxa"/>
              <w:right w:w="240" w:type="dxa"/>
            </w:tcMar>
            <w:vAlign w:val="center"/>
            <w:hideMark/>
          </w:tcPr>
          <w:p w14:paraId="3F48B8E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آمنة</w:t>
            </w:r>
            <w:r>
              <w:rPr>
                <w:rFonts w:ascii="Segoe UI" w:hAnsi="Segoe UI" w:cs="Segoe UI"/>
                <w:sz w:val="23"/>
                <w:szCs w:val="23"/>
              </w:rPr>
              <w:t xml:space="preserve"> (Benign)</w:t>
            </w:r>
          </w:p>
        </w:tc>
        <w:tc>
          <w:tcPr>
            <w:tcW w:w="0" w:type="auto"/>
            <w:tcMar>
              <w:top w:w="150" w:type="dxa"/>
              <w:left w:w="240" w:type="dxa"/>
              <w:bottom w:w="150" w:type="dxa"/>
              <w:right w:w="240" w:type="dxa"/>
            </w:tcMar>
            <w:vAlign w:val="center"/>
            <w:hideMark/>
          </w:tcPr>
          <w:p w14:paraId="63EA6B07"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~25,000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3318E81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تم استخدام مكتبات</w:t>
            </w:r>
            <w:r>
              <w:rPr>
                <w:rFonts w:ascii="Segoe UI" w:hAnsi="Segoe UI" w:cs="Segoe UI"/>
                <w:sz w:val="23"/>
                <w:szCs w:val="23"/>
              </w:rPr>
              <w:t xml:space="preserve"> (Python </w:t>
            </w:r>
            <w:proofErr w:type="spellStart"/>
            <w:r>
              <w:rPr>
                <w:rFonts w:ascii="Segoe UI" w:hAnsi="Segoe UI" w:cs="Segoe UI"/>
                <w:sz w:val="23"/>
                <w:szCs w:val="23"/>
              </w:rPr>
              <w:t>BeautifulSoup</w:t>
            </w:r>
            <w:proofErr w:type="spellEnd"/>
            <w:r>
              <w:rPr>
                <w:rFonts w:ascii="Segoe UI" w:hAnsi="Segoe UI" w:cs="Segoe UI"/>
                <w:sz w:val="23"/>
                <w:szCs w:val="23"/>
              </w:rPr>
              <w:t xml:space="preserve">) </w:t>
            </w:r>
            <w:r>
              <w:rPr>
                <w:rFonts w:ascii="Segoe UI" w:hAnsi="Segoe UI" w:cs="Segoe UI"/>
                <w:sz w:val="23"/>
                <w:szCs w:val="23"/>
                <w:rtl/>
              </w:rPr>
              <w:t>لجمع روابط من مواقع موثوقة (مثل</w:t>
            </w:r>
            <w:r>
              <w:rPr>
                <w:rFonts w:ascii="Segoe UI" w:hAnsi="Segoe UI" w:cs="Segoe UI"/>
                <w:sz w:val="23"/>
                <w:szCs w:val="23"/>
              </w:rPr>
              <w:t xml:space="preserve"> Google</w:t>
            </w:r>
            <w:r>
              <w:rPr>
                <w:rFonts w:ascii="Segoe UI" w:hAnsi="Segoe UI" w:cs="Segoe UI"/>
                <w:sz w:val="23"/>
                <w:szCs w:val="23"/>
                <w:rtl/>
              </w:rPr>
              <w:t xml:space="preserve">، </w:t>
            </w:r>
            <w:r>
              <w:rPr>
                <w:rFonts w:ascii="Segoe UI" w:hAnsi="Segoe UI" w:cs="Segoe UI"/>
                <w:sz w:val="23"/>
                <w:szCs w:val="23"/>
              </w:rPr>
              <w:t>GitHub</w:t>
            </w:r>
            <w:r>
              <w:rPr>
                <w:rFonts w:ascii="Segoe UI" w:hAnsi="Segoe UI" w:cs="Segoe UI"/>
                <w:sz w:val="23"/>
                <w:szCs w:val="23"/>
                <w:rtl/>
              </w:rPr>
              <w:t xml:space="preserve">، </w:t>
            </w:r>
            <w:r>
              <w:rPr>
                <w:rFonts w:ascii="Segoe UI" w:hAnsi="Segoe UI" w:cs="Segoe UI"/>
                <w:sz w:val="23"/>
                <w:szCs w:val="23"/>
              </w:rPr>
              <w:t xml:space="preserve">BBC) </w:t>
            </w:r>
            <w:r>
              <w:rPr>
                <w:rFonts w:ascii="Segoe UI" w:hAnsi="Segoe UI" w:cs="Segoe UI"/>
                <w:sz w:val="23"/>
                <w:szCs w:val="23"/>
                <w:rtl/>
              </w:rPr>
              <w:t>لضمان وجود عينات سلبية قوية</w:t>
            </w:r>
            <w:r>
              <w:rPr>
                <w:rFonts w:ascii="Segoe UI" w:hAnsi="Segoe UI" w:cs="Segoe UI"/>
                <w:sz w:val="23"/>
                <w:szCs w:val="23"/>
              </w:rPr>
              <w:t xml:space="preserve"> (Negative Samples) </w:t>
            </w:r>
            <w:r>
              <w:rPr>
                <w:rFonts w:ascii="Segoe UI" w:hAnsi="Segoe UI" w:cs="Segoe UI"/>
                <w:sz w:val="23"/>
                <w:szCs w:val="23"/>
                <w:rtl/>
              </w:rPr>
              <w:t>لتعليم النموذج الفرق بين الآمن والخبيث</w:t>
            </w:r>
            <w:r>
              <w:rPr>
                <w:rFonts w:ascii="Segoe UI" w:hAnsi="Segoe UI" w:cs="Segoe UI"/>
                <w:sz w:val="23"/>
                <w:szCs w:val="23"/>
              </w:rPr>
              <w:t>.</w:t>
            </w:r>
          </w:p>
        </w:tc>
      </w:tr>
      <w:tr w:rsidR="00A261C4" w14:paraId="08153613" w14:textId="77777777" w:rsidTr="00A261C4">
        <w:tc>
          <w:tcPr>
            <w:tcW w:w="0" w:type="auto"/>
            <w:tcMar>
              <w:top w:w="150" w:type="dxa"/>
              <w:left w:w="0" w:type="dxa"/>
              <w:bottom w:w="150" w:type="dxa"/>
              <w:right w:w="240" w:type="dxa"/>
            </w:tcMar>
            <w:vAlign w:val="center"/>
            <w:hideMark/>
          </w:tcPr>
          <w:p w14:paraId="5D78643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إجمالي العينات</w:t>
            </w:r>
          </w:p>
        </w:tc>
        <w:tc>
          <w:tcPr>
            <w:tcW w:w="0" w:type="auto"/>
            <w:tcMar>
              <w:top w:w="150" w:type="dxa"/>
              <w:left w:w="240" w:type="dxa"/>
              <w:bottom w:w="150" w:type="dxa"/>
              <w:right w:w="240" w:type="dxa"/>
            </w:tcMar>
            <w:vAlign w:val="center"/>
            <w:hideMark/>
          </w:tcPr>
          <w:p w14:paraId="6EA8B46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مختلط</w:t>
            </w:r>
          </w:p>
        </w:tc>
        <w:tc>
          <w:tcPr>
            <w:tcW w:w="0" w:type="auto"/>
            <w:tcMar>
              <w:top w:w="150" w:type="dxa"/>
              <w:left w:w="240" w:type="dxa"/>
              <w:bottom w:w="150" w:type="dxa"/>
              <w:right w:w="240" w:type="dxa"/>
            </w:tcMar>
            <w:vAlign w:val="center"/>
            <w:hideMark/>
          </w:tcPr>
          <w:p w14:paraId="591D658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~50,000 </w:t>
            </w:r>
            <w:r>
              <w:rPr>
                <w:rStyle w:val="af1"/>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57CDAA9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متوازنة تستخدم لتدريب واختبار النموذج</w:t>
            </w:r>
            <w:r>
              <w:rPr>
                <w:rFonts w:ascii="Segoe UI" w:hAnsi="Segoe UI" w:cs="Segoe UI"/>
                <w:sz w:val="23"/>
                <w:szCs w:val="23"/>
              </w:rPr>
              <w:t>.</w:t>
            </w:r>
          </w:p>
        </w:tc>
      </w:tr>
    </w:tbl>
    <w:p w14:paraId="30C82FA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9.1.2 </w:t>
      </w:r>
      <w:r>
        <w:rPr>
          <w:rFonts w:ascii="Segoe UI" w:hAnsi="Segoe UI" w:cs="Segoe UI"/>
          <w:color w:val="0F1115"/>
          <w:sz w:val="30"/>
          <w:szCs w:val="30"/>
          <w:rtl/>
        </w:rPr>
        <w:t>منهجية جمع البيانات وتنظيفها</w:t>
      </w:r>
      <w:r>
        <w:rPr>
          <w:rFonts w:ascii="Segoe UI" w:hAnsi="Segoe UI" w:cs="Segoe UI"/>
          <w:color w:val="0F1115"/>
          <w:sz w:val="30"/>
          <w:szCs w:val="30"/>
        </w:rPr>
        <w:t xml:space="preserve"> (Data Collection &amp; Cleaning)</w:t>
      </w:r>
    </w:p>
    <w:p w14:paraId="0AD7D3D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ليست كل الروابط مناسبة للتدريب المباشر. مرت البيانات بمراحل تنقية صارمة</w:t>
      </w:r>
      <w:r>
        <w:rPr>
          <w:rFonts w:ascii="Segoe UI" w:hAnsi="Segoe UI" w:cs="Segoe UI"/>
          <w:color w:val="0F1115"/>
        </w:rPr>
        <w:t>:</w:t>
      </w:r>
    </w:p>
    <w:p w14:paraId="14E76462"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إزالة الروابط المكررة</w:t>
      </w:r>
      <w:r>
        <w:rPr>
          <w:rStyle w:val="af1"/>
          <w:rFonts w:ascii="Segoe UI" w:eastAsiaTheme="majorEastAsia" w:hAnsi="Segoe UI" w:cs="Segoe UI"/>
          <w:color w:val="0F1115"/>
        </w:rPr>
        <w:t xml:space="preserve"> (Deduplication):</w:t>
      </w:r>
      <w:r>
        <w:rPr>
          <w:rFonts w:ascii="Segoe UI" w:hAnsi="Segoe UI" w:cs="Segoe UI"/>
          <w:color w:val="0F1115"/>
        </w:rPr>
        <w:t> </w:t>
      </w:r>
      <w:r>
        <w:rPr>
          <w:rFonts w:ascii="Segoe UI" w:hAnsi="Segoe UI" w:cs="Segoe UI"/>
          <w:color w:val="0F1115"/>
          <w:rtl/>
        </w:rPr>
        <w:t>استخدام خوارزميات تجزئة</w:t>
      </w:r>
      <w:r>
        <w:rPr>
          <w:rFonts w:ascii="Segoe UI" w:hAnsi="Segoe UI" w:cs="Segoe UI"/>
          <w:color w:val="0F1115"/>
        </w:rPr>
        <w:t xml:space="preserve"> (Hash-based </w:t>
      </w:r>
      <w:proofErr w:type="spellStart"/>
      <w:r>
        <w:rPr>
          <w:rFonts w:ascii="Segoe UI" w:hAnsi="Segoe UI" w:cs="Segoe UI"/>
          <w:color w:val="0F1115"/>
        </w:rPr>
        <w:t>dedup</w:t>
      </w:r>
      <w:proofErr w:type="spellEnd"/>
      <w:r>
        <w:rPr>
          <w:rFonts w:ascii="Segoe UI" w:hAnsi="Segoe UI" w:cs="Segoe UI"/>
          <w:color w:val="0F1115"/>
        </w:rPr>
        <w:t xml:space="preserve">) </w:t>
      </w:r>
      <w:r>
        <w:rPr>
          <w:rFonts w:ascii="Segoe UI" w:hAnsi="Segoe UI" w:cs="Segoe UI"/>
          <w:color w:val="0F1115"/>
          <w:rtl/>
        </w:rPr>
        <w:t>للتخلص من الروابط المكررة التي قد تسبب انحيازًا للنموذج تجاه فئة معينة</w:t>
      </w:r>
      <w:r>
        <w:rPr>
          <w:rFonts w:ascii="Segoe UI" w:hAnsi="Segoe UI" w:cs="Segoe UI"/>
          <w:color w:val="0F1115"/>
        </w:rPr>
        <w:t>.</w:t>
      </w:r>
    </w:p>
    <w:p w14:paraId="0C02C5B1"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القيم المفقودة</w:t>
      </w:r>
      <w:r>
        <w:rPr>
          <w:rStyle w:val="af1"/>
          <w:rFonts w:ascii="Segoe UI" w:eastAsiaTheme="majorEastAsia" w:hAnsi="Segoe UI" w:cs="Segoe UI"/>
          <w:color w:val="0F1115"/>
        </w:rPr>
        <w:t xml:space="preserve"> (Handling Missing Values):</w:t>
      </w:r>
      <w:r>
        <w:rPr>
          <w:rFonts w:ascii="Segoe UI" w:hAnsi="Segoe UI" w:cs="Segoe UI"/>
          <w:color w:val="0F1115"/>
        </w:rPr>
        <w:t> </w:t>
      </w:r>
      <w:r>
        <w:rPr>
          <w:rFonts w:ascii="Segoe UI" w:hAnsi="Segoe UI" w:cs="Segoe UI"/>
          <w:color w:val="0F1115"/>
          <w:rtl/>
        </w:rPr>
        <w:t>بعض الروابط قد لا تحتوي على معلومات مثل </w:t>
      </w:r>
      <w:r>
        <w:rPr>
          <w:rStyle w:val="HTMLCode"/>
          <w:rFonts w:ascii="Consolas" w:eastAsiaTheme="majorEastAsia" w:hAnsi="Consolas"/>
          <w:color w:val="0F1115"/>
          <w:sz w:val="21"/>
          <w:szCs w:val="21"/>
          <w:shd w:val="clear" w:color="auto" w:fill="EBEEF2"/>
        </w:rPr>
        <w:t>TLS certificate</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 age</w:t>
      </w:r>
      <w:r>
        <w:rPr>
          <w:rFonts w:ascii="Segoe UI" w:hAnsi="Segoe UI" w:cs="Segoe UI"/>
          <w:color w:val="0F1115"/>
        </w:rPr>
        <w:t xml:space="preserve">. </w:t>
      </w:r>
      <w:r>
        <w:rPr>
          <w:rFonts w:ascii="Segoe UI" w:hAnsi="Segoe UI" w:cs="Segoe UI"/>
          <w:color w:val="0F1115"/>
          <w:rtl/>
        </w:rPr>
        <w:t>تم استبدال القيم المفقودة بقيمة </w:t>
      </w:r>
      <w:r>
        <w:rPr>
          <w:rStyle w:val="HTMLCode"/>
          <w:rFonts w:ascii="Consolas" w:eastAsiaTheme="majorEastAsia" w:hAnsi="Consolas"/>
          <w:color w:val="0F1115"/>
          <w:sz w:val="21"/>
          <w:szCs w:val="21"/>
          <w:shd w:val="clear" w:color="auto" w:fill="EBEEF2"/>
        </w:rPr>
        <w:t>-1</w:t>
      </w:r>
      <w:r>
        <w:rPr>
          <w:rFonts w:ascii="Segoe UI" w:hAnsi="Segoe UI" w:cs="Segoe UI"/>
          <w:color w:val="0F1115"/>
        </w:rPr>
        <w:t> </w:t>
      </w:r>
      <w:r>
        <w:rPr>
          <w:rFonts w:ascii="Segoe UI" w:hAnsi="Segoe UI" w:cs="Segoe UI"/>
          <w:color w:val="0F1115"/>
          <w:rtl/>
        </w:rPr>
        <w:t>(للميزات الرقمية) أو </w:t>
      </w:r>
      <w:r>
        <w:rPr>
          <w:rStyle w:val="HTMLCode"/>
          <w:rFonts w:ascii="Consolas" w:eastAsiaTheme="majorEastAsia" w:hAnsi="Consolas"/>
          <w:color w:val="0F1115"/>
          <w:sz w:val="21"/>
          <w:szCs w:val="21"/>
          <w:shd w:val="clear" w:color="auto" w:fill="EBEEF2"/>
        </w:rPr>
        <w:t>"Unknown"</w:t>
      </w:r>
      <w:r>
        <w:rPr>
          <w:rFonts w:ascii="Segoe UI" w:hAnsi="Segoe UI" w:cs="Segoe UI"/>
          <w:color w:val="0F1115"/>
        </w:rPr>
        <w:t> </w:t>
      </w:r>
      <w:r>
        <w:rPr>
          <w:rFonts w:ascii="Segoe UI" w:hAnsi="Segoe UI" w:cs="Segoe UI"/>
          <w:color w:val="0F1115"/>
          <w:rtl/>
        </w:rPr>
        <w:t>(للميزات النصية) لتجنب حذف عينات قيمة</w:t>
      </w:r>
      <w:r>
        <w:rPr>
          <w:rFonts w:ascii="Segoe UI" w:hAnsi="Segoe UI" w:cs="Segoe UI"/>
          <w:color w:val="0F1115"/>
        </w:rPr>
        <w:t>.</w:t>
      </w:r>
    </w:p>
    <w:p w14:paraId="6166D2B8"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توحيد التنسيق</w:t>
      </w:r>
      <w:r>
        <w:rPr>
          <w:rStyle w:val="af1"/>
          <w:rFonts w:ascii="Segoe UI" w:eastAsiaTheme="majorEastAsia" w:hAnsi="Segoe UI" w:cs="Segoe UI"/>
          <w:color w:val="0F1115"/>
        </w:rPr>
        <w:t xml:space="preserve"> (Standardization):</w:t>
      </w:r>
      <w:r>
        <w:rPr>
          <w:rFonts w:ascii="Segoe UI" w:hAnsi="Segoe UI" w:cs="Segoe UI"/>
          <w:color w:val="0F1115"/>
        </w:rPr>
        <w:t> </w:t>
      </w:r>
      <w:r>
        <w:rPr>
          <w:rFonts w:ascii="Segoe UI" w:hAnsi="Segoe UI" w:cs="Segoe UI"/>
          <w:color w:val="0F1115"/>
          <w:rtl/>
        </w:rPr>
        <w:t>تحويل جميع الروابط إلى تنسيق موحد</w:t>
      </w:r>
      <w:r>
        <w:rPr>
          <w:rFonts w:ascii="Segoe UI" w:hAnsi="Segoe UI" w:cs="Segoe UI"/>
          <w:color w:val="0F1115"/>
        </w:rPr>
        <w:t xml:space="preserve"> (URL Decoding) </w:t>
      </w:r>
      <w:r>
        <w:rPr>
          <w:rFonts w:ascii="Segoe UI" w:hAnsi="Segoe UI" w:cs="Segoe UI"/>
          <w:color w:val="0F1115"/>
          <w:rtl/>
        </w:rPr>
        <w:t>للتأكد من أن الرابط الذي يبدأ بـ </w:t>
      </w:r>
      <w:r>
        <w:rPr>
          <w:rStyle w:val="HTMLCode"/>
          <w:rFonts w:ascii="Consolas" w:eastAsiaTheme="majorEastAsia" w:hAnsi="Consolas"/>
          <w:color w:val="0F1115"/>
          <w:sz w:val="21"/>
          <w:szCs w:val="21"/>
          <w:shd w:val="clear" w:color="auto" w:fill="EBEEF2"/>
        </w:rPr>
        <w:t>https://</w:t>
      </w:r>
      <w:r>
        <w:rPr>
          <w:rFonts w:ascii="Segoe UI" w:hAnsi="Segoe UI" w:cs="Segoe UI"/>
          <w:color w:val="0F1115"/>
        </w:rPr>
        <w:t> </w:t>
      </w:r>
      <w:r>
        <w:rPr>
          <w:rFonts w:ascii="Segoe UI" w:hAnsi="Segoe UI" w:cs="Segoe UI"/>
          <w:color w:val="0F1115"/>
          <w:rtl/>
        </w:rPr>
        <w:t>والرابط الذي يبدأ بـ </w:t>
      </w:r>
      <w:r>
        <w:rPr>
          <w:rStyle w:val="HTMLCode"/>
          <w:rFonts w:ascii="Consolas" w:eastAsiaTheme="majorEastAsia" w:hAnsi="Consolas"/>
          <w:color w:val="0F1115"/>
          <w:sz w:val="21"/>
          <w:szCs w:val="21"/>
          <w:shd w:val="clear" w:color="auto" w:fill="EBEEF2"/>
        </w:rPr>
        <w:t>http://</w:t>
      </w:r>
      <w:r>
        <w:rPr>
          <w:rFonts w:ascii="Segoe UI" w:hAnsi="Segoe UI" w:cs="Segoe UI"/>
          <w:color w:val="0F1115"/>
        </w:rPr>
        <w:t> </w:t>
      </w:r>
      <w:r>
        <w:rPr>
          <w:rFonts w:ascii="Segoe UI" w:hAnsi="Segoe UI" w:cs="Segoe UI"/>
          <w:color w:val="0F1115"/>
          <w:rtl/>
        </w:rPr>
        <w:t>يتم معالجتهما بنفس الطريقة بواسطة خوارزميات استخراج الميزات</w:t>
      </w:r>
      <w:r>
        <w:rPr>
          <w:rFonts w:ascii="Segoe UI" w:hAnsi="Segoe UI" w:cs="Segoe UI"/>
          <w:color w:val="0F1115"/>
        </w:rPr>
        <w:t>.</w:t>
      </w:r>
    </w:p>
    <w:p w14:paraId="40AEB84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9.1.3 </w:t>
      </w:r>
      <w:r>
        <w:rPr>
          <w:rFonts w:ascii="Segoe UI" w:hAnsi="Segoe UI" w:cs="Segoe UI"/>
          <w:color w:val="0F1115"/>
          <w:sz w:val="30"/>
          <w:szCs w:val="30"/>
          <w:rtl/>
        </w:rPr>
        <w:t>إضافة: معالجة اختلال التوازن</w:t>
      </w:r>
      <w:r>
        <w:rPr>
          <w:rFonts w:ascii="Segoe UI" w:hAnsi="Segoe UI" w:cs="Segoe UI"/>
          <w:color w:val="0F1115"/>
          <w:sz w:val="30"/>
          <w:szCs w:val="30"/>
        </w:rPr>
        <w:t xml:space="preserve"> (Handling Imbalanced Data)</w:t>
      </w:r>
    </w:p>
    <w:p w14:paraId="09DF868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لاحظنا أن عدد "الروابط الآمنة" (25,000) أكبر من عدد "روابط التصيد" (15,000) و "الروابط الخبيثة" (10,000). إذا تدرب النموذج على هذه البيانات، فسيتحيز نحو تصنيف كل شيء على أنه "آمن" لأن هذه هي الفئة الأكبر. لعلاج ذلك، استخدمنا تقنية </w:t>
      </w:r>
      <w:r>
        <w:rPr>
          <w:rStyle w:val="af1"/>
          <w:rFonts w:ascii="Segoe UI" w:eastAsiaTheme="majorEastAsia" w:hAnsi="Segoe UI" w:cs="Segoe UI"/>
          <w:color w:val="0F1115"/>
        </w:rPr>
        <w:t>SMOTE (Synthetic Minority Over-sampling Technique)</w:t>
      </w:r>
      <w:r>
        <w:rPr>
          <w:rFonts w:ascii="Segoe UI" w:hAnsi="Segoe UI" w:cs="Segoe UI"/>
          <w:color w:val="0F1115"/>
          <w:rtl/>
        </w:rPr>
        <w:t>، والتي تقوم بتوليد عينات "اصطناعية" (تركيبية) من فئة الروابط الخبيثة لجعل عددها مساويًا لعدد الروابط الآمنة، وبالتالي يضمن النموذج تدريبًا عادلًا وغير متحيز</w:t>
      </w:r>
      <w:r>
        <w:rPr>
          <w:rFonts w:ascii="Segoe UI" w:hAnsi="Segoe UI" w:cs="Segoe UI"/>
          <w:color w:val="0F1115"/>
        </w:rPr>
        <w:t>.</w:t>
      </w:r>
    </w:p>
    <w:p w14:paraId="5F38DEFB" w14:textId="77777777" w:rsidR="00A261C4" w:rsidRDefault="00000000" w:rsidP="00A261C4">
      <w:pPr>
        <w:spacing w:before="480" w:after="480"/>
        <w:rPr>
          <w:rFonts w:ascii="Segoe UI" w:hAnsi="Segoe UI" w:cs="Segoe UI"/>
        </w:rPr>
      </w:pPr>
      <w:r>
        <w:pict w14:anchorId="5A579282">
          <v:rect id="_x0000_i1071" style="width:0;height:.75pt" o:hralign="center" o:hrstd="t" o:hr="t" fillcolor="#a0a0a0" stroked="f"/>
        </w:pict>
      </w:r>
    </w:p>
    <w:p w14:paraId="23CF194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9.2 </w:t>
      </w:r>
      <w:r>
        <w:rPr>
          <w:rFonts w:ascii="Segoe UI" w:hAnsi="Segoe UI" w:cs="Segoe UI"/>
          <w:color w:val="0F1115"/>
          <w:sz w:val="33"/>
          <w:szCs w:val="33"/>
          <w:rtl/>
        </w:rPr>
        <w:t>هندسة الميزات</w:t>
      </w:r>
      <w:r>
        <w:rPr>
          <w:rFonts w:ascii="Segoe UI" w:hAnsi="Segoe UI" w:cs="Segoe UI"/>
          <w:color w:val="0F1115"/>
          <w:sz w:val="33"/>
          <w:szCs w:val="33"/>
        </w:rPr>
        <w:t xml:space="preserve"> (Feature Engineering): </w:t>
      </w:r>
      <w:r>
        <w:rPr>
          <w:rFonts w:ascii="Segoe UI" w:hAnsi="Segoe UI" w:cs="Segoe UI"/>
          <w:color w:val="0F1115"/>
          <w:sz w:val="33"/>
          <w:szCs w:val="33"/>
          <w:rtl/>
        </w:rPr>
        <w:t>الميزات الساكنة والسلوكية</w:t>
      </w:r>
    </w:p>
    <w:p w14:paraId="5B09875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هندسة الميزات هي فن تحويل البيانات الخام</w:t>
      </w:r>
      <w:r>
        <w:rPr>
          <w:rFonts w:ascii="Segoe UI" w:hAnsi="Segoe UI" w:cs="Segoe UI"/>
          <w:color w:val="0F1115"/>
        </w:rPr>
        <w:t xml:space="preserve"> (</w:t>
      </w:r>
      <w:r>
        <w:rPr>
          <w:rFonts w:ascii="Segoe UI" w:hAnsi="Segoe UI" w:cs="Segoe UI"/>
          <w:color w:val="0F1115"/>
          <w:rtl/>
        </w:rPr>
        <w:t>نص الرابط، ملف</w:t>
      </w:r>
      <w:r>
        <w:rPr>
          <w:rFonts w:ascii="Segoe UI" w:hAnsi="Segoe UI" w:cs="Segoe UI"/>
          <w:color w:val="0F1115"/>
        </w:rPr>
        <w:t xml:space="preserve"> APK) </w:t>
      </w:r>
      <w:r>
        <w:rPr>
          <w:rFonts w:ascii="Segoe UI" w:hAnsi="Segoe UI" w:cs="Segoe UI"/>
          <w:color w:val="0F1115"/>
          <w:rtl/>
        </w:rPr>
        <w:t>إلى أرقام يمكن للآلة فهمها. قمنا بتقسيم الميزات إلى فئتين رئيسيتين</w:t>
      </w:r>
      <w:r>
        <w:rPr>
          <w:rFonts w:ascii="Segoe UI" w:hAnsi="Segoe UI" w:cs="Segoe UI"/>
          <w:color w:val="0F1115"/>
        </w:rPr>
        <w:t>:</w:t>
      </w:r>
    </w:p>
    <w:p w14:paraId="1799160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9.1: مصفوفة الميزات المستخدمة في النموذج</w:t>
      </w:r>
      <w:r>
        <w:rPr>
          <w:rStyle w:val="af1"/>
          <w:rFonts w:ascii="Segoe UI" w:eastAsiaTheme="majorEastAsia" w:hAnsi="Segoe UI" w:cs="Segoe UI"/>
          <w:color w:val="0F1115"/>
        </w:rPr>
        <w:t xml:space="preserve"> (Feature Matrix)</w:t>
      </w:r>
    </w:p>
    <w:tbl>
      <w:tblPr>
        <w:tblW w:w="0" w:type="auto"/>
        <w:tblCellMar>
          <w:top w:w="15" w:type="dxa"/>
          <w:left w:w="15" w:type="dxa"/>
          <w:bottom w:w="15" w:type="dxa"/>
          <w:right w:w="15" w:type="dxa"/>
        </w:tblCellMar>
        <w:tblLook w:val="04A0" w:firstRow="1" w:lastRow="0" w:firstColumn="1" w:lastColumn="0" w:noHBand="0" w:noVBand="1"/>
      </w:tblPr>
      <w:tblGrid>
        <w:gridCol w:w="1942"/>
        <w:gridCol w:w="2294"/>
        <w:gridCol w:w="2362"/>
        <w:gridCol w:w="2282"/>
      </w:tblGrid>
      <w:tr w:rsidR="00A261C4" w14:paraId="03D2A2BF" w14:textId="77777777" w:rsidTr="00A261C4">
        <w:trPr>
          <w:tblHeader/>
        </w:trPr>
        <w:tc>
          <w:tcPr>
            <w:tcW w:w="0" w:type="auto"/>
            <w:tcBorders>
              <w:top w:val="nil"/>
            </w:tcBorders>
            <w:tcMar>
              <w:top w:w="150" w:type="dxa"/>
              <w:left w:w="0" w:type="dxa"/>
              <w:bottom w:w="150" w:type="dxa"/>
              <w:right w:w="240" w:type="dxa"/>
            </w:tcMar>
            <w:vAlign w:val="center"/>
            <w:hideMark/>
          </w:tcPr>
          <w:p w14:paraId="66EFD29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الميزة</w:t>
            </w:r>
          </w:p>
        </w:tc>
        <w:tc>
          <w:tcPr>
            <w:tcW w:w="0" w:type="auto"/>
            <w:tcBorders>
              <w:top w:val="nil"/>
            </w:tcBorders>
            <w:tcMar>
              <w:top w:w="150" w:type="dxa"/>
              <w:left w:w="240" w:type="dxa"/>
              <w:bottom w:w="150" w:type="dxa"/>
              <w:right w:w="240" w:type="dxa"/>
            </w:tcMar>
            <w:vAlign w:val="center"/>
            <w:hideMark/>
          </w:tcPr>
          <w:p w14:paraId="196E5A2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w:t>
            </w:r>
            <w:r>
              <w:rPr>
                <w:rFonts w:ascii="Segoe UI" w:hAnsi="Segoe UI" w:cs="Segoe UI"/>
                <w:sz w:val="23"/>
                <w:szCs w:val="23"/>
              </w:rPr>
              <w:t xml:space="preserve"> (Feature)</w:t>
            </w:r>
          </w:p>
        </w:tc>
        <w:tc>
          <w:tcPr>
            <w:tcW w:w="0" w:type="auto"/>
            <w:tcBorders>
              <w:top w:val="nil"/>
            </w:tcBorders>
            <w:tcMar>
              <w:top w:w="150" w:type="dxa"/>
              <w:left w:w="240" w:type="dxa"/>
              <w:bottom w:w="150" w:type="dxa"/>
              <w:right w:w="240" w:type="dxa"/>
            </w:tcMar>
            <w:vAlign w:val="center"/>
            <w:hideMark/>
          </w:tcPr>
          <w:p w14:paraId="39852A3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4B2361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سبب الاختيار</w:t>
            </w:r>
          </w:p>
        </w:tc>
      </w:tr>
      <w:tr w:rsidR="00A261C4" w14:paraId="7E8B13BA" w14:textId="77777777" w:rsidTr="00A261C4">
        <w:tc>
          <w:tcPr>
            <w:tcW w:w="0" w:type="auto"/>
            <w:tcMar>
              <w:top w:w="150" w:type="dxa"/>
              <w:left w:w="0" w:type="dxa"/>
              <w:bottom w:w="150" w:type="dxa"/>
              <w:right w:w="240" w:type="dxa"/>
            </w:tcMar>
            <w:vAlign w:val="center"/>
            <w:hideMark/>
          </w:tcPr>
          <w:p w14:paraId="42BA334E"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الساكنة</w:t>
            </w:r>
            <w:r>
              <w:rPr>
                <w:rStyle w:val="af1"/>
                <w:rFonts w:ascii="Segoe UI" w:hAnsi="Segoe UI" w:cs="Segoe UI"/>
                <w:sz w:val="23"/>
                <w:szCs w:val="23"/>
              </w:rPr>
              <w:t xml:space="preserve"> (Static Features)</w:t>
            </w:r>
          </w:p>
        </w:tc>
        <w:tc>
          <w:tcPr>
            <w:tcW w:w="0" w:type="auto"/>
            <w:tcMar>
              <w:top w:w="150" w:type="dxa"/>
              <w:left w:w="240" w:type="dxa"/>
              <w:bottom w:w="150" w:type="dxa"/>
              <w:right w:w="240" w:type="dxa"/>
            </w:tcMar>
            <w:vAlign w:val="center"/>
            <w:hideMark/>
          </w:tcPr>
          <w:p w14:paraId="7C4F20D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طول الرابط</w:t>
            </w:r>
            <w:r>
              <w:rPr>
                <w:rStyle w:val="af1"/>
                <w:rFonts w:ascii="Segoe UI" w:hAnsi="Segoe UI" w:cs="Segoe UI"/>
                <w:sz w:val="23"/>
                <w:szCs w:val="23"/>
              </w:rPr>
              <w:t xml:space="preserve"> (URL Length)</w:t>
            </w:r>
          </w:p>
        </w:tc>
        <w:tc>
          <w:tcPr>
            <w:tcW w:w="0" w:type="auto"/>
            <w:tcMar>
              <w:top w:w="150" w:type="dxa"/>
              <w:left w:w="240" w:type="dxa"/>
              <w:bottom w:w="150" w:type="dxa"/>
              <w:right w:w="240" w:type="dxa"/>
            </w:tcMar>
            <w:vAlign w:val="center"/>
            <w:hideMark/>
          </w:tcPr>
          <w:p w14:paraId="02AB81F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الأحرف 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A6B56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التصيد غالبًا ما تكون طويلة جدًا (تزيد عن 54 حرفًا)</w:t>
            </w:r>
            <w:r>
              <w:rPr>
                <w:rFonts w:ascii="Segoe UI" w:hAnsi="Segoe UI" w:cs="Segoe UI"/>
                <w:sz w:val="23"/>
                <w:szCs w:val="23"/>
              </w:rPr>
              <w:t>.</w:t>
            </w:r>
          </w:p>
        </w:tc>
      </w:tr>
      <w:tr w:rsidR="00A261C4" w14:paraId="443E1351" w14:textId="77777777" w:rsidTr="00A261C4">
        <w:tc>
          <w:tcPr>
            <w:tcW w:w="0" w:type="auto"/>
            <w:tcMar>
              <w:top w:w="150" w:type="dxa"/>
              <w:left w:w="0" w:type="dxa"/>
              <w:bottom w:w="150" w:type="dxa"/>
              <w:right w:w="240" w:type="dxa"/>
            </w:tcMar>
            <w:vAlign w:val="center"/>
            <w:hideMark/>
          </w:tcPr>
          <w:p w14:paraId="3880C47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EFCF3C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عدد النطاقات الفرعية</w:t>
            </w:r>
            <w:r>
              <w:rPr>
                <w:rStyle w:val="af1"/>
                <w:rFonts w:ascii="Segoe UI" w:hAnsi="Segoe UI" w:cs="Segoe UI"/>
                <w:sz w:val="23"/>
                <w:szCs w:val="23"/>
              </w:rPr>
              <w:t xml:space="preserve"> (Subdomain Count)</w:t>
            </w:r>
          </w:p>
        </w:tc>
        <w:tc>
          <w:tcPr>
            <w:tcW w:w="0" w:type="auto"/>
            <w:tcMar>
              <w:top w:w="150" w:type="dxa"/>
              <w:left w:w="240" w:type="dxa"/>
              <w:bottom w:w="150" w:type="dxa"/>
              <w:right w:w="240" w:type="dxa"/>
            </w:tcMar>
            <w:vAlign w:val="center"/>
            <w:hideMark/>
          </w:tcPr>
          <w:p w14:paraId="091FD84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النقاط</w:t>
            </w:r>
            <w:r>
              <w:rPr>
                <w:rFonts w:ascii="Segoe UI" w:hAnsi="Segoe UI" w:cs="Segoe UI"/>
                <w:sz w:val="23"/>
                <w:szCs w:val="23"/>
              </w:rPr>
              <w:t xml:space="preserve"> (</w:t>
            </w:r>
            <w:r>
              <w:rPr>
                <w:rStyle w:val="HTMLCode"/>
                <w:rFonts w:ascii="Consolas" w:eastAsiaTheme="majorEastAsia" w:hAnsi="Consolas"/>
                <w:shd w:val="clear" w:color="auto" w:fill="EBEEF2"/>
              </w:rPr>
              <w:t>.</w:t>
            </w:r>
            <w:r>
              <w:rPr>
                <w:rFonts w:ascii="Segoe UI" w:hAnsi="Segoe UI" w:cs="Segoe UI"/>
                <w:sz w:val="23"/>
                <w:szCs w:val="23"/>
              </w:rPr>
              <w:t xml:space="preserve">) </w:t>
            </w:r>
            <w:r>
              <w:rPr>
                <w:rFonts w:ascii="Segoe UI" w:hAnsi="Segoe UI" w:cs="Segoe UI"/>
                <w:sz w:val="23"/>
                <w:szCs w:val="23"/>
                <w:rtl/>
              </w:rPr>
              <w:t>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B8F93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غالبًا ما تستخدم نطاقات فرعية طويلة لإخفاء هويتها</w:t>
            </w:r>
            <w:r>
              <w:rPr>
                <w:rFonts w:ascii="Segoe UI" w:hAnsi="Segoe UI" w:cs="Segoe UI"/>
                <w:sz w:val="23"/>
                <w:szCs w:val="23"/>
              </w:rPr>
              <w:t>.</w:t>
            </w:r>
          </w:p>
        </w:tc>
      </w:tr>
      <w:tr w:rsidR="00A261C4" w14:paraId="6B84AC7A" w14:textId="77777777" w:rsidTr="00A261C4">
        <w:tc>
          <w:tcPr>
            <w:tcW w:w="0" w:type="auto"/>
            <w:tcMar>
              <w:top w:w="150" w:type="dxa"/>
              <w:left w:w="0" w:type="dxa"/>
              <w:bottom w:w="150" w:type="dxa"/>
              <w:right w:w="240" w:type="dxa"/>
            </w:tcMar>
            <w:vAlign w:val="center"/>
            <w:hideMark/>
          </w:tcPr>
          <w:p w14:paraId="1C77DDD3"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D85A17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وجود بروتوكول</w:t>
            </w:r>
            <w:r>
              <w:rPr>
                <w:rStyle w:val="af1"/>
                <w:rFonts w:ascii="Segoe UI" w:hAnsi="Segoe UI" w:cs="Segoe UI"/>
                <w:sz w:val="23"/>
                <w:szCs w:val="23"/>
              </w:rPr>
              <w:t xml:space="preserve"> HTTPS</w:t>
            </w:r>
          </w:p>
        </w:tc>
        <w:tc>
          <w:tcPr>
            <w:tcW w:w="0" w:type="auto"/>
            <w:tcMar>
              <w:top w:w="150" w:type="dxa"/>
              <w:left w:w="240" w:type="dxa"/>
              <w:bottom w:w="150" w:type="dxa"/>
              <w:right w:w="240" w:type="dxa"/>
            </w:tcMar>
            <w:vAlign w:val="center"/>
            <w:hideMark/>
          </w:tcPr>
          <w:p w14:paraId="4A9167A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قيمة ثنائية (1 إذا كان </w:t>
            </w:r>
            <w:r>
              <w:rPr>
                <w:rStyle w:val="HTMLCode"/>
                <w:rFonts w:ascii="Consolas" w:eastAsiaTheme="majorEastAsia" w:hAnsi="Consolas"/>
                <w:shd w:val="clear" w:color="auto" w:fill="EBEEF2"/>
              </w:rPr>
              <w:t>https</w:t>
            </w:r>
            <w:r>
              <w:rPr>
                <w:rFonts w:ascii="Segoe UI" w:hAnsi="Segoe UI" w:cs="Segoe UI"/>
                <w:sz w:val="23"/>
                <w:szCs w:val="23"/>
                <w:rtl/>
              </w:rPr>
              <w:t>، 0</w:t>
            </w:r>
            <w:r>
              <w:rPr>
                <w:rFonts w:ascii="Segoe UI" w:hAnsi="Segoe UI" w:cs="Segoe UI"/>
                <w:sz w:val="23"/>
                <w:szCs w:val="23"/>
              </w:rPr>
              <w:t xml:space="preserve"> </w:t>
            </w:r>
            <w:r>
              <w:rPr>
                <w:rFonts w:ascii="Segoe UI" w:hAnsi="Segoe UI" w:cs="Segoe UI"/>
                <w:sz w:val="23"/>
                <w:szCs w:val="23"/>
                <w:rtl/>
              </w:rPr>
              <w:t>إذا كان </w:t>
            </w:r>
            <w:r>
              <w:rPr>
                <w:rStyle w:val="HTMLCode"/>
                <w:rFonts w:ascii="Consolas" w:eastAsiaTheme="majorEastAsia" w:hAnsi="Consolas"/>
                <w:shd w:val="clear" w:color="auto" w:fill="EBEEF2"/>
              </w:rPr>
              <w:t>http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42DF7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ما زالت تستخدم</w:t>
            </w:r>
            <w:r>
              <w:rPr>
                <w:rFonts w:ascii="Segoe UI" w:hAnsi="Segoe UI" w:cs="Segoe UI"/>
                <w:sz w:val="23"/>
                <w:szCs w:val="23"/>
              </w:rPr>
              <w:t xml:space="preserve"> HTTP </w:t>
            </w:r>
            <w:r>
              <w:rPr>
                <w:rFonts w:ascii="Segoe UI" w:hAnsi="Segoe UI" w:cs="Segoe UI"/>
                <w:sz w:val="23"/>
                <w:szCs w:val="23"/>
                <w:rtl/>
              </w:rPr>
              <w:t>غير الآمن</w:t>
            </w:r>
            <w:r>
              <w:rPr>
                <w:rFonts w:ascii="Segoe UI" w:hAnsi="Segoe UI" w:cs="Segoe UI"/>
                <w:sz w:val="23"/>
                <w:szCs w:val="23"/>
              </w:rPr>
              <w:t>.</w:t>
            </w:r>
          </w:p>
        </w:tc>
      </w:tr>
      <w:tr w:rsidR="00A261C4" w14:paraId="5E467911" w14:textId="77777777" w:rsidTr="00A261C4">
        <w:tc>
          <w:tcPr>
            <w:tcW w:w="0" w:type="auto"/>
            <w:tcMar>
              <w:top w:w="150" w:type="dxa"/>
              <w:left w:w="0" w:type="dxa"/>
              <w:bottom w:w="150" w:type="dxa"/>
              <w:right w:w="240" w:type="dxa"/>
            </w:tcMar>
            <w:vAlign w:val="center"/>
            <w:hideMark/>
          </w:tcPr>
          <w:p w14:paraId="5BD9BE0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4B5B059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عمر النطاق</w:t>
            </w:r>
            <w:r>
              <w:rPr>
                <w:rStyle w:val="af1"/>
                <w:rFonts w:ascii="Segoe UI" w:hAnsi="Segoe UI" w:cs="Segoe UI"/>
                <w:sz w:val="23"/>
                <w:szCs w:val="23"/>
              </w:rPr>
              <w:t xml:space="preserve"> (Domain Age)</w:t>
            </w:r>
          </w:p>
        </w:tc>
        <w:tc>
          <w:tcPr>
            <w:tcW w:w="0" w:type="auto"/>
            <w:tcMar>
              <w:top w:w="150" w:type="dxa"/>
              <w:left w:w="240" w:type="dxa"/>
              <w:bottom w:w="150" w:type="dxa"/>
              <w:right w:w="240" w:type="dxa"/>
            </w:tcMar>
            <w:vAlign w:val="center"/>
            <w:hideMark/>
          </w:tcPr>
          <w:p w14:paraId="7DF2CB9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تاريخ إنشاء النطاق (بالأيام)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67980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النطاقات الخبيثة عادةً ما تكون حديثة الإنشاء (أقل من 30 يومًا)</w:t>
            </w:r>
            <w:r>
              <w:rPr>
                <w:rFonts w:ascii="Segoe UI" w:hAnsi="Segoe UI" w:cs="Segoe UI"/>
                <w:sz w:val="23"/>
                <w:szCs w:val="23"/>
              </w:rPr>
              <w:t>.</w:t>
            </w:r>
          </w:p>
        </w:tc>
      </w:tr>
      <w:tr w:rsidR="00A261C4" w14:paraId="19189FA7" w14:textId="77777777" w:rsidTr="00A261C4">
        <w:tc>
          <w:tcPr>
            <w:tcW w:w="0" w:type="auto"/>
            <w:tcMar>
              <w:top w:w="150" w:type="dxa"/>
              <w:left w:w="0" w:type="dxa"/>
              <w:bottom w:w="150" w:type="dxa"/>
              <w:right w:w="240" w:type="dxa"/>
            </w:tcMar>
            <w:vAlign w:val="center"/>
            <w:hideMark/>
          </w:tcPr>
          <w:p w14:paraId="509F701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السلوكية</w:t>
            </w:r>
            <w:r>
              <w:rPr>
                <w:rStyle w:val="af1"/>
                <w:rFonts w:ascii="Segoe UI" w:hAnsi="Segoe UI" w:cs="Segoe UI"/>
                <w:sz w:val="23"/>
                <w:szCs w:val="23"/>
              </w:rPr>
              <w:t xml:space="preserve"> (Behavioral Features)</w:t>
            </w:r>
          </w:p>
        </w:tc>
        <w:tc>
          <w:tcPr>
            <w:tcW w:w="0" w:type="auto"/>
            <w:tcMar>
              <w:top w:w="150" w:type="dxa"/>
              <w:left w:w="240" w:type="dxa"/>
              <w:bottom w:w="150" w:type="dxa"/>
              <w:right w:w="240" w:type="dxa"/>
            </w:tcMar>
            <w:vAlign w:val="center"/>
            <w:hideMark/>
          </w:tcPr>
          <w:p w14:paraId="0F9B35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الشبكة</w:t>
            </w:r>
            <w:r>
              <w:rPr>
                <w:rStyle w:val="af1"/>
                <w:rFonts w:ascii="Segoe UI" w:hAnsi="Segoe UI" w:cs="Segoe UI"/>
                <w:sz w:val="23"/>
                <w:szCs w:val="23"/>
              </w:rPr>
              <w:t xml:space="preserve"> (Network Traffic)</w:t>
            </w:r>
          </w:p>
        </w:tc>
        <w:tc>
          <w:tcPr>
            <w:tcW w:w="0" w:type="auto"/>
            <w:tcMar>
              <w:top w:w="150" w:type="dxa"/>
              <w:left w:w="240" w:type="dxa"/>
              <w:bottom w:w="150" w:type="dxa"/>
              <w:right w:w="240" w:type="dxa"/>
            </w:tcMar>
            <w:vAlign w:val="center"/>
            <w:hideMark/>
          </w:tcPr>
          <w:p w14:paraId="506B324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معدل البيانات المرسلة والمستقبلة في الثانية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752BA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التطبيقات الخبيثة غالبًا ما ترسل بيانات إلى خوادم التحكم</w:t>
            </w:r>
            <w:r>
              <w:rPr>
                <w:rFonts w:ascii="Segoe UI" w:hAnsi="Segoe UI" w:cs="Segoe UI"/>
                <w:sz w:val="23"/>
                <w:szCs w:val="23"/>
              </w:rPr>
              <w:t xml:space="preserve"> (C2) </w:t>
            </w:r>
            <w:r>
              <w:rPr>
                <w:rFonts w:ascii="Segoe UI" w:hAnsi="Segoe UI" w:cs="Segoe UI"/>
                <w:sz w:val="23"/>
                <w:szCs w:val="23"/>
                <w:rtl/>
              </w:rPr>
              <w:t>في الخلفية</w:t>
            </w:r>
            <w:r>
              <w:rPr>
                <w:rFonts w:ascii="Segoe UI" w:hAnsi="Segoe UI" w:cs="Segoe UI"/>
                <w:sz w:val="23"/>
                <w:szCs w:val="23"/>
              </w:rPr>
              <w:t>.</w:t>
            </w:r>
          </w:p>
        </w:tc>
      </w:tr>
      <w:tr w:rsidR="00A261C4" w14:paraId="16679739" w14:textId="77777777" w:rsidTr="00A261C4">
        <w:tc>
          <w:tcPr>
            <w:tcW w:w="0" w:type="auto"/>
            <w:tcMar>
              <w:top w:w="150" w:type="dxa"/>
              <w:left w:w="0" w:type="dxa"/>
              <w:bottom w:w="150" w:type="dxa"/>
              <w:right w:w="240" w:type="dxa"/>
            </w:tcMar>
            <w:vAlign w:val="center"/>
            <w:hideMark/>
          </w:tcPr>
          <w:p w14:paraId="60B1986A"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1831170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وحدة المعالجة</w:t>
            </w:r>
            <w:r>
              <w:rPr>
                <w:rStyle w:val="af1"/>
                <w:rFonts w:ascii="Segoe UI" w:hAnsi="Segoe UI" w:cs="Segoe UI"/>
                <w:sz w:val="23"/>
                <w:szCs w:val="23"/>
              </w:rPr>
              <w:t xml:space="preserve"> (CPU Usage)</w:t>
            </w:r>
          </w:p>
        </w:tc>
        <w:tc>
          <w:tcPr>
            <w:tcW w:w="0" w:type="auto"/>
            <w:tcMar>
              <w:top w:w="150" w:type="dxa"/>
              <w:left w:w="240" w:type="dxa"/>
              <w:bottom w:w="150" w:type="dxa"/>
              <w:right w:w="240" w:type="dxa"/>
            </w:tcMar>
            <w:vAlign w:val="center"/>
            <w:hideMark/>
          </w:tcPr>
          <w:p w14:paraId="2E4DB02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نسبة استخدام المعالج أثناء الفحص</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56A9F2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بعض التطبيقات الخبيثة تقوم بتشفير الملفات مما يرفع استهلاك المعالج</w:t>
            </w:r>
            <w:r>
              <w:rPr>
                <w:rFonts w:ascii="Segoe UI" w:hAnsi="Segoe UI" w:cs="Segoe UI"/>
                <w:sz w:val="23"/>
                <w:szCs w:val="23"/>
              </w:rPr>
              <w:t>.</w:t>
            </w:r>
          </w:p>
        </w:tc>
      </w:tr>
      <w:tr w:rsidR="00A261C4" w14:paraId="4394FC29" w14:textId="77777777" w:rsidTr="00A261C4">
        <w:tc>
          <w:tcPr>
            <w:tcW w:w="0" w:type="auto"/>
            <w:tcMar>
              <w:top w:w="150" w:type="dxa"/>
              <w:left w:w="0" w:type="dxa"/>
              <w:bottom w:w="150" w:type="dxa"/>
              <w:right w:w="240" w:type="dxa"/>
            </w:tcMar>
            <w:vAlign w:val="center"/>
            <w:hideMark/>
          </w:tcPr>
          <w:p w14:paraId="1F211E48"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549368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تكرار الوصول إلى جهات الاتصال</w:t>
            </w:r>
          </w:p>
        </w:tc>
        <w:tc>
          <w:tcPr>
            <w:tcW w:w="0" w:type="auto"/>
            <w:tcMar>
              <w:top w:w="150" w:type="dxa"/>
              <w:left w:w="240" w:type="dxa"/>
              <w:bottom w:w="150" w:type="dxa"/>
              <w:right w:w="240" w:type="dxa"/>
            </w:tcMar>
            <w:vAlign w:val="center"/>
            <w:hideMark/>
          </w:tcPr>
          <w:p w14:paraId="362E265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مرات محاولة الوصول إلى </w:t>
            </w:r>
            <w:r>
              <w:rPr>
                <w:rStyle w:val="HTMLCode"/>
                <w:rFonts w:ascii="Consolas" w:eastAsiaTheme="majorEastAsia" w:hAnsi="Consolas"/>
                <w:shd w:val="clear" w:color="auto" w:fill="EBEEF2"/>
              </w:rPr>
              <w:t>Contacts Provider</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381BF4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 الأكثر دلالة على برامج التجسس</w:t>
            </w:r>
            <w:r>
              <w:rPr>
                <w:rFonts w:ascii="Segoe UI" w:hAnsi="Segoe UI" w:cs="Segoe UI"/>
                <w:sz w:val="23"/>
                <w:szCs w:val="23"/>
              </w:rPr>
              <w:t xml:space="preserve"> (Spyware).</w:t>
            </w:r>
          </w:p>
        </w:tc>
      </w:tr>
    </w:tbl>
    <w:p w14:paraId="459A8F2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9.2.1 </w:t>
      </w:r>
      <w:r>
        <w:rPr>
          <w:rFonts w:ascii="Segoe UI" w:hAnsi="Segoe UI" w:cs="Segoe UI"/>
          <w:color w:val="0F1115"/>
          <w:sz w:val="30"/>
          <w:szCs w:val="30"/>
          <w:rtl/>
        </w:rPr>
        <w:t>تحويل البيانات النصية إلى رقمية</w:t>
      </w:r>
      <w:r>
        <w:rPr>
          <w:rFonts w:ascii="Segoe UI" w:hAnsi="Segoe UI" w:cs="Segoe UI"/>
          <w:color w:val="0F1115"/>
          <w:sz w:val="30"/>
          <w:szCs w:val="30"/>
        </w:rPr>
        <w:t xml:space="preserve"> (Encoding)</w:t>
      </w:r>
    </w:p>
    <w:p w14:paraId="5572B856"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نموذجنا</w:t>
      </w:r>
      <w:r>
        <w:rPr>
          <w:rFonts w:ascii="Segoe UI" w:hAnsi="Segoe UI" w:cs="Segoe UI"/>
          <w:color w:val="0F1115"/>
        </w:rPr>
        <w:t xml:space="preserve"> (Random Forest) </w:t>
      </w:r>
      <w:r>
        <w:rPr>
          <w:rFonts w:ascii="Segoe UI" w:hAnsi="Segoe UI" w:cs="Segoe UI"/>
          <w:color w:val="0F1115"/>
          <w:rtl/>
        </w:rPr>
        <w:t>لا يفهم النصوص، استخدمنا تقنية </w:t>
      </w:r>
      <w:r>
        <w:rPr>
          <w:rStyle w:val="af1"/>
          <w:rFonts w:ascii="Segoe UI" w:eastAsiaTheme="majorEastAsia" w:hAnsi="Segoe UI" w:cs="Segoe UI"/>
          <w:color w:val="0F1115"/>
        </w:rPr>
        <w:t>TF-IDF (Term Frequency-Inverse Document Frequency)</w:t>
      </w:r>
      <w:r>
        <w:rPr>
          <w:rFonts w:ascii="Segoe UI" w:hAnsi="Segoe UI" w:cs="Segoe UI"/>
          <w:color w:val="0F1115"/>
        </w:rPr>
        <w:t> </w:t>
      </w:r>
      <w:r>
        <w:rPr>
          <w:rFonts w:ascii="Segoe UI" w:hAnsi="Segoe UI" w:cs="Segoe UI"/>
          <w:color w:val="0F1115"/>
          <w:rtl/>
        </w:rPr>
        <w:t>لتحويل نص الرابط إلى متجه رياضي</w:t>
      </w:r>
      <w:r>
        <w:rPr>
          <w:rFonts w:ascii="Segoe UI" w:hAnsi="Segoe UI" w:cs="Segoe UI"/>
          <w:color w:val="0F1115"/>
        </w:rPr>
        <w:t xml:space="preserve"> (Vector) </w:t>
      </w:r>
      <w:r>
        <w:rPr>
          <w:rFonts w:ascii="Segoe UI" w:hAnsi="Segoe UI" w:cs="Segoe UI"/>
          <w:color w:val="0F1115"/>
          <w:rtl/>
        </w:rPr>
        <w:t>يمثل أهمية كل كلمة في الرابط. هذا يسمح للنموذج بفهم أن وجود كلمات مثل </w:t>
      </w:r>
      <w:r>
        <w:rPr>
          <w:rStyle w:val="HTMLCode"/>
          <w:rFonts w:ascii="Consolas" w:eastAsiaTheme="majorEastAsia" w:hAnsi="Consolas"/>
          <w:color w:val="0F1115"/>
          <w:sz w:val="21"/>
          <w:szCs w:val="21"/>
          <w:shd w:val="clear" w:color="auto" w:fill="EBEEF2"/>
        </w:rPr>
        <w:t>login</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secure</w:t>
      </w:r>
      <w:proofErr w:type="gramEnd"/>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update</w:t>
      </w:r>
      <w:r>
        <w:rPr>
          <w:rFonts w:ascii="Segoe UI" w:hAnsi="Segoe UI" w:cs="Segoe UI"/>
          <w:color w:val="0F1115"/>
        </w:rPr>
        <w:t> </w:t>
      </w:r>
      <w:r>
        <w:rPr>
          <w:rFonts w:ascii="Segoe UI" w:hAnsi="Segoe UI" w:cs="Segoe UI"/>
          <w:color w:val="0F1115"/>
          <w:rtl/>
        </w:rPr>
        <w:t>في الرابط قد يكون مؤشرًا على هجوم تصيد</w:t>
      </w:r>
      <w:r>
        <w:rPr>
          <w:rFonts w:ascii="Segoe UI" w:hAnsi="Segoe UI" w:cs="Segoe UI"/>
          <w:color w:val="0F1115"/>
        </w:rPr>
        <w:t>.</w:t>
      </w:r>
    </w:p>
    <w:p w14:paraId="2D16AE0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9.2.2 </w:t>
      </w:r>
      <w:r>
        <w:rPr>
          <w:rFonts w:ascii="Segoe UI" w:hAnsi="Segoe UI" w:cs="Segoe UI"/>
          <w:color w:val="0F1115"/>
          <w:sz w:val="30"/>
          <w:szCs w:val="30"/>
          <w:rtl/>
        </w:rPr>
        <w:t>اختيار الميزات</w:t>
      </w:r>
      <w:r>
        <w:rPr>
          <w:rFonts w:ascii="Segoe UI" w:hAnsi="Segoe UI" w:cs="Segoe UI"/>
          <w:color w:val="0F1115"/>
          <w:sz w:val="30"/>
          <w:szCs w:val="30"/>
        </w:rPr>
        <w:t xml:space="preserve"> (Feature Selection)</w:t>
      </w:r>
    </w:p>
    <w:p w14:paraId="5A1F4D3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 كل الميزات مفيدة. استخدمنا خوارزمية </w:t>
      </w:r>
      <w:r>
        <w:rPr>
          <w:rStyle w:val="af1"/>
          <w:rFonts w:ascii="Segoe UI" w:eastAsiaTheme="majorEastAsia" w:hAnsi="Segoe UI" w:cs="Segoe UI"/>
          <w:color w:val="0F1115"/>
        </w:rPr>
        <w:t>Recursive Feature Elimination (RFE)</w:t>
      </w:r>
      <w:r>
        <w:rPr>
          <w:rFonts w:ascii="Segoe UI" w:hAnsi="Segoe UI" w:cs="Segoe UI"/>
          <w:color w:val="0F1115"/>
        </w:rPr>
        <w:t> </w:t>
      </w:r>
      <w:r>
        <w:rPr>
          <w:rFonts w:ascii="Segoe UI" w:hAnsi="Segoe UI" w:cs="Segoe UI"/>
          <w:color w:val="0F1115"/>
          <w:rtl/>
        </w:rPr>
        <w:t>لاستبعاد الميزات التي لا تساهم في قرار النموذج (مثل ترميز الألوان للرابط، الذي تبين أنه لا يؤثر في التصنيف). هذا أدى إلى تقليل عدد الميزات من 50 ميزة إلى </w:t>
      </w:r>
      <w:r>
        <w:rPr>
          <w:rStyle w:val="af1"/>
          <w:rFonts w:ascii="Segoe UI" w:eastAsiaTheme="majorEastAsia" w:hAnsi="Segoe UI" w:cs="Segoe UI"/>
          <w:color w:val="0F1115"/>
        </w:rPr>
        <w:t xml:space="preserve">25 </w:t>
      </w:r>
      <w:r>
        <w:rPr>
          <w:rStyle w:val="af1"/>
          <w:rFonts w:ascii="Segoe UI" w:eastAsiaTheme="majorEastAsia" w:hAnsi="Segoe UI" w:cs="Segoe UI"/>
          <w:color w:val="0F1115"/>
          <w:rtl/>
        </w:rPr>
        <w:t>ميزة رئيسية</w:t>
      </w:r>
      <w:r>
        <w:rPr>
          <w:rFonts w:ascii="Segoe UI" w:hAnsi="Segoe UI" w:cs="Segoe UI"/>
          <w:color w:val="0F1115"/>
          <w:rtl/>
        </w:rPr>
        <w:t>، مما ساهم في تقليل حجم النموذج وتسريع تشغيله</w:t>
      </w:r>
      <w:r>
        <w:rPr>
          <w:rFonts w:ascii="Segoe UI" w:hAnsi="Segoe UI" w:cs="Segoe UI"/>
          <w:color w:val="0F1115"/>
        </w:rPr>
        <w:t>.</w:t>
      </w:r>
    </w:p>
    <w:p w14:paraId="7DE2D8F3" w14:textId="77777777" w:rsidR="00A261C4" w:rsidRDefault="00000000" w:rsidP="00A261C4">
      <w:pPr>
        <w:spacing w:before="480" w:after="480"/>
        <w:rPr>
          <w:rFonts w:ascii="Segoe UI" w:hAnsi="Segoe UI" w:cs="Segoe UI"/>
        </w:rPr>
      </w:pPr>
      <w:r>
        <w:pict w14:anchorId="6C9C6416">
          <v:rect id="_x0000_i1072" style="width:0;height:.75pt" o:hralign="center" o:hrstd="t" o:hr="t" fillcolor="#a0a0a0" stroked="f"/>
        </w:pict>
      </w:r>
    </w:p>
    <w:p w14:paraId="02A9E0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9.3 </w:t>
      </w:r>
      <w:r>
        <w:rPr>
          <w:rFonts w:ascii="Segoe UI" w:hAnsi="Segoe UI" w:cs="Segoe UI"/>
          <w:color w:val="0F1115"/>
          <w:sz w:val="33"/>
          <w:szCs w:val="33"/>
          <w:rtl/>
        </w:rPr>
        <w:t>مسار تدريب النموذج</w:t>
      </w:r>
      <w:r>
        <w:rPr>
          <w:rFonts w:ascii="Segoe UI" w:hAnsi="Segoe UI" w:cs="Segoe UI"/>
          <w:color w:val="0F1115"/>
          <w:sz w:val="33"/>
          <w:szCs w:val="33"/>
        </w:rPr>
        <w:t xml:space="preserve"> (Training Pipeline): </w:t>
      </w:r>
      <w:r>
        <w:rPr>
          <w:rFonts w:ascii="Segoe UI" w:hAnsi="Segoe UI" w:cs="Segoe UI"/>
          <w:color w:val="0F1115"/>
          <w:sz w:val="33"/>
          <w:szCs w:val="33"/>
          <w:rtl/>
        </w:rPr>
        <w:t>اختيار النموذج وتدريبه</w:t>
      </w:r>
    </w:p>
    <w:p w14:paraId="4A179DC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9.3.1 </w:t>
      </w:r>
      <w:r>
        <w:rPr>
          <w:rFonts w:ascii="Segoe UI" w:hAnsi="Segoe UI" w:cs="Segoe UI"/>
          <w:color w:val="0F1115"/>
          <w:sz w:val="30"/>
          <w:szCs w:val="30"/>
          <w:rtl/>
        </w:rPr>
        <w:t>اختيار الخوارزمية</w:t>
      </w:r>
      <w:r>
        <w:rPr>
          <w:rFonts w:ascii="Segoe UI" w:hAnsi="Segoe UI" w:cs="Segoe UI"/>
          <w:color w:val="0F1115"/>
          <w:sz w:val="30"/>
          <w:szCs w:val="30"/>
        </w:rPr>
        <w:t xml:space="preserve"> (Algorithm Selection)</w:t>
      </w:r>
    </w:p>
    <w:p w14:paraId="070D4D2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الاختيار بين</w:t>
      </w:r>
      <w:r>
        <w:rPr>
          <w:rFonts w:ascii="Segoe UI" w:hAnsi="Segoe UI" w:cs="Segoe UI"/>
          <w:color w:val="0F1115"/>
        </w:rPr>
        <w:t xml:space="preserve"> (Deep Learning - </w:t>
      </w:r>
      <w:r>
        <w:rPr>
          <w:rFonts w:ascii="Segoe UI" w:hAnsi="Segoe UI" w:cs="Segoe UI"/>
          <w:color w:val="0F1115"/>
          <w:rtl/>
        </w:rPr>
        <w:t>مثل</w:t>
      </w:r>
      <w:r>
        <w:rPr>
          <w:rFonts w:ascii="Segoe UI" w:hAnsi="Segoe UI" w:cs="Segoe UI"/>
          <w:color w:val="0F1115"/>
        </w:rPr>
        <w:t xml:space="preserve"> CNN/LSTM) </w:t>
      </w:r>
      <w:r>
        <w:rPr>
          <w:rFonts w:ascii="Segoe UI" w:hAnsi="Segoe UI" w:cs="Segoe UI"/>
          <w:color w:val="0F1115"/>
          <w:rtl/>
        </w:rPr>
        <w:t>و</w:t>
      </w:r>
      <w:r>
        <w:rPr>
          <w:rFonts w:ascii="Segoe UI" w:hAnsi="Segoe UI" w:cs="Segoe UI"/>
          <w:color w:val="0F1115"/>
        </w:rPr>
        <w:t xml:space="preserve"> (Ensemble Learning - </w:t>
      </w:r>
      <w:r>
        <w:rPr>
          <w:rFonts w:ascii="Segoe UI" w:hAnsi="Segoe UI" w:cs="Segoe UI"/>
          <w:color w:val="0F1115"/>
          <w:rtl/>
        </w:rPr>
        <w:t>مثل</w:t>
      </w:r>
      <w:r>
        <w:rPr>
          <w:rFonts w:ascii="Segoe UI" w:hAnsi="Segoe UI" w:cs="Segoe UI"/>
          <w:color w:val="0F1115"/>
        </w:rPr>
        <w:t xml:space="preserve"> Random Forest)</w:t>
      </w:r>
      <w:r>
        <w:rPr>
          <w:rFonts w:ascii="Segoe UI" w:hAnsi="Segoe UI" w:cs="Segoe UI"/>
          <w:color w:val="0F1115"/>
          <w:rtl/>
        </w:rPr>
        <w:t>، وقع اختيارنا على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للأسباب التالية</w:t>
      </w:r>
      <w:r>
        <w:rPr>
          <w:rFonts w:ascii="Segoe UI" w:hAnsi="Segoe UI" w:cs="Segoe UI"/>
          <w:color w:val="0F1115"/>
        </w:rPr>
        <w:t>:</w:t>
      </w:r>
    </w:p>
    <w:p w14:paraId="24561BA0"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الأداء على الجداول</w:t>
      </w:r>
      <w:r>
        <w:rPr>
          <w:rStyle w:val="af1"/>
          <w:rFonts w:ascii="Segoe UI" w:eastAsiaTheme="majorEastAsia" w:hAnsi="Segoe UI" w:cs="Segoe UI"/>
          <w:color w:val="0F1115"/>
        </w:rPr>
        <w:t xml:space="preserve"> (Tabular Data):</w:t>
      </w:r>
      <w:r>
        <w:rPr>
          <w:rFonts w:ascii="Segoe UI" w:hAnsi="Segoe UI" w:cs="Segoe UI"/>
          <w:color w:val="0F1115"/>
        </w:rPr>
        <w:t> </w:t>
      </w:r>
      <w:r>
        <w:rPr>
          <w:rFonts w:ascii="Segoe UI" w:hAnsi="Segoe UI" w:cs="Segoe UI"/>
          <w:color w:val="0F1115"/>
          <w:rtl/>
        </w:rPr>
        <w:t>بياناتنا عبارة عن جدول من الأرقام (الميزات)</w:t>
      </w:r>
      <w:r>
        <w:rPr>
          <w:rFonts w:ascii="Segoe UI" w:hAnsi="Segoe UI" w:cs="Segoe UI"/>
          <w:color w:val="0F1115"/>
        </w:rPr>
        <w:t xml:space="preserve">. Random Forest </w:t>
      </w:r>
      <w:r>
        <w:rPr>
          <w:rFonts w:ascii="Segoe UI" w:hAnsi="Segoe UI" w:cs="Segoe UI"/>
          <w:color w:val="0F1115"/>
          <w:rtl/>
        </w:rPr>
        <w:t>هو المعيار الذهبي للبيانات الجدولية</w:t>
      </w:r>
      <w:r>
        <w:rPr>
          <w:rFonts w:ascii="Segoe UI" w:hAnsi="Segoe UI" w:cs="Segoe UI"/>
          <w:color w:val="0F1115"/>
        </w:rPr>
        <w:t>.</w:t>
      </w:r>
    </w:p>
    <w:p w14:paraId="166E9B06"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سرعة الاستدلال</w:t>
      </w:r>
      <w:r>
        <w:rPr>
          <w:rStyle w:val="af1"/>
          <w:rFonts w:ascii="Segoe UI" w:eastAsiaTheme="majorEastAsia" w:hAnsi="Segoe UI" w:cs="Segoe UI"/>
          <w:color w:val="0F1115"/>
        </w:rPr>
        <w:t xml:space="preserve"> (Inference Speed):</w:t>
      </w:r>
      <w:r>
        <w:rPr>
          <w:rFonts w:ascii="Segoe UI" w:hAnsi="Segoe UI" w:cs="Segoe UI"/>
          <w:color w:val="0F1115"/>
        </w:rPr>
        <w:t> </w:t>
      </w:r>
      <w:r>
        <w:rPr>
          <w:rFonts w:ascii="Segoe UI" w:hAnsi="Segoe UI" w:cs="Segoe UI"/>
          <w:color w:val="0F1115"/>
          <w:rtl/>
        </w:rPr>
        <w:t>نموذج</w:t>
      </w:r>
      <w:r>
        <w:rPr>
          <w:rFonts w:ascii="Segoe UI" w:hAnsi="Segoe UI" w:cs="Segoe UI"/>
          <w:color w:val="0F1115"/>
        </w:rPr>
        <w:t xml:space="preserve"> Random Forest </w:t>
      </w:r>
      <w:r>
        <w:rPr>
          <w:rFonts w:ascii="Segoe UI" w:hAnsi="Segoe UI" w:cs="Segoe UI"/>
          <w:color w:val="0F1115"/>
          <w:rtl/>
        </w:rPr>
        <w:t>أسرع بكثير في التوقع من الشبكات العصبية العميقة</w:t>
      </w:r>
      <w:r>
        <w:rPr>
          <w:rFonts w:ascii="Segoe UI" w:hAnsi="Segoe UI" w:cs="Segoe UI"/>
          <w:color w:val="0F1115"/>
        </w:rPr>
        <w:t xml:space="preserve"> (DL)</w:t>
      </w:r>
      <w:r>
        <w:rPr>
          <w:rFonts w:ascii="Segoe UI" w:hAnsi="Segoe UI" w:cs="Segoe UI"/>
          <w:color w:val="0F1115"/>
          <w:rtl/>
        </w:rPr>
        <w:t>، وهذا أمر حاسم في بيئة الهاتف المحمول</w:t>
      </w:r>
      <w:r>
        <w:rPr>
          <w:rFonts w:ascii="Segoe UI" w:hAnsi="Segoe UI" w:cs="Segoe UI"/>
          <w:color w:val="0F1115"/>
        </w:rPr>
        <w:t>.</w:t>
      </w:r>
    </w:p>
    <w:p w14:paraId="2C3DFD1D"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التفسير</w:t>
      </w:r>
      <w:r>
        <w:rPr>
          <w:rStyle w:val="af1"/>
          <w:rFonts w:ascii="Segoe UI" w:eastAsiaTheme="majorEastAsia" w:hAnsi="Segoe UI" w:cs="Segoe UI"/>
          <w:color w:val="0F1115"/>
        </w:rPr>
        <w:t xml:space="preserve"> (Explainability):</w:t>
      </w:r>
      <w:r>
        <w:rPr>
          <w:rFonts w:ascii="Segoe UI" w:hAnsi="Segoe UI" w:cs="Segoe UI"/>
          <w:color w:val="0F1115"/>
        </w:rPr>
        <w:t xml:space="preserve"> Random Forest </w:t>
      </w:r>
      <w:r>
        <w:rPr>
          <w:rFonts w:ascii="Segoe UI" w:hAnsi="Segoe UI" w:cs="Segoe UI"/>
          <w:color w:val="0F1115"/>
          <w:rtl/>
        </w:rPr>
        <w:t>يسهل فهم "لماذا" اتخذ النموذج قرارًا معينًا</w:t>
      </w:r>
      <w:r>
        <w:rPr>
          <w:rFonts w:ascii="Segoe UI" w:hAnsi="Segoe UI" w:cs="Segoe UI"/>
          <w:color w:val="0F1115"/>
        </w:rPr>
        <w:t xml:space="preserve"> (</w:t>
      </w:r>
      <w:r>
        <w:rPr>
          <w:rFonts w:ascii="Segoe UI" w:hAnsi="Segoe UI" w:cs="Segoe UI"/>
          <w:color w:val="0F1115"/>
          <w:rtl/>
        </w:rPr>
        <w:t>عبر حساب أهمية الميزات</w:t>
      </w:r>
      <w:r>
        <w:rPr>
          <w:rFonts w:ascii="Segoe UI" w:hAnsi="Segoe UI" w:cs="Segoe UI"/>
          <w:color w:val="0F1115"/>
        </w:rPr>
        <w:t xml:space="preserve"> - Feature Importance)</w:t>
      </w:r>
      <w:r>
        <w:rPr>
          <w:rFonts w:ascii="Segoe UI" w:hAnsi="Segoe UI" w:cs="Segoe UI"/>
          <w:color w:val="0F1115"/>
          <w:rtl/>
        </w:rPr>
        <w:t>، وهذا متطلب أمني مهم كما سنرى في القسم 9.6</w:t>
      </w:r>
      <w:r>
        <w:rPr>
          <w:rFonts w:ascii="Segoe UI" w:hAnsi="Segoe UI" w:cs="Segoe UI"/>
          <w:color w:val="0F1115"/>
        </w:rPr>
        <w:t>.</w:t>
      </w:r>
    </w:p>
    <w:p w14:paraId="6124036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9.3.2 </w:t>
      </w:r>
      <w:r>
        <w:rPr>
          <w:rFonts w:ascii="Segoe UI" w:hAnsi="Segoe UI" w:cs="Segoe UI"/>
          <w:color w:val="0F1115"/>
          <w:sz w:val="30"/>
          <w:szCs w:val="30"/>
          <w:rtl/>
        </w:rPr>
        <w:t>بيئة التدريب وتقسيم البيانات</w:t>
      </w:r>
      <w:r>
        <w:rPr>
          <w:rFonts w:ascii="Segoe UI" w:hAnsi="Segoe UI" w:cs="Segoe UI"/>
          <w:color w:val="0F1115"/>
          <w:sz w:val="30"/>
          <w:szCs w:val="30"/>
        </w:rPr>
        <w:t xml:space="preserve"> (Training Environment)</w:t>
      </w:r>
    </w:p>
    <w:p w14:paraId="3DA32CE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تمت عملية التدريب باستخدام </w:t>
      </w:r>
      <w:r>
        <w:rPr>
          <w:rStyle w:val="af1"/>
          <w:rFonts w:ascii="Segoe UI" w:eastAsiaTheme="majorEastAsia" w:hAnsi="Segoe UI" w:cs="Segoe UI"/>
          <w:color w:val="0F1115"/>
          <w:rtl/>
        </w:rPr>
        <w:t>لغة</w:t>
      </w:r>
      <w:r>
        <w:rPr>
          <w:rStyle w:val="af1"/>
          <w:rFonts w:ascii="Segoe UI" w:eastAsiaTheme="majorEastAsia" w:hAnsi="Segoe UI" w:cs="Segoe UI"/>
          <w:color w:val="0F1115"/>
        </w:rPr>
        <w:t xml:space="preserve"> Python</w:t>
      </w:r>
      <w:r>
        <w:rPr>
          <w:rFonts w:ascii="Segoe UI" w:hAnsi="Segoe UI" w:cs="Segoe UI"/>
          <w:color w:val="0F1115"/>
        </w:rPr>
        <w:t> </w:t>
      </w:r>
      <w:r>
        <w:rPr>
          <w:rFonts w:ascii="Segoe UI" w:hAnsi="Segoe UI" w:cs="Segoe UI"/>
          <w:color w:val="0F1115"/>
          <w:rtl/>
        </w:rPr>
        <w:t>ومكتبات </w:t>
      </w:r>
      <w:r>
        <w:rPr>
          <w:rStyle w:val="af1"/>
          <w:rFonts w:ascii="Segoe UI" w:eastAsiaTheme="majorEastAsia" w:hAnsi="Segoe UI" w:cs="Segoe UI"/>
          <w:color w:val="0F1115"/>
        </w:rPr>
        <w:t>Scikit-learn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Pandas</w:t>
      </w:r>
      <w:proofErr w:type="gramEnd"/>
      <w:r>
        <w:rPr>
          <w:rFonts w:ascii="Segoe UI" w:hAnsi="Segoe UI" w:cs="Segoe UI"/>
          <w:color w:val="0F1115"/>
        </w:rPr>
        <w:t> </w:t>
      </w:r>
      <w:r>
        <w:rPr>
          <w:rFonts w:ascii="Segoe UI" w:hAnsi="Segoe UI" w:cs="Segoe UI"/>
          <w:color w:val="0F1115"/>
          <w:rtl/>
        </w:rPr>
        <w:t>في بيئة تطوير محلية منفصلة (خارج تطبيق أندرويد)</w:t>
      </w:r>
      <w:r>
        <w:rPr>
          <w:rFonts w:ascii="Segoe UI" w:hAnsi="Segoe UI" w:cs="Segoe UI"/>
          <w:color w:val="0F1115"/>
        </w:rPr>
        <w:t>.</w:t>
      </w:r>
      <w:r>
        <w:rPr>
          <w:rFonts w:ascii="Segoe UI" w:hAnsi="Segoe UI" w:cs="Segoe UI"/>
          <w:color w:val="0F1115"/>
        </w:rPr>
        <w:br/>
      </w:r>
      <w:r>
        <w:rPr>
          <w:rFonts w:ascii="Segoe UI" w:hAnsi="Segoe UI" w:cs="Segoe UI"/>
          <w:color w:val="0F1115"/>
          <w:rtl/>
        </w:rPr>
        <w:t>تم تقسيم مجموعة البيانات (50,000 عينة) كالتالي</w:t>
      </w:r>
      <w:r>
        <w:rPr>
          <w:rFonts w:ascii="Segoe UI" w:hAnsi="Segoe UI" w:cs="Segoe UI"/>
          <w:color w:val="0F1115"/>
        </w:rPr>
        <w:t>:</w:t>
      </w:r>
    </w:p>
    <w:p w14:paraId="37FF8E3D"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التدريب</w:t>
      </w:r>
      <w:r>
        <w:rPr>
          <w:rStyle w:val="af1"/>
          <w:rFonts w:ascii="Segoe UI" w:eastAsiaTheme="majorEastAsia" w:hAnsi="Segoe UI" w:cs="Segoe UI"/>
          <w:color w:val="0F1115"/>
        </w:rPr>
        <w:t xml:space="preserve"> (Training Set):</w:t>
      </w:r>
      <w:r>
        <w:rPr>
          <w:rFonts w:ascii="Segoe UI" w:hAnsi="Segoe UI" w:cs="Segoe UI"/>
          <w:color w:val="0F1115"/>
        </w:rPr>
        <w:t xml:space="preserve"> 70% </w:t>
      </w:r>
      <w:r>
        <w:rPr>
          <w:rFonts w:ascii="Segoe UI" w:hAnsi="Segoe UI" w:cs="Segoe UI"/>
          <w:color w:val="0F1115"/>
          <w:rtl/>
        </w:rPr>
        <w:t>(35,000 عينة) - يستخدم لتعليم النموذج الأنماط</w:t>
      </w:r>
      <w:r>
        <w:rPr>
          <w:rFonts w:ascii="Segoe UI" w:hAnsi="Segoe UI" w:cs="Segoe UI"/>
          <w:color w:val="0F1115"/>
        </w:rPr>
        <w:t>.</w:t>
      </w:r>
    </w:p>
    <w:p w14:paraId="62008397"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التحقق</w:t>
      </w:r>
      <w:r>
        <w:rPr>
          <w:rStyle w:val="af1"/>
          <w:rFonts w:ascii="Segoe UI" w:eastAsiaTheme="majorEastAsia" w:hAnsi="Segoe UI" w:cs="Segoe UI"/>
          <w:color w:val="0F1115"/>
        </w:rPr>
        <w:t xml:space="preserve"> (Validation Set):</w:t>
      </w:r>
      <w:r>
        <w:rPr>
          <w:rFonts w:ascii="Segoe UI" w:hAnsi="Segoe UI" w:cs="Segoe UI"/>
          <w:color w:val="0F1115"/>
        </w:rPr>
        <w:t xml:space="preserve"> 15% </w:t>
      </w:r>
      <w:r>
        <w:rPr>
          <w:rFonts w:ascii="Segoe UI" w:hAnsi="Segoe UI" w:cs="Segoe UI"/>
          <w:color w:val="0F1115"/>
          <w:rtl/>
        </w:rPr>
        <w:t>(7,500 عينة) - يستخدم لضبط إعدادات النموذج</w:t>
      </w:r>
      <w:r>
        <w:rPr>
          <w:rFonts w:ascii="Segoe UI" w:hAnsi="Segoe UI" w:cs="Segoe UI"/>
          <w:color w:val="0F1115"/>
        </w:rPr>
        <w:t xml:space="preserve"> (Hyperparameters) </w:t>
      </w:r>
      <w:r>
        <w:rPr>
          <w:rFonts w:ascii="Segoe UI" w:hAnsi="Segoe UI" w:cs="Segoe UI"/>
          <w:color w:val="0F1115"/>
          <w:rtl/>
        </w:rPr>
        <w:t>أثناء التدريب</w:t>
      </w:r>
      <w:r>
        <w:rPr>
          <w:rFonts w:ascii="Segoe UI" w:hAnsi="Segoe UI" w:cs="Segoe UI"/>
          <w:color w:val="0F1115"/>
        </w:rPr>
        <w:t>.</w:t>
      </w:r>
    </w:p>
    <w:p w14:paraId="48C511FE"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الاختبار</w:t>
      </w:r>
      <w:r>
        <w:rPr>
          <w:rStyle w:val="af1"/>
          <w:rFonts w:ascii="Segoe UI" w:eastAsiaTheme="majorEastAsia" w:hAnsi="Segoe UI" w:cs="Segoe UI"/>
          <w:color w:val="0F1115"/>
        </w:rPr>
        <w:t xml:space="preserve"> (Test Set):</w:t>
      </w:r>
      <w:r>
        <w:rPr>
          <w:rFonts w:ascii="Segoe UI" w:hAnsi="Segoe UI" w:cs="Segoe UI"/>
          <w:color w:val="0F1115"/>
        </w:rPr>
        <w:t xml:space="preserve"> 15% </w:t>
      </w:r>
      <w:r>
        <w:rPr>
          <w:rFonts w:ascii="Segoe UI" w:hAnsi="Segoe UI" w:cs="Segoe UI"/>
          <w:color w:val="0F1115"/>
          <w:rtl/>
        </w:rPr>
        <w:t>(7,500 عينة) - يستخدم للتقييم النهائي للنموذج (غير مرئي للنموذج أثناء التدريب)</w:t>
      </w:r>
      <w:r>
        <w:rPr>
          <w:rFonts w:ascii="Segoe UI" w:hAnsi="Segoe UI" w:cs="Segoe UI"/>
          <w:color w:val="0F1115"/>
        </w:rPr>
        <w:t>.</w:t>
      </w:r>
    </w:p>
    <w:p w14:paraId="4B502AD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9.3.3 </w:t>
      </w:r>
      <w:r>
        <w:rPr>
          <w:rFonts w:ascii="Segoe UI" w:hAnsi="Segoe UI" w:cs="Segoe UI"/>
          <w:color w:val="0F1115"/>
          <w:sz w:val="30"/>
          <w:szCs w:val="30"/>
          <w:rtl/>
        </w:rPr>
        <w:t>إضافة: تحسين المعاملات الفائقة</w:t>
      </w:r>
      <w:r>
        <w:rPr>
          <w:rFonts w:ascii="Segoe UI" w:hAnsi="Segoe UI" w:cs="Segoe UI"/>
          <w:color w:val="0F1115"/>
          <w:sz w:val="30"/>
          <w:szCs w:val="30"/>
        </w:rPr>
        <w:t xml:space="preserve"> (Hyperparameter Tuning)</w:t>
      </w:r>
    </w:p>
    <w:p w14:paraId="5D87833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يحتوي نموذج</w:t>
      </w:r>
      <w:r>
        <w:rPr>
          <w:rFonts w:ascii="Segoe UI" w:hAnsi="Segoe UI" w:cs="Segoe UI"/>
          <w:color w:val="0F1115"/>
        </w:rPr>
        <w:t xml:space="preserve"> Random Forest </w:t>
      </w:r>
      <w:r>
        <w:rPr>
          <w:rFonts w:ascii="Segoe UI" w:hAnsi="Segoe UI" w:cs="Segoe UI"/>
          <w:color w:val="0F1115"/>
          <w:rtl/>
        </w:rPr>
        <w:t>على العديد من الإعدادات (مثل </w:t>
      </w:r>
      <w:proofErr w:type="spellStart"/>
      <w:r>
        <w:rPr>
          <w:rStyle w:val="HTMLCode"/>
          <w:rFonts w:ascii="Consolas" w:eastAsiaTheme="majorEastAsia" w:hAnsi="Consolas"/>
          <w:color w:val="0F1115"/>
          <w:sz w:val="21"/>
          <w:szCs w:val="21"/>
          <w:shd w:val="clear" w:color="auto" w:fill="EBEEF2"/>
        </w:rPr>
        <w:t>n_estimators</w:t>
      </w:r>
      <w:proofErr w:type="spellEnd"/>
      <w:r>
        <w:rPr>
          <w:rFonts w:ascii="Segoe UI" w:hAnsi="Segoe UI" w:cs="Segoe UI"/>
          <w:color w:val="0F1115"/>
        </w:rPr>
        <w:t xml:space="preserve"> - </w:t>
      </w:r>
      <w:r>
        <w:rPr>
          <w:rFonts w:ascii="Segoe UI" w:hAnsi="Segoe UI" w:cs="Segoe UI"/>
          <w:color w:val="0F1115"/>
          <w:rtl/>
        </w:rPr>
        <w:t>عدد الأشجار، </w:t>
      </w:r>
      <w:proofErr w:type="spellStart"/>
      <w:r>
        <w:rPr>
          <w:rStyle w:val="HTMLCode"/>
          <w:rFonts w:ascii="Consolas" w:eastAsiaTheme="majorEastAsia" w:hAnsi="Consolas"/>
          <w:color w:val="0F1115"/>
          <w:sz w:val="21"/>
          <w:szCs w:val="21"/>
          <w:shd w:val="clear" w:color="auto" w:fill="EBEEF2"/>
        </w:rPr>
        <w:t>max_depth</w:t>
      </w:r>
      <w:proofErr w:type="spellEnd"/>
      <w:r>
        <w:rPr>
          <w:rFonts w:ascii="Segoe UI" w:hAnsi="Segoe UI" w:cs="Segoe UI"/>
          <w:color w:val="0F1115"/>
        </w:rPr>
        <w:t xml:space="preserve"> - </w:t>
      </w:r>
      <w:r>
        <w:rPr>
          <w:rFonts w:ascii="Segoe UI" w:hAnsi="Segoe UI" w:cs="Segoe UI"/>
          <w:color w:val="0F1115"/>
          <w:rtl/>
        </w:rPr>
        <w:t>عمق الشجرة). استخدمنا تقنية </w:t>
      </w:r>
      <w:r>
        <w:rPr>
          <w:rStyle w:val="af1"/>
          <w:rFonts w:ascii="Segoe UI" w:eastAsiaTheme="majorEastAsia" w:hAnsi="Segoe UI" w:cs="Segoe UI"/>
          <w:color w:val="0F1115"/>
        </w:rPr>
        <w:t>Grid Search</w:t>
      </w:r>
      <w:r>
        <w:rPr>
          <w:rFonts w:ascii="Segoe UI" w:hAnsi="Segoe UI" w:cs="Segoe UI"/>
          <w:color w:val="0F1115"/>
        </w:rPr>
        <w:t> </w:t>
      </w:r>
      <w:r>
        <w:rPr>
          <w:rFonts w:ascii="Segoe UI" w:hAnsi="Segoe UI" w:cs="Segoe UI"/>
          <w:color w:val="0F1115"/>
          <w:rtl/>
        </w:rPr>
        <w:t>(البحث الشبكي) مع تحقق متقاطع 5 أضعاف</w:t>
      </w:r>
      <w:r>
        <w:rPr>
          <w:rFonts w:ascii="Segoe UI" w:hAnsi="Segoe UI" w:cs="Segoe UI"/>
          <w:color w:val="0F1115"/>
        </w:rPr>
        <w:t xml:space="preserve"> (5-fold Cross-Validation) </w:t>
      </w:r>
      <w:r>
        <w:rPr>
          <w:rFonts w:ascii="Segoe UI" w:hAnsi="Segoe UI" w:cs="Segoe UI"/>
          <w:color w:val="0F1115"/>
          <w:rtl/>
        </w:rPr>
        <w:t>للعثور على أفضل القيم التي تعطي أعلى دقة دون أن يحدث "إفراط في التعلم</w:t>
      </w:r>
      <w:r>
        <w:rPr>
          <w:rFonts w:ascii="Segoe UI" w:hAnsi="Segoe UI" w:cs="Segoe UI"/>
          <w:color w:val="0F1115"/>
        </w:rPr>
        <w:t>" (Overfitting).</w:t>
      </w:r>
      <w:r>
        <w:rPr>
          <w:rFonts w:ascii="Segoe UI" w:hAnsi="Segoe UI" w:cs="Segoe UI"/>
          <w:color w:val="0F1115"/>
        </w:rPr>
        <w:br/>
      </w:r>
      <w:r>
        <w:rPr>
          <w:rFonts w:ascii="Segoe UI" w:hAnsi="Segoe UI" w:cs="Segoe UI"/>
          <w:color w:val="0F1115"/>
          <w:rtl/>
        </w:rPr>
        <w:t>القيم النهائية التي تم اختيارها</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n_estimators</w:t>
      </w:r>
      <w:proofErr w:type="spellEnd"/>
      <w:r>
        <w:rPr>
          <w:rStyle w:val="HTMLCode"/>
          <w:rFonts w:ascii="Consolas" w:eastAsiaTheme="majorEastAsia" w:hAnsi="Consolas"/>
          <w:color w:val="0F1115"/>
          <w:sz w:val="21"/>
          <w:szCs w:val="21"/>
          <w:shd w:val="clear" w:color="auto" w:fill="EBEEF2"/>
        </w:rPr>
        <w:t xml:space="preserve"> = 100</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max_depth</w:t>
      </w:r>
      <w:proofErr w:type="spellEnd"/>
      <w:r>
        <w:rPr>
          <w:rStyle w:val="HTMLCode"/>
          <w:rFonts w:ascii="Consolas" w:eastAsiaTheme="majorEastAsia" w:hAnsi="Consolas"/>
          <w:color w:val="0F1115"/>
          <w:sz w:val="21"/>
          <w:szCs w:val="21"/>
          <w:shd w:val="clear" w:color="auto" w:fill="EBEEF2"/>
        </w:rPr>
        <w:t xml:space="preserve"> = 20</w:t>
      </w:r>
      <w:r>
        <w:rPr>
          <w:rFonts w:ascii="Segoe UI" w:hAnsi="Segoe UI" w:cs="Segoe UI"/>
          <w:color w:val="0F1115"/>
        </w:rPr>
        <w:t>.</w:t>
      </w:r>
    </w:p>
    <w:p w14:paraId="32C0E4E4" w14:textId="77777777" w:rsidR="00A261C4" w:rsidRDefault="00000000" w:rsidP="00A261C4">
      <w:pPr>
        <w:spacing w:before="480" w:after="480"/>
        <w:rPr>
          <w:rFonts w:ascii="Segoe UI" w:hAnsi="Segoe UI" w:cs="Segoe UI"/>
        </w:rPr>
      </w:pPr>
      <w:r>
        <w:pict w14:anchorId="46B885D2">
          <v:rect id="_x0000_i1073" style="width:0;height:.75pt" o:hralign="center" o:hrstd="t" o:hr="t" fillcolor="#a0a0a0" stroked="f"/>
        </w:pict>
      </w:r>
    </w:p>
    <w:p w14:paraId="2D19BC7F"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9.4 </w:t>
      </w:r>
      <w:r>
        <w:rPr>
          <w:rFonts w:ascii="Segoe UI" w:hAnsi="Segoe UI" w:cs="Segoe UI"/>
          <w:color w:val="0F1115"/>
          <w:sz w:val="33"/>
          <w:szCs w:val="33"/>
          <w:rtl/>
        </w:rPr>
        <w:t>تحسين النموذج للعمل المحلي</w:t>
      </w:r>
      <w:r>
        <w:rPr>
          <w:rFonts w:ascii="Segoe UI" w:hAnsi="Segoe UI" w:cs="Segoe UI"/>
          <w:color w:val="0F1115"/>
          <w:sz w:val="33"/>
          <w:szCs w:val="33"/>
        </w:rPr>
        <w:t xml:space="preserve"> (Quantization, Pruning, ONNX/</w:t>
      </w:r>
      <w:proofErr w:type="spellStart"/>
      <w:r>
        <w:rPr>
          <w:rFonts w:ascii="Segoe UI" w:hAnsi="Segoe UI" w:cs="Segoe UI"/>
          <w:color w:val="0F1115"/>
          <w:sz w:val="33"/>
          <w:szCs w:val="33"/>
        </w:rPr>
        <w:t>TFLite</w:t>
      </w:r>
      <w:proofErr w:type="spellEnd"/>
      <w:r>
        <w:rPr>
          <w:rFonts w:ascii="Segoe UI" w:hAnsi="Segoe UI" w:cs="Segoe UI"/>
          <w:color w:val="0F1115"/>
          <w:sz w:val="33"/>
          <w:szCs w:val="33"/>
        </w:rPr>
        <w:t>)</w:t>
      </w:r>
    </w:p>
    <w:p w14:paraId="4F611A6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النموذج الذي يعمل على الكمبيوتر بحجم 10 ميجابايت هو نموذج ضخم على الهاتف. لحل هذه المشكلة، نمر النموذج بمرحلة </w:t>
      </w:r>
      <w:r>
        <w:rPr>
          <w:rStyle w:val="af1"/>
          <w:rFonts w:ascii="Segoe UI" w:eastAsiaTheme="majorEastAsia" w:hAnsi="Segoe UI" w:cs="Segoe UI"/>
          <w:color w:val="0F1115"/>
          <w:rtl/>
        </w:rPr>
        <w:t>تحسين النموذج</w:t>
      </w:r>
      <w:r>
        <w:rPr>
          <w:rStyle w:val="af1"/>
          <w:rFonts w:ascii="Segoe UI" w:eastAsiaTheme="majorEastAsia" w:hAnsi="Segoe UI" w:cs="Segoe UI"/>
          <w:color w:val="0F1115"/>
        </w:rPr>
        <w:t xml:space="preserve"> (Model Optimization)</w:t>
      </w:r>
      <w:r>
        <w:rPr>
          <w:rFonts w:ascii="Segoe UI" w:hAnsi="Segoe UI" w:cs="Segoe UI"/>
          <w:color w:val="0F1115"/>
        </w:rPr>
        <w:t>.</w:t>
      </w:r>
    </w:p>
    <w:p w14:paraId="5B3F633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9.4.1 </w:t>
      </w:r>
      <w:r>
        <w:rPr>
          <w:rFonts w:ascii="Segoe UI" w:hAnsi="Segoe UI" w:cs="Segoe UI"/>
          <w:color w:val="0F1115"/>
          <w:sz w:val="30"/>
          <w:szCs w:val="30"/>
          <w:rtl/>
        </w:rPr>
        <w:t>التحويل من</w:t>
      </w:r>
      <w:r>
        <w:rPr>
          <w:rFonts w:ascii="Segoe UI" w:hAnsi="Segoe UI" w:cs="Segoe UI"/>
          <w:color w:val="0F1115"/>
          <w:sz w:val="30"/>
          <w:szCs w:val="30"/>
        </w:rPr>
        <w:t xml:space="preserve"> Scikit-learn </w:t>
      </w:r>
      <w:r>
        <w:rPr>
          <w:rFonts w:ascii="Segoe UI" w:hAnsi="Segoe UI" w:cs="Segoe UI"/>
          <w:color w:val="0F1115"/>
          <w:sz w:val="30"/>
          <w:szCs w:val="30"/>
          <w:rtl/>
        </w:rPr>
        <w:t>إلى</w:t>
      </w:r>
      <w:r>
        <w:rPr>
          <w:rFonts w:ascii="Segoe UI" w:hAnsi="Segoe UI" w:cs="Segoe UI"/>
          <w:color w:val="0F1115"/>
          <w:sz w:val="30"/>
          <w:szCs w:val="30"/>
        </w:rPr>
        <w:t xml:space="preserve"> ONNX</w:t>
      </w:r>
    </w:p>
    <w:p w14:paraId="29CF42B4"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دربنا النموذج في</w:t>
      </w:r>
      <w:r>
        <w:rPr>
          <w:rFonts w:ascii="Segoe UI" w:hAnsi="Segoe UI" w:cs="Segoe UI"/>
          <w:color w:val="0F1115"/>
        </w:rPr>
        <w:t xml:space="preserve"> Python </w:t>
      </w:r>
      <w:r>
        <w:rPr>
          <w:rFonts w:ascii="Segoe UI" w:hAnsi="Segoe UI" w:cs="Segoe UI"/>
          <w:color w:val="0F1115"/>
          <w:rtl/>
        </w:rPr>
        <w:t>باستخدام </w:t>
      </w:r>
      <w:r>
        <w:rPr>
          <w:rStyle w:val="HTMLCode"/>
          <w:rFonts w:ascii="Consolas" w:eastAsiaTheme="majorEastAsia" w:hAnsi="Consolas"/>
          <w:color w:val="0F1115"/>
          <w:sz w:val="21"/>
          <w:szCs w:val="21"/>
          <w:shd w:val="clear" w:color="auto" w:fill="EBEEF2"/>
        </w:rPr>
        <w:t>scikit-learn</w:t>
      </w:r>
      <w:r>
        <w:rPr>
          <w:rFonts w:ascii="Segoe UI" w:hAnsi="Segoe UI" w:cs="Segoe UI"/>
          <w:color w:val="0F1115"/>
        </w:rPr>
        <w:t xml:space="preserve">. </w:t>
      </w:r>
      <w:r>
        <w:rPr>
          <w:rFonts w:ascii="Segoe UI" w:hAnsi="Segoe UI" w:cs="Segoe UI"/>
          <w:color w:val="0F1115"/>
          <w:rtl/>
        </w:rPr>
        <w:t>لتشغيله على أندرويد، يجب تحويله إلى صيغة محمولة. اخترنا </w:t>
      </w:r>
      <w:r>
        <w:rPr>
          <w:rStyle w:val="af1"/>
          <w:rFonts w:ascii="Segoe UI" w:eastAsiaTheme="majorEastAsia" w:hAnsi="Segoe UI" w:cs="Segoe UI"/>
          <w:color w:val="0F1115"/>
        </w:rPr>
        <w:t>ONNX (Open Neural Network Exchange)</w:t>
      </w:r>
      <w:r>
        <w:rPr>
          <w:rFonts w:ascii="Segoe UI" w:hAnsi="Segoe UI" w:cs="Segoe UI"/>
          <w:color w:val="0F1115"/>
        </w:rPr>
        <w:t>.</w:t>
      </w:r>
      <w:r>
        <w:rPr>
          <w:rFonts w:ascii="Segoe UI" w:hAnsi="Segoe UI" w:cs="Segoe UI"/>
          <w:color w:val="0F1115"/>
        </w:rPr>
        <w:br/>
      </w:r>
      <w:r>
        <w:rPr>
          <w:rFonts w:ascii="Segoe UI" w:hAnsi="Segoe UI" w:cs="Segoe UI"/>
          <w:color w:val="0F1115"/>
          <w:rtl/>
        </w:rPr>
        <w:t>باستخدام مكتبة </w:t>
      </w:r>
      <w:r>
        <w:rPr>
          <w:rStyle w:val="HTMLCode"/>
          <w:rFonts w:ascii="Consolas" w:eastAsiaTheme="majorEastAsia" w:hAnsi="Consolas"/>
          <w:color w:val="0F1115"/>
          <w:sz w:val="21"/>
          <w:szCs w:val="21"/>
          <w:shd w:val="clear" w:color="auto" w:fill="EBEEF2"/>
        </w:rPr>
        <w:t>skl2onnx</w:t>
      </w:r>
      <w:r>
        <w:rPr>
          <w:rFonts w:ascii="Segoe UI" w:hAnsi="Segoe UI" w:cs="Segoe UI"/>
          <w:color w:val="0F1115"/>
          <w:rtl/>
        </w:rPr>
        <w:t>، تم تحويل نموذج</w:t>
      </w:r>
      <w:r>
        <w:rPr>
          <w:rFonts w:ascii="Segoe UI" w:hAnsi="Segoe UI" w:cs="Segoe UI"/>
          <w:color w:val="0F1115"/>
        </w:rPr>
        <w:t xml:space="preserve"> Random Forest </w:t>
      </w:r>
      <w:r>
        <w:rPr>
          <w:rFonts w:ascii="Segoe UI" w:hAnsi="Segoe UI" w:cs="Segoe UI"/>
          <w:color w:val="0F1115"/>
          <w:rtl/>
        </w:rPr>
        <w:t xml:space="preserve">المدرب إلى ملف </w:t>
      </w:r>
      <w:proofErr w:type="gramStart"/>
      <w:r>
        <w:rPr>
          <w:rFonts w:ascii="Segoe UI" w:hAnsi="Segoe UI" w:cs="Segoe UI"/>
          <w:color w:val="0F1115"/>
          <w:rtl/>
        </w:rPr>
        <w:t>بامتداد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هذا التنسيق يسمح بتشغيل النموذج على أي منصة</w:t>
      </w:r>
      <w:r>
        <w:rPr>
          <w:rFonts w:ascii="Segoe UI" w:hAnsi="Segoe UI" w:cs="Segoe UI"/>
          <w:color w:val="0F1115"/>
        </w:rPr>
        <w:t xml:space="preserve"> (</w:t>
      </w:r>
      <w:r>
        <w:rPr>
          <w:rFonts w:ascii="Segoe UI" w:hAnsi="Segoe UI" w:cs="Segoe UI"/>
          <w:color w:val="0F1115"/>
          <w:rtl/>
        </w:rPr>
        <w:t xml:space="preserve">أندرويد، </w:t>
      </w:r>
      <w:r>
        <w:rPr>
          <w:rFonts w:ascii="Segoe UI" w:hAnsi="Segoe UI" w:cs="Segoe UI"/>
          <w:color w:val="0F1115"/>
        </w:rPr>
        <w:t>iOS</w:t>
      </w:r>
      <w:r>
        <w:rPr>
          <w:rFonts w:ascii="Segoe UI" w:hAnsi="Segoe UI" w:cs="Segoe UI"/>
          <w:color w:val="0F1115"/>
          <w:rtl/>
        </w:rPr>
        <w:t xml:space="preserve">، </w:t>
      </w:r>
      <w:r>
        <w:rPr>
          <w:rFonts w:ascii="Segoe UI" w:hAnsi="Segoe UI" w:cs="Segoe UI"/>
          <w:color w:val="0F1115"/>
        </w:rPr>
        <w:t xml:space="preserve">Windows) </w:t>
      </w:r>
      <w:r>
        <w:rPr>
          <w:rFonts w:ascii="Segoe UI" w:hAnsi="Segoe UI" w:cs="Segoe UI"/>
          <w:color w:val="0F1115"/>
          <w:rtl/>
        </w:rPr>
        <w:t>بكفاءة عالية</w:t>
      </w:r>
      <w:r>
        <w:rPr>
          <w:rFonts w:ascii="Segoe UI" w:hAnsi="Segoe UI" w:cs="Segoe UI"/>
          <w:color w:val="0F1115"/>
        </w:rPr>
        <w:t>.</w:t>
      </w:r>
    </w:p>
    <w:p w14:paraId="0F3EAC9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9.4.2 </w:t>
      </w:r>
      <w:r>
        <w:rPr>
          <w:rFonts w:ascii="Segoe UI" w:hAnsi="Segoe UI" w:cs="Segoe UI"/>
          <w:color w:val="0F1115"/>
          <w:sz w:val="30"/>
          <w:szCs w:val="30"/>
          <w:rtl/>
        </w:rPr>
        <w:t>تقنيات ضغط النموذج</w:t>
      </w:r>
      <w:r>
        <w:rPr>
          <w:rFonts w:ascii="Segoe UI" w:hAnsi="Segoe UI" w:cs="Segoe UI"/>
          <w:color w:val="0F1115"/>
          <w:sz w:val="30"/>
          <w:szCs w:val="30"/>
        </w:rPr>
        <w:t xml:space="preserve"> (Model Compression)</w:t>
      </w:r>
    </w:p>
    <w:p w14:paraId="726EDA7D"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النموذج من ثقيل إلى خفيف، قمنا بتطبيق تقنيتين أساسيتين</w:t>
      </w:r>
      <w:r>
        <w:rPr>
          <w:rFonts w:ascii="Segoe UI" w:hAnsi="Segoe UI" w:cs="Segoe UI"/>
          <w:color w:val="0F1115"/>
        </w:rPr>
        <w:t>:</w:t>
      </w:r>
    </w:p>
    <w:p w14:paraId="21C0E6DF" w14:textId="77777777" w:rsidR="00A261C4" w:rsidRDefault="00A261C4" w:rsidP="00A261C4">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التكميم</w:t>
      </w:r>
      <w:r>
        <w:rPr>
          <w:rStyle w:val="af1"/>
          <w:rFonts w:ascii="Segoe UI" w:eastAsiaTheme="majorEastAsia" w:hAnsi="Segoe UI" w:cs="Segoe UI"/>
          <w:color w:val="0F1115"/>
        </w:rPr>
        <w:t xml:space="preserve"> (Quantization):</w:t>
      </w:r>
      <w:r>
        <w:rPr>
          <w:rFonts w:ascii="Segoe UI" w:hAnsi="Segoe UI" w:cs="Segoe UI"/>
          <w:color w:val="0F1115"/>
        </w:rPr>
        <w:t> </w:t>
      </w:r>
      <w:r>
        <w:rPr>
          <w:rFonts w:ascii="Segoe UI" w:hAnsi="Segoe UI" w:cs="Segoe UI"/>
          <w:color w:val="0F1115"/>
          <w:rtl/>
        </w:rPr>
        <w:t>النموذج المدرب يستخدم أرقامًا ذات دقة عالية</w:t>
      </w:r>
      <w:r>
        <w:rPr>
          <w:rFonts w:ascii="Segoe UI" w:hAnsi="Segoe UI" w:cs="Segoe UI"/>
          <w:color w:val="0F1115"/>
        </w:rPr>
        <w:t xml:space="preserve"> (Float 32-bit). </w:t>
      </w:r>
      <w:r>
        <w:rPr>
          <w:rFonts w:ascii="Segoe UI" w:hAnsi="Segoe UI" w:cs="Segoe UI"/>
          <w:color w:val="0F1115"/>
          <w:rtl/>
        </w:rPr>
        <w:t>هذا يستهلك ذاكرة وطاقة معالجة. قمنا بتطبيق </w:t>
      </w:r>
      <w:r>
        <w:rPr>
          <w:rStyle w:val="af1"/>
          <w:rFonts w:ascii="Segoe UI" w:eastAsiaTheme="majorEastAsia" w:hAnsi="Segoe UI" w:cs="Segoe UI"/>
          <w:color w:val="0F1115"/>
        </w:rPr>
        <w:t>Dynamic Quantization</w:t>
      </w:r>
      <w:r>
        <w:rPr>
          <w:rFonts w:ascii="Segoe UI" w:hAnsi="Segoe UI" w:cs="Segoe UI"/>
          <w:color w:val="0F1115"/>
        </w:rPr>
        <w:t> </w:t>
      </w:r>
      <w:r>
        <w:rPr>
          <w:rFonts w:ascii="Segoe UI" w:hAnsi="Segoe UI" w:cs="Segoe UI"/>
          <w:color w:val="0F1115"/>
          <w:rtl/>
        </w:rPr>
        <w:t>لتقليل الأرقام إلى</w:t>
      </w:r>
      <w:r>
        <w:rPr>
          <w:rFonts w:ascii="Segoe UI" w:hAnsi="Segoe UI" w:cs="Segoe UI"/>
          <w:color w:val="0F1115"/>
        </w:rPr>
        <w:t xml:space="preserve"> (Integer 8-bit). </w:t>
      </w:r>
      <w:r>
        <w:rPr>
          <w:rFonts w:ascii="Segoe UI" w:hAnsi="Segoe UI" w:cs="Segoe UI"/>
          <w:color w:val="0F1115"/>
          <w:rtl/>
        </w:rPr>
        <w:t>هذا يؤدي إلى تقليل حجم النموذج إلى </w:t>
      </w:r>
      <w:r>
        <w:rPr>
          <w:rStyle w:val="af1"/>
          <w:rFonts w:ascii="Segoe UI" w:eastAsiaTheme="majorEastAsia" w:hAnsi="Segoe UI" w:cs="Segoe UI"/>
          <w:color w:val="0F1115"/>
          <w:rtl/>
        </w:rPr>
        <w:t>الربع</w:t>
      </w:r>
      <w:r>
        <w:rPr>
          <w:rFonts w:ascii="Segoe UI" w:hAnsi="Segoe UI" w:cs="Segoe UI"/>
          <w:color w:val="0F1115"/>
          <w:rtl/>
        </w:rPr>
        <w:t> (من 8 ميجابايت إلى 2 ميجابايت)، مع فقدان بسيط جدًا في الدقة (أقل من 0.5%)، وهو أمر مقبول تمامًا لصالح الأداء والسرعة</w:t>
      </w:r>
      <w:r>
        <w:rPr>
          <w:rFonts w:ascii="Segoe UI" w:hAnsi="Segoe UI" w:cs="Segoe UI"/>
          <w:color w:val="0F1115"/>
        </w:rPr>
        <w:t>.</w:t>
      </w:r>
    </w:p>
    <w:p w14:paraId="0065BD6D" w14:textId="77777777" w:rsidR="00A261C4" w:rsidRDefault="00A261C4" w:rsidP="00A261C4">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التقليم</w:t>
      </w:r>
      <w:r>
        <w:rPr>
          <w:rStyle w:val="af1"/>
          <w:rFonts w:ascii="Segoe UI" w:eastAsiaTheme="majorEastAsia" w:hAnsi="Segoe UI" w:cs="Segoe UI"/>
          <w:color w:val="0F1115"/>
        </w:rPr>
        <w:t xml:space="preserve"> (Pruning):</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Random Forest</w:t>
      </w:r>
      <w:r>
        <w:rPr>
          <w:rFonts w:ascii="Segoe UI" w:hAnsi="Segoe UI" w:cs="Segoe UI"/>
          <w:color w:val="0F1115"/>
          <w:rtl/>
        </w:rPr>
        <w:t>، بعض الأشجار قد تكون زائدة عن الحاجة. قمنا بتحليل أهمية كل شجرة، وتم إزالة الأشجار التي لا تساهم في التصنيف، مما قلل من عدد الأشجار من 100 إلى 80 شجرة فقط</w:t>
      </w:r>
      <w:r>
        <w:rPr>
          <w:rFonts w:ascii="Segoe UI" w:hAnsi="Segoe UI" w:cs="Segoe UI"/>
          <w:color w:val="0F1115"/>
        </w:rPr>
        <w:t>.</w:t>
      </w:r>
    </w:p>
    <w:p w14:paraId="5A20ABDA"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النتيجة</w:t>
      </w:r>
      <w:r>
        <w:rPr>
          <w:rStyle w:val="af2"/>
          <w:rFonts w:ascii="Segoe UI" w:hAnsi="Segoe UI" w:cs="Segoe UI"/>
          <w:color w:val="0F1115"/>
        </w:rPr>
        <w:t>:</w:t>
      </w:r>
      <w:r>
        <w:rPr>
          <w:rFonts w:ascii="Segoe UI" w:hAnsi="Segoe UI" w:cs="Segoe UI"/>
          <w:color w:val="0F1115"/>
        </w:rPr>
        <w:t> </w:t>
      </w:r>
      <w:r>
        <w:rPr>
          <w:rFonts w:ascii="Segoe UI" w:hAnsi="Segoe UI" w:cs="Segoe UI"/>
          <w:color w:val="0F1115"/>
          <w:rtl/>
        </w:rPr>
        <w:t>أصبح حجم ملف النموذج النهائي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 </w:t>
      </w:r>
      <w:r>
        <w:rPr>
          <w:rStyle w:val="af1"/>
          <w:rFonts w:ascii="Segoe UI" w:eastAsiaTheme="majorEastAsia" w:hAnsi="Segoe UI" w:cs="Segoe UI"/>
          <w:color w:val="0F1115"/>
        </w:rPr>
        <w:t xml:space="preserve">1.8 </w:t>
      </w:r>
      <w:r>
        <w:rPr>
          <w:rStyle w:val="af1"/>
          <w:rFonts w:ascii="Segoe UI" w:eastAsiaTheme="majorEastAsia" w:hAnsi="Segoe UI" w:cs="Segoe UI"/>
          <w:color w:val="0F1115"/>
          <w:rtl/>
        </w:rPr>
        <w:t>ميجابايت</w:t>
      </w:r>
      <w:r>
        <w:rPr>
          <w:rFonts w:ascii="Segoe UI" w:hAnsi="Segoe UI" w:cs="Segoe UI"/>
          <w:color w:val="0F1115"/>
          <w:rtl/>
        </w:rPr>
        <w:t> فقط، وهو حجم صغير جدًا يسمح بتضمينه داخل التطبيق دون إضافة عبء كبير على حجم التثبيت</w:t>
      </w:r>
      <w:r>
        <w:rPr>
          <w:rFonts w:ascii="Segoe UI" w:hAnsi="Segoe UI" w:cs="Segoe UI"/>
          <w:color w:val="0F1115"/>
        </w:rPr>
        <w:t xml:space="preserve"> (APK Size).</w:t>
      </w:r>
    </w:p>
    <w:p w14:paraId="326DBF50" w14:textId="77777777" w:rsidR="00A261C4" w:rsidRDefault="00000000" w:rsidP="00A261C4">
      <w:pPr>
        <w:spacing w:before="480" w:after="480"/>
        <w:rPr>
          <w:rFonts w:ascii="Segoe UI" w:hAnsi="Segoe UI" w:cs="Segoe UI"/>
        </w:rPr>
      </w:pPr>
      <w:r>
        <w:pict w14:anchorId="2FF29D6F">
          <v:rect id="_x0000_i1074" style="width:0;height:.75pt" o:hralign="center" o:hrstd="t" o:hr="t" fillcolor="#a0a0a0" stroked="f"/>
        </w:pict>
      </w:r>
    </w:p>
    <w:p w14:paraId="37511E4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9.5 </w:t>
      </w:r>
      <w:r>
        <w:rPr>
          <w:rFonts w:ascii="Segoe UI" w:hAnsi="Segoe UI" w:cs="Segoe UI"/>
          <w:color w:val="0F1115"/>
          <w:sz w:val="33"/>
          <w:szCs w:val="33"/>
          <w:rtl/>
        </w:rPr>
        <w:t>تقييم النموذج</w:t>
      </w:r>
      <w:r>
        <w:rPr>
          <w:rFonts w:ascii="Segoe UI" w:hAnsi="Segoe UI" w:cs="Segoe UI"/>
          <w:color w:val="0F1115"/>
          <w:sz w:val="33"/>
          <w:szCs w:val="33"/>
        </w:rPr>
        <w:t xml:space="preserve"> (Evaluation): </w:t>
      </w:r>
      <w:r>
        <w:rPr>
          <w:rFonts w:ascii="Segoe UI" w:hAnsi="Segoe UI" w:cs="Segoe UI"/>
          <w:color w:val="0F1115"/>
          <w:sz w:val="33"/>
          <w:szCs w:val="33"/>
          <w:rtl/>
        </w:rPr>
        <w:t>الدقة والاستدعاء ومصفوفة الارتباك</w:t>
      </w:r>
    </w:p>
    <w:p w14:paraId="3E02745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تم إجراء تقييم نهائي للنموذج باستخدام مجموعة الاختبار</w:t>
      </w:r>
      <w:r>
        <w:rPr>
          <w:rFonts w:ascii="Segoe UI" w:hAnsi="Segoe UI" w:cs="Segoe UI"/>
          <w:color w:val="0F1115"/>
        </w:rPr>
        <w:t xml:space="preserve"> (Test Set) </w:t>
      </w:r>
      <w:r>
        <w:rPr>
          <w:rFonts w:ascii="Segoe UI" w:hAnsi="Segoe UI" w:cs="Segoe UI"/>
          <w:color w:val="0F1115"/>
          <w:rtl/>
        </w:rPr>
        <w:t>التي لم يراها من قبل</w:t>
      </w:r>
      <w:r>
        <w:rPr>
          <w:rFonts w:ascii="Segoe UI" w:hAnsi="Segoe UI" w:cs="Segoe UI"/>
          <w:color w:val="0F1115"/>
        </w:rPr>
        <w:t>.</w:t>
      </w:r>
    </w:p>
    <w:p w14:paraId="7F34EC96"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9.5.1 </w:t>
      </w:r>
      <w:r>
        <w:rPr>
          <w:rFonts w:ascii="Segoe UI" w:hAnsi="Segoe UI" w:cs="Segoe UI"/>
          <w:color w:val="0F1115"/>
          <w:sz w:val="30"/>
          <w:szCs w:val="30"/>
          <w:rtl/>
        </w:rPr>
        <w:t>مصفوفة الارتباك</w:t>
      </w:r>
      <w:r>
        <w:rPr>
          <w:rFonts w:ascii="Segoe UI" w:hAnsi="Segoe UI" w:cs="Segoe UI"/>
          <w:color w:val="0F1115"/>
          <w:sz w:val="30"/>
          <w:szCs w:val="30"/>
        </w:rPr>
        <w:t xml:space="preserve"> (Confusion Matrix)</w:t>
      </w:r>
    </w:p>
    <w:p w14:paraId="2C653A4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الارتباك هي جدول يوضح أداء النموذج في كل فئة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76"/>
        <w:gridCol w:w="4656"/>
        <w:gridCol w:w="4148"/>
      </w:tblGrid>
      <w:tr w:rsidR="00A261C4" w14:paraId="38AC45EF" w14:textId="77777777" w:rsidTr="00A261C4">
        <w:trPr>
          <w:tblHeader/>
        </w:trPr>
        <w:tc>
          <w:tcPr>
            <w:tcW w:w="0" w:type="auto"/>
            <w:tcBorders>
              <w:top w:val="nil"/>
            </w:tcBorders>
            <w:tcMar>
              <w:top w:w="150" w:type="dxa"/>
              <w:left w:w="0" w:type="dxa"/>
              <w:bottom w:w="150" w:type="dxa"/>
              <w:right w:w="240" w:type="dxa"/>
            </w:tcMar>
            <w:vAlign w:val="center"/>
            <w:hideMark/>
          </w:tcPr>
          <w:p w14:paraId="427A1634" w14:textId="77777777" w:rsidR="00A261C4" w:rsidRDefault="00A261C4">
            <w:pPr>
              <w:rPr>
                <w:rFonts w:ascii="Segoe UI" w:hAnsi="Segoe UI" w:cs="Segoe UI"/>
                <w:color w:val="0F1115"/>
              </w:rPr>
            </w:pPr>
          </w:p>
        </w:tc>
        <w:tc>
          <w:tcPr>
            <w:tcW w:w="0" w:type="auto"/>
            <w:tcBorders>
              <w:top w:val="nil"/>
            </w:tcBorders>
            <w:tcMar>
              <w:top w:w="150" w:type="dxa"/>
              <w:left w:w="240" w:type="dxa"/>
              <w:bottom w:w="150" w:type="dxa"/>
              <w:right w:w="240" w:type="dxa"/>
            </w:tcMar>
            <w:vAlign w:val="center"/>
            <w:hideMark/>
          </w:tcPr>
          <w:p w14:paraId="60B2A34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خبيث</w:t>
            </w:r>
            <w:r>
              <w:rPr>
                <w:rStyle w:val="af1"/>
                <w:rFonts w:ascii="Segoe UI" w:hAnsi="Segoe UI" w:cs="Segoe UI"/>
                <w:sz w:val="23"/>
                <w:szCs w:val="23"/>
              </w:rPr>
              <w:t xml:space="preserve"> (Malicious)</w:t>
            </w:r>
          </w:p>
        </w:tc>
        <w:tc>
          <w:tcPr>
            <w:tcW w:w="0" w:type="auto"/>
            <w:tcBorders>
              <w:top w:val="nil"/>
            </w:tcBorders>
            <w:tcMar>
              <w:top w:w="150" w:type="dxa"/>
              <w:left w:w="240" w:type="dxa"/>
              <w:bottom w:w="150" w:type="dxa"/>
              <w:right w:w="240" w:type="dxa"/>
            </w:tcMar>
            <w:vAlign w:val="center"/>
            <w:hideMark/>
          </w:tcPr>
          <w:p w14:paraId="402DD0B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آمن</w:t>
            </w:r>
            <w:r>
              <w:rPr>
                <w:rStyle w:val="af1"/>
                <w:rFonts w:ascii="Segoe UI" w:hAnsi="Segoe UI" w:cs="Segoe UI"/>
                <w:sz w:val="23"/>
                <w:szCs w:val="23"/>
              </w:rPr>
              <w:t xml:space="preserve"> (Benign)</w:t>
            </w:r>
          </w:p>
        </w:tc>
      </w:tr>
      <w:tr w:rsidR="00A261C4" w14:paraId="2E351D97" w14:textId="77777777" w:rsidTr="00A261C4">
        <w:tc>
          <w:tcPr>
            <w:tcW w:w="0" w:type="auto"/>
            <w:tcMar>
              <w:top w:w="150" w:type="dxa"/>
              <w:left w:w="0" w:type="dxa"/>
              <w:bottom w:w="150" w:type="dxa"/>
              <w:right w:w="240" w:type="dxa"/>
            </w:tcMar>
            <w:vAlign w:val="center"/>
            <w:hideMark/>
          </w:tcPr>
          <w:p w14:paraId="4403B2A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خبيث</w:t>
            </w:r>
          </w:p>
        </w:tc>
        <w:tc>
          <w:tcPr>
            <w:tcW w:w="0" w:type="auto"/>
            <w:tcMar>
              <w:top w:w="150" w:type="dxa"/>
              <w:left w:w="240" w:type="dxa"/>
              <w:bottom w:w="150" w:type="dxa"/>
              <w:right w:w="240" w:type="dxa"/>
            </w:tcMar>
            <w:vAlign w:val="center"/>
            <w:hideMark/>
          </w:tcPr>
          <w:p w14:paraId="5CEA49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Positive (TP)</w:t>
            </w:r>
          </w:p>
        </w:tc>
        <w:tc>
          <w:tcPr>
            <w:tcW w:w="0" w:type="auto"/>
            <w:tcMar>
              <w:top w:w="150" w:type="dxa"/>
              <w:left w:w="240" w:type="dxa"/>
              <w:bottom w:w="150" w:type="dxa"/>
              <w:right w:w="0" w:type="dxa"/>
            </w:tcMar>
            <w:vAlign w:val="center"/>
            <w:hideMark/>
          </w:tcPr>
          <w:p w14:paraId="2323C479"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Positive (FP)</w:t>
            </w:r>
          </w:p>
        </w:tc>
      </w:tr>
      <w:tr w:rsidR="00A261C4" w14:paraId="74CEF993" w14:textId="77777777" w:rsidTr="00A261C4">
        <w:tc>
          <w:tcPr>
            <w:tcW w:w="0" w:type="auto"/>
            <w:tcMar>
              <w:top w:w="150" w:type="dxa"/>
              <w:left w:w="0" w:type="dxa"/>
              <w:bottom w:w="150" w:type="dxa"/>
              <w:right w:w="240" w:type="dxa"/>
            </w:tcMar>
            <w:vAlign w:val="center"/>
            <w:hideMark/>
          </w:tcPr>
          <w:p w14:paraId="46BCF63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آمن</w:t>
            </w:r>
          </w:p>
        </w:tc>
        <w:tc>
          <w:tcPr>
            <w:tcW w:w="0" w:type="auto"/>
            <w:tcMar>
              <w:top w:w="150" w:type="dxa"/>
              <w:left w:w="240" w:type="dxa"/>
              <w:bottom w:w="150" w:type="dxa"/>
              <w:right w:w="240" w:type="dxa"/>
            </w:tcMar>
            <w:vAlign w:val="center"/>
            <w:hideMark/>
          </w:tcPr>
          <w:p w14:paraId="5A3E2C9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Negative (FN)</w:t>
            </w:r>
          </w:p>
        </w:tc>
        <w:tc>
          <w:tcPr>
            <w:tcW w:w="0" w:type="auto"/>
            <w:tcMar>
              <w:top w:w="150" w:type="dxa"/>
              <w:left w:w="240" w:type="dxa"/>
              <w:bottom w:w="150" w:type="dxa"/>
              <w:right w:w="0" w:type="dxa"/>
            </w:tcMar>
            <w:vAlign w:val="center"/>
            <w:hideMark/>
          </w:tcPr>
          <w:p w14:paraId="1E42695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Negative (TN)</w:t>
            </w:r>
          </w:p>
        </w:tc>
      </w:tr>
    </w:tbl>
    <w:p w14:paraId="4349829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9.5.2 </w:t>
      </w:r>
      <w:r>
        <w:rPr>
          <w:rFonts w:ascii="Segoe UI" w:hAnsi="Segoe UI" w:cs="Segoe UI"/>
          <w:color w:val="0F1115"/>
          <w:sz w:val="30"/>
          <w:szCs w:val="30"/>
          <w:rtl/>
        </w:rPr>
        <w:t>المقاييس الأساسية</w:t>
      </w:r>
      <w:r>
        <w:rPr>
          <w:rFonts w:ascii="Segoe UI" w:hAnsi="Segoe UI" w:cs="Segoe UI"/>
          <w:color w:val="0F1115"/>
          <w:sz w:val="30"/>
          <w:szCs w:val="30"/>
        </w:rPr>
        <w:t xml:space="preserve"> (Core Metrics)</w:t>
      </w:r>
    </w:p>
    <w:p w14:paraId="76240DB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بناءً على نتائج الاختبار على 7,500 عينة، حقق النموذج الأرقام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74"/>
        <w:gridCol w:w="1139"/>
        <w:gridCol w:w="7967"/>
      </w:tblGrid>
      <w:tr w:rsidR="00A261C4" w14:paraId="2F62B851" w14:textId="77777777" w:rsidTr="00A261C4">
        <w:trPr>
          <w:tblHeader/>
        </w:trPr>
        <w:tc>
          <w:tcPr>
            <w:tcW w:w="0" w:type="auto"/>
            <w:tcBorders>
              <w:top w:val="nil"/>
            </w:tcBorders>
            <w:tcMar>
              <w:top w:w="150" w:type="dxa"/>
              <w:left w:w="0" w:type="dxa"/>
              <w:bottom w:w="150" w:type="dxa"/>
              <w:right w:w="240" w:type="dxa"/>
            </w:tcMar>
            <w:vAlign w:val="center"/>
            <w:hideMark/>
          </w:tcPr>
          <w:p w14:paraId="602EC8B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المقياس</w:t>
            </w:r>
          </w:p>
        </w:tc>
        <w:tc>
          <w:tcPr>
            <w:tcW w:w="0" w:type="auto"/>
            <w:tcBorders>
              <w:top w:val="nil"/>
            </w:tcBorders>
            <w:tcMar>
              <w:top w:w="150" w:type="dxa"/>
              <w:left w:w="240" w:type="dxa"/>
              <w:bottom w:w="150" w:type="dxa"/>
              <w:right w:w="240" w:type="dxa"/>
            </w:tcMar>
            <w:vAlign w:val="center"/>
            <w:hideMark/>
          </w:tcPr>
          <w:p w14:paraId="7DD63CE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القيمة</w:t>
            </w:r>
          </w:p>
        </w:tc>
        <w:tc>
          <w:tcPr>
            <w:tcW w:w="0" w:type="auto"/>
            <w:tcBorders>
              <w:top w:val="nil"/>
            </w:tcBorders>
            <w:tcMar>
              <w:top w:w="150" w:type="dxa"/>
              <w:left w:w="240" w:type="dxa"/>
              <w:bottom w:w="150" w:type="dxa"/>
              <w:right w:w="240" w:type="dxa"/>
            </w:tcMar>
            <w:vAlign w:val="center"/>
            <w:hideMark/>
          </w:tcPr>
          <w:p w14:paraId="1EEAC3B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الدلالي</w:t>
            </w:r>
          </w:p>
        </w:tc>
      </w:tr>
      <w:tr w:rsidR="00A261C4" w14:paraId="4D600F1B" w14:textId="77777777" w:rsidTr="00A261C4">
        <w:tc>
          <w:tcPr>
            <w:tcW w:w="0" w:type="auto"/>
            <w:tcMar>
              <w:top w:w="150" w:type="dxa"/>
              <w:left w:w="0" w:type="dxa"/>
              <w:bottom w:w="150" w:type="dxa"/>
              <w:right w:w="240" w:type="dxa"/>
            </w:tcMar>
            <w:vAlign w:val="center"/>
            <w:hideMark/>
          </w:tcPr>
          <w:p w14:paraId="7945D2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 الكلية</w:t>
            </w:r>
            <w:r>
              <w:rPr>
                <w:rStyle w:val="af1"/>
                <w:rFonts w:ascii="Segoe UI" w:hAnsi="Segoe UI" w:cs="Segoe UI"/>
                <w:sz w:val="23"/>
                <w:szCs w:val="23"/>
              </w:rPr>
              <w:t xml:space="preserve"> (Accuracy)</w:t>
            </w:r>
          </w:p>
        </w:tc>
        <w:tc>
          <w:tcPr>
            <w:tcW w:w="0" w:type="auto"/>
            <w:tcMar>
              <w:top w:w="150" w:type="dxa"/>
              <w:left w:w="240" w:type="dxa"/>
              <w:bottom w:w="150" w:type="dxa"/>
              <w:right w:w="240" w:type="dxa"/>
            </w:tcMar>
            <w:vAlign w:val="center"/>
            <w:hideMark/>
          </w:tcPr>
          <w:p w14:paraId="06B487A6"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94.2%</w:t>
            </w:r>
          </w:p>
        </w:tc>
        <w:tc>
          <w:tcPr>
            <w:tcW w:w="0" w:type="auto"/>
            <w:tcMar>
              <w:top w:w="150" w:type="dxa"/>
              <w:left w:w="240" w:type="dxa"/>
              <w:bottom w:w="150" w:type="dxa"/>
              <w:right w:w="0" w:type="dxa"/>
            </w:tcMar>
            <w:vAlign w:val="center"/>
            <w:hideMark/>
          </w:tcPr>
          <w:p w14:paraId="56C48CF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النسبة المئوية التي أصاب فيها النموذج التصنيف الصحيح</w:t>
            </w:r>
            <w:r>
              <w:rPr>
                <w:rFonts w:ascii="Segoe UI" w:hAnsi="Segoe UI" w:cs="Segoe UI"/>
                <w:sz w:val="23"/>
                <w:szCs w:val="23"/>
              </w:rPr>
              <w:t>.</w:t>
            </w:r>
          </w:p>
        </w:tc>
      </w:tr>
      <w:tr w:rsidR="00A261C4" w14:paraId="7AE1602B" w14:textId="77777777" w:rsidTr="00A261C4">
        <w:tc>
          <w:tcPr>
            <w:tcW w:w="0" w:type="auto"/>
            <w:tcMar>
              <w:top w:w="150" w:type="dxa"/>
              <w:left w:w="0" w:type="dxa"/>
              <w:bottom w:w="150" w:type="dxa"/>
              <w:right w:w="240" w:type="dxa"/>
            </w:tcMar>
            <w:vAlign w:val="center"/>
            <w:hideMark/>
          </w:tcPr>
          <w:p w14:paraId="79306D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51F6053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66342E4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صُنف على أنه "خبيث"، كان 95.1% منه خبيثًا حقًا. (مقياس مهم لتقليل الإزعاج للمستخدم)</w:t>
            </w:r>
            <w:r>
              <w:rPr>
                <w:rFonts w:ascii="Segoe UI" w:hAnsi="Segoe UI" w:cs="Segoe UI"/>
                <w:sz w:val="23"/>
                <w:szCs w:val="23"/>
              </w:rPr>
              <w:t>.</w:t>
            </w:r>
          </w:p>
        </w:tc>
      </w:tr>
      <w:tr w:rsidR="00A261C4" w14:paraId="63B972E3" w14:textId="77777777" w:rsidTr="00A261C4">
        <w:tc>
          <w:tcPr>
            <w:tcW w:w="0" w:type="auto"/>
            <w:tcMar>
              <w:top w:w="150" w:type="dxa"/>
              <w:left w:w="0" w:type="dxa"/>
              <w:bottom w:w="150" w:type="dxa"/>
              <w:right w:w="240" w:type="dxa"/>
            </w:tcMar>
            <w:vAlign w:val="center"/>
            <w:hideMark/>
          </w:tcPr>
          <w:p w14:paraId="333338C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4F16C89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381A4A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(مقياس مهم جدًا لتقليل تسرب التهديدات)</w:t>
            </w:r>
            <w:r>
              <w:rPr>
                <w:rFonts w:ascii="Segoe UI" w:hAnsi="Segoe UI" w:cs="Segoe UI"/>
                <w:sz w:val="23"/>
                <w:szCs w:val="23"/>
              </w:rPr>
              <w:t>.</w:t>
            </w:r>
          </w:p>
        </w:tc>
      </w:tr>
      <w:tr w:rsidR="00A261C4" w14:paraId="2487248E" w14:textId="77777777" w:rsidTr="00A261C4">
        <w:tc>
          <w:tcPr>
            <w:tcW w:w="0" w:type="auto"/>
            <w:tcMar>
              <w:top w:w="150" w:type="dxa"/>
              <w:left w:w="0" w:type="dxa"/>
              <w:bottom w:w="150" w:type="dxa"/>
              <w:right w:w="240" w:type="dxa"/>
            </w:tcMar>
            <w:vAlign w:val="center"/>
            <w:hideMark/>
          </w:tcPr>
          <w:p w14:paraId="5C7953E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F1-Score</w:t>
            </w:r>
          </w:p>
        </w:tc>
        <w:tc>
          <w:tcPr>
            <w:tcW w:w="0" w:type="auto"/>
            <w:tcMar>
              <w:top w:w="150" w:type="dxa"/>
              <w:left w:w="240" w:type="dxa"/>
              <w:bottom w:w="150" w:type="dxa"/>
              <w:right w:w="240" w:type="dxa"/>
            </w:tcMar>
            <w:vAlign w:val="center"/>
            <w:hideMark/>
          </w:tcPr>
          <w:p w14:paraId="359535F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3844052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مقياس متوازن</w:t>
            </w:r>
            <w:r>
              <w:rPr>
                <w:rFonts w:ascii="Segoe UI" w:hAnsi="Segoe UI" w:cs="Segoe UI"/>
                <w:sz w:val="23"/>
                <w:szCs w:val="23"/>
              </w:rPr>
              <w:t>.</w:t>
            </w:r>
          </w:p>
        </w:tc>
      </w:tr>
    </w:tbl>
    <w:p w14:paraId="6F921E9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9.5.3 </w:t>
      </w:r>
      <w:r>
        <w:rPr>
          <w:rFonts w:ascii="Segoe UI" w:hAnsi="Segoe UI" w:cs="Segoe UI"/>
          <w:color w:val="0F1115"/>
          <w:sz w:val="30"/>
          <w:szCs w:val="30"/>
          <w:rtl/>
        </w:rPr>
        <w:t>معالجة النتائج الخاطئة</w:t>
      </w:r>
      <w:r>
        <w:rPr>
          <w:rFonts w:ascii="Segoe UI" w:hAnsi="Segoe UI" w:cs="Segoe UI"/>
          <w:color w:val="0F1115"/>
          <w:sz w:val="30"/>
          <w:szCs w:val="30"/>
        </w:rPr>
        <w:t xml:space="preserve"> (Handling False Positives/Negatives)</w:t>
      </w:r>
    </w:p>
    <w:p w14:paraId="53ABAFB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قررنا أنه نظرًا لطبيعة تطبيق الحماية، فإن </w:t>
      </w:r>
      <w:r>
        <w:rPr>
          <w:rStyle w:val="af1"/>
          <w:rFonts w:ascii="Segoe UI" w:eastAsiaTheme="majorEastAsia" w:hAnsi="Segoe UI" w:cs="Segoe UI"/>
          <w:color w:val="0F1115"/>
          <w:rtl/>
        </w:rPr>
        <w:t>الخطأ في الاستدعاء</w:t>
      </w:r>
      <w:r>
        <w:rPr>
          <w:rStyle w:val="af1"/>
          <w:rFonts w:ascii="Segoe UI" w:eastAsiaTheme="majorEastAsia" w:hAnsi="Segoe UI" w:cs="Segoe UI"/>
          <w:color w:val="0F1115"/>
        </w:rPr>
        <w:t xml:space="preserve"> (False Negative)</w:t>
      </w:r>
      <w:r>
        <w:rPr>
          <w:rFonts w:ascii="Segoe UI" w:hAnsi="Segoe UI" w:cs="Segoe UI"/>
          <w:color w:val="0F1115"/>
        </w:rPr>
        <w:t> </w:t>
      </w:r>
      <w:r>
        <w:rPr>
          <w:rFonts w:ascii="Segoe UI" w:hAnsi="Segoe UI" w:cs="Segoe UI"/>
          <w:color w:val="0F1115"/>
          <w:rtl/>
        </w:rPr>
        <w:t>(أي تصنيف رابط خبيث على أنه آمن) هو أكثر خطورة من </w:t>
      </w:r>
      <w:r>
        <w:rPr>
          <w:rStyle w:val="af1"/>
          <w:rFonts w:ascii="Segoe UI" w:eastAsiaTheme="majorEastAsia" w:hAnsi="Segoe UI" w:cs="Segoe UI"/>
          <w:color w:val="0F1115"/>
          <w:rtl/>
        </w:rPr>
        <w:t>الخطأ في الدقة</w:t>
      </w:r>
      <w:r>
        <w:rPr>
          <w:rStyle w:val="af1"/>
          <w:rFonts w:ascii="Segoe UI" w:eastAsiaTheme="majorEastAsia" w:hAnsi="Segoe UI" w:cs="Segoe UI"/>
          <w:color w:val="0F1115"/>
        </w:rPr>
        <w:t xml:space="preserve"> (False Positive)</w:t>
      </w:r>
      <w:r>
        <w:rPr>
          <w:rFonts w:ascii="Segoe UI" w:hAnsi="Segoe UI" w:cs="Segoe UI"/>
          <w:color w:val="0F1115"/>
        </w:rPr>
        <w:t> </w:t>
      </w:r>
      <w:r>
        <w:rPr>
          <w:rFonts w:ascii="Segoe UI" w:hAnsi="Segoe UI" w:cs="Segoe UI"/>
          <w:color w:val="0F1115"/>
          <w:rtl/>
        </w:rPr>
        <w:t>(تصنيف رابط آمن على أنه خبيث). لذلك، تم ضبط عتبة القرار</w:t>
      </w:r>
      <w:r>
        <w:rPr>
          <w:rFonts w:ascii="Segoe UI" w:hAnsi="Segoe UI" w:cs="Segoe UI"/>
          <w:color w:val="0F1115"/>
        </w:rPr>
        <w:t xml:space="preserve"> (Decision Threshold) </w:t>
      </w:r>
      <w:r>
        <w:rPr>
          <w:rFonts w:ascii="Segoe UI" w:hAnsi="Segoe UI" w:cs="Segoe UI"/>
          <w:color w:val="0F1115"/>
          <w:rtl/>
        </w:rPr>
        <w:t>للنموذج لتكون </w:t>
      </w:r>
      <w:r>
        <w:rPr>
          <w:rStyle w:val="af1"/>
          <w:rFonts w:ascii="Segoe UI" w:eastAsiaTheme="majorEastAsia" w:hAnsi="Segoe UI" w:cs="Segoe UI"/>
          <w:color w:val="0F1115"/>
        </w:rPr>
        <w:t>60%</w:t>
      </w:r>
      <w:r>
        <w:rPr>
          <w:rFonts w:ascii="Segoe UI" w:hAnsi="Segoe UI" w:cs="Segoe UI"/>
          <w:color w:val="0F1115"/>
        </w:rPr>
        <w:t> </w:t>
      </w:r>
      <w:r>
        <w:rPr>
          <w:rFonts w:ascii="Segoe UI" w:hAnsi="Segoe UI" w:cs="Segoe UI"/>
          <w:color w:val="0F1115"/>
          <w:rtl/>
        </w:rPr>
        <w:t>بدلاً من 50%. هذا يعني أنه إذا كان النموذج غير متأكد بنسبة تزيد عن 40%، فإنه سيصنف الرابط كـ "مشبوه" ويعرض تحذيرًا للمستخدم بدلاً من فتحه، مما يقلل من تسرب التهديدات الحقيقية</w:t>
      </w:r>
      <w:r>
        <w:rPr>
          <w:rFonts w:ascii="Segoe UI" w:hAnsi="Segoe UI" w:cs="Segoe UI"/>
          <w:color w:val="0F1115"/>
        </w:rPr>
        <w:t>.</w:t>
      </w:r>
    </w:p>
    <w:p w14:paraId="7C80CFE0" w14:textId="77777777" w:rsidR="00A261C4" w:rsidRDefault="00000000" w:rsidP="00A261C4">
      <w:pPr>
        <w:spacing w:before="480" w:after="480"/>
        <w:rPr>
          <w:rFonts w:ascii="Segoe UI" w:hAnsi="Segoe UI" w:cs="Segoe UI"/>
        </w:rPr>
      </w:pPr>
      <w:r>
        <w:pict w14:anchorId="098E847E">
          <v:rect id="_x0000_i1075" style="width:0;height:.75pt" o:hralign="center" o:hrstd="t" o:hr="t" fillcolor="#a0a0a0" stroked="f"/>
        </w:pict>
      </w:r>
    </w:p>
    <w:p w14:paraId="74B3C0C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9.6 </w:t>
      </w:r>
      <w:r>
        <w:rPr>
          <w:rFonts w:ascii="Segoe UI" w:hAnsi="Segoe UI" w:cs="Segoe UI"/>
          <w:color w:val="0F1115"/>
          <w:sz w:val="33"/>
          <w:szCs w:val="33"/>
          <w:rtl/>
        </w:rPr>
        <w:t>الذكاء الاصطناعي القابل للتفسير</w:t>
      </w:r>
      <w:r>
        <w:rPr>
          <w:rFonts w:ascii="Segoe UI" w:hAnsi="Segoe UI" w:cs="Segoe UI"/>
          <w:color w:val="0F1115"/>
          <w:sz w:val="33"/>
          <w:szCs w:val="33"/>
        </w:rPr>
        <w:t xml:space="preserve"> (Explainable AI - XAI)</w:t>
      </w:r>
    </w:p>
    <w:p w14:paraId="2EF69A0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أحد أكبر تحديات الذكاء الاصطناعي هو "الصندوق الأسود</w:t>
      </w:r>
      <w:r>
        <w:rPr>
          <w:rFonts w:ascii="Segoe UI" w:hAnsi="Segoe UI" w:cs="Segoe UI"/>
          <w:color w:val="0F1115"/>
        </w:rPr>
        <w:t xml:space="preserve">" (Black Box) </w:t>
      </w:r>
      <w:r>
        <w:rPr>
          <w:rFonts w:ascii="Segoe UI" w:hAnsi="Segoe UI" w:cs="Segoe UI"/>
          <w:color w:val="0F1115"/>
          <w:rtl/>
        </w:rPr>
        <w:t>حيث لا يفهم الإنسان لماذا اتخذ النموذج قراره. في مجال الأمن السيبراني، </w:t>
      </w:r>
      <w:r>
        <w:rPr>
          <w:rStyle w:val="af1"/>
          <w:rFonts w:ascii="Segoe UI" w:eastAsiaTheme="majorEastAsia" w:hAnsi="Segoe UI" w:cs="Segoe UI"/>
          <w:color w:val="0F1115"/>
          <w:rtl/>
        </w:rPr>
        <w:t>قابلية التفسير ليست رفاهية، بل ضرورة</w:t>
      </w:r>
      <w:r>
        <w:rPr>
          <w:rFonts w:ascii="Segoe UI" w:hAnsi="Segoe UI" w:cs="Segoe UI"/>
          <w:color w:val="0F1115"/>
        </w:rPr>
        <w:t xml:space="preserve">. </w:t>
      </w:r>
      <w:r>
        <w:rPr>
          <w:rFonts w:ascii="Segoe UI" w:hAnsi="Segoe UI" w:cs="Segoe UI"/>
          <w:color w:val="0F1115"/>
          <w:rtl/>
        </w:rPr>
        <w:t>إذا قام التطبيق بحظر تطبيق معين، يجب أن يكون قادرًا على إخبار المستخدم: "لقد حظرنا هذا التطبيق بسبب ميزة كذا وكذا</w:t>
      </w:r>
      <w:r>
        <w:rPr>
          <w:rFonts w:ascii="Segoe UI" w:hAnsi="Segoe UI" w:cs="Segoe UI"/>
          <w:color w:val="0F1115"/>
        </w:rPr>
        <w:t>".</w:t>
      </w:r>
    </w:p>
    <w:p w14:paraId="458010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9.6.1 </w:t>
      </w:r>
      <w:r>
        <w:rPr>
          <w:rFonts w:ascii="Segoe UI" w:hAnsi="Segoe UI" w:cs="Segoe UI"/>
          <w:color w:val="0F1115"/>
          <w:sz w:val="30"/>
          <w:szCs w:val="30"/>
          <w:rtl/>
        </w:rPr>
        <w:t>تقنية</w:t>
      </w:r>
      <w:r>
        <w:rPr>
          <w:rFonts w:ascii="Segoe UI" w:hAnsi="Segoe UI" w:cs="Segoe UI"/>
          <w:color w:val="0F1115"/>
          <w:sz w:val="30"/>
          <w:szCs w:val="30"/>
        </w:rPr>
        <w:t xml:space="preserve"> SHAP (</w:t>
      </w:r>
      <w:proofErr w:type="spellStart"/>
      <w:r>
        <w:rPr>
          <w:rFonts w:ascii="Segoe UI" w:hAnsi="Segoe UI" w:cs="Segoe UI"/>
          <w:color w:val="0F1115"/>
          <w:sz w:val="30"/>
          <w:szCs w:val="30"/>
        </w:rPr>
        <w:t>SHapley</w:t>
      </w:r>
      <w:proofErr w:type="spellEnd"/>
      <w:r>
        <w:rPr>
          <w:rFonts w:ascii="Segoe UI" w:hAnsi="Segoe UI" w:cs="Segoe UI"/>
          <w:color w:val="0F1115"/>
          <w:sz w:val="30"/>
          <w:szCs w:val="30"/>
        </w:rPr>
        <w:t xml:space="preserve"> Additive </w:t>
      </w:r>
      <w:proofErr w:type="spellStart"/>
      <w:r>
        <w:rPr>
          <w:rFonts w:ascii="Segoe UI" w:hAnsi="Segoe UI" w:cs="Segoe UI"/>
          <w:color w:val="0F1115"/>
          <w:sz w:val="30"/>
          <w:szCs w:val="30"/>
        </w:rPr>
        <w:t>exPlanations</w:t>
      </w:r>
      <w:proofErr w:type="spellEnd"/>
      <w:r>
        <w:rPr>
          <w:rFonts w:ascii="Segoe UI" w:hAnsi="Segoe UI" w:cs="Segoe UI"/>
          <w:color w:val="0F1115"/>
          <w:sz w:val="30"/>
          <w:szCs w:val="30"/>
        </w:rPr>
        <w:t>)</w:t>
      </w:r>
    </w:p>
    <w:p w14:paraId="5D0E980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استخدمنا</w:t>
      </w:r>
      <w:r>
        <w:rPr>
          <w:rFonts w:ascii="Segoe UI" w:hAnsi="Segoe UI" w:cs="Segoe UI"/>
          <w:color w:val="0F1115"/>
        </w:rPr>
        <w:t xml:space="preserve"> Random Forest</w:t>
      </w:r>
      <w:r>
        <w:rPr>
          <w:rFonts w:ascii="Segoe UI" w:hAnsi="Segoe UI" w:cs="Segoe UI"/>
          <w:color w:val="0F1115"/>
          <w:rtl/>
        </w:rPr>
        <w:t>، يمكننا استخدام مكتبة </w:t>
      </w:r>
      <w:r>
        <w:rPr>
          <w:rStyle w:val="af1"/>
          <w:rFonts w:ascii="Segoe UI" w:eastAsiaTheme="majorEastAsia" w:hAnsi="Segoe UI" w:cs="Segoe UI"/>
          <w:color w:val="0F1115"/>
        </w:rPr>
        <w:t>SHAP</w:t>
      </w:r>
      <w:r>
        <w:rPr>
          <w:rFonts w:ascii="Segoe UI" w:hAnsi="Segoe UI" w:cs="Segoe UI"/>
          <w:color w:val="0F1115"/>
        </w:rPr>
        <w:t xml:space="preserve">. </w:t>
      </w:r>
      <w:r>
        <w:rPr>
          <w:rFonts w:ascii="Segoe UI" w:hAnsi="Segoe UI" w:cs="Segoe UI"/>
          <w:color w:val="0F1115"/>
          <w:rtl/>
        </w:rPr>
        <w:t>تقوم هذه المكتبة بتحليل النموذج وتحديد "أهمية كل ميزة" في كل قرار فردي</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كيف نستخدمها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r>
        <w:rPr>
          <w:rFonts w:ascii="Segoe UI" w:hAnsi="Segoe UI" w:cs="Segoe UI"/>
          <w:color w:val="0F1115"/>
        </w:rPr>
        <w:br/>
      </w:r>
      <w:r>
        <w:rPr>
          <w:rFonts w:ascii="Segoe UI" w:hAnsi="Segoe UI" w:cs="Segoe UI"/>
          <w:color w:val="0F1115"/>
          <w:rtl/>
        </w:rPr>
        <w:t>عندما يكتشف النموذج رابطًا خبيثًا، نقوم بتشغيل نموذج</w:t>
      </w:r>
      <w:r>
        <w:rPr>
          <w:rFonts w:ascii="Segoe UI" w:hAnsi="Segoe UI" w:cs="Segoe UI"/>
          <w:color w:val="0F1115"/>
        </w:rPr>
        <w:t xml:space="preserve"> SHAP </w:t>
      </w:r>
      <w:r>
        <w:rPr>
          <w:rFonts w:ascii="Segoe UI" w:hAnsi="Segoe UI" w:cs="Segoe UI"/>
          <w:color w:val="0F1115"/>
          <w:rtl/>
        </w:rPr>
        <w:t>محليًا</w:t>
      </w:r>
      <w:r>
        <w:rPr>
          <w:rFonts w:ascii="Segoe UI" w:hAnsi="Segoe UI" w:cs="Segoe UI"/>
          <w:color w:val="0F1115"/>
        </w:rPr>
        <w:t xml:space="preserve"> (</w:t>
      </w:r>
      <w:r>
        <w:rPr>
          <w:rFonts w:ascii="Segoe UI" w:hAnsi="Segoe UI" w:cs="Segoe UI"/>
          <w:color w:val="0F1115"/>
          <w:rtl/>
        </w:rPr>
        <w:t>باستخدام تقنيات</w:t>
      </w:r>
      <w:r>
        <w:rPr>
          <w:rFonts w:ascii="Segoe UI" w:hAnsi="Segoe UI" w:cs="Segoe UI"/>
          <w:color w:val="0F1115"/>
        </w:rPr>
        <w:t xml:space="preserve"> ONNX SHAP) </w:t>
      </w:r>
      <w:r>
        <w:rPr>
          <w:rFonts w:ascii="Segoe UI" w:hAnsi="Segoe UI" w:cs="Segoe UI"/>
          <w:color w:val="0F1115"/>
          <w:rtl/>
        </w:rPr>
        <w:t>للحصول على قائمة بأهم 3 ميزات ساهمت في تصنيفه كخبيث</w:t>
      </w:r>
      <w:r>
        <w:rPr>
          <w:rFonts w:ascii="Segoe UI" w:hAnsi="Segoe UI" w:cs="Segoe UI"/>
          <w:color w:val="0F1115"/>
        </w:rPr>
        <w:t>.</w:t>
      </w:r>
    </w:p>
    <w:p w14:paraId="13EAD99A" w14:textId="77777777" w:rsidR="00A261C4" w:rsidRDefault="00A261C4" w:rsidP="00A261C4">
      <w:pPr>
        <w:pStyle w:val="ds-markdown-paragraph"/>
        <w:numPr>
          <w:ilvl w:val="0"/>
          <w:numId w:val="5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حظر هذا الرابط لأنه </w:t>
      </w:r>
      <w:r>
        <w:rPr>
          <w:rStyle w:val="af1"/>
          <w:rFonts w:ascii="Segoe UI" w:eastAsiaTheme="majorEastAsia" w:hAnsi="Segoe UI" w:cs="Segoe UI"/>
          <w:color w:val="0F1115"/>
          <w:rtl/>
        </w:rPr>
        <w:t>قصير جدًا (شك في إخفاء الرابط)</w:t>
      </w:r>
      <w:r>
        <w:rPr>
          <w:rFonts w:ascii="Segoe UI" w:hAnsi="Segoe UI" w:cs="Segoe UI"/>
          <w:color w:val="0F1115"/>
          <w:rtl/>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يحتوي</w:t>
      </w:r>
      <w:proofErr w:type="gramEnd"/>
      <w:r>
        <w:rPr>
          <w:rStyle w:val="af1"/>
          <w:rFonts w:ascii="Segoe UI" w:eastAsiaTheme="majorEastAsia" w:hAnsi="Segoe UI" w:cs="Segoe UI"/>
          <w:color w:val="0F1115"/>
          <w:rtl/>
        </w:rPr>
        <w:t xml:space="preserve"> على نطاق فرعي</w:t>
      </w:r>
      <w:r>
        <w:rPr>
          <w:rStyle w:val="af1"/>
          <w:rFonts w:ascii="Segoe UI" w:eastAsiaTheme="majorEastAsia" w:hAnsi="Segoe UI" w:cs="Segoe UI"/>
          <w:color w:val="0F1115"/>
        </w:rPr>
        <w:t xml:space="preserve"> (Subdomain) </w:t>
      </w:r>
      <w:r>
        <w:rPr>
          <w:rStyle w:val="af1"/>
          <w:rFonts w:ascii="Segoe UI" w:eastAsiaTheme="majorEastAsia" w:hAnsi="Segoe UI" w:cs="Segoe UI"/>
          <w:color w:val="0F1115"/>
          <w:rtl/>
        </w:rPr>
        <w:t>معقد</w:t>
      </w:r>
      <w:r>
        <w:rPr>
          <w:rFonts w:ascii="Segoe UI" w:hAnsi="Segoe UI" w:cs="Segoe UI"/>
          <w:color w:val="0F1115"/>
          <w:rtl/>
        </w:rPr>
        <w:t>، و </w:t>
      </w:r>
      <w:r>
        <w:rPr>
          <w:rStyle w:val="af1"/>
          <w:rFonts w:ascii="Segoe UI" w:eastAsiaTheme="majorEastAsia" w:hAnsi="Segoe UI" w:cs="Segoe UI"/>
          <w:color w:val="0F1115"/>
          <w:rtl/>
        </w:rPr>
        <w:t>عمر النطاق أقل من 3 أيام</w:t>
      </w:r>
      <w:r>
        <w:rPr>
          <w:rFonts w:ascii="Segoe UI" w:hAnsi="Segoe UI" w:cs="Segoe UI"/>
          <w:color w:val="0F1115"/>
        </w:rPr>
        <w:t>."</w:t>
      </w:r>
      <w:r>
        <w:rPr>
          <w:rFonts w:ascii="Segoe UI" w:hAnsi="Segoe UI" w:cs="Segoe UI"/>
          <w:color w:val="0F1115"/>
        </w:rPr>
        <w:br/>
      </w:r>
      <w:r>
        <w:rPr>
          <w:rFonts w:ascii="Segoe UI" w:hAnsi="Segoe UI" w:cs="Segoe UI"/>
          <w:color w:val="0F1115"/>
          <w:rtl/>
        </w:rPr>
        <w:t>هذه المعلومات تُعرض للمستخدم في صفحة </w:t>
      </w:r>
      <w:proofErr w:type="spellStart"/>
      <w:r>
        <w:rPr>
          <w:rStyle w:val="HTMLCode"/>
          <w:rFonts w:ascii="Consolas" w:eastAsiaTheme="majorEastAsia" w:hAnsi="Consolas"/>
          <w:color w:val="0F1115"/>
          <w:sz w:val="21"/>
          <w:szCs w:val="21"/>
          <w:shd w:val="clear" w:color="auto" w:fill="EBEEF2"/>
        </w:rPr>
        <w:t>FileDetailsFragment</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AlertDetails</w:t>
      </w:r>
      <w:proofErr w:type="spellEnd"/>
      <w:r>
        <w:rPr>
          <w:rFonts w:ascii="Segoe UI" w:hAnsi="Segoe UI" w:cs="Segoe UI"/>
          <w:color w:val="0F1115"/>
          <w:rtl/>
        </w:rPr>
        <w:t>، مما يزيد من ثقة المستخدم في النظام ويجعله أكثر وعيًا بالتهديدات</w:t>
      </w:r>
      <w:r>
        <w:rPr>
          <w:rFonts w:ascii="Segoe UI" w:hAnsi="Segoe UI" w:cs="Segoe UI"/>
          <w:color w:val="0F1115"/>
        </w:rPr>
        <w:t>.</w:t>
      </w:r>
    </w:p>
    <w:p w14:paraId="33AA9DFF" w14:textId="77777777" w:rsidR="00A261C4" w:rsidRDefault="00000000" w:rsidP="00A261C4">
      <w:pPr>
        <w:spacing w:before="480" w:after="480"/>
        <w:rPr>
          <w:rFonts w:ascii="Segoe UI" w:hAnsi="Segoe UI" w:cs="Segoe UI"/>
        </w:rPr>
      </w:pPr>
      <w:r>
        <w:pict w14:anchorId="3B7D8F18">
          <v:rect id="_x0000_i1076" style="width:0;height:.75pt" o:hralign="center" o:hrstd="t" o:hr="t" fillcolor="#a0a0a0" stroked="f"/>
        </w:pict>
      </w:r>
    </w:p>
    <w:p w14:paraId="337C0A3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9.7 </w:t>
      </w:r>
      <w:r>
        <w:rPr>
          <w:rFonts w:ascii="Segoe UI" w:hAnsi="Segoe UI" w:cs="Segoe UI"/>
          <w:color w:val="0F1115"/>
          <w:sz w:val="33"/>
          <w:szCs w:val="33"/>
          <w:rtl/>
        </w:rPr>
        <w:t>تكامل النموذج داخل تطبيق أندرويد</w:t>
      </w:r>
      <w:r>
        <w:rPr>
          <w:rFonts w:ascii="Segoe UI" w:hAnsi="Segoe UI" w:cs="Segoe UI"/>
          <w:color w:val="0F1115"/>
          <w:sz w:val="33"/>
          <w:szCs w:val="33"/>
        </w:rPr>
        <w:t xml:space="preserve"> (Inference Engine)</w:t>
      </w:r>
    </w:p>
    <w:p w14:paraId="389FC96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والتقييم، حان الوقت لنقل النموذج إلى الهاتف. هذه هي مرحلة </w:t>
      </w:r>
      <w:r>
        <w:rPr>
          <w:rStyle w:val="af1"/>
          <w:rFonts w:ascii="Segoe UI" w:eastAsiaTheme="majorEastAsia" w:hAnsi="Segoe UI" w:cs="Segoe UI"/>
          <w:color w:val="0F1115"/>
          <w:rtl/>
        </w:rPr>
        <w:t>محرك الاستدلال</w:t>
      </w:r>
      <w:r>
        <w:rPr>
          <w:rStyle w:val="af1"/>
          <w:rFonts w:ascii="Segoe UI" w:eastAsiaTheme="majorEastAsia" w:hAnsi="Segoe UI" w:cs="Segoe UI"/>
          <w:color w:val="0F1115"/>
        </w:rPr>
        <w:t xml:space="preserve"> (Inference Engine)</w:t>
      </w:r>
      <w:r>
        <w:rPr>
          <w:rFonts w:ascii="Segoe UI" w:hAnsi="Segoe UI" w:cs="Segoe UI"/>
          <w:color w:val="0F1115"/>
        </w:rPr>
        <w:t>.</w:t>
      </w:r>
    </w:p>
    <w:p w14:paraId="64FD3DF7"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9.7.1 </w:t>
      </w:r>
      <w:r>
        <w:rPr>
          <w:rFonts w:ascii="Segoe UI" w:hAnsi="Segoe UI" w:cs="Segoe UI"/>
          <w:color w:val="0F1115"/>
          <w:sz w:val="30"/>
          <w:szCs w:val="30"/>
          <w:rtl/>
        </w:rPr>
        <w:t>البنية الهندسية للتكامل</w:t>
      </w:r>
      <w:r>
        <w:rPr>
          <w:rFonts w:ascii="Segoe UI" w:hAnsi="Segoe UI" w:cs="Segoe UI"/>
          <w:color w:val="0F1115"/>
          <w:sz w:val="30"/>
          <w:szCs w:val="30"/>
        </w:rPr>
        <w:t xml:space="preserve"> (Integration Architecture)</w:t>
      </w:r>
    </w:p>
    <w:p w14:paraId="623F219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دمج النموذج في المشروع باستخدام مكتبة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الخاصة بأندرويد، وتمت عملية الربط كالتالي</w:t>
      </w:r>
      <w:r>
        <w:rPr>
          <w:rFonts w:ascii="Segoe UI" w:hAnsi="Segoe UI" w:cs="Segoe UI"/>
          <w:color w:val="0F1115"/>
        </w:rPr>
        <w:t>:</w:t>
      </w:r>
    </w:p>
    <w:p w14:paraId="2AF99207"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تضمين الملف</w:t>
      </w:r>
      <w:r>
        <w:rPr>
          <w:rStyle w:val="af1"/>
          <w:rFonts w:ascii="Segoe UI" w:eastAsiaTheme="majorEastAsia" w:hAnsi="Segoe UI" w:cs="Segoe UI"/>
          <w:color w:val="0F1115"/>
        </w:rPr>
        <w:t xml:space="preserve"> (Asset Inclusion):</w:t>
      </w:r>
      <w:r>
        <w:rPr>
          <w:rFonts w:ascii="Segoe UI" w:hAnsi="Segoe UI" w:cs="Segoe UI"/>
          <w:color w:val="0F1115"/>
        </w:rPr>
        <w:t> </w:t>
      </w:r>
      <w:r>
        <w:rPr>
          <w:rFonts w:ascii="Segoe UI" w:hAnsi="Segoe UI" w:cs="Segoe UI"/>
          <w:color w:val="0F1115"/>
          <w:rtl/>
        </w:rPr>
        <w:t xml:space="preserve">تم وضع ملف </w:t>
      </w:r>
      <w:proofErr w:type="gramStart"/>
      <w:r>
        <w:rPr>
          <w:rFonts w:ascii="Segoe UI" w:hAnsi="Segoe UI" w:cs="Segoe UI"/>
          <w:color w:val="0F1115"/>
          <w:rtl/>
        </w:rPr>
        <w:t>النموذج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داخل مجلد </w:t>
      </w:r>
      <w:r>
        <w:rPr>
          <w:rStyle w:val="HTMLCode"/>
          <w:rFonts w:ascii="Consolas" w:eastAsiaTheme="majorEastAsia" w:hAnsi="Consolas"/>
          <w:color w:val="0F1115"/>
          <w:sz w:val="21"/>
          <w:szCs w:val="21"/>
          <w:shd w:val="clear" w:color="auto" w:fill="EBEEF2"/>
        </w:rPr>
        <w:t>assets</w:t>
      </w:r>
      <w:r>
        <w:rPr>
          <w:rFonts w:ascii="Segoe UI" w:hAnsi="Segoe UI" w:cs="Segoe UI"/>
          <w:color w:val="0F1115"/>
        </w:rPr>
        <w:t> </w:t>
      </w:r>
      <w:r>
        <w:rPr>
          <w:rFonts w:ascii="Segoe UI" w:hAnsi="Segoe UI" w:cs="Segoe UI"/>
          <w:color w:val="0F1115"/>
          <w:rtl/>
        </w:rPr>
        <w:t>الخاص بمشروع أندرويد. هذا يضمن أن النموذج يصبح جزءًا من حزمة التطبيق عند التثبيت</w:t>
      </w:r>
      <w:r>
        <w:rPr>
          <w:rFonts w:ascii="Segoe UI" w:hAnsi="Segoe UI" w:cs="Segoe UI"/>
          <w:color w:val="0F1115"/>
        </w:rPr>
        <w:t xml:space="preserve"> (APK).</w:t>
      </w:r>
    </w:p>
    <w:p w14:paraId="4363D209"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تهيئة الجلسة</w:t>
      </w:r>
      <w:r>
        <w:rPr>
          <w:rStyle w:val="af1"/>
          <w:rFonts w:ascii="Segoe UI" w:eastAsiaTheme="majorEastAsia" w:hAnsi="Segoe UI" w:cs="Segoe UI"/>
          <w:color w:val="0F1115"/>
        </w:rPr>
        <w:t xml:space="preserve"> (Session Initialization):</w:t>
      </w:r>
      <w:r>
        <w:rPr>
          <w:rFonts w:ascii="Segoe UI" w:hAnsi="Segoe UI" w:cs="Segoe UI"/>
          <w:color w:val="0F1115"/>
        </w:rPr>
        <w:t> </w:t>
      </w:r>
      <w:r>
        <w:rPr>
          <w:rFonts w:ascii="Segoe UI" w:hAnsi="Segoe UI" w:cs="Segoe UI"/>
          <w:color w:val="0F1115"/>
          <w:rtl/>
        </w:rPr>
        <w:t>عند تشغيل التطبيق لأول مرة، نقوم بتهيئة جلسة</w:t>
      </w:r>
      <w:r>
        <w:rPr>
          <w:rFonts w:ascii="Segoe UI" w:hAnsi="Segoe UI" w:cs="Segoe UI"/>
          <w:color w:val="0F1115"/>
        </w:rPr>
        <w:t xml:space="preserve"> ONNX (</w:t>
      </w:r>
      <w:proofErr w:type="spellStart"/>
      <w:r>
        <w:rPr>
          <w:rFonts w:ascii="Segoe UI" w:hAnsi="Segoe UI" w:cs="Segoe UI"/>
          <w:color w:val="0F1115"/>
        </w:rPr>
        <w:t>OrtSession</w:t>
      </w:r>
      <w:proofErr w:type="spellEnd"/>
      <w:r>
        <w:rPr>
          <w:rFonts w:ascii="Segoe UI" w:hAnsi="Segoe UI" w:cs="Segoe UI"/>
          <w:color w:val="0F1115"/>
        </w:rPr>
        <w:t xml:space="preserve">) </w:t>
      </w:r>
      <w:r>
        <w:rPr>
          <w:rFonts w:ascii="Segoe UI" w:hAnsi="Segoe UI" w:cs="Segoe UI"/>
          <w:color w:val="0F1115"/>
          <w:rtl/>
        </w:rPr>
        <w:t>عبر كود</w:t>
      </w:r>
      <w:r>
        <w:rPr>
          <w:rFonts w:ascii="Segoe UI" w:hAnsi="Segoe UI" w:cs="Segoe UI"/>
          <w:color w:val="0F1115"/>
        </w:rPr>
        <w:t xml:space="preserve"> JNI (</w:t>
      </w:r>
      <w:r>
        <w:rPr>
          <w:rFonts w:ascii="Segoe UI" w:hAnsi="Segoe UI" w:cs="Segoe UI"/>
          <w:color w:val="0F1115"/>
          <w:rtl/>
        </w:rPr>
        <w:t>الذي يربط</w:t>
      </w:r>
      <w:r>
        <w:rPr>
          <w:rFonts w:ascii="Segoe UI" w:hAnsi="Segoe UI" w:cs="Segoe UI"/>
          <w:color w:val="0F1115"/>
        </w:rPr>
        <w:t xml:space="preserve"> Java </w:t>
      </w:r>
      <w:r>
        <w:rPr>
          <w:rFonts w:ascii="Segoe UI" w:hAnsi="Segoe UI" w:cs="Segoe UI"/>
          <w:color w:val="0F1115"/>
          <w:rtl/>
        </w:rPr>
        <w:t>بـ</w:t>
      </w:r>
      <w:r>
        <w:rPr>
          <w:rFonts w:ascii="Segoe UI" w:hAnsi="Segoe UI" w:cs="Segoe UI"/>
          <w:color w:val="0F1115"/>
        </w:rPr>
        <w:t xml:space="preserve"> C++) </w:t>
      </w:r>
      <w:r>
        <w:rPr>
          <w:rFonts w:ascii="Segoe UI" w:hAnsi="Segoe UI" w:cs="Segoe UI"/>
          <w:color w:val="0F1115"/>
          <w:rtl/>
        </w:rPr>
        <w:t>لتحميل النموذج في الذاكرة</w:t>
      </w:r>
      <w:r>
        <w:rPr>
          <w:rFonts w:ascii="Segoe UI" w:hAnsi="Segoe UI" w:cs="Segoe UI"/>
          <w:color w:val="0F1115"/>
        </w:rPr>
        <w:t>.</w:t>
      </w:r>
    </w:p>
    <w:p w14:paraId="677D85A6"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تحويل المدخلات</w:t>
      </w:r>
      <w:r>
        <w:rPr>
          <w:rStyle w:val="af1"/>
          <w:rFonts w:ascii="Segoe UI" w:eastAsiaTheme="majorEastAsia" w:hAnsi="Segoe UI" w:cs="Segoe UI"/>
          <w:color w:val="0F1115"/>
        </w:rPr>
        <w:t xml:space="preserve"> (Input Preprocessing):</w:t>
      </w:r>
      <w:r>
        <w:rPr>
          <w:rFonts w:ascii="Segoe UI" w:hAnsi="Segoe UI" w:cs="Segoe UI"/>
          <w:color w:val="0F1115"/>
        </w:rPr>
        <w:t> </w:t>
      </w:r>
      <w:r>
        <w:rPr>
          <w:rFonts w:ascii="Segoe UI" w:hAnsi="Segoe UI" w:cs="Segoe UI"/>
          <w:color w:val="0F1115"/>
          <w:rtl/>
        </w:rPr>
        <w:t>قبل تمرير الرابط أو الملف للنموذج، نقوم بتحويله إلى صفيف من الأرقام</w:t>
      </w:r>
      <w:r>
        <w:rPr>
          <w:rFonts w:ascii="Segoe UI" w:hAnsi="Segoe UI" w:cs="Segoe UI"/>
          <w:color w:val="0F1115"/>
        </w:rPr>
        <w:t xml:space="preserve"> (Float Array) </w:t>
      </w:r>
      <w:r>
        <w:rPr>
          <w:rFonts w:ascii="Segoe UI" w:hAnsi="Segoe UI" w:cs="Segoe UI"/>
          <w:color w:val="0F1115"/>
          <w:rtl/>
        </w:rPr>
        <w:t>يمثل الميزات الـ 25 التي استخدمناها في التدريب. يتم ذلك عبر </w:t>
      </w:r>
      <w:proofErr w:type="spellStart"/>
      <w:r>
        <w:rPr>
          <w:rStyle w:val="HTMLCode"/>
          <w:rFonts w:ascii="Consolas" w:eastAsiaTheme="majorEastAsia" w:hAnsi="Consolas"/>
          <w:color w:val="0F1115"/>
          <w:sz w:val="21"/>
          <w:szCs w:val="21"/>
          <w:shd w:val="clear" w:color="auto" w:fill="EBEEF2"/>
        </w:rPr>
        <w:t>FeatureExtractor</w:t>
      </w:r>
      <w:proofErr w:type="spellEnd"/>
      <w:r>
        <w:rPr>
          <w:rFonts w:ascii="Segoe UI" w:hAnsi="Segoe UI" w:cs="Segoe UI"/>
          <w:color w:val="0F1115"/>
        </w:rPr>
        <w:t> (</w:t>
      </w:r>
      <w:r>
        <w:rPr>
          <w:rFonts w:ascii="Segoe UI" w:hAnsi="Segoe UI" w:cs="Segoe UI"/>
          <w:color w:val="0F1115"/>
          <w:rtl/>
        </w:rPr>
        <w:t>الذي كتبناه في</w:t>
      </w:r>
      <w:r>
        <w:rPr>
          <w:rFonts w:ascii="Segoe UI" w:hAnsi="Segoe UI" w:cs="Segoe UI"/>
          <w:color w:val="0F1115"/>
        </w:rPr>
        <w:t xml:space="preserve"> Kotlin).</w:t>
      </w:r>
    </w:p>
    <w:p w14:paraId="557D1E19"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الاستدلال والنتيجة</w:t>
      </w:r>
      <w:r>
        <w:rPr>
          <w:rStyle w:val="af1"/>
          <w:rFonts w:ascii="Segoe UI" w:eastAsiaTheme="majorEastAsia" w:hAnsi="Segoe UI" w:cs="Segoe UI"/>
          <w:color w:val="0F1115"/>
        </w:rPr>
        <w:t xml:space="preserve"> (Inference &amp; Output):</w:t>
      </w:r>
      <w:r>
        <w:rPr>
          <w:rFonts w:ascii="Segoe UI" w:hAnsi="Segoe UI" w:cs="Segoe UI"/>
          <w:color w:val="0F1115"/>
        </w:rPr>
        <w:t> </w:t>
      </w:r>
      <w:r>
        <w:rPr>
          <w:rFonts w:ascii="Segoe UI" w:hAnsi="Segoe UI" w:cs="Segoe UI"/>
          <w:color w:val="0F1115"/>
          <w:rtl/>
        </w:rPr>
        <w:t>نمرر صفيف المدخلات إلى </w:t>
      </w:r>
      <w:proofErr w:type="spellStart"/>
      <w:proofErr w:type="gramStart"/>
      <w:r>
        <w:rPr>
          <w:rStyle w:val="HTMLCode"/>
          <w:rFonts w:ascii="Consolas" w:eastAsiaTheme="majorEastAsia" w:hAnsi="Consolas"/>
          <w:color w:val="0F1115"/>
          <w:sz w:val="21"/>
          <w:szCs w:val="21"/>
          <w:shd w:val="clear" w:color="auto" w:fill="EBEEF2"/>
        </w:rPr>
        <w:t>OrtSession.run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يقوم المحرك بإرجاع صفيف من الاحتمالات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[0.12, 0.88]</w:t>
      </w:r>
      <w:r>
        <w:rPr>
          <w:rFonts w:ascii="Segoe UI" w:hAnsi="Segoe UI" w:cs="Segoe UI"/>
          <w:color w:val="0F1115"/>
        </w:rPr>
        <w:t>)</w:t>
      </w:r>
      <w:r>
        <w:rPr>
          <w:rFonts w:ascii="Segoe UI" w:hAnsi="Segoe UI" w:cs="Segoe UI"/>
          <w:color w:val="0F1115"/>
          <w:rtl/>
        </w:rPr>
        <w:t>، حيث الأول احتمال كونه آمنًا، والثاني احتمال كونه خبيثًا</w:t>
      </w:r>
      <w:r>
        <w:rPr>
          <w:rFonts w:ascii="Segoe UI" w:hAnsi="Segoe UI" w:cs="Segoe UI"/>
          <w:color w:val="0F1115"/>
        </w:rPr>
        <w:t>.</w:t>
      </w:r>
    </w:p>
    <w:p w14:paraId="3BF89B65"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اتخاذ القرار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نأخذ أعلى احتمال، وإذا تجاوز العتبة المحددة (60%)، نقوم بتفعيل آلية الحظر والتنبيه</w:t>
      </w:r>
      <w:r>
        <w:rPr>
          <w:rFonts w:ascii="Segoe UI" w:hAnsi="Segoe UI" w:cs="Segoe UI"/>
          <w:color w:val="0F1115"/>
        </w:rPr>
        <w:t>.</w:t>
      </w:r>
    </w:p>
    <w:p w14:paraId="4B6E4443"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9.7.2 </w:t>
      </w:r>
      <w:r>
        <w:rPr>
          <w:rFonts w:ascii="Segoe UI" w:hAnsi="Segoe UI" w:cs="Segoe UI"/>
          <w:color w:val="0F1115"/>
          <w:sz w:val="30"/>
          <w:szCs w:val="30"/>
          <w:rtl/>
        </w:rPr>
        <w:t>إضافة: استراتيجية تحديث النموذج</w:t>
      </w:r>
      <w:r>
        <w:rPr>
          <w:rFonts w:ascii="Segoe UI" w:hAnsi="Segoe UI" w:cs="Segoe UI"/>
          <w:color w:val="0F1115"/>
          <w:sz w:val="30"/>
          <w:szCs w:val="30"/>
        </w:rPr>
        <w:t xml:space="preserve"> (Model Update Strategy)</w:t>
      </w:r>
    </w:p>
    <w:p w14:paraId="603D9E9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التهديدات تتغير يوميًا، يجب أن يكون النموذج قابلاً للتحديث دون الحاجة لإعادة نشر التطبيق بالكامل في</w:t>
      </w:r>
      <w:r>
        <w:rPr>
          <w:rFonts w:ascii="Segoe UI" w:hAnsi="Segoe UI" w:cs="Segoe UI"/>
          <w:color w:val="0F1115"/>
        </w:rPr>
        <w:t xml:space="preserve"> Google Play.</w:t>
      </w:r>
    </w:p>
    <w:p w14:paraId="36FB2343" w14:textId="77777777" w:rsidR="00A261C4" w:rsidRDefault="00A261C4" w:rsidP="00A261C4">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بتضمين نسخة أولية من النموذج داخل التطبيق. عند اتصال الجهاز بالإنترنت، نرسل طلبًا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Cloud" (</w:t>
      </w:r>
      <w:r>
        <w:rPr>
          <w:rFonts w:ascii="Segoe UI" w:hAnsi="Segoe UI" w:cs="Segoe UI"/>
          <w:color w:val="0F1115"/>
          <w:rtl/>
        </w:rPr>
        <w:t>خادم بسيط مخصص لتحديث الملفات فقط ولا يحتوي على بيانات المستخدمين</w:t>
      </w:r>
      <w:r>
        <w:rPr>
          <w:rFonts w:ascii="Segoe UI" w:hAnsi="Segoe UI" w:cs="Segoe UI"/>
          <w:color w:val="0F1115"/>
        </w:rPr>
        <w:t>).</w:t>
      </w:r>
    </w:p>
    <w:p w14:paraId="5B849196" w14:textId="77777777" w:rsidR="00A261C4" w:rsidRDefault="00A261C4" w:rsidP="00A261C4">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يتحقق الخادم مما إذا كان هناك إصدار جديد من </w:t>
      </w:r>
      <w:proofErr w:type="gramStart"/>
      <w:r>
        <w:rPr>
          <w:rFonts w:ascii="Segoe UI" w:hAnsi="Segoe UI" w:cs="Segoe UI"/>
          <w:color w:val="0F1115"/>
          <w:rtl/>
        </w:rPr>
        <w:t>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إذا كان موجودًا، يقوم التطبيق بتنزيل الملف (باستخدام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w:t>
      </w:r>
      <w:r>
        <w:rPr>
          <w:rFonts w:ascii="Segoe UI" w:hAnsi="Segoe UI" w:cs="Segoe UI"/>
          <w:color w:val="0F1115"/>
          <w:rtl/>
        </w:rPr>
        <w:t>، والتحقق من توقيعه الرقمي للتأكد من سلامته، ثم استبدال النموذج القديم بالنموذج الجديد في مجلد التخزين المؤقت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Cache</w:t>
      </w:r>
      <w:r>
        <w:rPr>
          <w:rFonts w:ascii="Segoe UI" w:hAnsi="Segoe UI" w:cs="Segoe UI"/>
          <w:color w:val="0F1115"/>
        </w:rPr>
        <w:t xml:space="preserve">). </w:t>
      </w:r>
      <w:r>
        <w:rPr>
          <w:rFonts w:ascii="Segoe UI" w:hAnsi="Segoe UI" w:cs="Segoe UI"/>
          <w:color w:val="0F1115"/>
          <w:rtl/>
        </w:rPr>
        <w:t>هذا يضمن أن النظام يتحسن مع الوقت دون تدخل من المستخدم</w:t>
      </w:r>
      <w:r>
        <w:rPr>
          <w:rFonts w:ascii="Segoe UI" w:hAnsi="Segoe UI" w:cs="Segoe UI"/>
          <w:color w:val="0F1115"/>
        </w:rPr>
        <w:t>.</w:t>
      </w:r>
    </w:p>
    <w:p w14:paraId="07D215F1" w14:textId="77777777" w:rsidR="00A261C4" w:rsidRDefault="00000000" w:rsidP="00A261C4">
      <w:pPr>
        <w:spacing w:before="480" w:after="480"/>
        <w:rPr>
          <w:rFonts w:ascii="Segoe UI" w:hAnsi="Segoe UI" w:cs="Segoe UI"/>
        </w:rPr>
      </w:pPr>
      <w:r>
        <w:pict w14:anchorId="5AE763D5">
          <v:rect id="_x0000_i1077" style="width:0;height:.75pt" o:hralign="center" o:hrstd="t" o:hr="t" fillcolor="#a0a0a0" stroked="f"/>
        </w:pict>
      </w:r>
    </w:p>
    <w:p w14:paraId="21A067F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9.8 </w:t>
      </w:r>
      <w:r>
        <w:rPr>
          <w:rFonts w:ascii="Segoe UI" w:hAnsi="Segoe UI" w:cs="Segoe UI"/>
          <w:color w:val="0F1115"/>
          <w:sz w:val="33"/>
          <w:szCs w:val="33"/>
          <w:rtl/>
        </w:rPr>
        <w:t>قيود النموذج الحالي</w:t>
      </w:r>
      <w:r>
        <w:rPr>
          <w:rFonts w:ascii="Segoe UI" w:hAnsi="Segoe UI" w:cs="Segoe UI"/>
          <w:color w:val="0F1115"/>
          <w:sz w:val="33"/>
          <w:szCs w:val="33"/>
        </w:rPr>
        <w:t xml:space="preserve"> (AI Limitations)</w:t>
      </w:r>
    </w:p>
    <w:p w14:paraId="21C2198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للحفاظ على الشفافية الأكاديمية والهندسية، نذكر هنا بعض القيود التي </w:t>
      </w:r>
      <w:proofErr w:type="spellStart"/>
      <w:r>
        <w:rPr>
          <w:rFonts w:ascii="Segoe UI" w:hAnsi="Segoe UI" w:cs="Segoe UI"/>
          <w:color w:val="0F1115"/>
          <w:rtl/>
        </w:rPr>
        <w:t>يواجهها</w:t>
      </w:r>
      <w:proofErr w:type="spellEnd"/>
      <w:r>
        <w:rPr>
          <w:rFonts w:ascii="Segoe UI" w:hAnsi="Segoe UI" w:cs="Segoe UI"/>
          <w:color w:val="0F1115"/>
          <w:rtl/>
        </w:rPr>
        <w:t xml:space="preserve"> نموذجنا الحالي، والتي تمثل فرصًا للتطوير المستقبلي</w:t>
      </w:r>
      <w:r>
        <w:rPr>
          <w:rFonts w:ascii="Segoe UI" w:hAnsi="Segoe UI" w:cs="Segoe UI"/>
          <w:color w:val="0F1115"/>
        </w:rPr>
        <w:t>:</w:t>
      </w:r>
    </w:p>
    <w:p w14:paraId="2E5AD206"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الاعتماد على الميزات الساكنة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يعتمد بشكل كبير على الميزات الساكنة للروابط والملفات. قد يكون أقل فعالية ضد </w:t>
      </w:r>
      <w:r>
        <w:rPr>
          <w:rStyle w:val="af1"/>
          <w:rFonts w:ascii="Segoe UI" w:eastAsiaTheme="majorEastAsia" w:hAnsi="Segoe UI" w:cs="Segoe UI"/>
          <w:color w:val="0F1115"/>
          <w:rtl/>
        </w:rPr>
        <w:t>هجمات التهرب</w:t>
      </w:r>
      <w:r>
        <w:rPr>
          <w:rStyle w:val="af1"/>
          <w:rFonts w:ascii="Segoe UI" w:eastAsiaTheme="majorEastAsia" w:hAnsi="Segoe UI" w:cs="Segoe UI"/>
          <w:color w:val="0F1115"/>
        </w:rPr>
        <w:t xml:space="preserve"> (Adversarial Evasion)</w:t>
      </w:r>
      <w:r>
        <w:rPr>
          <w:rFonts w:ascii="Segoe UI" w:hAnsi="Segoe UI" w:cs="Segoe UI"/>
          <w:color w:val="0F1115"/>
          <w:rtl/>
        </w:rPr>
        <w:t>، حيث يقوم المهاجم بتعديل الميزات الساكنة (مثل إطالة الرابط أو تغيير النطاق الفرعي) لخداع النموذج</w:t>
      </w:r>
      <w:r>
        <w:rPr>
          <w:rFonts w:ascii="Segoe UI" w:hAnsi="Segoe UI" w:cs="Segoe UI"/>
          <w:color w:val="0F1115"/>
        </w:rPr>
        <w:t>.</w:t>
      </w:r>
    </w:p>
    <w:p w14:paraId="6D37F290"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الحاجة إلى إعادة التدريب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تم تدريبه على بيانات عام 2026. مع ظهور أنماط هجوم جديدة في 2027، قد تنخفض دقته تدريجيًا، مما يستدعي ضرورة إعادة التدريب بشكل دوري</w:t>
      </w:r>
      <w:r>
        <w:rPr>
          <w:rFonts w:ascii="Segoe UI" w:hAnsi="Segoe UI" w:cs="Segoe UI"/>
          <w:color w:val="0F1115"/>
        </w:rPr>
        <w:t>.</w:t>
      </w:r>
    </w:p>
    <w:p w14:paraId="16617BF8"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الوسائط المتعددة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لا يقوم بتحليل "محتوى" الصور أو الفيديوهات؛ بل يعتمد على الملف الوصفي</w:t>
      </w:r>
      <w:r>
        <w:rPr>
          <w:rFonts w:ascii="Segoe UI" w:hAnsi="Segoe UI" w:cs="Segoe UI"/>
          <w:color w:val="0F1115"/>
        </w:rPr>
        <w:t xml:space="preserve"> (Metadata) </w:t>
      </w:r>
      <w:r>
        <w:rPr>
          <w:rFonts w:ascii="Segoe UI" w:hAnsi="Segoe UI" w:cs="Segoe UI"/>
          <w:color w:val="0F1115"/>
          <w:rtl/>
        </w:rPr>
        <w:t>وحجم الملف. لا يكتشف حاليًا عمليات إخفاء البيانات داخل الصور</w:t>
      </w:r>
      <w:r>
        <w:rPr>
          <w:rFonts w:ascii="Segoe UI" w:hAnsi="Segoe UI" w:cs="Segoe UI"/>
          <w:color w:val="0F1115"/>
        </w:rPr>
        <w:t xml:space="preserve"> (Steganography).</w:t>
      </w:r>
    </w:p>
    <w:p w14:paraId="34DDA419" w14:textId="77777777" w:rsidR="00A261C4" w:rsidRDefault="00000000" w:rsidP="00A261C4">
      <w:pPr>
        <w:spacing w:before="480" w:after="480"/>
        <w:rPr>
          <w:rFonts w:ascii="Segoe UI" w:hAnsi="Segoe UI" w:cs="Segoe UI"/>
        </w:rPr>
      </w:pPr>
      <w:r>
        <w:pict w14:anchorId="79EDD398">
          <v:rect id="_x0000_i1078" style="width:0;height:.75pt" o:hralign="center" o:hrstd="t" o:hr="t" fillcolor="#a0a0a0" stroked="f"/>
        </w:pict>
      </w:r>
    </w:p>
    <w:p w14:paraId="35ED261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التاسع</w:t>
      </w:r>
    </w:p>
    <w:p w14:paraId="65DB972C" w14:textId="77777777" w:rsidR="00A261C4" w:rsidRDefault="00A261C4" w:rsidP="00A261C4">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"الدماغ"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الصفر إلى التشغيل الكامل. أنشأنا مجموعة بيانات متوازنة من (50,000) عينة، وطبقنا هندسة ميزات دقيقة لاستخراج 25 ميزة حاسمة. اخترنا نموذج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لقوته وسرعته، وقمنا بتحسينه باستخدام تقنيات </w:t>
      </w:r>
      <w:r>
        <w:rPr>
          <w:rStyle w:val="af1"/>
          <w:rFonts w:ascii="Segoe UI" w:eastAsiaTheme="majorEastAsia" w:hAnsi="Segoe UI" w:cs="Segoe UI"/>
          <w:color w:val="0F1115"/>
        </w:rPr>
        <w:t xml:space="preserve">Quantization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Pruning</w:t>
      </w:r>
      <w:proofErr w:type="gramEnd"/>
      <w:r>
        <w:rPr>
          <w:rFonts w:ascii="Segoe UI" w:hAnsi="Segoe UI" w:cs="Segoe UI"/>
          <w:color w:val="0F1115"/>
        </w:rPr>
        <w:t> </w:t>
      </w:r>
      <w:r>
        <w:rPr>
          <w:rFonts w:ascii="Segoe UI" w:hAnsi="Segoe UI" w:cs="Segoe UI"/>
          <w:color w:val="0F1115"/>
          <w:rtl/>
        </w:rPr>
        <w:t>لتقليل حجمه إلى 1.8 ميجابايت فقط، مما يسمح بتشغيله محليًا على أي هاتف. قمنا بتقييم النموذج بدقة (94.2%) ووضعنا آلية لتفسير قراراته</w:t>
      </w:r>
      <w:r>
        <w:rPr>
          <w:rFonts w:ascii="Segoe UI" w:hAnsi="Segoe UI" w:cs="Segoe UI"/>
          <w:color w:val="0F1115"/>
        </w:rPr>
        <w:t xml:space="preserve"> (SHAP - XAI) </w:t>
      </w:r>
      <w:r>
        <w:rPr>
          <w:rFonts w:ascii="Segoe UI" w:hAnsi="Segoe UI" w:cs="Segoe UI"/>
          <w:color w:val="0F1115"/>
          <w:rtl/>
        </w:rPr>
        <w:t>لزيادة شفافية النظام. وأخيرًا، وثقنا خطوات دمج هذا النموذج داخل تطبيق أندرويد عبر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ووضعنا خطة تحديث ديناميكية للنموذج</w:t>
      </w:r>
      <w:r>
        <w:rPr>
          <w:rFonts w:ascii="Segoe UI" w:hAnsi="Segoe UI" w:cs="Segoe UI"/>
          <w:color w:val="0F1115"/>
        </w:rPr>
        <w:t>. </w:t>
      </w:r>
      <w:r>
        <w:rPr>
          <w:rStyle w:val="af1"/>
          <w:rFonts w:ascii="Segoe UI" w:eastAsiaTheme="majorEastAsia" w:hAnsi="Segoe UI" w:cs="Segoe UI"/>
          <w:color w:val="0F1115"/>
          <w:rtl/>
        </w:rPr>
        <w:t>بعد أن اكتملت البنية التحتية للذكاء الاصطناعي، سننتقل في الفصل العاشر إلى توثيق مبادئ وأنماط التصميم البرمجي</w:t>
      </w:r>
      <w:r>
        <w:rPr>
          <w:rStyle w:val="af1"/>
          <w:rFonts w:ascii="Segoe UI" w:eastAsiaTheme="majorEastAsia" w:hAnsi="Segoe UI" w:cs="Segoe UI"/>
          <w:color w:val="0F1115"/>
        </w:rPr>
        <w:t xml:space="preserve"> (Software Design Patterns) </w:t>
      </w:r>
      <w:r>
        <w:rPr>
          <w:rStyle w:val="af1"/>
          <w:rFonts w:ascii="Segoe UI" w:eastAsiaTheme="majorEastAsia" w:hAnsi="Segoe UI" w:cs="Segoe UI"/>
          <w:color w:val="0F1115"/>
          <w:rtl/>
        </w:rPr>
        <w:t>التي استخدمناها لتنظيم الكود وضمان جودته</w:t>
      </w:r>
      <w:r>
        <w:rPr>
          <w:rStyle w:val="af1"/>
          <w:rFonts w:ascii="Segoe UI" w:eastAsiaTheme="majorEastAsia" w:hAnsi="Segoe UI" w:cs="Segoe UI"/>
          <w:color w:val="0F1115"/>
        </w:rPr>
        <w:t>.</w:t>
      </w:r>
    </w:p>
    <w:p w14:paraId="46FF8E44" w14:textId="77777777" w:rsidR="00A261C4" w:rsidRDefault="00A261C4" w:rsidP="00A261C4">
      <w:pPr>
        <w:bidi/>
        <w:rPr>
          <w:rtl/>
        </w:rPr>
      </w:pPr>
    </w:p>
    <w:p w14:paraId="1F016455" w14:textId="77777777" w:rsidR="00A261C4" w:rsidRDefault="00A261C4" w:rsidP="00A261C4">
      <w:pPr>
        <w:bidi/>
        <w:rPr>
          <w:rtl/>
        </w:rPr>
      </w:pPr>
    </w:p>
    <w:p w14:paraId="36BB1386" w14:textId="77777777" w:rsidR="00A261C4" w:rsidRDefault="00A261C4" w:rsidP="00A261C4">
      <w:pPr>
        <w:bidi/>
        <w:rPr>
          <w:rtl/>
        </w:rPr>
      </w:pPr>
    </w:p>
    <w:p w14:paraId="18B68AA2" w14:textId="77777777" w:rsidR="00A261C4" w:rsidRPr="00A261C4" w:rsidRDefault="00A261C4" w:rsidP="00A261C4">
      <w:pPr>
        <w:bidi/>
        <w:rPr>
          <w:rtl/>
        </w:rPr>
      </w:pPr>
    </w:p>
    <w:p w14:paraId="5EC82197" w14:textId="77777777" w:rsidR="00873C8F" w:rsidRPr="00873C8F" w:rsidRDefault="00873C8F" w:rsidP="00873C8F">
      <w:pPr>
        <w:bidi/>
        <w:rPr>
          <w:rtl/>
        </w:rPr>
      </w:pPr>
    </w:p>
    <w:p w14:paraId="410E2CFD" w14:textId="77777777" w:rsidR="00873C8F" w:rsidRDefault="00873C8F" w:rsidP="00873C8F">
      <w:pPr>
        <w:bidi/>
        <w:rPr>
          <w:rtl/>
        </w:rPr>
      </w:pPr>
    </w:p>
    <w:p w14:paraId="4A027B5F" w14:textId="77777777" w:rsidR="002B5DD5" w:rsidRPr="002B5DD5" w:rsidRDefault="002B5DD5" w:rsidP="002B5DD5">
      <w:pPr>
        <w:bidi/>
        <w:rPr>
          <w:rtl/>
        </w:rPr>
      </w:pPr>
    </w:p>
    <w:p w14:paraId="33E9F517" w14:textId="77777777" w:rsidR="001A62B8" w:rsidRDefault="001A62B8" w:rsidP="001A62B8">
      <w:pPr>
        <w:bidi/>
        <w:rPr>
          <w:rtl/>
        </w:rPr>
      </w:pPr>
    </w:p>
    <w:p w14:paraId="37C035AF"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العاشر: أنماط ومبادئ التصميم البرمجي</w:t>
      </w:r>
      <w:r>
        <w:rPr>
          <w:rFonts w:ascii="Segoe UI" w:hAnsi="Segoe UI" w:cs="Segoe UI"/>
          <w:color w:val="0F1115"/>
          <w:sz w:val="36"/>
          <w:szCs w:val="36"/>
        </w:rPr>
        <w:t xml:space="preserve"> (Software Design Patterns &amp; </w:t>
      </w:r>
      <w:proofErr w:type="gramStart"/>
      <w:r>
        <w:rPr>
          <w:rFonts w:ascii="Segoe UI" w:hAnsi="Segoe UI" w:cs="Segoe UI"/>
          <w:color w:val="0F1115"/>
          <w:sz w:val="36"/>
          <w:szCs w:val="36"/>
        </w:rPr>
        <w:t>Principles)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3D8489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B650C9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الفصل السادس، وضعنا "الخريطة المعمارية" للنظام</w:t>
      </w:r>
      <w:r>
        <w:rPr>
          <w:rFonts w:ascii="Segoe UI" w:hAnsi="Segoe UI" w:cs="Segoe UI"/>
          <w:color w:val="0F1115"/>
        </w:rPr>
        <w:t xml:space="preserve"> (Clean Architecture, MVVM). </w:t>
      </w:r>
      <w:r>
        <w:rPr>
          <w:rFonts w:ascii="Segoe UI" w:hAnsi="Segoe UI" w:cs="Segoe UI"/>
          <w:color w:val="0F1115"/>
          <w:rtl/>
        </w:rPr>
        <w:t>ولكن المعمارية وحدها لا تكفي لبناء كود نظيف وقابل للصيانة. في هذا الفصل، سنغوص في </w:t>
      </w:r>
      <w:r>
        <w:rPr>
          <w:rStyle w:val="af1"/>
          <w:rFonts w:ascii="Segoe UI" w:eastAsiaTheme="majorEastAsia" w:hAnsi="Segoe UI" w:cs="Segoe UI"/>
          <w:color w:val="0F1115"/>
        </w:rPr>
        <w:t>"</w:t>
      </w:r>
      <w:r>
        <w:rPr>
          <w:rStyle w:val="af1"/>
          <w:rFonts w:ascii="Segoe UI" w:eastAsiaTheme="majorEastAsia" w:hAnsi="Segoe UI" w:cs="Segoe UI"/>
          <w:color w:val="0F1115"/>
          <w:rtl/>
        </w:rPr>
        <w:t>مبادئ وأنماط التصميم</w:t>
      </w:r>
      <w:r>
        <w:rPr>
          <w:rStyle w:val="af1"/>
          <w:rFonts w:ascii="Segoe UI" w:eastAsiaTheme="majorEastAsia" w:hAnsi="Segoe UI" w:cs="Segoe UI"/>
          <w:color w:val="0F1115"/>
        </w:rPr>
        <w:t>"</w:t>
      </w:r>
      <w:r>
        <w:rPr>
          <w:rFonts w:ascii="Segoe UI" w:hAnsi="Segoe UI" w:cs="Segoe UI"/>
          <w:color w:val="0F1115"/>
          <w:rtl/>
        </w:rPr>
        <w:t>، وهي القواعد التكتيكية التي نطبقها على مستوى الكود</w:t>
      </w:r>
      <w:r>
        <w:rPr>
          <w:rFonts w:ascii="Segoe UI" w:hAnsi="Segoe UI" w:cs="Segoe UI"/>
          <w:color w:val="0F1115"/>
        </w:rPr>
        <w:t xml:space="preserve"> (Classes, Functions, Interfaces) </w:t>
      </w:r>
      <w:r>
        <w:rPr>
          <w:rFonts w:ascii="Segoe UI" w:hAnsi="Segoe UI" w:cs="Segoe UI"/>
          <w:color w:val="0F1115"/>
          <w:rtl/>
        </w:rPr>
        <w:t>لجعله مرنًا، قابلاً للقراءة، ومقاومًا للتغيير. سنبدأ باستعراض المبادئ الأساسية</w:t>
      </w:r>
      <w:r>
        <w:rPr>
          <w:rFonts w:ascii="Segoe UI" w:hAnsi="Segoe UI" w:cs="Segoe UI"/>
          <w:color w:val="0F1115"/>
        </w:rPr>
        <w:t xml:space="preserve"> (SOLID, DRY, KISS, YAGNI)</w:t>
      </w:r>
      <w:r>
        <w:rPr>
          <w:rFonts w:ascii="Segoe UI" w:hAnsi="Segoe UI" w:cs="Segoe UI"/>
          <w:color w:val="0F1115"/>
          <w:rtl/>
        </w:rPr>
        <w:t>، ثم ننتقل إلى الأنماط الإنشائية</w:t>
      </w:r>
      <w:r>
        <w:rPr>
          <w:rFonts w:ascii="Segoe UI" w:hAnsi="Segoe UI" w:cs="Segoe UI"/>
          <w:color w:val="0F1115"/>
        </w:rPr>
        <w:t xml:space="preserve"> (Factory, Singleton, Builder)</w:t>
      </w:r>
      <w:r>
        <w:rPr>
          <w:rFonts w:ascii="Segoe UI" w:hAnsi="Segoe UI" w:cs="Segoe UI"/>
          <w:color w:val="0F1115"/>
          <w:rtl/>
        </w:rPr>
        <w:t>، ونضيف الأنماط الهيكلية</w:t>
      </w:r>
      <w:r>
        <w:rPr>
          <w:rFonts w:ascii="Segoe UI" w:hAnsi="Segoe UI" w:cs="Segoe UI"/>
          <w:color w:val="0F1115"/>
        </w:rPr>
        <w:t xml:space="preserve"> (Adapter, Facade) </w:t>
      </w:r>
      <w:r>
        <w:rPr>
          <w:rFonts w:ascii="Segoe UI" w:hAnsi="Segoe UI" w:cs="Segoe UI"/>
          <w:color w:val="0F1115"/>
          <w:rtl/>
        </w:rPr>
        <w:t>التي تتناسب مع طبيعة مشروعنا، وأخيرًا نستعرض الأنماط السلوكية</w:t>
      </w:r>
      <w:r>
        <w:rPr>
          <w:rFonts w:ascii="Segoe UI" w:hAnsi="Segoe UI" w:cs="Segoe UI"/>
          <w:color w:val="0F1115"/>
        </w:rPr>
        <w:t xml:space="preserve"> (Observer, Strategy, State) </w:t>
      </w:r>
      <w:r>
        <w:rPr>
          <w:rFonts w:ascii="Segoe UI" w:hAnsi="Segoe UI" w:cs="Segoe UI"/>
          <w:color w:val="0F1115"/>
          <w:rtl/>
        </w:rPr>
        <w:t>وكيف نستخدمها بفعالية داخل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6EA1BB60" w14:textId="77777777" w:rsidR="00A76EB2" w:rsidRDefault="00000000" w:rsidP="00A76EB2">
      <w:pPr>
        <w:spacing w:before="480" w:after="480"/>
        <w:rPr>
          <w:rFonts w:ascii="Segoe UI" w:hAnsi="Segoe UI" w:cs="Segoe UI"/>
        </w:rPr>
      </w:pPr>
      <w:r>
        <w:pict w14:anchorId="40E095B4">
          <v:rect id="_x0000_i1079" style="width:0;height:.75pt" o:hralign="center" o:hrstd="t" o:hr="t" fillcolor="#a0a0a0" stroked="f"/>
        </w:pict>
      </w:r>
    </w:p>
    <w:p w14:paraId="4D9E31B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10.1 </w:t>
      </w:r>
      <w:r>
        <w:rPr>
          <w:rFonts w:ascii="Segoe UI" w:hAnsi="Segoe UI" w:cs="Segoe UI"/>
          <w:color w:val="0F1115"/>
          <w:sz w:val="33"/>
          <w:szCs w:val="33"/>
          <w:rtl/>
        </w:rPr>
        <w:t>مبادئ التصميم الأساسية</w:t>
      </w:r>
      <w:r>
        <w:rPr>
          <w:rFonts w:ascii="Segoe UI" w:hAnsi="Segoe UI" w:cs="Segoe UI"/>
          <w:color w:val="0F1115"/>
          <w:sz w:val="33"/>
          <w:szCs w:val="33"/>
        </w:rPr>
        <w:t xml:space="preserve"> (SOLID, DRY, KISS, YAGNI)</w:t>
      </w:r>
    </w:p>
    <w:p w14:paraId="48E5D2E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المبادئ هي "الدستور" الذي يوجه عملية كتابة الكود. تطبيقها يضمن أن التغييرات المستقبلية لا تكسر النظام الحالي</w:t>
      </w:r>
      <w:r>
        <w:rPr>
          <w:rFonts w:ascii="Segoe UI" w:hAnsi="Segoe UI" w:cs="Segoe UI"/>
          <w:color w:val="0F1115"/>
        </w:rPr>
        <w:t>.</w:t>
      </w:r>
    </w:p>
    <w:p w14:paraId="33D7F1A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10.1.1 </w:t>
      </w:r>
      <w:r>
        <w:rPr>
          <w:rFonts w:ascii="Segoe UI" w:hAnsi="Segoe UI" w:cs="Segoe UI"/>
          <w:color w:val="0F1115"/>
          <w:sz w:val="30"/>
          <w:szCs w:val="30"/>
          <w:rtl/>
        </w:rPr>
        <w:t>مبادئ</w:t>
      </w:r>
      <w:r>
        <w:rPr>
          <w:rFonts w:ascii="Segoe UI" w:hAnsi="Segoe UI" w:cs="Segoe UI"/>
          <w:color w:val="0F1115"/>
          <w:sz w:val="30"/>
          <w:szCs w:val="30"/>
        </w:rPr>
        <w:t xml:space="preserve"> SOLID</w:t>
      </w:r>
    </w:p>
    <w:p w14:paraId="7E5F8848"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مبادئ</w:t>
      </w:r>
      <w:r>
        <w:rPr>
          <w:rFonts w:ascii="Segoe UI" w:hAnsi="Segoe UI" w:cs="Segoe UI"/>
          <w:color w:val="0F1115"/>
        </w:rPr>
        <w:t xml:space="preserve"> SOLID </w:t>
      </w:r>
      <w:r>
        <w:rPr>
          <w:rFonts w:ascii="Segoe UI" w:hAnsi="Segoe UI" w:cs="Segoe UI"/>
          <w:color w:val="0F1115"/>
          <w:rtl/>
        </w:rPr>
        <w:t xml:space="preserve">هي اختصار لخمسة مبادئ أساسية في التصميم </w:t>
      </w:r>
      <w:proofErr w:type="spellStart"/>
      <w:r>
        <w:rPr>
          <w:rFonts w:ascii="Segoe UI" w:hAnsi="Segoe UI" w:cs="Segoe UI"/>
          <w:color w:val="0F1115"/>
          <w:rtl/>
        </w:rPr>
        <w:t>الكائني</w:t>
      </w:r>
      <w:proofErr w:type="spellEnd"/>
      <w:r>
        <w:rPr>
          <w:rFonts w:ascii="Segoe UI" w:hAnsi="Segoe UI" w:cs="Segoe UI"/>
          <w:color w:val="0F1115"/>
        </w:rPr>
        <w:t xml:space="preserve"> (OOP)</w:t>
      </w:r>
      <w:r>
        <w:rPr>
          <w:rFonts w:ascii="Segoe UI" w:hAnsi="Segoe UI" w:cs="Segoe UI"/>
          <w:color w:val="0F1115"/>
          <w:rtl/>
        </w:rPr>
        <w:t>، وهي إلزامية في المشاريع المهنية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759"/>
        <w:gridCol w:w="2584"/>
        <w:gridCol w:w="7937"/>
      </w:tblGrid>
      <w:tr w:rsidR="00A76EB2" w14:paraId="21E2066C" w14:textId="77777777" w:rsidTr="00A76EB2">
        <w:trPr>
          <w:tblHeader/>
        </w:trPr>
        <w:tc>
          <w:tcPr>
            <w:tcW w:w="0" w:type="auto"/>
            <w:tcBorders>
              <w:top w:val="nil"/>
            </w:tcBorders>
            <w:tcMar>
              <w:top w:w="150" w:type="dxa"/>
              <w:left w:w="0" w:type="dxa"/>
              <w:bottom w:w="150" w:type="dxa"/>
              <w:right w:w="240" w:type="dxa"/>
            </w:tcMar>
            <w:vAlign w:val="center"/>
            <w:hideMark/>
          </w:tcPr>
          <w:p w14:paraId="31FC3D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المبدأ</w:t>
            </w:r>
          </w:p>
        </w:tc>
        <w:tc>
          <w:tcPr>
            <w:tcW w:w="0" w:type="auto"/>
            <w:tcBorders>
              <w:top w:val="nil"/>
            </w:tcBorders>
            <w:tcMar>
              <w:top w:w="150" w:type="dxa"/>
              <w:left w:w="240" w:type="dxa"/>
              <w:bottom w:w="150" w:type="dxa"/>
              <w:right w:w="240" w:type="dxa"/>
            </w:tcMar>
            <w:vAlign w:val="center"/>
            <w:hideMark/>
          </w:tcPr>
          <w:p w14:paraId="34DC914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الاسم الكامل</w:t>
            </w:r>
          </w:p>
        </w:tc>
        <w:tc>
          <w:tcPr>
            <w:tcW w:w="0" w:type="auto"/>
            <w:tcBorders>
              <w:top w:val="nil"/>
            </w:tcBorders>
            <w:tcMar>
              <w:top w:w="150" w:type="dxa"/>
              <w:left w:w="240" w:type="dxa"/>
              <w:bottom w:w="150" w:type="dxa"/>
              <w:right w:w="240" w:type="dxa"/>
            </w:tcMar>
            <w:vAlign w:val="center"/>
            <w:hideMark/>
          </w:tcPr>
          <w:p w14:paraId="0CBF4C6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التطبيق الهندسي الملموس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76EB2" w14:paraId="0D8BEC10" w14:textId="77777777" w:rsidTr="00A76EB2">
        <w:tc>
          <w:tcPr>
            <w:tcW w:w="0" w:type="auto"/>
            <w:tcMar>
              <w:top w:w="150" w:type="dxa"/>
              <w:left w:w="0" w:type="dxa"/>
              <w:bottom w:w="150" w:type="dxa"/>
              <w:right w:w="240" w:type="dxa"/>
            </w:tcMar>
            <w:vAlign w:val="center"/>
            <w:hideMark/>
          </w:tcPr>
          <w:p w14:paraId="771D274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S</w:t>
            </w:r>
          </w:p>
        </w:tc>
        <w:tc>
          <w:tcPr>
            <w:tcW w:w="0" w:type="auto"/>
            <w:tcMar>
              <w:top w:w="150" w:type="dxa"/>
              <w:left w:w="240" w:type="dxa"/>
              <w:bottom w:w="150" w:type="dxa"/>
              <w:right w:w="240" w:type="dxa"/>
            </w:tcMar>
            <w:vAlign w:val="center"/>
            <w:hideMark/>
          </w:tcPr>
          <w:p w14:paraId="347820D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مسؤولية واحدة</w:t>
            </w:r>
            <w:r>
              <w:rPr>
                <w:rStyle w:val="af1"/>
                <w:rFonts w:ascii="Segoe UI" w:hAnsi="Segoe UI" w:cs="Segoe UI"/>
                <w:sz w:val="23"/>
                <w:szCs w:val="23"/>
              </w:rPr>
              <w:t xml:space="preserve"> (Single Responsibility Principle)</w:t>
            </w:r>
          </w:p>
        </w:tc>
        <w:tc>
          <w:tcPr>
            <w:tcW w:w="0" w:type="auto"/>
            <w:tcMar>
              <w:top w:w="150" w:type="dxa"/>
              <w:left w:w="240" w:type="dxa"/>
              <w:bottom w:w="150" w:type="dxa"/>
              <w:right w:w="0" w:type="dxa"/>
            </w:tcMar>
            <w:vAlign w:val="center"/>
            <w:hideMark/>
          </w:tcPr>
          <w:p w14:paraId="7F918A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يكون لكل فئة سبب واحد للتغيير. في مشروعنا، قمنا بفصل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r>
              <w:rPr>
                <w:rFonts w:ascii="Segoe UI" w:hAnsi="Segoe UI" w:cs="Segoe UI"/>
                <w:sz w:val="23"/>
                <w:szCs w:val="23"/>
                <w:rtl/>
              </w:rPr>
              <w:t>(المسؤول عن جلب البيانات) عن </w:t>
            </w:r>
            <w:proofErr w:type="spellStart"/>
            <w:r>
              <w:rPr>
                <w:rStyle w:val="HTMLCode"/>
                <w:rFonts w:ascii="Consolas" w:eastAsiaTheme="majorEastAsia" w:hAnsi="Consolas"/>
                <w:shd w:val="clear" w:color="auto" w:fill="EBEEF2"/>
              </w:rPr>
              <w:t>ScanViewModel</w:t>
            </w:r>
            <w:proofErr w:type="spellEnd"/>
            <w:r>
              <w:rPr>
                <w:rFonts w:ascii="Segoe UI" w:hAnsi="Segoe UI" w:cs="Segoe UI"/>
                <w:sz w:val="23"/>
                <w:szCs w:val="23"/>
              </w:rPr>
              <w:t> </w:t>
            </w:r>
            <w:r>
              <w:rPr>
                <w:rFonts w:ascii="Segoe UI" w:hAnsi="Segoe UI" w:cs="Segoe UI"/>
                <w:sz w:val="23"/>
                <w:szCs w:val="23"/>
                <w:rtl/>
              </w:rPr>
              <w:t>(المسؤول عن عرض البيانات وعن حالة الواجهة). لا يوجد كود يقوم بالوظيفتين معًا</w:t>
            </w:r>
            <w:r>
              <w:rPr>
                <w:rFonts w:ascii="Segoe UI" w:hAnsi="Segoe UI" w:cs="Segoe UI"/>
                <w:sz w:val="23"/>
                <w:szCs w:val="23"/>
              </w:rPr>
              <w:t>.</w:t>
            </w:r>
          </w:p>
        </w:tc>
      </w:tr>
      <w:tr w:rsidR="00A76EB2" w14:paraId="28E7EB81" w14:textId="77777777" w:rsidTr="00A76EB2">
        <w:tc>
          <w:tcPr>
            <w:tcW w:w="0" w:type="auto"/>
            <w:tcMar>
              <w:top w:w="150" w:type="dxa"/>
              <w:left w:w="0" w:type="dxa"/>
              <w:bottom w:w="150" w:type="dxa"/>
              <w:right w:w="240" w:type="dxa"/>
            </w:tcMar>
            <w:vAlign w:val="center"/>
            <w:hideMark/>
          </w:tcPr>
          <w:p w14:paraId="4BEBD16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O</w:t>
            </w:r>
          </w:p>
        </w:tc>
        <w:tc>
          <w:tcPr>
            <w:tcW w:w="0" w:type="auto"/>
            <w:tcMar>
              <w:top w:w="150" w:type="dxa"/>
              <w:left w:w="240" w:type="dxa"/>
              <w:bottom w:w="150" w:type="dxa"/>
              <w:right w:w="240" w:type="dxa"/>
            </w:tcMar>
            <w:vAlign w:val="center"/>
            <w:hideMark/>
          </w:tcPr>
          <w:p w14:paraId="30CCD04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الانفتاح/الإغلاق</w:t>
            </w:r>
            <w:r>
              <w:rPr>
                <w:rStyle w:val="af1"/>
                <w:rFonts w:ascii="Segoe UI" w:hAnsi="Segoe UI" w:cs="Segoe UI"/>
                <w:sz w:val="23"/>
                <w:szCs w:val="23"/>
              </w:rPr>
              <w:t xml:space="preserve"> (Open/Closed Principle)</w:t>
            </w:r>
          </w:p>
        </w:tc>
        <w:tc>
          <w:tcPr>
            <w:tcW w:w="0" w:type="auto"/>
            <w:tcMar>
              <w:top w:w="150" w:type="dxa"/>
              <w:left w:w="240" w:type="dxa"/>
              <w:bottom w:w="150" w:type="dxa"/>
              <w:right w:w="0" w:type="dxa"/>
            </w:tcMar>
            <w:vAlign w:val="center"/>
            <w:hideMark/>
          </w:tcPr>
          <w:p w14:paraId="3C5F2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الكيانات مفتوحة للتمديد، ولكن مغلقة للتعديل. مثال: لدينا واجهة </w:t>
            </w:r>
            <w:proofErr w:type="spellStart"/>
            <w:r>
              <w:rPr>
                <w:rStyle w:val="HTMLCode"/>
                <w:rFonts w:ascii="Consolas" w:eastAsiaTheme="majorEastAsia" w:hAnsi="Consolas"/>
                <w:shd w:val="clear" w:color="auto" w:fill="EBEEF2"/>
              </w:rPr>
              <w:t>EncryptionStrategy</w:t>
            </w:r>
            <w:proofErr w:type="spellEnd"/>
            <w:r>
              <w:rPr>
                <w:rFonts w:ascii="Segoe UI" w:hAnsi="Segoe UI" w:cs="Segoe UI"/>
                <w:sz w:val="23"/>
                <w:szCs w:val="23"/>
                <w:rtl/>
              </w:rPr>
              <w:t>، يمكننا إضافة خوارزمية تشفير جديدة (مثل </w:t>
            </w:r>
            <w:proofErr w:type="spellStart"/>
            <w:r>
              <w:rPr>
                <w:rStyle w:val="HTMLCode"/>
                <w:rFonts w:ascii="Consolas" w:eastAsiaTheme="majorEastAsia" w:hAnsi="Consolas"/>
                <w:shd w:val="clear" w:color="auto" w:fill="EBEEF2"/>
              </w:rPr>
              <w:t>AesGcmStrategy</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ChaCha20Strategy</w:t>
            </w:r>
            <w:r>
              <w:rPr>
                <w:rFonts w:ascii="Segoe UI" w:hAnsi="Segoe UI" w:cs="Segoe UI"/>
                <w:sz w:val="23"/>
                <w:szCs w:val="23"/>
              </w:rPr>
              <w:t xml:space="preserve">) </w:t>
            </w:r>
            <w:r>
              <w:rPr>
                <w:rFonts w:ascii="Segoe UI" w:hAnsi="Segoe UI" w:cs="Segoe UI"/>
                <w:sz w:val="23"/>
                <w:szCs w:val="23"/>
                <w:rtl/>
              </w:rPr>
              <w:t>دون تغيير الكود الذي يستخدم هذه الواجهة</w:t>
            </w:r>
            <w:r>
              <w:rPr>
                <w:rFonts w:ascii="Segoe UI" w:hAnsi="Segoe UI" w:cs="Segoe UI"/>
                <w:sz w:val="23"/>
                <w:szCs w:val="23"/>
              </w:rPr>
              <w:t>.</w:t>
            </w:r>
          </w:p>
        </w:tc>
      </w:tr>
      <w:tr w:rsidR="00A76EB2" w14:paraId="1AEB627A" w14:textId="77777777" w:rsidTr="00A76EB2">
        <w:tc>
          <w:tcPr>
            <w:tcW w:w="0" w:type="auto"/>
            <w:tcMar>
              <w:top w:w="150" w:type="dxa"/>
              <w:left w:w="0" w:type="dxa"/>
              <w:bottom w:w="150" w:type="dxa"/>
              <w:right w:w="240" w:type="dxa"/>
            </w:tcMar>
            <w:vAlign w:val="center"/>
            <w:hideMark/>
          </w:tcPr>
          <w:p w14:paraId="644276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L</w:t>
            </w:r>
          </w:p>
        </w:tc>
        <w:tc>
          <w:tcPr>
            <w:tcW w:w="0" w:type="auto"/>
            <w:tcMar>
              <w:top w:w="150" w:type="dxa"/>
              <w:left w:w="240" w:type="dxa"/>
              <w:bottom w:w="150" w:type="dxa"/>
              <w:right w:w="240" w:type="dxa"/>
            </w:tcMar>
            <w:vAlign w:val="center"/>
            <w:hideMark/>
          </w:tcPr>
          <w:p w14:paraId="64D92B6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 xml:space="preserve">مبدأ استبدال </w:t>
            </w:r>
            <w:proofErr w:type="spellStart"/>
            <w:r>
              <w:rPr>
                <w:rStyle w:val="af1"/>
                <w:rFonts w:ascii="Segoe UI" w:hAnsi="Segoe UI" w:cs="Segoe UI"/>
                <w:sz w:val="23"/>
                <w:szCs w:val="23"/>
                <w:rtl/>
              </w:rPr>
              <w:t>ليسكوف</w:t>
            </w:r>
            <w:proofErr w:type="spellEnd"/>
            <w:r>
              <w:rPr>
                <w:rStyle w:val="af1"/>
                <w:rFonts w:ascii="Segoe UI" w:hAnsi="Segoe UI" w:cs="Segoe UI"/>
                <w:sz w:val="23"/>
                <w:szCs w:val="23"/>
              </w:rPr>
              <w:t xml:space="preserve"> (</w:t>
            </w:r>
            <w:proofErr w:type="spellStart"/>
            <w:r>
              <w:rPr>
                <w:rStyle w:val="af1"/>
                <w:rFonts w:ascii="Segoe UI" w:hAnsi="Segoe UI" w:cs="Segoe UI"/>
                <w:sz w:val="23"/>
                <w:szCs w:val="23"/>
              </w:rPr>
              <w:t>Liskov</w:t>
            </w:r>
            <w:proofErr w:type="spellEnd"/>
            <w:r>
              <w:rPr>
                <w:rStyle w:val="af1"/>
                <w:rFonts w:ascii="Segoe UI" w:hAnsi="Segoe UI" w:cs="Segoe UI"/>
                <w:sz w:val="23"/>
                <w:szCs w:val="23"/>
              </w:rPr>
              <w:t xml:space="preserve"> Substitution Principle)</w:t>
            </w:r>
          </w:p>
        </w:tc>
        <w:tc>
          <w:tcPr>
            <w:tcW w:w="0" w:type="auto"/>
            <w:tcMar>
              <w:top w:w="150" w:type="dxa"/>
              <w:left w:w="240" w:type="dxa"/>
              <w:bottom w:w="150" w:type="dxa"/>
              <w:right w:w="0" w:type="dxa"/>
            </w:tcMar>
            <w:vAlign w:val="center"/>
            <w:hideMark/>
          </w:tcPr>
          <w:p w14:paraId="7A61F47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الكائنات الفرعية قابلة للاستخدام بدلاً من كائناتها الأساسية دون التسبب في أخطاء. مثال: إذا كانت </w:t>
            </w:r>
            <w:proofErr w:type="spellStart"/>
            <w:r>
              <w:rPr>
                <w:rStyle w:val="HTMLCode"/>
                <w:rFonts w:ascii="Consolas" w:eastAsiaTheme="majorEastAsia" w:hAnsi="Consolas"/>
                <w:shd w:val="clear" w:color="auto" w:fill="EBEEF2"/>
              </w:rPr>
              <w:t>VaultRepository</w:t>
            </w:r>
            <w:proofErr w:type="spellEnd"/>
            <w:r>
              <w:rPr>
                <w:rFonts w:ascii="Segoe UI" w:hAnsi="Segoe UI" w:cs="Segoe UI"/>
                <w:sz w:val="23"/>
                <w:szCs w:val="23"/>
              </w:rPr>
              <w:t> </w:t>
            </w:r>
            <w:r>
              <w:rPr>
                <w:rFonts w:ascii="Segoe UI" w:hAnsi="Segoe UI" w:cs="Segoe UI"/>
                <w:sz w:val="23"/>
                <w:szCs w:val="23"/>
                <w:rtl/>
              </w:rPr>
              <w:t>هي الفئة الأساسية، يجب أن تكون </w:t>
            </w:r>
            <w:proofErr w:type="spellStart"/>
            <w:r>
              <w:rPr>
                <w:rStyle w:val="HTMLCode"/>
                <w:rFonts w:ascii="Consolas" w:eastAsiaTheme="majorEastAsia" w:hAnsi="Consolas"/>
                <w:shd w:val="clear" w:color="auto" w:fill="EBEEF2"/>
              </w:rPr>
              <w:t>VaultRepositoryImpl</w:t>
            </w:r>
            <w:proofErr w:type="spellEnd"/>
            <w:r>
              <w:rPr>
                <w:rFonts w:ascii="Segoe UI" w:hAnsi="Segoe UI" w:cs="Segoe UI"/>
                <w:sz w:val="23"/>
                <w:szCs w:val="23"/>
              </w:rPr>
              <w:t> </w:t>
            </w:r>
            <w:r>
              <w:rPr>
                <w:rFonts w:ascii="Segoe UI" w:hAnsi="Segoe UI" w:cs="Segoe UI"/>
                <w:sz w:val="23"/>
                <w:szCs w:val="23"/>
                <w:rtl/>
              </w:rPr>
              <w:t>قابلة للاستخدام كبديل عنها دون تغيير سلوك النظام المتوقع</w:t>
            </w:r>
            <w:r>
              <w:rPr>
                <w:rFonts w:ascii="Segoe UI" w:hAnsi="Segoe UI" w:cs="Segoe UI"/>
                <w:sz w:val="23"/>
                <w:szCs w:val="23"/>
              </w:rPr>
              <w:t>.</w:t>
            </w:r>
          </w:p>
        </w:tc>
      </w:tr>
      <w:tr w:rsidR="00A76EB2" w14:paraId="2883008D" w14:textId="77777777" w:rsidTr="00A76EB2">
        <w:tc>
          <w:tcPr>
            <w:tcW w:w="0" w:type="auto"/>
            <w:tcMar>
              <w:top w:w="150" w:type="dxa"/>
              <w:left w:w="0" w:type="dxa"/>
              <w:bottom w:w="150" w:type="dxa"/>
              <w:right w:w="240" w:type="dxa"/>
            </w:tcMar>
            <w:vAlign w:val="center"/>
            <w:hideMark/>
          </w:tcPr>
          <w:p w14:paraId="532DAA7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I</w:t>
            </w:r>
          </w:p>
        </w:tc>
        <w:tc>
          <w:tcPr>
            <w:tcW w:w="0" w:type="auto"/>
            <w:tcMar>
              <w:top w:w="150" w:type="dxa"/>
              <w:left w:w="240" w:type="dxa"/>
              <w:bottom w:w="150" w:type="dxa"/>
              <w:right w:w="240" w:type="dxa"/>
            </w:tcMar>
            <w:vAlign w:val="center"/>
            <w:hideMark/>
          </w:tcPr>
          <w:p w14:paraId="19F1E11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عزل الواجهة</w:t>
            </w:r>
            <w:r>
              <w:rPr>
                <w:rStyle w:val="af1"/>
                <w:rFonts w:ascii="Segoe UI" w:hAnsi="Segoe UI" w:cs="Segoe UI"/>
                <w:sz w:val="23"/>
                <w:szCs w:val="23"/>
              </w:rPr>
              <w:t xml:space="preserve"> (Interface Segregation Principle)</w:t>
            </w:r>
          </w:p>
        </w:tc>
        <w:tc>
          <w:tcPr>
            <w:tcW w:w="0" w:type="auto"/>
            <w:tcMar>
              <w:top w:w="150" w:type="dxa"/>
              <w:left w:w="240" w:type="dxa"/>
              <w:bottom w:w="150" w:type="dxa"/>
              <w:right w:w="0" w:type="dxa"/>
            </w:tcMar>
            <w:vAlign w:val="center"/>
            <w:hideMark/>
          </w:tcPr>
          <w:p w14:paraId="6F54EF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ألا يحتوي العميل على واجهات لا يستخدمها. بدلاً من واجهة واحدة كبيرة </w:t>
            </w:r>
            <w:r>
              <w:rPr>
                <w:rStyle w:val="HTMLCode"/>
                <w:rFonts w:ascii="Consolas" w:eastAsiaTheme="majorEastAsia" w:hAnsi="Consolas"/>
                <w:shd w:val="clear" w:color="auto" w:fill="EBEEF2"/>
              </w:rPr>
              <w:t>Scanner</w:t>
            </w:r>
            <w:r>
              <w:rPr>
                <w:rFonts w:ascii="Segoe UI" w:hAnsi="Segoe UI" w:cs="Segoe UI"/>
                <w:sz w:val="23"/>
                <w:szCs w:val="23"/>
              </w:rPr>
              <w:t> </w:t>
            </w:r>
            <w:r>
              <w:rPr>
                <w:rFonts w:ascii="Segoe UI" w:hAnsi="Segoe UI" w:cs="Segoe UI"/>
                <w:sz w:val="23"/>
                <w:szCs w:val="23"/>
                <w:rtl/>
              </w:rPr>
              <w:t>تضم كل شيء، قسمناها إلى </w:t>
            </w:r>
            <w:proofErr w:type="spellStart"/>
            <w:r>
              <w:rPr>
                <w:rStyle w:val="HTMLCode"/>
                <w:rFonts w:ascii="Consolas" w:eastAsiaTheme="majorEastAsia" w:hAnsi="Consolas"/>
                <w:shd w:val="clear" w:color="auto" w:fill="EBEEF2"/>
              </w:rPr>
              <w:t>UrlScanner</w:t>
            </w:r>
            <w:proofErr w:type="spellEnd"/>
            <w:r>
              <w:rPr>
                <w:rFonts w:ascii="Segoe UI" w:hAnsi="Segoe UI" w:cs="Segoe UI"/>
                <w:sz w:val="23"/>
                <w:szCs w:val="23"/>
              </w:rPr>
              <w:t> </w:t>
            </w:r>
            <w:proofErr w:type="gramStart"/>
            <w:r>
              <w:rPr>
                <w:rFonts w:ascii="Segoe UI" w:hAnsi="Segoe UI" w:cs="Segoe UI"/>
                <w:sz w:val="23"/>
                <w:szCs w:val="23"/>
                <w:rtl/>
              </w:rPr>
              <w:t>و </w:t>
            </w:r>
            <w:proofErr w:type="spellStart"/>
            <w:r>
              <w:rPr>
                <w:rStyle w:val="HTMLCode"/>
                <w:rFonts w:ascii="Consolas" w:eastAsiaTheme="majorEastAsia" w:hAnsi="Consolas"/>
                <w:shd w:val="clear" w:color="auto" w:fill="EBEEF2"/>
              </w:rPr>
              <w:t>FileScanner</w:t>
            </w:r>
            <w:proofErr w:type="spellEnd"/>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BehaviourScanner</w:t>
            </w:r>
            <w:proofErr w:type="spellEnd"/>
            <w:r>
              <w:rPr>
                <w:rFonts w:ascii="Segoe UI" w:hAnsi="Segoe UI" w:cs="Segoe UI"/>
                <w:sz w:val="23"/>
                <w:szCs w:val="23"/>
                <w:rtl/>
              </w:rPr>
              <w:t>، بحيث لا تضطر الـ </w:t>
            </w:r>
            <w:proofErr w:type="spellStart"/>
            <w:r>
              <w:rPr>
                <w:rStyle w:val="HTMLCode"/>
                <w:rFonts w:ascii="Consolas" w:eastAsiaTheme="majorEastAsia" w:hAnsi="Consolas"/>
                <w:shd w:val="clear" w:color="auto" w:fill="EBEEF2"/>
              </w:rPr>
              <w:t>FileScanner</w:t>
            </w:r>
            <w:proofErr w:type="spellEnd"/>
            <w:r>
              <w:rPr>
                <w:rFonts w:ascii="Segoe UI" w:hAnsi="Segoe UI" w:cs="Segoe UI"/>
                <w:sz w:val="23"/>
                <w:szCs w:val="23"/>
              </w:rPr>
              <w:t> </w:t>
            </w:r>
            <w:r>
              <w:rPr>
                <w:rFonts w:ascii="Segoe UI" w:hAnsi="Segoe UI" w:cs="Segoe UI"/>
                <w:sz w:val="23"/>
                <w:szCs w:val="23"/>
                <w:rtl/>
              </w:rPr>
              <w:t>إلى تنفيذ دوال خاصة بالروابط</w:t>
            </w:r>
            <w:r>
              <w:rPr>
                <w:rFonts w:ascii="Segoe UI" w:hAnsi="Segoe UI" w:cs="Segoe UI"/>
                <w:sz w:val="23"/>
                <w:szCs w:val="23"/>
              </w:rPr>
              <w:t>.</w:t>
            </w:r>
          </w:p>
        </w:tc>
      </w:tr>
      <w:tr w:rsidR="00A76EB2" w14:paraId="3CCDD9EB" w14:textId="77777777" w:rsidTr="00A76EB2">
        <w:tc>
          <w:tcPr>
            <w:tcW w:w="0" w:type="auto"/>
            <w:tcMar>
              <w:top w:w="150" w:type="dxa"/>
              <w:left w:w="0" w:type="dxa"/>
              <w:bottom w:w="150" w:type="dxa"/>
              <w:right w:w="240" w:type="dxa"/>
            </w:tcMar>
            <w:vAlign w:val="center"/>
            <w:hideMark/>
          </w:tcPr>
          <w:p w14:paraId="44B8E0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D</w:t>
            </w:r>
          </w:p>
        </w:tc>
        <w:tc>
          <w:tcPr>
            <w:tcW w:w="0" w:type="auto"/>
            <w:tcMar>
              <w:top w:w="150" w:type="dxa"/>
              <w:left w:w="240" w:type="dxa"/>
              <w:bottom w:w="150" w:type="dxa"/>
              <w:right w:w="240" w:type="dxa"/>
            </w:tcMar>
            <w:vAlign w:val="center"/>
            <w:hideMark/>
          </w:tcPr>
          <w:p w14:paraId="0379950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انعكاس التحكم</w:t>
            </w:r>
            <w:r>
              <w:rPr>
                <w:rStyle w:val="af1"/>
                <w:rFonts w:ascii="Segoe UI" w:hAnsi="Segoe UI" w:cs="Segoe UI"/>
                <w:sz w:val="23"/>
                <w:szCs w:val="23"/>
              </w:rPr>
              <w:t xml:space="preserve"> (Dependency Inversion Principle)</w:t>
            </w:r>
          </w:p>
        </w:tc>
        <w:tc>
          <w:tcPr>
            <w:tcW w:w="0" w:type="auto"/>
            <w:tcMar>
              <w:top w:w="150" w:type="dxa"/>
              <w:left w:w="240" w:type="dxa"/>
              <w:bottom w:w="150" w:type="dxa"/>
              <w:right w:w="0" w:type="dxa"/>
            </w:tcMar>
            <w:vAlign w:val="center"/>
            <w:hideMark/>
          </w:tcPr>
          <w:p w14:paraId="6A5793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الاعتماد على التجريدات (الواجهات) وليس على التنفيذيات الملموسة</w:t>
            </w:r>
            <w:r>
              <w:rPr>
                <w:rFonts w:ascii="Segoe UI" w:hAnsi="Segoe UI" w:cs="Segoe UI"/>
                <w:sz w:val="23"/>
                <w:szCs w:val="23"/>
              </w:rPr>
              <w:t xml:space="preserve"> (Classes). </w:t>
            </w:r>
            <w:r>
              <w:rPr>
                <w:rFonts w:ascii="Segoe UI" w:hAnsi="Segoe UI" w:cs="Segoe UI"/>
                <w:sz w:val="23"/>
                <w:szCs w:val="23"/>
                <w:rtl/>
              </w:rPr>
              <w:t>في الفصل السادس، أوضحنا أن </w:t>
            </w:r>
            <w:r>
              <w:rPr>
                <w:rStyle w:val="HTMLCode"/>
                <w:rFonts w:ascii="Consolas" w:eastAsiaTheme="majorEastAsia" w:hAnsi="Consolas"/>
                <w:shd w:val="clear" w:color="auto" w:fill="EBEEF2"/>
              </w:rPr>
              <w:t>Domain</w:t>
            </w:r>
            <w:r>
              <w:rPr>
                <w:rFonts w:ascii="Segoe UI" w:hAnsi="Segoe UI" w:cs="Segoe UI"/>
                <w:sz w:val="23"/>
                <w:szCs w:val="23"/>
              </w:rPr>
              <w:t> </w:t>
            </w:r>
            <w:r>
              <w:rPr>
                <w:rFonts w:ascii="Segoe UI" w:hAnsi="Segoe UI" w:cs="Segoe UI"/>
                <w:sz w:val="23"/>
                <w:szCs w:val="23"/>
                <w:rtl/>
              </w:rPr>
              <w:t>تعتمد على واجهات</w:t>
            </w:r>
            <w:r>
              <w:rPr>
                <w:rFonts w:ascii="Segoe UI" w:hAnsi="Segoe UI" w:cs="Segoe UI"/>
                <w:sz w:val="23"/>
                <w:szCs w:val="23"/>
              </w:rPr>
              <w:t xml:space="preserve"> Repository</w:t>
            </w:r>
            <w:r>
              <w:rPr>
                <w:rFonts w:ascii="Segoe UI" w:hAnsi="Segoe UI" w:cs="Segoe UI"/>
                <w:sz w:val="23"/>
                <w:szCs w:val="23"/>
                <w:rtl/>
              </w:rPr>
              <w:t>، بينما </w:t>
            </w:r>
            <w:r>
              <w:rPr>
                <w:rStyle w:val="HTMLCode"/>
                <w:rFonts w:ascii="Consolas" w:eastAsiaTheme="majorEastAsia" w:hAnsi="Consolas"/>
                <w:shd w:val="clear" w:color="auto" w:fill="EBEEF2"/>
              </w:rPr>
              <w:t>Data</w:t>
            </w:r>
            <w:r>
              <w:rPr>
                <w:rFonts w:ascii="Segoe UI" w:hAnsi="Segoe UI" w:cs="Segoe UI"/>
                <w:sz w:val="23"/>
                <w:szCs w:val="23"/>
              </w:rPr>
              <w:t> </w:t>
            </w:r>
            <w:r>
              <w:rPr>
                <w:rFonts w:ascii="Segoe UI" w:hAnsi="Segoe UI" w:cs="Segoe UI"/>
                <w:sz w:val="23"/>
                <w:szCs w:val="23"/>
                <w:rtl/>
              </w:rPr>
              <w:t xml:space="preserve">تقوم بتنفيذها. هذا يجعل الكود معتمدًا على </w:t>
            </w:r>
            <w:proofErr w:type="spellStart"/>
            <w:r>
              <w:rPr>
                <w:rFonts w:ascii="Segoe UI" w:hAnsi="Segoe UI" w:cs="Segoe UI"/>
                <w:sz w:val="23"/>
                <w:szCs w:val="23"/>
                <w:rtl/>
              </w:rPr>
              <w:t>التجريردات</w:t>
            </w:r>
            <w:proofErr w:type="spellEnd"/>
            <w:r>
              <w:rPr>
                <w:rFonts w:ascii="Segoe UI" w:hAnsi="Segoe UI" w:cs="Segoe UI"/>
                <w:sz w:val="23"/>
                <w:szCs w:val="23"/>
                <w:rtl/>
              </w:rPr>
              <w:t xml:space="preserve"> وليس على التنفيذ الملموس</w:t>
            </w:r>
            <w:r>
              <w:rPr>
                <w:rFonts w:ascii="Segoe UI" w:hAnsi="Segoe UI" w:cs="Segoe UI"/>
                <w:sz w:val="23"/>
                <w:szCs w:val="23"/>
              </w:rPr>
              <w:t>.</w:t>
            </w:r>
          </w:p>
        </w:tc>
      </w:tr>
    </w:tbl>
    <w:p w14:paraId="402DD9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10.1.2 </w:t>
      </w:r>
      <w:r>
        <w:rPr>
          <w:rFonts w:ascii="Segoe UI" w:hAnsi="Segoe UI" w:cs="Segoe UI"/>
          <w:color w:val="0F1115"/>
          <w:sz w:val="30"/>
          <w:szCs w:val="30"/>
          <w:rtl/>
        </w:rPr>
        <w:t>مبدأ</w:t>
      </w:r>
      <w:r>
        <w:rPr>
          <w:rFonts w:ascii="Segoe UI" w:hAnsi="Segoe UI" w:cs="Segoe UI"/>
          <w:color w:val="0F1115"/>
          <w:sz w:val="30"/>
          <w:szCs w:val="30"/>
        </w:rPr>
        <w:t xml:space="preserve"> DRY (Don't Repeat Yourself - </w:t>
      </w:r>
      <w:r>
        <w:rPr>
          <w:rFonts w:ascii="Segoe UI" w:hAnsi="Segoe UI" w:cs="Segoe UI"/>
          <w:color w:val="0F1115"/>
          <w:sz w:val="30"/>
          <w:szCs w:val="30"/>
          <w:rtl/>
        </w:rPr>
        <w:t>لا تكرر نفسك</w:t>
      </w:r>
      <w:r>
        <w:rPr>
          <w:rFonts w:ascii="Segoe UI" w:hAnsi="Segoe UI" w:cs="Segoe UI"/>
          <w:color w:val="0F1115"/>
          <w:sz w:val="30"/>
          <w:szCs w:val="30"/>
        </w:rPr>
        <w:t>)</w:t>
      </w:r>
    </w:p>
    <w:p w14:paraId="3A0E0C8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تجنبنا تكرار الكود. على سبيل المثال، منطق حساب قيمة</w:t>
      </w:r>
      <w:r>
        <w:rPr>
          <w:rFonts w:ascii="Segoe UI" w:hAnsi="Segoe UI" w:cs="Segoe UI"/>
          <w:color w:val="0F1115"/>
        </w:rPr>
        <w:t xml:space="preserve"> SHA-256 </w:t>
      </w:r>
      <w:r>
        <w:rPr>
          <w:rFonts w:ascii="Segoe UI" w:hAnsi="Segoe UI" w:cs="Segoe UI"/>
          <w:color w:val="0F1115"/>
          <w:rtl/>
        </w:rPr>
        <w:t>للملفات يتم كتابته في دالة واحدة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ثم يتم استدعاؤه من قبل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لمطابقة الهاش مع قواعد</w:t>
      </w:r>
      <w:r>
        <w:rPr>
          <w:rFonts w:ascii="Segoe UI" w:hAnsi="Segoe UI" w:cs="Segoe UI"/>
          <w:color w:val="0F1115"/>
        </w:rPr>
        <w:t xml:space="preserve"> YARA)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w:t>
      </w:r>
      <w:proofErr w:type="spellEnd"/>
      <w:proofErr w:type="gramEnd"/>
      <w:r>
        <w:rPr>
          <w:rFonts w:ascii="Segoe UI" w:hAnsi="Segoe UI" w:cs="Segoe UI"/>
          <w:color w:val="0F1115"/>
        </w:rPr>
        <w:t> </w:t>
      </w:r>
      <w:r>
        <w:rPr>
          <w:rFonts w:ascii="Segoe UI" w:hAnsi="Segoe UI" w:cs="Segoe UI"/>
          <w:color w:val="0F1115"/>
          <w:rtl/>
        </w:rPr>
        <w:t>(للتأكد من سلامة الملف في الخزنة). أي خطأ في منطق الهاش يتم إصلاحه في مكان واحد فقط</w:t>
      </w:r>
      <w:r>
        <w:rPr>
          <w:rFonts w:ascii="Segoe UI" w:hAnsi="Segoe UI" w:cs="Segoe UI"/>
          <w:color w:val="0F1115"/>
        </w:rPr>
        <w:t>.</w:t>
      </w:r>
    </w:p>
    <w:p w14:paraId="4802553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10.1.3 </w:t>
      </w:r>
      <w:r>
        <w:rPr>
          <w:rFonts w:ascii="Segoe UI" w:hAnsi="Segoe UI" w:cs="Segoe UI"/>
          <w:color w:val="0F1115"/>
          <w:sz w:val="30"/>
          <w:szCs w:val="30"/>
          <w:rtl/>
        </w:rPr>
        <w:t>مبدأ</w:t>
      </w:r>
      <w:r>
        <w:rPr>
          <w:rFonts w:ascii="Segoe UI" w:hAnsi="Segoe UI" w:cs="Segoe UI"/>
          <w:color w:val="0F1115"/>
          <w:sz w:val="30"/>
          <w:szCs w:val="30"/>
        </w:rPr>
        <w:t xml:space="preserve"> KISS (Keep It Simple, Stupid - </w:t>
      </w:r>
      <w:r>
        <w:rPr>
          <w:rFonts w:ascii="Segoe UI" w:hAnsi="Segoe UI" w:cs="Segoe UI"/>
          <w:color w:val="0F1115"/>
          <w:sz w:val="30"/>
          <w:szCs w:val="30"/>
          <w:rtl/>
        </w:rPr>
        <w:t>اجعل الأمر بسيطًا</w:t>
      </w:r>
      <w:r>
        <w:rPr>
          <w:rFonts w:ascii="Segoe UI" w:hAnsi="Segoe UI" w:cs="Segoe UI"/>
          <w:color w:val="0F1115"/>
          <w:sz w:val="30"/>
          <w:szCs w:val="30"/>
        </w:rPr>
        <w:t>)</w:t>
      </w:r>
    </w:p>
    <w:p w14:paraId="1C8B896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tl/>
        </w:rPr>
        <w:t>البساطة هي أعلى درجات التعقيد". عند تصميم نظام</w:t>
      </w:r>
      <w:r>
        <w:rPr>
          <w:rFonts w:ascii="Segoe UI" w:hAnsi="Segoe UI" w:cs="Segoe UI"/>
          <w:color w:val="0F1115"/>
        </w:rPr>
        <w:t xml:space="preserve"> </w:t>
      </w:r>
      <w:proofErr w:type="spellStart"/>
      <w:r>
        <w:rPr>
          <w:rFonts w:ascii="Segoe UI" w:hAnsi="Segoe UI" w:cs="Segoe UI"/>
          <w:color w:val="0F1115"/>
        </w:rPr>
        <w:t>GuardiaX</w:t>
      </w:r>
      <w:proofErr w:type="spellEnd"/>
      <w:r>
        <w:rPr>
          <w:rFonts w:ascii="Segoe UI" w:hAnsi="Segoe UI" w:cs="Segoe UI"/>
          <w:color w:val="0F1115"/>
          <w:rtl/>
        </w:rPr>
        <w:t>، قمنا بتجنب الحلول المعقدة غير الضرورية. بدلاً من بناء نظام معقد للتحكم في التبعيات باستخدام </w:t>
      </w:r>
      <w:r>
        <w:rPr>
          <w:rStyle w:val="HTMLCode"/>
          <w:rFonts w:ascii="Consolas" w:eastAsiaTheme="majorEastAsia" w:hAnsi="Consolas"/>
          <w:color w:val="0F1115"/>
          <w:sz w:val="21"/>
          <w:szCs w:val="21"/>
          <w:shd w:val="clear" w:color="auto" w:fill="EBEEF2"/>
        </w:rPr>
        <w:t>Dagger</w:t>
      </w:r>
      <w:r>
        <w:rPr>
          <w:rFonts w:ascii="Segoe UI" w:hAnsi="Segoe UI" w:cs="Segoe UI"/>
          <w:color w:val="0F1115"/>
        </w:rPr>
        <w:t> </w:t>
      </w:r>
      <w:r>
        <w:rPr>
          <w:rFonts w:ascii="Segoe UI" w:hAnsi="Segoe UI" w:cs="Segoe UI"/>
          <w:color w:val="0F1115"/>
          <w:rtl/>
        </w:rPr>
        <w:t>مع تكوينات معقدة، اخترنا </w:t>
      </w:r>
      <w:r>
        <w:rPr>
          <w:rStyle w:val="HTMLCode"/>
          <w:rFonts w:ascii="Consolas" w:eastAsiaTheme="majorEastAsia" w:hAnsi="Consolas"/>
          <w:color w:val="0F1115"/>
          <w:sz w:val="21"/>
          <w:szCs w:val="21"/>
          <w:shd w:val="clear" w:color="auto" w:fill="EBEEF2"/>
        </w:rPr>
        <w:t>Hilt</w:t>
      </w:r>
      <w:r>
        <w:rPr>
          <w:rFonts w:ascii="Segoe UI" w:hAnsi="Segoe UI" w:cs="Segoe UI"/>
          <w:color w:val="0F1115"/>
        </w:rPr>
        <w:t> </w:t>
      </w:r>
      <w:r>
        <w:rPr>
          <w:rFonts w:ascii="Segoe UI" w:hAnsi="Segoe UI" w:cs="Segoe UI"/>
          <w:color w:val="0F1115"/>
          <w:rtl/>
        </w:rPr>
        <w:t>الذي يوفر البساطة مع الحفاظ على القوة. الكود البسيط يعني سهولة الفهم، وسهولة الفهم تعني قلة الأخطاء</w:t>
      </w:r>
      <w:r>
        <w:rPr>
          <w:rFonts w:ascii="Segoe UI" w:hAnsi="Segoe UI" w:cs="Segoe UI"/>
          <w:color w:val="0F1115"/>
        </w:rPr>
        <w:t>.</w:t>
      </w:r>
    </w:p>
    <w:p w14:paraId="3023024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10.1.4 </w:t>
      </w:r>
      <w:r>
        <w:rPr>
          <w:rFonts w:ascii="Segoe UI" w:hAnsi="Segoe UI" w:cs="Segoe UI"/>
          <w:color w:val="0F1115"/>
          <w:sz w:val="30"/>
          <w:szCs w:val="30"/>
          <w:rtl/>
        </w:rPr>
        <w:t>مبدأ</w:t>
      </w:r>
      <w:r>
        <w:rPr>
          <w:rFonts w:ascii="Segoe UI" w:hAnsi="Segoe UI" w:cs="Segoe UI"/>
          <w:color w:val="0F1115"/>
          <w:sz w:val="30"/>
          <w:szCs w:val="30"/>
        </w:rPr>
        <w:t xml:space="preserve"> YAGNI (You </w:t>
      </w:r>
      <w:proofErr w:type="spellStart"/>
      <w:r>
        <w:rPr>
          <w:rFonts w:ascii="Segoe UI" w:hAnsi="Segoe UI" w:cs="Segoe UI"/>
          <w:color w:val="0F1115"/>
          <w:sz w:val="30"/>
          <w:szCs w:val="30"/>
        </w:rPr>
        <w:t>Ain't</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Gonna</w:t>
      </w:r>
      <w:proofErr w:type="spellEnd"/>
      <w:r>
        <w:rPr>
          <w:rFonts w:ascii="Segoe UI" w:hAnsi="Segoe UI" w:cs="Segoe UI"/>
          <w:color w:val="0F1115"/>
          <w:sz w:val="30"/>
          <w:szCs w:val="30"/>
        </w:rPr>
        <w:t xml:space="preserve"> Need It - </w:t>
      </w:r>
      <w:r>
        <w:rPr>
          <w:rFonts w:ascii="Segoe UI" w:hAnsi="Segoe UI" w:cs="Segoe UI"/>
          <w:color w:val="0F1115"/>
          <w:sz w:val="30"/>
          <w:szCs w:val="30"/>
          <w:rtl/>
        </w:rPr>
        <w:t>لن تحتاج إليه</w:t>
      </w:r>
      <w:r>
        <w:rPr>
          <w:rFonts w:ascii="Segoe UI" w:hAnsi="Segoe UI" w:cs="Segoe UI"/>
          <w:color w:val="0F1115"/>
          <w:sz w:val="30"/>
          <w:szCs w:val="30"/>
        </w:rPr>
        <w:t>)</w:t>
      </w:r>
    </w:p>
    <w:p w14:paraId="4A1AE05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تقم ببناء شيء تحتاجه فقط "في المستقبل"، لأن هذا يضيف تعقيدًا غير ضروري الآن.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xml:space="preserve">، قمنا ببناء الميزات الأساسية (مثل فحص الروابط والملفات) وتأجيل دعم "التحليل </w:t>
      </w:r>
      <w:proofErr w:type="spellStart"/>
      <w:r>
        <w:rPr>
          <w:rFonts w:ascii="Segoe UI" w:hAnsi="Segoe UI" w:cs="Segoe UI"/>
          <w:color w:val="0F1115"/>
          <w:rtl/>
        </w:rPr>
        <w:t>السحابي</w:t>
      </w:r>
      <w:proofErr w:type="spellEnd"/>
      <w:r>
        <w:rPr>
          <w:rFonts w:ascii="Segoe UI" w:hAnsi="Segoe UI" w:cs="Segoe UI"/>
          <w:color w:val="0F1115"/>
          <w:rtl/>
        </w:rPr>
        <w:t>" و "التكامل مع</w:t>
      </w:r>
      <w:r>
        <w:rPr>
          <w:rFonts w:ascii="Segoe UI" w:hAnsi="Segoe UI" w:cs="Segoe UI"/>
          <w:color w:val="0F1115"/>
        </w:rPr>
        <w:t xml:space="preserve"> Android Auto" </w:t>
      </w:r>
      <w:r>
        <w:rPr>
          <w:rFonts w:ascii="Segoe UI" w:hAnsi="Segoe UI" w:cs="Segoe UI"/>
          <w:color w:val="0F1115"/>
          <w:rtl/>
        </w:rPr>
        <w:t>إلى الإصدارات المستقبلية. هذا يسمح لنا بإطلاق النسخة الأساسية</w:t>
      </w:r>
      <w:r>
        <w:rPr>
          <w:rFonts w:ascii="Segoe UI" w:hAnsi="Segoe UI" w:cs="Segoe UI"/>
          <w:color w:val="0F1115"/>
        </w:rPr>
        <w:t xml:space="preserve"> (MVP) </w:t>
      </w:r>
      <w:r>
        <w:rPr>
          <w:rFonts w:ascii="Segoe UI" w:hAnsi="Segoe UI" w:cs="Segoe UI"/>
          <w:color w:val="0F1115"/>
          <w:rtl/>
        </w:rPr>
        <w:t>بشكل أسرع وأكثر استقرارًا</w:t>
      </w:r>
      <w:r>
        <w:rPr>
          <w:rFonts w:ascii="Segoe UI" w:hAnsi="Segoe UI" w:cs="Segoe UI"/>
          <w:color w:val="0F1115"/>
        </w:rPr>
        <w:t>.</w:t>
      </w:r>
    </w:p>
    <w:p w14:paraId="041D4A31" w14:textId="77777777" w:rsidR="00A76EB2" w:rsidRDefault="00000000" w:rsidP="00A76EB2">
      <w:pPr>
        <w:spacing w:before="480" w:after="480"/>
        <w:rPr>
          <w:rFonts w:ascii="Segoe UI" w:hAnsi="Segoe UI" w:cs="Segoe UI"/>
        </w:rPr>
      </w:pPr>
      <w:r>
        <w:pict w14:anchorId="02DBFA3A">
          <v:rect id="_x0000_i1080" style="width:0;height:.75pt" o:hralign="center" o:hrstd="t" o:hr="t" fillcolor="#a0a0a0" stroked="f"/>
        </w:pict>
      </w:r>
    </w:p>
    <w:p w14:paraId="72B3F27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10.2 </w:t>
      </w:r>
      <w:r>
        <w:rPr>
          <w:rFonts w:ascii="Segoe UI" w:hAnsi="Segoe UI" w:cs="Segoe UI"/>
          <w:color w:val="0F1115"/>
          <w:sz w:val="33"/>
          <w:szCs w:val="33"/>
          <w:rtl/>
        </w:rPr>
        <w:t>أنماط التصميم الإنشائية</w:t>
      </w:r>
      <w:r>
        <w:rPr>
          <w:rFonts w:ascii="Segoe UI" w:hAnsi="Segoe UI" w:cs="Segoe UI"/>
          <w:color w:val="0F1115"/>
          <w:sz w:val="33"/>
          <w:szCs w:val="33"/>
        </w:rPr>
        <w:t xml:space="preserve"> (Factory, Singleton, Builder)</w:t>
      </w:r>
    </w:p>
    <w:p w14:paraId="7C68E58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الإنشائية مع عملية </w:t>
      </w:r>
      <w:r>
        <w:rPr>
          <w:rStyle w:val="af1"/>
          <w:rFonts w:ascii="Segoe UI" w:eastAsiaTheme="majorEastAsia" w:hAnsi="Segoe UI" w:cs="Segoe UI"/>
          <w:color w:val="0F1115"/>
          <w:rtl/>
        </w:rPr>
        <w:t>إنشاء الكائنات</w:t>
      </w:r>
      <w:r>
        <w:rPr>
          <w:rFonts w:ascii="Segoe UI" w:hAnsi="Segoe UI" w:cs="Segoe UI"/>
          <w:color w:val="0F1115"/>
          <w:rtl/>
        </w:rPr>
        <w:t> </w:t>
      </w:r>
      <w:r>
        <w:rPr>
          <w:rFonts w:ascii="Segoe UI" w:hAnsi="Segoe UI" w:cs="Segoe UI"/>
          <w:color w:val="0F1115"/>
        </w:rPr>
        <w:t xml:space="preserve">(Objects). </w:t>
      </w:r>
      <w:r>
        <w:rPr>
          <w:rFonts w:ascii="Segoe UI" w:hAnsi="Segoe UI" w:cs="Segoe UI"/>
          <w:color w:val="0F1115"/>
          <w:rtl/>
        </w:rPr>
        <w:t>استخدام هذه الأنماط بدلاً من استخدام </w:t>
      </w:r>
      <w:r>
        <w:rPr>
          <w:rStyle w:val="HTMLCode"/>
          <w:rFonts w:ascii="Consolas" w:eastAsiaTheme="majorEastAsia" w:hAnsi="Consolas"/>
          <w:color w:val="0F1115"/>
          <w:sz w:val="21"/>
          <w:szCs w:val="21"/>
          <w:shd w:val="clear" w:color="auto" w:fill="EBEEF2"/>
        </w:rPr>
        <w:t>new</w:t>
      </w:r>
      <w:r>
        <w:rPr>
          <w:rFonts w:ascii="Segoe UI" w:hAnsi="Segoe UI" w:cs="Segoe UI"/>
          <w:color w:val="0F1115"/>
        </w:rPr>
        <w:t> </w:t>
      </w:r>
      <w:r>
        <w:rPr>
          <w:rFonts w:ascii="Segoe UI" w:hAnsi="Segoe UI" w:cs="Segoe UI"/>
          <w:color w:val="0F1115"/>
          <w:rtl/>
        </w:rPr>
        <w:t>مباشرة يمنحنا مرونة أكبر في التحكم بكيفية إنشاء الكائنات</w:t>
      </w:r>
      <w:r>
        <w:rPr>
          <w:rFonts w:ascii="Segoe UI" w:hAnsi="Segoe UI" w:cs="Segoe UI"/>
          <w:color w:val="0F1115"/>
        </w:rPr>
        <w:t>.</w:t>
      </w:r>
    </w:p>
    <w:p w14:paraId="5F3ACF2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10.2.1 </w:t>
      </w:r>
      <w:r>
        <w:rPr>
          <w:rFonts w:ascii="Segoe UI" w:hAnsi="Segoe UI" w:cs="Segoe UI"/>
          <w:color w:val="0F1115"/>
          <w:sz w:val="30"/>
          <w:szCs w:val="30"/>
          <w:rtl/>
        </w:rPr>
        <w:t>نمط</w:t>
      </w:r>
      <w:r>
        <w:rPr>
          <w:rFonts w:ascii="Segoe UI" w:hAnsi="Segoe UI" w:cs="Segoe UI"/>
          <w:color w:val="0F1115"/>
          <w:sz w:val="30"/>
          <w:szCs w:val="30"/>
        </w:rPr>
        <w:t xml:space="preserve"> Singleton (</w:t>
      </w:r>
      <w:r>
        <w:rPr>
          <w:rFonts w:ascii="Segoe UI" w:hAnsi="Segoe UI" w:cs="Segoe UI"/>
          <w:color w:val="0F1115"/>
          <w:sz w:val="30"/>
          <w:szCs w:val="30"/>
          <w:rtl/>
        </w:rPr>
        <w:t>الفردي</w:t>
      </w:r>
      <w:r>
        <w:rPr>
          <w:rFonts w:ascii="Segoe UI" w:hAnsi="Segoe UI" w:cs="Segoe UI"/>
          <w:color w:val="0F1115"/>
          <w:sz w:val="30"/>
          <w:szCs w:val="30"/>
        </w:rPr>
        <w:t>)</w:t>
      </w:r>
    </w:p>
    <w:p w14:paraId="6E29D3EC" w14:textId="77777777" w:rsidR="00A76EB2" w:rsidRDefault="00A76EB2" w:rsidP="00A76EB2">
      <w:pPr>
        <w:pStyle w:val="ds-markdown-paragraph"/>
        <w:numPr>
          <w:ilvl w:val="0"/>
          <w:numId w:val="5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يجب أن تتواجد مرة واحدة فقط طوال عمر التطبيق. إنشاء نسخة جديدة منها في كل مرة يؤدي إلى استهلاك مفرط للذاكرة وموارد الجهاز</w:t>
      </w:r>
      <w:r>
        <w:rPr>
          <w:rFonts w:ascii="Segoe UI" w:hAnsi="Segoe UI" w:cs="Segoe UI"/>
          <w:color w:val="0F1115"/>
        </w:rPr>
        <w:t>.</w:t>
      </w:r>
    </w:p>
    <w:p w14:paraId="55B3ECE2" w14:textId="77777777" w:rsidR="00A76EB2" w:rsidRDefault="00A76EB2" w:rsidP="00A76EB2">
      <w:pPr>
        <w:pStyle w:val="ds-markdown-paragraph"/>
        <w:numPr>
          <w:ilvl w:val="0"/>
          <w:numId w:val="58"/>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محرك الذكاء الاصطناعي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هو نموذج مثالي لاستخدام </w:t>
      </w:r>
      <w:r>
        <w:rPr>
          <w:rStyle w:val="HTMLCode"/>
          <w:rFonts w:ascii="Consolas" w:eastAsiaTheme="majorEastAsia" w:hAnsi="Consolas"/>
          <w:color w:val="0F1115"/>
          <w:sz w:val="21"/>
          <w:szCs w:val="21"/>
          <w:shd w:val="clear" w:color="auto" w:fill="EBEEF2"/>
        </w:rPr>
        <w:t>Singleton</w:t>
      </w:r>
      <w:r>
        <w:rPr>
          <w:rFonts w:ascii="Segoe UI" w:hAnsi="Segoe UI" w:cs="Segoe UI"/>
          <w:color w:val="0F1115"/>
        </w:rPr>
        <w:t xml:space="preserve">. </w:t>
      </w:r>
      <w:r>
        <w:rPr>
          <w:rFonts w:ascii="Segoe UI" w:hAnsi="Segoe UI" w:cs="Segoe UI"/>
          <w:color w:val="0F1115"/>
          <w:rtl/>
        </w:rPr>
        <w:t>تحميل نموذج</w:t>
      </w:r>
      <w:r>
        <w:rPr>
          <w:rFonts w:ascii="Segoe UI" w:hAnsi="Segoe UI" w:cs="Segoe UI"/>
          <w:color w:val="0F1115"/>
        </w:rPr>
        <w:t xml:space="preserve"> ONNX </w:t>
      </w:r>
      <w:r>
        <w:rPr>
          <w:rFonts w:ascii="Segoe UI" w:hAnsi="Segoe UI" w:cs="Segoe UI"/>
          <w:color w:val="0F1115"/>
          <w:rtl/>
        </w:rPr>
        <w:t>من القرص إلى الذاكرة عملية مكلفة (تستغرق وقتًا وتستهلك موارد). لذلك، نقوم بإنشاء نسخة واحدة منه في </w:t>
      </w:r>
      <w:r>
        <w:rPr>
          <w:rStyle w:val="HTMLCode"/>
          <w:rFonts w:ascii="Consolas" w:eastAsiaTheme="majorEastAsia" w:hAnsi="Consolas"/>
          <w:color w:val="0F1115"/>
          <w:sz w:val="21"/>
          <w:szCs w:val="21"/>
          <w:shd w:val="clear" w:color="auto" w:fill="EBEEF2"/>
        </w:rPr>
        <w:t>Object</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Companion Object</w:t>
      </w:r>
      <w:r>
        <w:rPr>
          <w:rFonts w:ascii="Segoe UI" w:hAnsi="Segoe UI" w:cs="Segoe UI"/>
          <w:color w:val="0F1115"/>
        </w:rPr>
        <w:t>.</w:t>
      </w:r>
    </w:p>
    <w:p w14:paraId="72938685" w14:textId="77777777" w:rsidR="00A76EB2" w:rsidRDefault="00A76EB2" w:rsidP="00A76EB2">
      <w:pPr>
        <w:pStyle w:val="ds-markdown-paragraph"/>
        <w:numPr>
          <w:ilvl w:val="1"/>
          <w:numId w:val="58"/>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object </w:t>
      </w:r>
      <w:proofErr w:type="spellStart"/>
      <w:r>
        <w:rPr>
          <w:rStyle w:val="HTMLCode"/>
          <w:rFonts w:ascii="Consolas" w:eastAsiaTheme="majorEastAsia" w:hAnsi="Consolas"/>
          <w:color w:val="0F1115"/>
          <w:sz w:val="21"/>
          <w:szCs w:val="21"/>
          <w:shd w:val="clear" w:color="auto" w:fill="EBEEF2"/>
        </w:rPr>
        <w:t>OnnxClassifier</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private</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session: </w:t>
      </w:r>
      <w:proofErr w:type="spellStart"/>
      <w:r>
        <w:rPr>
          <w:rStyle w:val="HTMLCode"/>
          <w:rFonts w:ascii="Consolas" w:eastAsiaTheme="majorEastAsia" w:hAnsi="Consolas"/>
          <w:color w:val="0F1115"/>
          <w:sz w:val="21"/>
          <w:szCs w:val="21"/>
          <w:shd w:val="clear" w:color="auto" w:fill="EBEEF2"/>
        </w:rPr>
        <w:t>OrtSession</w:t>
      </w:r>
      <w:proofErr w:type="spellEnd"/>
      <w:r>
        <w:rPr>
          <w:rStyle w:val="HTMLCode"/>
          <w:rFonts w:ascii="Consolas" w:eastAsiaTheme="majorEastAsia" w:hAnsi="Consolas"/>
          <w:color w:val="0F1115"/>
          <w:sz w:val="21"/>
          <w:szCs w:val="21"/>
          <w:shd w:val="clear" w:color="auto" w:fill="EBEEF2"/>
        </w:rPr>
        <w:t xml:space="preserve"> by lazy { ... } }</w:t>
      </w:r>
      <w:r>
        <w:rPr>
          <w:rFonts w:ascii="Segoe UI" w:hAnsi="Segoe UI" w:cs="Segoe UI"/>
          <w:color w:val="0F1115"/>
        </w:rPr>
        <w:t xml:space="preserve">. </w:t>
      </w:r>
      <w:r>
        <w:rPr>
          <w:rFonts w:ascii="Segoe UI" w:hAnsi="Segoe UI" w:cs="Segoe UI"/>
          <w:color w:val="0F1115"/>
          <w:rtl/>
        </w:rPr>
        <w:t>هذا يضمن أن النموذج يتم تحميله مرة واحدة فقط عند الطلب الأول، ويظل في الذاكرة لبقية عمر التطبيق</w:t>
      </w:r>
      <w:r>
        <w:rPr>
          <w:rFonts w:ascii="Segoe UI" w:hAnsi="Segoe UI" w:cs="Segoe UI"/>
          <w:color w:val="0F1115"/>
        </w:rPr>
        <w:t>.</w:t>
      </w:r>
    </w:p>
    <w:p w14:paraId="209C962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10.2.2 </w:t>
      </w:r>
      <w:r>
        <w:rPr>
          <w:rFonts w:ascii="Segoe UI" w:hAnsi="Segoe UI" w:cs="Segoe UI"/>
          <w:color w:val="0F1115"/>
          <w:sz w:val="30"/>
          <w:szCs w:val="30"/>
          <w:rtl/>
        </w:rPr>
        <w:t>نمط</w:t>
      </w:r>
      <w:r>
        <w:rPr>
          <w:rFonts w:ascii="Segoe UI" w:hAnsi="Segoe UI" w:cs="Segoe UI"/>
          <w:color w:val="0F1115"/>
          <w:sz w:val="30"/>
          <w:szCs w:val="30"/>
        </w:rPr>
        <w:t xml:space="preserve"> Builder (</w:t>
      </w:r>
      <w:r>
        <w:rPr>
          <w:rFonts w:ascii="Segoe UI" w:hAnsi="Segoe UI" w:cs="Segoe UI"/>
          <w:color w:val="0F1115"/>
          <w:sz w:val="30"/>
          <w:szCs w:val="30"/>
          <w:rtl/>
        </w:rPr>
        <w:t>المنشئ</w:t>
      </w:r>
      <w:r>
        <w:rPr>
          <w:rFonts w:ascii="Segoe UI" w:hAnsi="Segoe UI" w:cs="Segoe UI"/>
          <w:color w:val="0F1115"/>
          <w:sz w:val="30"/>
          <w:szCs w:val="30"/>
        </w:rPr>
        <w:t>)</w:t>
      </w:r>
    </w:p>
    <w:p w14:paraId="32391722" w14:textId="77777777" w:rsidR="00A76EB2" w:rsidRDefault="00A76EB2" w:rsidP="00A76EB2">
      <w:pPr>
        <w:pStyle w:val="ds-markdown-paragraph"/>
        <w:numPr>
          <w:ilvl w:val="0"/>
          <w:numId w:val="5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معقدة ويصعب إنشاؤها باستخدام منشئ عادي</w:t>
      </w:r>
      <w:r>
        <w:rPr>
          <w:rFonts w:ascii="Segoe UI" w:hAnsi="Segoe UI" w:cs="Segoe UI"/>
          <w:color w:val="0F1115"/>
        </w:rPr>
        <w:t xml:space="preserve"> (Constructor). </w:t>
      </w:r>
      <w:r>
        <w:rPr>
          <w:rFonts w:ascii="Segoe UI" w:hAnsi="Segoe UI" w:cs="Segoe UI"/>
          <w:color w:val="0F1115"/>
          <w:rtl/>
        </w:rPr>
        <w:t>خاصة عند وجود العديد من المعلمات الاختيارية</w:t>
      </w:r>
      <w:r>
        <w:rPr>
          <w:rFonts w:ascii="Segoe UI" w:hAnsi="Segoe UI" w:cs="Segoe UI"/>
          <w:color w:val="0F1115"/>
        </w:rPr>
        <w:t xml:space="preserve"> (Optional Params) </w:t>
      </w:r>
      <w:r>
        <w:rPr>
          <w:rFonts w:ascii="Segoe UI" w:hAnsi="Segoe UI" w:cs="Segoe UI"/>
          <w:color w:val="0F1115"/>
          <w:rtl/>
        </w:rPr>
        <w:t>والعديد من التكوينات</w:t>
      </w:r>
      <w:r>
        <w:rPr>
          <w:rFonts w:ascii="Segoe UI" w:hAnsi="Segoe UI" w:cs="Segoe UI"/>
          <w:color w:val="0F1115"/>
        </w:rPr>
        <w:t>.</w:t>
      </w:r>
    </w:p>
    <w:p w14:paraId="53393955" w14:textId="77777777" w:rsidR="00A76EB2" w:rsidRDefault="00A76EB2" w:rsidP="00A76EB2">
      <w:pPr>
        <w:pStyle w:val="ds-markdown-paragraph"/>
        <w:numPr>
          <w:ilvl w:val="0"/>
          <w:numId w:val="5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بناء تقرير نتيجة الفحص</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r>
        <w:rPr>
          <w:rFonts w:ascii="Segoe UI" w:hAnsi="Segoe UI" w:cs="Segoe UI"/>
          <w:color w:val="0F1115"/>
          <w:rtl/>
        </w:rPr>
        <w:t>، فإنه يحتوي على العديد من البيانات: اسم التطبيق، تاريخ الفحص، قائمة الصلاحيات، درجة الخطورة، سبب التصنيف من</w:t>
      </w:r>
      <w:r>
        <w:rPr>
          <w:rFonts w:ascii="Segoe UI" w:hAnsi="Segoe UI" w:cs="Segoe UI"/>
          <w:color w:val="0F1115"/>
        </w:rPr>
        <w:t xml:space="preserve"> AI. </w:t>
      </w:r>
      <w:r>
        <w:rPr>
          <w:rFonts w:ascii="Segoe UI" w:hAnsi="Segoe UI" w:cs="Segoe UI"/>
          <w:color w:val="0F1115"/>
          <w:rtl/>
        </w:rPr>
        <w:t>استخدام </w:t>
      </w:r>
      <w:r>
        <w:rPr>
          <w:rStyle w:val="HTMLCode"/>
          <w:rFonts w:ascii="Consolas" w:eastAsiaTheme="majorEastAsia" w:hAnsi="Consolas"/>
          <w:color w:val="0F1115"/>
          <w:sz w:val="21"/>
          <w:szCs w:val="21"/>
          <w:shd w:val="clear" w:color="auto" w:fill="EBEEF2"/>
        </w:rPr>
        <w:t>Builder</w:t>
      </w:r>
      <w:r>
        <w:rPr>
          <w:rFonts w:ascii="Segoe UI" w:hAnsi="Segoe UI" w:cs="Segoe UI"/>
          <w:color w:val="0F1115"/>
        </w:rPr>
        <w:t> </w:t>
      </w:r>
      <w:r>
        <w:rPr>
          <w:rFonts w:ascii="Segoe UI" w:hAnsi="Segoe UI" w:cs="Segoe UI"/>
          <w:color w:val="0F1115"/>
          <w:rtl/>
        </w:rPr>
        <w:t>يسمح لنا ببناء هذا الكائن بشكل تدريجي ومفهوم</w:t>
      </w:r>
      <w:r>
        <w:rPr>
          <w:rFonts w:ascii="Segoe UI" w:hAnsi="Segoe UI" w:cs="Segoe UI"/>
          <w:color w:val="0F1115"/>
        </w:rPr>
        <w:t>.</w:t>
      </w:r>
    </w:p>
    <w:p w14:paraId="555964BE" w14:textId="77777777" w:rsidR="00A76EB2" w:rsidRDefault="00A76EB2" w:rsidP="00A76EB2">
      <w:pPr>
        <w:pStyle w:val="ds-markdown-paragraph"/>
        <w:numPr>
          <w:ilvl w:val="1"/>
          <w:numId w:val="59"/>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report = ScanResult.Builder(</w:t>
      </w:r>
      <w:proofErr w:type="gramStart"/>
      <w:r>
        <w:rPr>
          <w:rStyle w:val="HTMLCode"/>
          <w:rFonts w:ascii="Consolas" w:eastAsiaTheme="majorEastAsia" w:hAnsi="Consolas"/>
          <w:color w:val="0F1115"/>
          <w:sz w:val="21"/>
          <w:szCs w:val="21"/>
          <w:shd w:val="clear" w:color="auto" w:fill="EBEEF2"/>
        </w:rPr>
        <w:t>).setAppName</w:t>
      </w:r>
      <w:proofErr w:type="gramEnd"/>
      <w:r>
        <w:rPr>
          <w:rStyle w:val="HTMLCode"/>
          <w:rFonts w:ascii="Consolas" w:eastAsiaTheme="majorEastAsia" w:hAnsi="Consolas"/>
          <w:color w:val="0F1115"/>
          <w:sz w:val="21"/>
          <w:szCs w:val="21"/>
          <w:shd w:val="clear" w:color="auto" w:fill="EBEEF2"/>
        </w:rPr>
        <w:t>("WhatsApp").setRiskLevel(RiskLevel.HIGH).setReason("AI Detected...").build()</w:t>
      </w:r>
    </w:p>
    <w:p w14:paraId="617AB85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10.2.3 </w:t>
      </w:r>
      <w:r>
        <w:rPr>
          <w:rFonts w:ascii="Segoe UI" w:hAnsi="Segoe UI" w:cs="Segoe UI"/>
          <w:color w:val="0F1115"/>
          <w:sz w:val="30"/>
          <w:szCs w:val="30"/>
          <w:rtl/>
        </w:rPr>
        <w:t>نمط</w:t>
      </w:r>
      <w:r>
        <w:rPr>
          <w:rFonts w:ascii="Segoe UI" w:hAnsi="Segoe UI" w:cs="Segoe UI"/>
          <w:color w:val="0F1115"/>
          <w:sz w:val="30"/>
          <w:szCs w:val="30"/>
        </w:rPr>
        <w:t xml:space="preserve"> Factory (</w:t>
      </w:r>
      <w:r>
        <w:rPr>
          <w:rFonts w:ascii="Segoe UI" w:hAnsi="Segoe UI" w:cs="Segoe UI"/>
          <w:color w:val="0F1115"/>
          <w:sz w:val="30"/>
          <w:szCs w:val="30"/>
          <w:rtl/>
        </w:rPr>
        <w:t>المصنع</w:t>
      </w:r>
      <w:r>
        <w:rPr>
          <w:rFonts w:ascii="Segoe UI" w:hAnsi="Segoe UI" w:cs="Segoe UI"/>
          <w:color w:val="0F1115"/>
          <w:sz w:val="30"/>
          <w:szCs w:val="30"/>
        </w:rPr>
        <w:t>)</w:t>
      </w:r>
    </w:p>
    <w:p w14:paraId="3BFDFFD3" w14:textId="77777777" w:rsidR="00A76EB2" w:rsidRDefault="00A76EB2" w:rsidP="00A76EB2">
      <w:pPr>
        <w:pStyle w:val="ds-markdown-paragraph"/>
        <w:numPr>
          <w:ilvl w:val="0"/>
          <w:numId w:val="6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يكون إنشاء كائن ما عملية معقدة تعتمد على معطيات أو إعدادات خارجية. لا نريد أن يكون مكان الإنشاء مزدحمًا بالمنطق الخاص باختيار النوع الصحيح</w:t>
      </w:r>
      <w:r>
        <w:rPr>
          <w:rFonts w:ascii="Segoe UI" w:hAnsi="Segoe UI" w:cs="Segoe UI"/>
          <w:color w:val="0F1115"/>
        </w:rPr>
        <w:t>.</w:t>
      </w:r>
    </w:p>
    <w:p w14:paraId="1A4C19EC" w14:textId="77777777" w:rsidR="00A76EB2" w:rsidRDefault="00A76EB2" w:rsidP="00A76EB2">
      <w:pPr>
        <w:pStyle w:val="ds-markdown-paragraph"/>
        <w:numPr>
          <w:ilvl w:val="0"/>
          <w:numId w:val="6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لدينا محرك فحص الملفات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Scanner</w:t>
      </w:r>
      <w:r>
        <w:rPr>
          <w:rFonts w:ascii="Segoe UI" w:hAnsi="Segoe UI" w:cs="Segoe UI"/>
          <w:color w:val="0F1115"/>
        </w:rPr>
        <w:t xml:space="preserve">). </w:t>
      </w:r>
      <w:r>
        <w:rPr>
          <w:rFonts w:ascii="Segoe UI" w:hAnsi="Segoe UI" w:cs="Segoe UI"/>
          <w:color w:val="0F1115"/>
          <w:rtl/>
        </w:rPr>
        <w:t>لكن توجد أنواع مختلفة من الفحوصات: فحص عبر </w:t>
      </w:r>
      <w:r>
        <w:rPr>
          <w:rStyle w:val="HTMLCode"/>
          <w:rFonts w:ascii="Consolas" w:eastAsiaTheme="majorEastAsia" w:hAnsi="Consolas"/>
          <w:color w:val="0F1115"/>
          <w:sz w:val="21"/>
          <w:szCs w:val="21"/>
          <w:shd w:val="clear" w:color="auto" w:fill="EBEEF2"/>
        </w:rPr>
        <w:t>YARA</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AI</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Hash</w:t>
      </w:r>
      <w:r>
        <w:rPr>
          <w:rFonts w:ascii="Segoe UI" w:hAnsi="Segoe UI" w:cs="Segoe UI"/>
          <w:color w:val="0F1115"/>
        </w:rPr>
        <w:t> </w:t>
      </w:r>
      <w:r>
        <w:rPr>
          <w:rFonts w:ascii="Segoe UI" w:hAnsi="Segoe UI" w:cs="Segoe UI"/>
          <w:color w:val="0F1115"/>
          <w:rtl/>
        </w:rPr>
        <w:t>(بصمة). بدلاً من كتابة </w:t>
      </w:r>
      <w:r>
        <w:rPr>
          <w:rStyle w:val="HTMLCode"/>
          <w:rFonts w:ascii="Consolas" w:eastAsiaTheme="majorEastAsia" w:hAnsi="Consolas"/>
          <w:color w:val="0F1115"/>
          <w:sz w:val="21"/>
          <w:szCs w:val="21"/>
          <w:shd w:val="clear" w:color="auto" w:fill="EBEEF2"/>
        </w:rPr>
        <w:t>if (type == YARA) ...</w:t>
      </w:r>
      <w:r>
        <w:rPr>
          <w:rFonts w:ascii="Segoe UI" w:hAnsi="Segoe UI" w:cs="Segoe UI"/>
          <w:color w:val="0F1115"/>
        </w:rPr>
        <w:t> </w:t>
      </w:r>
      <w:r>
        <w:rPr>
          <w:rFonts w:ascii="Segoe UI" w:hAnsi="Segoe UI" w:cs="Segoe UI"/>
          <w:color w:val="0F1115"/>
          <w:rtl/>
        </w:rPr>
        <w:t>في كل مكان، نستخدم </w:t>
      </w:r>
      <w:proofErr w:type="spellStart"/>
      <w:r>
        <w:rPr>
          <w:rStyle w:val="HTMLCode"/>
          <w:rFonts w:ascii="Consolas" w:eastAsiaTheme="majorEastAsia" w:hAnsi="Consolas"/>
          <w:color w:val="0F1115"/>
          <w:sz w:val="21"/>
          <w:szCs w:val="21"/>
          <w:shd w:val="clear" w:color="auto" w:fill="EBEEF2"/>
        </w:rPr>
        <w:t>ScannerFactory</w:t>
      </w:r>
      <w:proofErr w:type="spellEnd"/>
      <w:r>
        <w:rPr>
          <w:rFonts w:ascii="Segoe UI" w:hAnsi="Segoe UI" w:cs="Segoe UI"/>
          <w:color w:val="0F1115"/>
        </w:rPr>
        <w:t>.</w:t>
      </w:r>
    </w:p>
    <w:p w14:paraId="748B2529" w14:textId="77777777" w:rsidR="00A76EB2" w:rsidRDefault="00A76EB2" w:rsidP="00A76EB2">
      <w:pPr>
        <w:pStyle w:val="ds-markdown-paragraph"/>
        <w:numPr>
          <w:ilvl w:val="1"/>
          <w:numId w:val="60"/>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fun </w:t>
      </w:r>
      <w:proofErr w:type="spellStart"/>
      <w:proofErr w:type="gramStart"/>
      <w:r>
        <w:rPr>
          <w:rStyle w:val="HTMLCode"/>
          <w:rFonts w:ascii="Consolas" w:eastAsiaTheme="majorEastAsia" w:hAnsi="Consolas"/>
          <w:color w:val="0F1115"/>
          <w:sz w:val="21"/>
          <w:szCs w:val="21"/>
          <w:shd w:val="clear" w:color="auto" w:fill="EBEEF2"/>
        </w:rPr>
        <w:t>createScanner</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 xml:space="preserve">type: </w:t>
      </w:r>
      <w:proofErr w:type="spellStart"/>
      <w:r>
        <w:rPr>
          <w:rStyle w:val="HTMLCode"/>
          <w:rFonts w:ascii="Consolas" w:eastAsiaTheme="majorEastAsia" w:hAnsi="Consolas"/>
          <w:color w:val="0F1115"/>
          <w:sz w:val="21"/>
          <w:szCs w:val="21"/>
          <w:shd w:val="clear" w:color="auto" w:fill="EBEEF2"/>
        </w:rPr>
        <w:t>ScannerType</w:t>
      </w:r>
      <w:proofErr w:type="spellEnd"/>
      <w:r>
        <w:rPr>
          <w:rStyle w:val="HTMLCode"/>
          <w:rFonts w:ascii="Consolas" w:eastAsiaTheme="majorEastAsia" w:hAnsi="Consolas"/>
          <w:color w:val="0F1115"/>
          <w:sz w:val="21"/>
          <w:szCs w:val="21"/>
          <w:shd w:val="clear" w:color="auto" w:fill="EBEEF2"/>
        </w:rPr>
        <w:t xml:space="preserve">): Scanner { return when(type) { YARA -&gt; </w:t>
      </w:r>
      <w:proofErr w:type="spellStart"/>
      <w:r>
        <w:rPr>
          <w:rStyle w:val="HTMLCode"/>
          <w:rFonts w:ascii="Consolas" w:eastAsiaTheme="majorEastAsia" w:hAnsi="Consolas"/>
          <w:color w:val="0F1115"/>
          <w:sz w:val="21"/>
          <w:szCs w:val="21"/>
          <w:shd w:val="clear" w:color="auto" w:fill="EBEEF2"/>
        </w:rPr>
        <w:t>YaraScanner</w:t>
      </w:r>
      <w:proofErr w:type="spellEnd"/>
      <w:r>
        <w:rPr>
          <w:rStyle w:val="HTMLCode"/>
          <w:rFonts w:ascii="Consolas" w:eastAsiaTheme="majorEastAsia" w:hAnsi="Consolas"/>
          <w:color w:val="0F1115"/>
          <w:sz w:val="21"/>
          <w:szCs w:val="21"/>
          <w:shd w:val="clear" w:color="auto" w:fill="EBEEF2"/>
        </w:rPr>
        <w:t xml:space="preserve">() AI -&gt; </w:t>
      </w:r>
      <w:proofErr w:type="spellStart"/>
      <w:r>
        <w:rPr>
          <w:rStyle w:val="HTMLCode"/>
          <w:rFonts w:ascii="Consolas" w:eastAsiaTheme="majorEastAsia" w:hAnsi="Consolas"/>
          <w:color w:val="0F1115"/>
          <w:sz w:val="21"/>
          <w:szCs w:val="21"/>
          <w:shd w:val="clear" w:color="auto" w:fill="EBEEF2"/>
        </w:rPr>
        <w:t>AiScanner</w:t>
      </w:r>
      <w:proofErr w:type="spellEnd"/>
      <w:r>
        <w:rPr>
          <w:rStyle w:val="HTMLCode"/>
          <w:rFonts w:ascii="Consolas" w:eastAsiaTheme="majorEastAsia" w:hAnsi="Consolas"/>
          <w:color w:val="0F1115"/>
          <w:sz w:val="21"/>
          <w:szCs w:val="21"/>
          <w:shd w:val="clear" w:color="auto" w:fill="EBEEF2"/>
        </w:rPr>
        <w:t>() ... } }</w:t>
      </w:r>
      <w:r>
        <w:rPr>
          <w:rFonts w:ascii="Segoe UI" w:hAnsi="Segoe UI" w:cs="Segoe UI"/>
          <w:color w:val="0F1115"/>
        </w:rPr>
        <w:t xml:space="preserve">. </w:t>
      </w:r>
      <w:r>
        <w:rPr>
          <w:rFonts w:ascii="Segoe UI" w:hAnsi="Segoe UI" w:cs="Segoe UI"/>
          <w:color w:val="0F1115"/>
          <w:rtl/>
        </w:rPr>
        <w:t>هذا يسهل إضافة أنواع فحص جديدة في المستقبل دون تغيير الكود الذي يستدعي الـ</w:t>
      </w:r>
      <w:r>
        <w:rPr>
          <w:rFonts w:ascii="Segoe UI" w:hAnsi="Segoe UI" w:cs="Segoe UI"/>
          <w:color w:val="0F1115"/>
        </w:rPr>
        <w:t xml:space="preserve"> Factory.</w:t>
      </w:r>
    </w:p>
    <w:p w14:paraId="191D791A" w14:textId="77777777" w:rsidR="00A76EB2" w:rsidRDefault="00000000" w:rsidP="00A76EB2">
      <w:pPr>
        <w:spacing w:before="480" w:after="480"/>
        <w:rPr>
          <w:rFonts w:ascii="Segoe UI" w:hAnsi="Segoe UI" w:cs="Segoe UI"/>
        </w:rPr>
      </w:pPr>
      <w:r>
        <w:pict w14:anchorId="4C1B42C2">
          <v:rect id="_x0000_i1081" style="width:0;height:.75pt" o:hralign="center" o:hrstd="t" o:hr="t" fillcolor="#a0a0a0" stroked="f"/>
        </w:pict>
      </w:r>
    </w:p>
    <w:p w14:paraId="1ABBA0C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10.3 </w:t>
      </w:r>
      <w:r>
        <w:rPr>
          <w:rFonts w:ascii="Segoe UI" w:hAnsi="Segoe UI" w:cs="Segoe UI"/>
          <w:color w:val="0F1115"/>
          <w:sz w:val="33"/>
          <w:szCs w:val="33"/>
          <w:rtl/>
        </w:rPr>
        <w:t>أنماط التصميم الهيكلية</w:t>
      </w:r>
      <w:r>
        <w:rPr>
          <w:rFonts w:ascii="Segoe UI" w:hAnsi="Segoe UI" w:cs="Segoe UI"/>
          <w:color w:val="0F1115"/>
          <w:sz w:val="33"/>
          <w:szCs w:val="33"/>
        </w:rPr>
        <w:t xml:space="preserve"> (Adapter, Facade) </w:t>
      </w:r>
      <w:r>
        <w:rPr>
          <w:rStyle w:val="af2"/>
          <w:rFonts w:ascii="Segoe UI" w:hAnsi="Segoe UI" w:cs="Segoe UI"/>
          <w:color w:val="0F1115"/>
          <w:sz w:val="33"/>
          <w:szCs w:val="33"/>
        </w:rPr>
        <w:t>(</w:t>
      </w:r>
      <w:r>
        <w:rPr>
          <w:rStyle w:val="af2"/>
          <w:rFonts w:ascii="Segoe UI" w:hAnsi="Segoe UI" w:cs="Segoe UI"/>
          <w:color w:val="0F1115"/>
          <w:sz w:val="33"/>
          <w:szCs w:val="33"/>
          <w:rtl/>
        </w:rPr>
        <w:t>مضافة لتغطية مشروعنا</w:t>
      </w:r>
      <w:r>
        <w:rPr>
          <w:rStyle w:val="af2"/>
          <w:rFonts w:ascii="Segoe UI" w:hAnsi="Segoe UI" w:cs="Segoe UI"/>
          <w:color w:val="0F1115"/>
          <w:sz w:val="33"/>
          <w:szCs w:val="33"/>
        </w:rPr>
        <w:t>)</w:t>
      </w:r>
    </w:p>
    <w:p w14:paraId="2B14C7D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لطبيعة مشروعنا التي تدمج بين لغتين</w:t>
      </w:r>
      <w:r>
        <w:rPr>
          <w:rFonts w:ascii="Segoe UI" w:hAnsi="Segoe UI" w:cs="Segoe UI"/>
          <w:color w:val="0F1115"/>
        </w:rPr>
        <w:t xml:space="preserve"> (Java/Kotlin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 xml:space="preserve">) </w:t>
      </w:r>
      <w:r>
        <w:rPr>
          <w:rFonts w:ascii="Segoe UI" w:hAnsi="Segoe UI" w:cs="Segoe UI"/>
          <w:color w:val="0F1115"/>
          <w:rtl/>
        </w:rPr>
        <w:t>وتحتوي على أنظمة معقدة، كان من الضروري إدراج الأنماط الهيكلية</w:t>
      </w:r>
      <w:r>
        <w:rPr>
          <w:rFonts w:ascii="Segoe UI" w:hAnsi="Segoe UI" w:cs="Segoe UI"/>
          <w:color w:val="0F1115"/>
        </w:rPr>
        <w:t xml:space="preserve"> (Structural Patterns).</w:t>
      </w:r>
    </w:p>
    <w:p w14:paraId="5742739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10.3.1 </w:t>
      </w:r>
      <w:r>
        <w:rPr>
          <w:rFonts w:ascii="Segoe UI" w:hAnsi="Segoe UI" w:cs="Segoe UI"/>
          <w:color w:val="0F1115"/>
          <w:sz w:val="30"/>
          <w:szCs w:val="30"/>
          <w:rtl/>
        </w:rPr>
        <w:t>نمط</w:t>
      </w:r>
      <w:r>
        <w:rPr>
          <w:rFonts w:ascii="Segoe UI" w:hAnsi="Segoe UI" w:cs="Segoe UI"/>
          <w:color w:val="0F1115"/>
          <w:sz w:val="30"/>
          <w:szCs w:val="30"/>
        </w:rPr>
        <w:t xml:space="preserve"> Adapter (</w:t>
      </w:r>
      <w:r>
        <w:rPr>
          <w:rFonts w:ascii="Segoe UI" w:hAnsi="Segoe UI" w:cs="Segoe UI"/>
          <w:color w:val="0F1115"/>
          <w:sz w:val="30"/>
          <w:szCs w:val="30"/>
          <w:rtl/>
        </w:rPr>
        <w:t>المحول</w:t>
      </w:r>
      <w:r>
        <w:rPr>
          <w:rFonts w:ascii="Segoe UI" w:hAnsi="Segoe UI" w:cs="Segoe UI"/>
          <w:color w:val="0F1115"/>
          <w:sz w:val="30"/>
          <w:szCs w:val="30"/>
        </w:rPr>
        <w:t>)</w:t>
      </w:r>
    </w:p>
    <w:p w14:paraId="2B5A544F" w14:textId="77777777" w:rsidR="00A76EB2" w:rsidRDefault="00A76EB2" w:rsidP="00A76EB2">
      <w:pPr>
        <w:pStyle w:val="ds-markdown-paragraph"/>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واجهات غير متوافقة. لدينا كود</w:t>
      </w:r>
      <w:r>
        <w:rPr>
          <w:rFonts w:ascii="Segoe UI" w:hAnsi="Segoe UI" w:cs="Segoe UI"/>
          <w:color w:val="0F1115"/>
        </w:rPr>
        <w:t xml:space="preserve"> C++ (</w:t>
      </w:r>
      <w:r>
        <w:rPr>
          <w:rFonts w:ascii="Segoe UI" w:hAnsi="Segoe UI" w:cs="Segoe UI"/>
          <w:color w:val="0F1115"/>
          <w:rtl/>
        </w:rPr>
        <w:t>محرك</w:t>
      </w:r>
      <w:r>
        <w:rPr>
          <w:rFonts w:ascii="Segoe UI" w:hAnsi="Segoe UI" w:cs="Segoe UI"/>
          <w:color w:val="0F1115"/>
        </w:rPr>
        <w:t xml:space="preserve"> YARA) </w:t>
      </w:r>
      <w:r>
        <w:rPr>
          <w:rFonts w:ascii="Segoe UI" w:hAnsi="Segoe UI" w:cs="Segoe UI"/>
          <w:color w:val="0F1115"/>
          <w:rtl/>
        </w:rPr>
        <w:t>يعمل بشكل مستقل، وتطبيق</w:t>
      </w:r>
      <w:r>
        <w:rPr>
          <w:rFonts w:ascii="Segoe UI" w:hAnsi="Segoe UI" w:cs="Segoe UI"/>
          <w:color w:val="0F1115"/>
        </w:rPr>
        <w:t xml:space="preserve"> Kotlin </w:t>
      </w:r>
      <w:r>
        <w:rPr>
          <w:rFonts w:ascii="Segoe UI" w:hAnsi="Segoe UI" w:cs="Segoe UI"/>
          <w:color w:val="0F1115"/>
          <w:rtl/>
        </w:rPr>
        <w:t>يعمل بشكل آخر. كيف نربط بينهما؟</w:t>
      </w:r>
    </w:p>
    <w:p w14:paraId="4361215B" w14:textId="77777777" w:rsidR="00A76EB2" w:rsidRDefault="00A76EB2" w:rsidP="00A76EB2">
      <w:pPr>
        <w:pStyle w:val="ds-markdown-paragraph"/>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proofErr w:type="spellStart"/>
      <w:r>
        <w:rPr>
          <w:rStyle w:val="HTMLCode"/>
          <w:rFonts w:ascii="Consolas" w:eastAsiaTheme="majorEastAsia" w:hAnsi="Consolas"/>
          <w:color w:val="0F1115"/>
          <w:sz w:val="21"/>
          <w:szCs w:val="21"/>
          <w:shd w:val="clear" w:color="auto" w:fill="EBEEF2"/>
        </w:rPr>
        <w:t>YaraAdapter</w:t>
      </w:r>
      <w:proofErr w:type="spellEnd"/>
      <w:r>
        <w:rPr>
          <w:rFonts w:ascii="Segoe UI" w:hAnsi="Segoe UI" w:cs="Segoe UI"/>
          <w:color w:val="0F1115"/>
        </w:rPr>
        <w:t xml:space="preserve">. </w:t>
      </w:r>
      <w:r>
        <w:rPr>
          <w:rFonts w:ascii="Segoe UI" w:hAnsi="Segoe UI" w:cs="Segoe UI"/>
          <w:color w:val="0F1115"/>
          <w:rtl/>
        </w:rPr>
        <w:t>هذه الفئة تأخذ البيانات التي يرجعها محرك</w:t>
      </w:r>
      <w:r>
        <w:rPr>
          <w:rFonts w:ascii="Segoe UI" w:hAnsi="Segoe UI" w:cs="Segoe UI"/>
          <w:color w:val="0F1115"/>
        </w:rPr>
        <w:t xml:space="preserve"> YARA </w:t>
      </w:r>
      <w:r>
        <w:rPr>
          <w:rFonts w:ascii="Segoe UI" w:hAnsi="Segoe UI" w:cs="Segoe UI"/>
          <w:color w:val="0F1115"/>
          <w:rtl/>
        </w:rPr>
        <w:t>من طبقة</w:t>
      </w:r>
      <w:r>
        <w:rPr>
          <w:rFonts w:ascii="Segoe UI" w:hAnsi="Segoe UI" w:cs="Segoe UI"/>
          <w:color w:val="0F1115"/>
        </w:rPr>
        <w:t xml:space="preserve"> JNI </w:t>
      </w:r>
      <w:r>
        <w:rPr>
          <w:rFonts w:ascii="Segoe UI" w:hAnsi="Segoe UI" w:cs="Segoe UI"/>
          <w:color w:val="0F1115"/>
          <w:rtl/>
        </w:rPr>
        <w:t>(والتي تكون غالبًا عبارة عن أعداد صحيحة أو مصفوفات بايت) وتحولها إلى </w:t>
      </w:r>
      <w:proofErr w:type="spellStart"/>
      <w:r>
        <w:rPr>
          <w:rStyle w:val="HTMLCode"/>
          <w:rFonts w:ascii="Consolas" w:eastAsiaTheme="majorEastAsia" w:hAnsi="Consolas"/>
          <w:color w:val="0F1115"/>
          <w:sz w:val="21"/>
          <w:szCs w:val="21"/>
          <w:shd w:val="clear" w:color="auto" w:fill="EBEEF2"/>
        </w:rPr>
        <w:t>DomainModel</w:t>
      </w:r>
      <w:proofErr w:type="spellEnd"/>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ThreatDomainModel</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 xml:space="preserve">) </w:t>
      </w:r>
      <w:r>
        <w:rPr>
          <w:rFonts w:ascii="Segoe UI" w:hAnsi="Segoe UI" w:cs="Segoe UI"/>
          <w:color w:val="0F1115"/>
          <w:rtl/>
        </w:rPr>
        <w:t>الذي تفهمه طبقة</w:t>
      </w:r>
      <w:r>
        <w:rPr>
          <w:rFonts w:ascii="Segoe UI" w:hAnsi="Segoe UI" w:cs="Segoe UI"/>
          <w:color w:val="0F1115"/>
        </w:rPr>
        <w:t xml:space="preserve"> Domain </w:t>
      </w:r>
      <w:r>
        <w:rPr>
          <w:rFonts w:ascii="Segoe UI" w:hAnsi="Segoe UI" w:cs="Segoe UI"/>
          <w:color w:val="0F1115"/>
          <w:rtl/>
        </w:rPr>
        <w:t>في التطبيق. هذا يكسر الاعتماد المباشر ويجعل التكامل نظيفًا</w:t>
      </w:r>
      <w:r>
        <w:rPr>
          <w:rFonts w:ascii="Segoe UI" w:hAnsi="Segoe UI" w:cs="Segoe UI"/>
          <w:color w:val="0F1115"/>
        </w:rPr>
        <w:t>.</w:t>
      </w:r>
    </w:p>
    <w:p w14:paraId="004984E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10.3.2 </w:t>
      </w:r>
      <w:r>
        <w:rPr>
          <w:rFonts w:ascii="Segoe UI" w:hAnsi="Segoe UI" w:cs="Segoe UI"/>
          <w:color w:val="0F1115"/>
          <w:sz w:val="30"/>
          <w:szCs w:val="30"/>
          <w:rtl/>
        </w:rPr>
        <w:t>نمط</w:t>
      </w:r>
      <w:r>
        <w:rPr>
          <w:rFonts w:ascii="Segoe UI" w:hAnsi="Segoe UI" w:cs="Segoe UI"/>
          <w:color w:val="0F1115"/>
          <w:sz w:val="30"/>
          <w:szCs w:val="30"/>
        </w:rPr>
        <w:t xml:space="preserve"> Facade (</w:t>
      </w:r>
      <w:r>
        <w:rPr>
          <w:rFonts w:ascii="Segoe UI" w:hAnsi="Segoe UI" w:cs="Segoe UI"/>
          <w:color w:val="0F1115"/>
          <w:sz w:val="30"/>
          <w:szCs w:val="30"/>
          <w:rtl/>
        </w:rPr>
        <w:t>الواجهة</w:t>
      </w:r>
      <w:r>
        <w:rPr>
          <w:rFonts w:ascii="Segoe UI" w:hAnsi="Segoe UI" w:cs="Segoe UI"/>
          <w:color w:val="0F1115"/>
          <w:sz w:val="30"/>
          <w:szCs w:val="30"/>
        </w:rPr>
        <w:t>)</w:t>
      </w:r>
    </w:p>
    <w:p w14:paraId="1F7CCB38" w14:textId="77777777" w:rsidR="00A76EB2" w:rsidRDefault="00A76EB2" w:rsidP="00A76EB2">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الأنظمة الفرعية معقدة جدًا، ويجب أن نقدم واجهة بسيطة للمستخدم للتفاعل معها</w:t>
      </w:r>
      <w:r>
        <w:rPr>
          <w:rFonts w:ascii="Segoe UI" w:hAnsi="Segoe UI" w:cs="Segoe UI"/>
          <w:color w:val="0F1115"/>
        </w:rPr>
        <w:t>.</w:t>
      </w:r>
    </w:p>
    <w:p w14:paraId="118CDE64" w14:textId="77777777" w:rsidR="00A76EB2" w:rsidRDefault="00A76EB2" w:rsidP="00A76EB2">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نظام الخزنة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VaultSystem</w:t>
      </w:r>
      <w:proofErr w:type="spellEnd"/>
      <w:r>
        <w:rPr>
          <w:rFonts w:ascii="Segoe UI" w:hAnsi="Segoe UI" w:cs="Segoe UI"/>
          <w:color w:val="0F1115"/>
        </w:rPr>
        <w:t xml:space="preserve">) </w:t>
      </w:r>
      <w:r>
        <w:rPr>
          <w:rFonts w:ascii="Segoe UI" w:hAnsi="Segoe UI" w:cs="Segoe UI"/>
          <w:color w:val="0F1115"/>
          <w:rtl/>
        </w:rPr>
        <w:t>هو نظام معقد يحتوي على </w:t>
      </w:r>
      <w:proofErr w:type="spellStart"/>
      <w:r>
        <w:rPr>
          <w:rStyle w:val="HTMLCode"/>
          <w:rFonts w:ascii="Consolas" w:eastAsiaTheme="majorEastAsia" w:hAnsi="Consolas"/>
          <w:color w:val="0F1115"/>
          <w:sz w:val="21"/>
          <w:szCs w:val="21"/>
          <w:shd w:val="clear" w:color="auto" w:fill="EBEEF2"/>
        </w:rPr>
        <w:t>KeyStoreManager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AesCipher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FileStorage</w:t>
      </w:r>
      <w:proofErr w:type="spellEnd"/>
      <w:r>
        <w:rPr>
          <w:rFonts w:ascii="Segoe UI" w:hAnsi="Segoe UI" w:cs="Segoe UI"/>
          <w:color w:val="0F1115"/>
          <w:rtl/>
        </w:rPr>
        <w:t xml:space="preserve">،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DatabaseUpdater</w:t>
      </w:r>
      <w:proofErr w:type="spellEnd"/>
      <w:proofErr w:type="gramEnd"/>
      <w:r>
        <w:rPr>
          <w:rFonts w:ascii="Segoe UI" w:hAnsi="Segoe UI" w:cs="Segoe UI"/>
          <w:color w:val="0F1115"/>
        </w:rPr>
        <w:t xml:space="preserve">. </w:t>
      </w:r>
      <w:r>
        <w:rPr>
          <w:rFonts w:ascii="Segoe UI" w:hAnsi="Segoe UI" w:cs="Segoe UI"/>
          <w:color w:val="0F1115"/>
          <w:rtl/>
        </w:rPr>
        <w:t>بدلاً من أن يقوم الـ </w:t>
      </w:r>
      <w:proofErr w:type="spellStart"/>
      <w:r>
        <w:rPr>
          <w:rStyle w:val="HTMLCode"/>
          <w:rFonts w:ascii="Consolas" w:eastAsiaTheme="majorEastAsia" w:hAnsi="Consolas"/>
          <w:color w:val="0F1115"/>
          <w:sz w:val="21"/>
          <w:szCs w:val="21"/>
          <w:shd w:val="clear" w:color="auto" w:fill="EBEEF2"/>
        </w:rPr>
        <w:t>VaultViewModel</w:t>
      </w:r>
      <w:proofErr w:type="spellEnd"/>
      <w:r>
        <w:rPr>
          <w:rFonts w:ascii="Segoe UI" w:hAnsi="Segoe UI" w:cs="Segoe UI"/>
          <w:color w:val="0F1115"/>
        </w:rPr>
        <w:t> </w:t>
      </w:r>
      <w:r>
        <w:rPr>
          <w:rFonts w:ascii="Segoe UI" w:hAnsi="Segoe UI" w:cs="Segoe UI"/>
          <w:color w:val="0F1115"/>
          <w:rtl/>
        </w:rPr>
        <w:t>بالتفاعل مع كل هذه المكونات بشكل منفصل، قمنا بتغليفها داخل </w:t>
      </w:r>
      <w:proofErr w:type="spellStart"/>
      <w:r>
        <w:rPr>
          <w:rStyle w:val="HTMLCode"/>
          <w:rFonts w:ascii="Consolas" w:eastAsiaTheme="majorEastAsia" w:hAnsi="Consolas"/>
          <w:color w:val="0F1115"/>
          <w:sz w:val="21"/>
          <w:szCs w:val="21"/>
          <w:shd w:val="clear" w:color="auto" w:fill="EBEEF2"/>
        </w:rPr>
        <w:t>VaultFacade</w:t>
      </w:r>
      <w:proofErr w:type="spellEnd"/>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ViewModel</w:t>
      </w:r>
      <w:proofErr w:type="spellEnd"/>
      <w:r>
        <w:rPr>
          <w:rFonts w:ascii="Segoe UI" w:hAnsi="Segoe UI" w:cs="Segoe UI"/>
          <w:color w:val="0F1115"/>
        </w:rPr>
        <w:t> </w:t>
      </w:r>
      <w:r>
        <w:rPr>
          <w:rFonts w:ascii="Segoe UI" w:hAnsi="Segoe UI" w:cs="Segoe UI"/>
          <w:color w:val="0F1115"/>
          <w:rtl/>
        </w:rPr>
        <w:t>يستدعي ببساطة </w:t>
      </w:r>
      <w:proofErr w:type="spellStart"/>
      <w:r>
        <w:rPr>
          <w:rStyle w:val="HTMLCode"/>
          <w:rFonts w:ascii="Consolas" w:eastAsiaTheme="majorEastAsia" w:hAnsi="Consolas"/>
          <w:color w:val="0F1115"/>
          <w:sz w:val="21"/>
          <w:szCs w:val="21"/>
          <w:shd w:val="clear" w:color="auto" w:fill="EBEEF2"/>
        </w:rPr>
        <w:t>vaultFacade.storeFile</w:t>
      </w:r>
      <w:proofErr w:type="spellEnd"/>
      <w:r>
        <w:rPr>
          <w:rStyle w:val="HTMLCode"/>
          <w:rFonts w:ascii="Consolas" w:eastAsiaTheme="majorEastAsia" w:hAnsi="Consolas"/>
          <w:color w:val="0F1115"/>
          <w:sz w:val="21"/>
          <w:szCs w:val="21"/>
          <w:shd w:val="clear" w:color="auto" w:fill="EBEEF2"/>
        </w:rPr>
        <w:t>(file)</w:t>
      </w:r>
      <w:r>
        <w:rPr>
          <w:rFonts w:ascii="Segoe UI" w:hAnsi="Segoe UI" w:cs="Segoe UI"/>
          <w:color w:val="0F1115"/>
          <w:rtl/>
        </w:rPr>
        <w:t>، والـ</w:t>
      </w:r>
      <w:r>
        <w:rPr>
          <w:rFonts w:ascii="Segoe UI" w:hAnsi="Segoe UI" w:cs="Segoe UI"/>
          <w:color w:val="0F1115"/>
        </w:rPr>
        <w:t xml:space="preserve"> Facade </w:t>
      </w:r>
      <w:r>
        <w:rPr>
          <w:rFonts w:ascii="Segoe UI" w:hAnsi="Segoe UI" w:cs="Segoe UI"/>
          <w:color w:val="0F1115"/>
          <w:rtl/>
        </w:rPr>
        <w:t>يتولى التنسيق بين المكونات الداخلية. هذا يقلل بشكل كبير من تعقيد التفاعل ويعزل الكود</w:t>
      </w:r>
      <w:r>
        <w:rPr>
          <w:rFonts w:ascii="Segoe UI" w:hAnsi="Segoe UI" w:cs="Segoe UI"/>
          <w:color w:val="0F1115"/>
        </w:rPr>
        <w:t>.</w:t>
      </w:r>
    </w:p>
    <w:p w14:paraId="643C6949" w14:textId="77777777" w:rsidR="00A76EB2" w:rsidRDefault="00000000" w:rsidP="00A76EB2">
      <w:pPr>
        <w:spacing w:before="480" w:after="480"/>
        <w:rPr>
          <w:rFonts w:ascii="Segoe UI" w:hAnsi="Segoe UI" w:cs="Segoe UI"/>
        </w:rPr>
      </w:pPr>
      <w:r>
        <w:pict w14:anchorId="4CDCF574">
          <v:rect id="_x0000_i1082" style="width:0;height:.75pt" o:hralign="center" o:hrstd="t" o:hr="t" fillcolor="#a0a0a0" stroked="f"/>
        </w:pict>
      </w:r>
    </w:p>
    <w:p w14:paraId="7C9FEFE1"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10.4 </w:t>
      </w:r>
      <w:r>
        <w:rPr>
          <w:rFonts w:ascii="Segoe UI" w:hAnsi="Segoe UI" w:cs="Segoe UI"/>
          <w:color w:val="0F1115"/>
          <w:sz w:val="33"/>
          <w:szCs w:val="33"/>
          <w:rtl/>
        </w:rPr>
        <w:t>أنماط التصميم السلوكية</w:t>
      </w:r>
      <w:r>
        <w:rPr>
          <w:rFonts w:ascii="Segoe UI" w:hAnsi="Segoe UI" w:cs="Segoe UI"/>
          <w:color w:val="0F1115"/>
          <w:sz w:val="33"/>
          <w:szCs w:val="33"/>
        </w:rPr>
        <w:t xml:space="preserve"> (Observer, Strategy, State)</w:t>
      </w:r>
    </w:p>
    <w:p w14:paraId="1EC28D3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السلوكية مع </w:t>
      </w:r>
      <w:r>
        <w:rPr>
          <w:rStyle w:val="af1"/>
          <w:rFonts w:ascii="Segoe UI" w:eastAsiaTheme="majorEastAsia" w:hAnsi="Segoe UI" w:cs="Segoe UI"/>
          <w:color w:val="0F1115"/>
          <w:rtl/>
        </w:rPr>
        <w:t>طريقة التواصل بين الكائنات وتوزيع المسؤوليات بينها</w:t>
      </w:r>
      <w:r>
        <w:rPr>
          <w:rFonts w:ascii="Segoe UI" w:hAnsi="Segoe UI" w:cs="Segoe UI"/>
          <w:color w:val="0F1115"/>
        </w:rPr>
        <w:t>.</w:t>
      </w:r>
    </w:p>
    <w:p w14:paraId="28AF4D6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10.4.1 </w:t>
      </w:r>
      <w:r>
        <w:rPr>
          <w:rFonts w:ascii="Segoe UI" w:hAnsi="Segoe UI" w:cs="Segoe UI"/>
          <w:color w:val="0F1115"/>
          <w:sz w:val="30"/>
          <w:szCs w:val="30"/>
          <w:rtl/>
        </w:rPr>
        <w:t>نمط</w:t>
      </w:r>
      <w:r>
        <w:rPr>
          <w:rFonts w:ascii="Segoe UI" w:hAnsi="Segoe UI" w:cs="Segoe UI"/>
          <w:color w:val="0F1115"/>
          <w:sz w:val="30"/>
          <w:szCs w:val="30"/>
        </w:rPr>
        <w:t xml:space="preserve"> Observer (</w:t>
      </w:r>
      <w:r>
        <w:rPr>
          <w:rFonts w:ascii="Segoe UI" w:hAnsi="Segoe UI" w:cs="Segoe UI"/>
          <w:color w:val="0F1115"/>
          <w:sz w:val="30"/>
          <w:szCs w:val="30"/>
          <w:rtl/>
        </w:rPr>
        <w:t>الراصد</w:t>
      </w:r>
      <w:r>
        <w:rPr>
          <w:rFonts w:ascii="Segoe UI" w:hAnsi="Segoe UI" w:cs="Segoe UI"/>
          <w:color w:val="0F1115"/>
          <w:sz w:val="30"/>
          <w:szCs w:val="30"/>
        </w:rPr>
        <w:t>)</w:t>
      </w:r>
    </w:p>
    <w:p w14:paraId="6839D9AF" w14:textId="77777777" w:rsidR="00A76EB2" w:rsidRDefault="00A76EB2" w:rsidP="00A76EB2">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تريد أن تعرف بالتغييرات التي تطرأ على كائن آخر، دون أن تكون مرتبطة به بشكل دائم. في واجهة المستخدم، عند تحديث قاعدة البيانات، يجب أن تحدث الواجهة تلقائيًا</w:t>
      </w:r>
      <w:r>
        <w:rPr>
          <w:rFonts w:ascii="Segoe UI" w:hAnsi="Segoe UI" w:cs="Segoe UI"/>
          <w:color w:val="0F1115"/>
        </w:rPr>
        <w:t>.</w:t>
      </w:r>
    </w:p>
    <w:p w14:paraId="0E610A49" w14:textId="77777777" w:rsidR="00A76EB2" w:rsidRDefault="00A76EB2" w:rsidP="00A76EB2">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يوفر لنا </w:t>
      </w:r>
      <w:r>
        <w:rPr>
          <w:rStyle w:val="af1"/>
          <w:rFonts w:ascii="Segoe UI" w:eastAsiaTheme="majorEastAsia" w:hAnsi="Segoe UI" w:cs="Segoe UI"/>
          <w:color w:val="0F1115"/>
          <w:rtl/>
        </w:rPr>
        <w:t>مكتبة</w:t>
      </w:r>
      <w:r>
        <w:rPr>
          <w:rStyle w:val="af1"/>
          <w:rFonts w:ascii="Segoe UI" w:eastAsiaTheme="majorEastAsia" w:hAnsi="Segoe UI" w:cs="Segoe UI"/>
          <w:color w:val="0F1115"/>
        </w:rPr>
        <w:t xml:space="preserve"> Room</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Kotlin</w:t>
      </w:r>
      <w:proofErr w:type="gramEnd"/>
      <w:r>
        <w:rPr>
          <w:rStyle w:val="af1"/>
          <w:rFonts w:ascii="Segoe UI" w:eastAsiaTheme="majorEastAsia" w:hAnsi="Segoe UI" w:cs="Segoe UI"/>
          <w:color w:val="0F1115"/>
        </w:rPr>
        <w:t xml:space="preserve"> Flow</w:t>
      </w:r>
      <w:r>
        <w:rPr>
          <w:rFonts w:ascii="Segoe UI" w:hAnsi="Segoe UI" w:cs="Segoe UI"/>
          <w:color w:val="0F1115"/>
        </w:rPr>
        <w:t> </w:t>
      </w:r>
      <w:r>
        <w:rPr>
          <w:rFonts w:ascii="Segoe UI" w:hAnsi="Segoe UI" w:cs="Segoe UI"/>
          <w:color w:val="0F1115"/>
          <w:rtl/>
        </w:rPr>
        <w:t>تطبيقًا أصليًا لـ </w:t>
      </w:r>
      <w:r>
        <w:rPr>
          <w:rStyle w:val="HTMLCode"/>
          <w:rFonts w:ascii="Consolas" w:eastAsiaTheme="majorEastAsia" w:hAnsi="Consolas"/>
          <w:color w:val="0F1115"/>
          <w:sz w:val="21"/>
          <w:szCs w:val="21"/>
          <w:shd w:val="clear" w:color="auto" w:fill="EBEEF2"/>
        </w:rPr>
        <w:t>Observer</w:t>
      </w:r>
      <w:r>
        <w:rPr>
          <w:rFonts w:ascii="Segoe UI" w:hAnsi="Segoe UI" w:cs="Segoe UI"/>
          <w:color w:val="0F1115"/>
        </w:rPr>
        <w:t xml:space="preserve">. </w:t>
      </w:r>
      <w:r>
        <w:rPr>
          <w:rFonts w:ascii="Segoe UI" w:hAnsi="Segoe UI" w:cs="Segoe UI"/>
          <w:color w:val="0F1115"/>
          <w:rtl/>
        </w:rPr>
        <w:t>عندما نقوم بتخزين تهديد جديد في قاعدة البيانات، نقوم بإرجاع </w:t>
      </w:r>
      <w:r>
        <w:rPr>
          <w:rStyle w:val="HTMLCode"/>
          <w:rFonts w:ascii="Consolas" w:eastAsiaTheme="majorEastAsia" w:hAnsi="Consolas"/>
          <w:color w:val="0F1115"/>
          <w:sz w:val="21"/>
          <w:szCs w:val="21"/>
          <w:shd w:val="clear" w:color="auto" w:fill="EBEEF2"/>
        </w:rPr>
        <w:t>Flow&lt;List&lt;Threat&gt;&gt;</w:t>
      </w:r>
      <w:r>
        <w:rPr>
          <w:rFonts w:ascii="Segoe UI" w:hAnsi="Segoe UI" w:cs="Segoe UI"/>
          <w:color w:val="0F1115"/>
        </w:rPr>
        <w:t> </w:t>
      </w:r>
      <w:r>
        <w:rPr>
          <w:rFonts w:ascii="Segoe UI" w:hAnsi="Segoe UI" w:cs="Segoe UI"/>
          <w:color w:val="0F1115"/>
          <w:rtl/>
        </w:rPr>
        <w:t>من الـ</w:t>
      </w:r>
      <w:r>
        <w:rPr>
          <w:rFonts w:ascii="Segoe UI" w:hAnsi="Segoe UI" w:cs="Segoe UI"/>
          <w:color w:val="0F1115"/>
        </w:rPr>
        <w:t xml:space="preserve"> DAO.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يراقب هذا الـ</w:t>
      </w:r>
      <w:r>
        <w:rPr>
          <w:rFonts w:ascii="Segoe UI" w:hAnsi="Segoe UI" w:cs="Segoe UI"/>
          <w:color w:val="0F1115"/>
        </w:rPr>
        <w:t xml:space="preserve"> Flow</w:t>
      </w:r>
      <w:r>
        <w:rPr>
          <w:rFonts w:ascii="Segoe UI" w:hAnsi="Segoe UI" w:cs="Segoe UI"/>
          <w:color w:val="0F1115"/>
          <w:rtl/>
        </w:rPr>
        <w:t>، وعندما يتم إضافة تهديد جديد، يتم إخطار الـ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تلقائيًا، وتقوم الواجهة بإعادة رسم نفسها لعرض التهديد الجديد دون أن يضطر المستخدم لتحديث الصفحة يدويًا</w:t>
      </w:r>
      <w:r>
        <w:rPr>
          <w:rFonts w:ascii="Segoe UI" w:hAnsi="Segoe UI" w:cs="Segoe UI"/>
          <w:color w:val="0F1115"/>
        </w:rPr>
        <w:t>.</w:t>
      </w:r>
    </w:p>
    <w:p w14:paraId="3BD441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10.4.2 </w:t>
      </w:r>
      <w:r>
        <w:rPr>
          <w:rFonts w:ascii="Segoe UI" w:hAnsi="Segoe UI" w:cs="Segoe UI"/>
          <w:color w:val="0F1115"/>
          <w:sz w:val="30"/>
          <w:szCs w:val="30"/>
          <w:rtl/>
        </w:rPr>
        <w:t>نمط</w:t>
      </w:r>
      <w:r>
        <w:rPr>
          <w:rFonts w:ascii="Segoe UI" w:hAnsi="Segoe UI" w:cs="Segoe UI"/>
          <w:color w:val="0F1115"/>
          <w:sz w:val="30"/>
          <w:szCs w:val="30"/>
        </w:rPr>
        <w:t xml:space="preserve"> Strategy (</w:t>
      </w:r>
      <w:r>
        <w:rPr>
          <w:rFonts w:ascii="Segoe UI" w:hAnsi="Segoe UI" w:cs="Segoe UI"/>
          <w:color w:val="0F1115"/>
          <w:sz w:val="30"/>
          <w:szCs w:val="30"/>
          <w:rtl/>
        </w:rPr>
        <w:t>الاستراتيجية</w:t>
      </w:r>
      <w:r>
        <w:rPr>
          <w:rFonts w:ascii="Segoe UI" w:hAnsi="Segoe UI" w:cs="Segoe UI"/>
          <w:color w:val="0F1115"/>
          <w:sz w:val="30"/>
          <w:szCs w:val="30"/>
        </w:rPr>
        <w:t>)</w:t>
      </w:r>
    </w:p>
    <w:p w14:paraId="58EA40AE" w14:textId="77777777" w:rsidR="00A76EB2" w:rsidRDefault="00A76EB2" w:rsidP="00A76EB2">
      <w:pPr>
        <w:pStyle w:val="ds-markdown-paragraph"/>
        <w:numPr>
          <w:ilvl w:val="0"/>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وجود خوارزميات متعددة لتنفيذ مهمة واحدة، نريد القدرة على التبديل بينها بمرونة دون تغيير الكود الأساسي</w:t>
      </w:r>
      <w:r>
        <w:rPr>
          <w:rFonts w:ascii="Segoe UI" w:hAnsi="Segoe UI" w:cs="Segoe UI"/>
          <w:color w:val="0F1115"/>
        </w:rPr>
        <w:t>.</w:t>
      </w:r>
    </w:p>
    <w:p w14:paraId="2DC03153" w14:textId="77777777" w:rsidR="00A76EB2" w:rsidRDefault="00A76EB2" w:rsidP="00A76EB2">
      <w:pPr>
        <w:pStyle w:val="ds-markdown-paragraph"/>
        <w:numPr>
          <w:ilvl w:val="0"/>
          <w:numId w:val="64"/>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يوجد لدينا استراتيجيات مختلفة لاتخاذ قرار الحماية</w:t>
      </w:r>
      <w:r>
        <w:rPr>
          <w:rFonts w:ascii="Segoe UI" w:hAnsi="Segoe UI" w:cs="Segoe UI"/>
          <w:color w:val="0F1115"/>
        </w:rPr>
        <w:t>.</w:t>
      </w:r>
    </w:p>
    <w:p w14:paraId="4130F606"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فورية</w:t>
      </w:r>
      <w:r>
        <w:rPr>
          <w:rStyle w:val="af1"/>
          <w:rFonts w:ascii="Segoe UI" w:eastAsiaTheme="majorEastAsia" w:hAnsi="Segoe UI" w:cs="Segoe UI"/>
          <w:color w:val="0F1115"/>
        </w:rPr>
        <w:t xml:space="preserve"> (Immediate Strategy):</w:t>
      </w:r>
      <w:r>
        <w:rPr>
          <w:rFonts w:ascii="Segoe UI" w:hAnsi="Segoe UI" w:cs="Segoe UI"/>
          <w:color w:val="0F1115"/>
        </w:rPr>
        <w:t> </w:t>
      </w:r>
      <w:r>
        <w:rPr>
          <w:rFonts w:ascii="Segoe UI" w:hAnsi="Segoe UI" w:cs="Segoe UI"/>
          <w:color w:val="0F1115"/>
          <w:rtl/>
        </w:rPr>
        <w:t>فحص الرابط فورًا باستخدام</w:t>
      </w:r>
      <w:r>
        <w:rPr>
          <w:rFonts w:ascii="Segoe UI" w:hAnsi="Segoe UI" w:cs="Segoe UI"/>
          <w:color w:val="0F1115"/>
        </w:rPr>
        <w:t xml:space="preserve"> AI.</w:t>
      </w:r>
    </w:p>
    <w:p w14:paraId="0E5B18DA"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تداولية</w:t>
      </w:r>
      <w:r>
        <w:rPr>
          <w:rStyle w:val="af1"/>
          <w:rFonts w:ascii="Segoe UI" w:eastAsiaTheme="majorEastAsia" w:hAnsi="Segoe UI" w:cs="Segoe UI"/>
          <w:color w:val="0F1115"/>
        </w:rPr>
        <w:t xml:space="preserve"> (Deferred Strategy):</w:t>
      </w:r>
      <w:r>
        <w:rPr>
          <w:rFonts w:ascii="Segoe UI" w:hAnsi="Segoe UI" w:cs="Segoe UI"/>
          <w:color w:val="0F1115"/>
        </w:rPr>
        <w:t> </w:t>
      </w:r>
      <w:r>
        <w:rPr>
          <w:rFonts w:ascii="Segoe UI" w:hAnsi="Segoe UI" w:cs="Segoe UI"/>
          <w:color w:val="0F1115"/>
          <w:rtl/>
        </w:rPr>
        <w:t>إذا كانت الموارد منخفضة (مثل انخفاض البطارية)، نقوم بجدولة الفحص في وقت لاحق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w:t>
      </w:r>
    </w:p>
    <w:p w14:paraId="57D52069"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مشتركة</w:t>
      </w:r>
      <w:r>
        <w:rPr>
          <w:rStyle w:val="af1"/>
          <w:rFonts w:ascii="Segoe UI" w:eastAsiaTheme="majorEastAsia" w:hAnsi="Segoe UI" w:cs="Segoe UI"/>
          <w:color w:val="0F1115"/>
        </w:rPr>
        <w:t xml:space="preserve"> (Hybrid Strategy):</w:t>
      </w:r>
      <w:r>
        <w:rPr>
          <w:rFonts w:ascii="Segoe UI" w:hAnsi="Segoe UI" w:cs="Segoe UI"/>
          <w:color w:val="0F1115"/>
        </w:rPr>
        <w:t> </w:t>
      </w:r>
      <w:r>
        <w:rPr>
          <w:rFonts w:ascii="Segoe UI" w:hAnsi="Segoe UI" w:cs="Segoe UI"/>
          <w:color w:val="0F1115"/>
          <w:rtl/>
        </w:rPr>
        <w:t>استخدام</w:t>
      </w:r>
      <w:r>
        <w:rPr>
          <w:rFonts w:ascii="Segoe UI" w:hAnsi="Segoe UI" w:cs="Segoe UI"/>
          <w:color w:val="0F1115"/>
        </w:rPr>
        <w:t xml:space="preserve"> YARA </w:t>
      </w:r>
      <w:r>
        <w:rPr>
          <w:rFonts w:ascii="Segoe UI" w:hAnsi="Segoe UI" w:cs="Segoe UI"/>
          <w:color w:val="0F1115"/>
          <w:rtl/>
        </w:rPr>
        <w:t>أولاً، فإن لم يجد شيئًا، يستخدم</w:t>
      </w:r>
      <w:r>
        <w:rPr>
          <w:rFonts w:ascii="Segoe UI" w:hAnsi="Segoe UI" w:cs="Segoe UI"/>
          <w:color w:val="0F1115"/>
        </w:rPr>
        <w:t xml:space="preserve"> AI.</w:t>
      </w:r>
      <w:r>
        <w:rPr>
          <w:rFonts w:ascii="Segoe UI" w:hAnsi="Segoe UI" w:cs="Segoe UI"/>
          <w:color w:val="0F1115"/>
        </w:rPr>
        <w:br/>
      </w:r>
      <w:r>
        <w:rPr>
          <w:rFonts w:ascii="Segoe UI" w:hAnsi="Segoe UI" w:cs="Segoe UI"/>
          <w:color w:val="0F1115"/>
          <w:rtl/>
        </w:rPr>
        <w:t>نستخدم نمط</w:t>
      </w:r>
      <w:r>
        <w:rPr>
          <w:rFonts w:ascii="Segoe UI" w:hAnsi="Segoe UI" w:cs="Segoe UI"/>
          <w:color w:val="0F1115"/>
        </w:rPr>
        <w:t xml:space="preserve"> Strategy </w:t>
      </w:r>
      <w:r>
        <w:rPr>
          <w:rFonts w:ascii="Segoe UI" w:hAnsi="Segoe UI" w:cs="Segoe UI"/>
          <w:color w:val="0F1115"/>
          <w:rtl/>
        </w:rPr>
        <w:t>لتحديد السلوك الحالي لمحرك الحماية (مثلاً في </w:t>
      </w:r>
      <w:proofErr w:type="spellStart"/>
      <w:r>
        <w:rPr>
          <w:rStyle w:val="HTMLCode"/>
          <w:rFonts w:ascii="Consolas" w:eastAsiaTheme="majorEastAsia" w:hAnsi="Consolas"/>
          <w:color w:val="0F1115"/>
          <w:sz w:val="21"/>
          <w:szCs w:val="21"/>
          <w:shd w:val="clear" w:color="auto" w:fill="EBEEF2"/>
        </w:rPr>
        <w:t>ScanStrategy</w:t>
      </w:r>
      <w:proofErr w:type="spellEnd"/>
      <w:r>
        <w:rPr>
          <w:rFonts w:ascii="Segoe UI" w:hAnsi="Segoe UI" w:cs="Segoe UI"/>
          <w:color w:val="0F1115"/>
        </w:rPr>
        <w:t xml:space="preserve">). </w:t>
      </w:r>
      <w:r>
        <w:rPr>
          <w:rFonts w:ascii="Segoe UI" w:hAnsi="Segoe UI" w:cs="Segoe UI"/>
          <w:color w:val="0F1115"/>
          <w:rtl/>
        </w:rPr>
        <w:t>يمكننا تغيير هذه الاستراتيجية من خلال الإعدادات دون إحداث أي تغيير في منطق الفحص الأساسي</w:t>
      </w:r>
      <w:r>
        <w:rPr>
          <w:rFonts w:ascii="Segoe UI" w:hAnsi="Segoe UI" w:cs="Segoe UI"/>
          <w:color w:val="0F1115"/>
        </w:rPr>
        <w:t>.</w:t>
      </w:r>
    </w:p>
    <w:p w14:paraId="2649455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10.4.3 </w:t>
      </w:r>
      <w:r>
        <w:rPr>
          <w:rFonts w:ascii="Segoe UI" w:hAnsi="Segoe UI" w:cs="Segoe UI"/>
          <w:color w:val="0F1115"/>
          <w:sz w:val="30"/>
          <w:szCs w:val="30"/>
          <w:rtl/>
        </w:rPr>
        <w:t>نمط</w:t>
      </w:r>
      <w:r>
        <w:rPr>
          <w:rFonts w:ascii="Segoe UI" w:hAnsi="Segoe UI" w:cs="Segoe UI"/>
          <w:color w:val="0F1115"/>
          <w:sz w:val="30"/>
          <w:szCs w:val="30"/>
        </w:rPr>
        <w:t xml:space="preserve"> State (</w:t>
      </w:r>
      <w:r>
        <w:rPr>
          <w:rFonts w:ascii="Segoe UI" w:hAnsi="Segoe UI" w:cs="Segoe UI"/>
          <w:color w:val="0F1115"/>
          <w:sz w:val="30"/>
          <w:szCs w:val="30"/>
          <w:rtl/>
        </w:rPr>
        <w:t>الحالة</w:t>
      </w:r>
      <w:r>
        <w:rPr>
          <w:rFonts w:ascii="Segoe UI" w:hAnsi="Segoe UI" w:cs="Segoe UI"/>
          <w:color w:val="0F1115"/>
          <w:sz w:val="30"/>
          <w:szCs w:val="30"/>
        </w:rPr>
        <w:t>)</w:t>
      </w:r>
    </w:p>
    <w:p w14:paraId="63F61BB4" w14:textId="77777777" w:rsidR="00A76EB2" w:rsidRDefault="00A76EB2" w:rsidP="00A76EB2">
      <w:pPr>
        <w:pStyle w:val="ds-markdown-paragraph"/>
        <w:numPr>
          <w:ilvl w:val="0"/>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كائن ما يجب أن يتصرف بطرق مختلفة اعتمادًا على حالته الداخلية، وتغيير الحالة يجب أن يكون واضحًا ومرئيًا</w:t>
      </w:r>
      <w:r>
        <w:rPr>
          <w:rFonts w:ascii="Segoe UI" w:hAnsi="Segoe UI" w:cs="Segoe UI"/>
          <w:color w:val="0F1115"/>
        </w:rPr>
        <w:t>.</w:t>
      </w:r>
    </w:p>
    <w:p w14:paraId="7391C751" w14:textId="77777777" w:rsidR="00A76EB2" w:rsidRDefault="00A76EB2" w:rsidP="00A76EB2">
      <w:pPr>
        <w:pStyle w:val="ds-markdown-paragraph"/>
        <w:numPr>
          <w:ilvl w:val="0"/>
          <w:numId w:val="6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هذا النمط بشكل واضح في </w:t>
      </w:r>
      <w:r>
        <w:rPr>
          <w:rStyle w:val="af1"/>
          <w:rFonts w:ascii="Segoe UI" w:eastAsiaTheme="majorEastAsia" w:hAnsi="Segoe UI" w:cs="Segoe UI"/>
          <w:color w:val="0F1115"/>
          <w:rtl/>
        </w:rPr>
        <w:t>الخزنة الرقمية</w:t>
      </w:r>
      <w:r>
        <w:rPr>
          <w:rFonts w:ascii="Segoe UI" w:hAnsi="Segoe UI" w:cs="Segoe UI"/>
          <w:color w:val="0F1115"/>
        </w:rPr>
        <w:t>.</w:t>
      </w:r>
    </w:p>
    <w:p w14:paraId="3A986317"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مقفلة. أي عملية طلب ملفات تقوم بإعادة توجيه المستخدم لشاشة إدخال</w:t>
      </w:r>
      <w:r>
        <w:rPr>
          <w:rFonts w:ascii="Segoe UI" w:hAnsi="Segoe UI" w:cs="Segoe UI"/>
          <w:color w:val="0F1115"/>
        </w:rPr>
        <w:t xml:space="preserve"> PIN.</w:t>
      </w:r>
    </w:p>
    <w:p w14:paraId="031E3C28"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UNLOCKING</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جارٍ التحقق من</w:t>
      </w:r>
      <w:r>
        <w:rPr>
          <w:rFonts w:ascii="Segoe UI" w:hAnsi="Segoe UI" w:cs="Segoe UI"/>
          <w:color w:val="0F1115"/>
        </w:rPr>
        <w:t xml:space="preserve"> PIN. </w:t>
      </w:r>
      <w:r>
        <w:rPr>
          <w:rFonts w:ascii="Segoe UI" w:hAnsi="Segoe UI" w:cs="Segoe UI"/>
          <w:color w:val="0F1115"/>
          <w:rtl/>
        </w:rPr>
        <w:t>عرض شريط التقدم</w:t>
      </w:r>
      <w:r>
        <w:rPr>
          <w:rFonts w:ascii="Segoe UI" w:hAnsi="Segoe UI" w:cs="Segoe UI"/>
          <w:color w:val="0F1115"/>
        </w:rPr>
        <w:t>.</w:t>
      </w:r>
    </w:p>
    <w:p w14:paraId="39F672FE"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UNLOCKED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مفتوحة. عند النقر على ملف، يتم فكه وتشغيله</w:t>
      </w:r>
      <w:r>
        <w:rPr>
          <w:rFonts w:ascii="Segoe UI" w:hAnsi="Segoe UI" w:cs="Segoe UI"/>
          <w:color w:val="0F1115"/>
        </w:rPr>
        <w:t>.</w:t>
      </w:r>
    </w:p>
    <w:p w14:paraId="3EA65769"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LOCKED_AUTO</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تقفل تلقائيًا بعد 5 دقائق من عدم النشاط</w:t>
      </w:r>
      <w:r>
        <w:rPr>
          <w:rFonts w:ascii="Segoe UI" w:hAnsi="Segoe UI" w:cs="Segoe UI"/>
          <w:color w:val="0F1115"/>
        </w:rPr>
        <w:t xml:space="preserve"> (Timeout).</w:t>
      </w:r>
      <w:r>
        <w:rPr>
          <w:rFonts w:ascii="Segoe UI" w:hAnsi="Segoe UI" w:cs="Segoe UI"/>
          <w:color w:val="0F1115"/>
        </w:rPr>
        <w:br/>
      </w:r>
      <w:r>
        <w:rPr>
          <w:rFonts w:ascii="Segoe UI" w:hAnsi="Segoe UI" w:cs="Segoe UI"/>
          <w:color w:val="0F1115"/>
          <w:rtl/>
        </w:rPr>
        <w:t>يتم تنفيذ هذه الحالات في </w:t>
      </w:r>
      <w:proofErr w:type="spellStart"/>
      <w:r>
        <w:rPr>
          <w:rStyle w:val="HTMLCode"/>
          <w:rFonts w:ascii="Consolas" w:eastAsiaTheme="majorEastAsia" w:hAnsi="Consolas"/>
          <w:color w:val="0F1115"/>
          <w:sz w:val="21"/>
          <w:szCs w:val="21"/>
          <w:shd w:val="clear" w:color="auto" w:fill="EBEEF2"/>
        </w:rPr>
        <w:t>VaultStateMachine</w:t>
      </w:r>
      <w:proofErr w:type="spellEnd"/>
      <w:r>
        <w:rPr>
          <w:rFonts w:ascii="Segoe UI" w:hAnsi="Segoe UI" w:cs="Segoe UI"/>
          <w:color w:val="0F1115"/>
          <w:rtl/>
        </w:rPr>
        <w:t>، مما يجعل منطق القفل والفتح مركزًا في مكان واحد، ويمنع حدوث أخطاء منطقية (مثل فتح الخزنة وهي مقفلة أساسًا)</w:t>
      </w:r>
      <w:r>
        <w:rPr>
          <w:rFonts w:ascii="Segoe UI" w:hAnsi="Segoe UI" w:cs="Segoe UI"/>
          <w:color w:val="0F1115"/>
        </w:rPr>
        <w:t>.</w:t>
      </w:r>
    </w:p>
    <w:p w14:paraId="0E743F86" w14:textId="77777777" w:rsidR="00A76EB2" w:rsidRDefault="00000000" w:rsidP="00A76EB2">
      <w:pPr>
        <w:spacing w:before="480" w:after="480"/>
        <w:rPr>
          <w:rFonts w:ascii="Segoe UI" w:hAnsi="Segoe UI" w:cs="Segoe UI"/>
        </w:rPr>
      </w:pPr>
      <w:r>
        <w:pict w14:anchorId="53C13FFA">
          <v:rect id="_x0000_i1083" style="width:0;height:.75pt" o:hralign="center" o:hrstd="t" o:hr="t" fillcolor="#a0a0a0" stroked="f"/>
        </w:pict>
      </w:r>
    </w:p>
    <w:p w14:paraId="1CB5AC2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العاشر</w:t>
      </w:r>
    </w:p>
    <w:p w14:paraId="00994D87"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"الروح" التي تحرك الكود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بدأنا بالمبادئ الأساسية</w:t>
      </w:r>
      <w:r>
        <w:rPr>
          <w:rFonts w:ascii="Segoe UI" w:hAnsi="Segoe UI" w:cs="Segoe UI"/>
          <w:color w:val="0F1115"/>
        </w:rPr>
        <w:t xml:space="preserve"> (SOLID, DRY, KISS, YAGNI) </w:t>
      </w:r>
      <w:r>
        <w:rPr>
          <w:rFonts w:ascii="Segoe UI" w:hAnsi="Segoe UI" w:cs="Segoe UI"/>
          <w:color w:val="0F1115"/>
          <w:rtl/>
        </w:rPr>
        <w:t>التي تضمن أن كل سطر كود مكتوب بعناية. ثم انتقلنا إلى الأنماط الإنشائية</w:t>
      </w:r>
      <w:r>
        <w:rPr>
          <w:rFonts w:ascii="Segoe UI" w:hAnsi="Segoe UI" w:cs="Segoe UI"/>
          <w:color w:val="0F1115"/>
        </w:rPr>
        <w:t xml:space="preserve"> (Singleton, Builder, Factory) </w:t>
      </w:r>
      <w:r>
        <w:rPr>
          <w:rFonts w:ascii="Segoe UI" w:hAnsi="Segoe UI" w:cs="Segoe UI"/>
          <w:color w:val="0F1115"/>
          <w:rtl/>
        </w:rPr>
        <w:t>لتنظيم كيفية إنشاء الكائنات. أضفنا الأنماط الهيكلية</w:t>
      </w:r>
      <w:r>
        <w:rPr>
          <w:rFonts w:ascii="Segoe UI" w:hAnsi="Segoe UI" w:cs="Segoe UI"/>
          <w:color w:val="0F1115"/>
        </w:rPr>
        <w:t xml:space="preserve"> (Adapter, Facade) </w:t>
      </w:r>
      <w:r>
        <w:rPr>
          <w:rFonts w:ascii="Segoe UI" w:hAnsi="Segoe UI" w:cs="Segoe UI"/>
          <w:color w:val="0F1115"/>
          <w:rtl/>
        </w:rPr>
        <w:t>التي تعد حاسمة في مشروع يدمج بين تقنيات متعددة</w:t>
      </w:r>
      <w:r>
        <w:rPr>
          <w:rFonts w:ascii="Segoe UI" w:hAnsi="Segoe UI" w:cs="Segoe UI"/>
          <w:color w:val="0F1115"/>
        </w:rPr>
        <w:t xml:space="preserve"> (JNI</w:t>
      </w:r>
      <w:r>
        <w:rPr>
          <w:rFonts w:ascii="Segoe UI" w:hAnsi="Segoe UI" w:cs="Segoe UI"/>
          <w:color w:val="0F1115"/>
          <w:rtl/>
        </w:rPr>
        <w:t>، معماريات معقدة</w:t>
      </w:r>
      <w:r>
        <w:rPr>
          <w:rFonts w:ascii="Segoe UI" w:hAnsi="Segoe UI" w:cs="Segoe UI"/>
          <w:color w:val="0F1115"/>
        </w:rPr>
        <w:t xml:space="preserve">). </w:t>
      </w:r>
      <w:r>
        <w:rPr>
          <w:rFonts w:ascii="Segoe UI" w:hAnsi="Segoe UI" w:cs="Segoe UI"/>
          <w:color w:val="0F1115"/>
          <w:rtl/>
        </w:rPr>
        <w:t>وأخيرًا، استعرضنا الأنماط السلوكية</w:t>
      </w:r>
      <w:r>
        <w:rPr>
          <w:rFonts w:ascii="Segoe UI" w:hAnsi="Segoe UI" w:cs="Segoe UI"/>
          <w:color w:val="0F1115"/>
        </w:rPr>
        <w:t xml:space="preserve"> (Observer, Strategy, State) </w:t>
      </w:r>
      <w:r>
        <w:rPr>
          <w:rFonts w:ascii="Segoe UI" w:hAnsi="Segoe UI" w:cs="Segoe UI"/>
          <w:color w:val="0F1115"/>
          <w:rtl/>
        </w:rPr>
        <w:t>التي تضمن تفاعل الكائنات بمرونة وكفاءة داخل النظام</w:t>
      </w:r>
      <w:r>
        <w:rPr>
          <w:rFonts w:ascii="Segoe UI" w:hAnsi="Segoe UI" w:cs="Segoe UI"/>
          <w:color w:val="0F1115"/>
        </w:rPr>
        <w:t>. </w:t>
      </w:r>
      <w:r>
        <w:rPr>
          <w:rStyle w:val="af1"/>
          <w:rFonts w:ascii="Segoe UI" w:eastAsiaTheme="majorEastAsia" w:hAnsi="Segoe UI" w:cs="Segoe UI"/>
          <w:color w:val="0F1115"/>
          <w:rtl/>
        </w:rPr>
        <w:t>الآن، بعد أن أصبح كودنا نظيفًا ومنظمًا، سننتقل في الفصل الحادي عشر إلى توثيق واجهة المستخدم</w:t>
      </w:r>
      <w:r>
        <w:rPr>
          <w:rStyle w:val="af1"/>
          <w:rFonts w:ascii="Segoe UI" w:eastAsiaTheme="majorEastAsia" w:hAnsi="Segoe UI" w:cs="Segoe UI"/>
          <w:color w:val="0F1115"/>
        </w:rPr>
        <w:t xml:space="preserve"> (UI/UX) </w:t>
      </w:r>
      <w:r>
        <w:rPr>
          <w:rStyle w:val="af1"/>
          <w:rFonts w:ascii="Segoe UI" w:eastAsiaTheme="majorEastAsia" w:hAnsi="Segoe UI" w:cs="Segoe UI"/>
          <w:color w:val="0F1115"/>
          <w:rtl/>
        </w:rPr>
        <w:t>وكيف تم تحويل هذه الأنماط إلى شاشات تفاعلية فعلية للمستخدم</w:t>
      </w:r>
      <w:r>
        <w:rPr>
          <w:rStyle w:val="af1"/>
          <w:rFonts w:ascii="Segoe UI" w:eastAsiaTheme="majorEastAsia" w:hAnsi="Segoe UI" w:cs="Segoe UI"/>
          <w:color w:val="0F1115"/>
        </w:rPr>
        <w:t>.</w:t>
      </w:r>
    </w:p>
    <w:p w14:paraId="1FD7EB7F" w14:textId="77777777" w:rsidR="001A62B8" w:rsidRDefault="001A62B8" w:rsidP="001A62B8">
      <w:pPr>
        <w:bidi/>
        <w:rPr>
          <w:rtl/>
        </w:rPr>
      </w:pPr>
    </w:p>
    <w:p w14:paraId="53BFE050" w14:textId="77777777" w:rsidR="00A76EB2" w:rsidRDefault="00A76EB2" w:rsidP="00A76EB2">
      <w:pPr>
        <w:bidi/>
        <w:rPr>
          <w:rtl/>
        </w:rPr>
      </w:pPr>
    </w:p>
    <w:p w14:paraId="75064A58" w14:textId="77777777" w:rsidR="00376C4C" w:rsidRDefault="00000000" w:rsidP="00376C4C">
      <w:pPr>
        <w:spacing w:before="480" w:after="480"/>
        <w:rPr>
          <w:rFonts w:ascii="Segoe UI" w:hAnsi="Segoe UI" w:cs="Segoe UI"/>
        </w:rPr>
      </w:pPr>
      <w:r>
        <w:pict w14:anchorId="5772B36F">
          <v:rect id="_x0000_i1084" style="width:0;height:.75pt" o:hralign="center" o:hrstd="t" o:hr="t" fillcolor="#a0a0a0" stroked="f"/>
        </w:pict>
      </w:r>
    </w:p>
    <w:p w14:paraId="0D5EFB65" w14:textId="77777777" w:rsidR="00376C4C" w:rsidRDefault="00376C4C" w:rsidP="00376C4C">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الحادي عشر: هندسة واجهة المستخدم والتفاعل</w:t>
      </w:r>
      <w:r>
        <w:rPr>
          <w:rFonts w:ascii="Segoe UI" w:hAnsi="Segoe UI" w:cs="Segoe UI"/>
          <w:color w:val="0F1115"/>
          <w:sz w:val="36"/>
          <w:szCs w:val="36"/>
        </w:rPr>
        <w:t xml:space="preserve"> (User Interface &amp; UX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DF1B0D"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D1D6E87"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w:t>
      </w:r>
      <w:r>
        <w:rPr>
          <w:rStyle w:val="af1"/>
          <w:rFonts w:ascii="Segoe UI" w:eastAsiaTheme="majorEastAsia" w:hAnsi="Segoe UI" w:cs="Segoe UI"/>
          <w:color w:val="0F1115"/>
          <w:rtl/>
        </w:rPr>
        <w:t>الواجهة هي أول خط دفاع نفسي</w:t>
      </w:r>
      <w:r>
        <w:rPr>
          <w:rFonts w:ascii="Segoe UI" w:hAnsi="Segoe UI" w:cs="Segoe UI"/>
          <w:color w:val="0F1115"/>
        </w:rPr>
        <w:t xml:space="preserve">. </w:t>
      </w:r>
      <w:r>
        <w:rPr>
          <w:rFonts w:ascii="Segoe UI" w:hAnsi="Segoe UI" w:cs="Segoe UI"/>
          <w:color w:val="0F1115"/>
          <w:rtl/>
        </w:rPr>
        <w:t>إذا كانت الواجهة معقدة، سيشعر المستخدم بالارتباك ويغلق التطبيق. إذا كانت بديهية ومطمئنة، سيشعر بالأمان.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نتبع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الأمان المرئي</w:t>
      </w:r>
      <w:r>
        <w:rPr>
          <w:rStyle w:val="af1"/>
          <w:rFonts w:ascii="Segoe UI" w:eastAsiaTheme="majorEastAsia" w:hAnsi="Segoe UI" w:cs="Segoe UI"/>
          <w:color w:val="0F1115"/>
        </w:rPr>
        <w:t>" (Visual Security)</w:t>
      </w:r>
      <w:r>
        <w:rPr>
          <w:rFonts w:ascii="Segoe UI" w:hAnsi="Segoe UI" w:cs="Segoe UI"/>
          <w:color w:val="0F1115"/>
          <w:rtl/>
        </w:rPr>
        <w:t>، حيث نستخدم التصميم لنقل رسالة الثقة والتحكم للمستخدم. يغطي هذا الفصل النظام البصري المتكامل للتطبيق، من نظام التصميم</w:t>
      </w:r>
      <w:r>
        <w:rPr>
          <w:rFonts w:ascii="Segoe UI" w:hAnsi="Segoe UI" w:cs="Segoe UI"/>
          <w:color w:val="0F1115"/>
        </w:rPr>
        <w:t xml:space="preserve"> (Design System)</w:t>
      </w:r>
      <w:r>
        <w:rPr>
          <w:rFonts w:ascii="Segoe UI" w:hAnsi="Segoe UI" w:cs="Segoe UI"/>
          <w:color w:val="0F1115"/>
          <w:rtl/>
        </w:rPr>
        <w:t>، إلى خريطة التنقل</w:t>
      </w:r>
      <w:r>
        <w:rPr>
          <w:rFonts w:ascii="Segoe UI" w:hAnsi="Segoe UI" w:cs="Segoe UI"/>
          <w:color w:val="0F1115"/>
        </w:rPr>
        <w:t xml:space="preserve"> (Navigation Graph)</w:t>
      </w:r>
      <w:r>
        <w:rPr>
          <w:rFonts w:ascii="Segoe UI" w:hAnsi="Segoe UI" w:cs="Segoe UI"/>
          <w:color w:val="0F1115"/>
          <w:rtl/>
        </w:rPr>
        <w:t>، وصولًا إلى تفصيل دقيق لجميع الـ 40 واجهة برمجية</w:t>
      </w:r>
      <w:r>
        <w:rPr>
          <w:rFonts w:ascii="Segoe UI" w:hAnsi="Segoe UI" w:cs="Segoe UI"/>
          <w:color w:val="0F1115"/>
        </w:rPr>
        <w:t xml:space="preserve"> (Layouts) </w:t>
      </w:r>
      <w:r>
        <w:rPr>
          <w:rFonts w:ascii="Segoe UI" w:hAnsi="Segoe UI" w:cs="Segoe UI"/>
          <w:color w:val="0F1115"/>
          <w:rtl/>
        </w:rPr>
        <w:t>مع أماكن محددة لوضع لقطات الشاشة، مع ضمان إمكانية الوصول</w:t>
      </w:r>
      <w:r>
        <w:rPr>
          <w:rFonts w:ascii="Segoe UI" w:hAnsi="Segoe UI" w:cs="Segoe UI"/>
          <w:color w:val="0F1115"/>
        </w:rPr>
        <w:t xml:space="preserve"> (Accessibility) </w:t>
      </w:r>
      <w:r>
        <w:rPr>
          <w:rFonts w:ascii="Segoe UI" w:hAnsi="Segoe UI" w:cs="Segoe UI"/>
          <w:color w:val="0F1115"/>
          <w:rtl/>
        </w:rPr>
        <w:t>والتعامل مع حالات الخطأ وانقطاع الشبكة</w:t>
      </w:r>
      <w:r>
        <w:rPr>
          <w:rFonts w:ascii="Segoe UI" w:hAnsi="Segoe UI" w:cs="Segoe UI"/>
          <w:color w:val="0F1115"/>
        </w:rPr>
        <w:t>.</w:t>
      </w:r>
    </w:p>
    <w:p w14:paraId="6D2622B5" w14:textId="77777777" w:rsidR="00376C4C" w:rsidRDefault="00000000" w:rsidP="00376C4C">
      <w:pPr>
        <w:spacing w:before="480" w:after="480"/>
        <w:rPr>
          <w:rFonts w:ascii="Segoe UI" w:hAnsi="Segoe UI" w:cs="Segoe UI"/>
        </w:rPr>
      </w:pPr>
      <w:r>
        <w:pict w14:anchorId="665A8C61">
          <v:rect id="_x0000_i1085" style="width:0;height:.75pt" o:hralign="center" o:hrstd="t" o:hr="t" fillcolor="#a0a0a0" stroked="f"/>
        </w:pict>
      </w:r>
    </w:p>
    <w:p w14:paraId="6B0E68B8"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11.1 </w:t>
      </w:r>
      <w:r>
        <w:rPr>
          <w:rFonts w:ascii="Segoe UI" w:hAnsi="Segoe UI" w:cs="Segoe UI"/>
          <w:color w:val="0F1115"/>
          <w:sz w:val="33"/>
          <w:szCs w:val="33"/>
          <w:rtl/>
        </w:rPr>
        <w:t>نظام التصميم المتكامل</w:t>
      </w:r>
      <w:r>
        <w:rPr>
          <w:rFonts w:ascii="Segoe UI" w:hAnsi="Segoe UI" w:cs="Segoe UI"/>
          <w:color w:val="0F1115"/>
          <w:sz w:val="33"/>
          <w:szCs w:val="33"/>
        </w:rPr>
        <w:t xml:space="preserve"> (</w:t>
      </w:r>
      <w:proofErr w:type="spellStart"/>
      <w:r>
        <w:rPr>
          <w:rFonts w:ascii="Segoe UI" w:hAnsi="Segoe UI" w:cs="Segoe UI"/>
          <w:color w:val="0F1115"/>
          <w:sz w:val="33"/>
          <w:szCs w:val="33"/>
        </w:rPr>
        <w:t>GuardianX</w:t>
      </w:r>
      <w:proofErr w:type="spellEnd"/>
      <w:r>
        <w:rPr>
          <w:rFonts w:ascii="Segoe UI" w:hAnsi="Segoe UI" w:cs="Segoe UI"/>
          <w:color w:val="0F1115"/>
          <w:sz w:val="33"/>
          <w:szCs w:val="33"/>
        </w:rPr>
        <w:t xml:space="preserve"> Design System)</w:t>
      </w:r>
    </w:p>
    <w:p w14:paraId="22D45B7F"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التصميم هو "المرجع الموحد" الذي يضمن أن كل عنصر في التطبيق يبدو وكأنه جزء من نفس العائلة، مما يخلق هوية بصرية متماسكة ويسهل عملية التطوير</w:t>
      </w:r>
      <w:r>
        <w:rPr>
          <w:rFonts w:ascii="Segoe UI" w:hAnsi="Segoe UI" w:cs="Segoe UI"/>
          <w:color w:val="0F1115"/>
        </w:rPr>
        <w:t>.</w:t>
      </w:r>
    </w:p>
    <w:p w14:paraId="47C6EC5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11.1.1 </w:t>
      </w:r>
      <w:r>
        <w:rPr>
          <w:rFonts w:ascii="Segoe UI" w:hAnsi="Segoe UI" w:cs="Segoe UI"/>
          <w:color w:val="0F1115"/>
          <w:sz w:val="30"/>
          <w:szCs w:val="30"/>
          <w:rtl/>
        </w:rPr>
        <w:t>لوحة الألوان الأساسية</w:t>
      </w:r>
      <w:r>
        <w:rPr>
          <w:rFonts w:ascii="Segoe UI" w:hAnsi="Segoe UI" w:cs="Segoe UI"/>
          <w:color w:val="0F1115"/>
          <w:sz w:val="30"/>
          <w:szCs w:val="30"/>
        </w:rPr>
        <w:t xml:space="preserve"> (Color Palette)</w:t>
      </w:r>
    </w:p>
    <w:p w14:paraId="35654083"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اخترنا ألوانًا تعكس مفاهيم </w:t>
      </w:r>
      <w:r>
        <w:rPr>
          <w:rStyle w:val="af1"/>
          <w:rFonts w:ascii="Segoe UI" w:eastAsiaTheme="majorEastAsia" w:hAnsi="Segoe UI" w:cs="Segoe UI"/>
          <w:color w:val="0F1115"/>
          <w:rtl/>
        </w:rPr>
        <w:t>الثقة، الحيادية، واليقظة</w:t>
      </w:r>
      <w:r>
        <w:rPr>
          <w:rFonts w:ascii="Segoe UI" w:hAnsi="Segoe UI" w:cs="Segoe UI"/>
          <w:color w:val="0F1115"/>
          <w:rtl/>
        </w:rPr>
        <w:t>، باستخدام ألوان</w:t>
      </w:r>
      <w:r>
        <w:rPr>
          <w:rFonts w:ascii="Segoe UI" w:hAnsi="Segoe UI" w:cs="Segoe UI"/>
          <w:color w:val="0F1115"/>
        </w:rPr>
        <w:t xml:space="preserve"> Material Design 3.</w:t>
      </w:r>
    </w:p>
    <w:tbl>
      <w:tblPr>
        <w:tblW w:w="11280" w:type="dxa"/>
        <w:tblCellMar>
          <w:top w:w="15" w:type="dxa"/>
          <w:left w:w="15" w:type="dxa"/>
          <w:bottom w:w="15" w:type="dxa"/>
          <w:right w:w="15" w:type="dxa"/>
        </w:tblCellMar>
        <w:tblLook w:val="04A0" w:firstRow="1" w:lastRow="0" w:firstColumn="1" w:lastColumn="0" w:noHBand="0" w:noVBand="1"/>
      </w:tblPr>
      <w:tblGrid>
        <w:gridCol w:w="2709"/>
        <w:gridCol w:w="2726"/>
        <w:gridCol w:w="5845"/>
      </w:tblGrid>
      <w:tr w:rsidR="00376C4C" w14:paraId="24A87041" w14:textId="77777777" w:rsidTr="00376C4C">
        <w:trPr>
          <w:tblHeader/>
        </w:trPr>
        <w:tc>
          <w:tcPr>
            <w:tcW w:w="0" w:type="auto"/>
            <w:tcBorders>
              <w:top w:val="nil"/>
            </w:tcBorders>
            <w:tcMar>
              <w:top w:w="150" w:type="dxa"/>
              <w:left w:w="0" w:type="dxa"/>
              <w:bottom w:w="150" w:type="dxa"/>
              <w:right w:w="240" w:type="dxa"/>
            </w:tcMar>
            <w:vAlign w:val="center"/>
            <w:hideMark/>
          </w:tcPr>
          <w:p w14:paraId="0868ADF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اسم اللون</w:t>
            </w:r>
          </w:p>
        </w:tc>
        <w:tc>
          <w:tcPr>
            <w:tcW w:w="0" w:type="auto"/>
            <w:tcBorders>
              <w:top w:val="nil"/>
            </w:tcBorders>
            <w:tcMar>
              <w:top w:w="150" w:type="dxa"/>
              <w:left w:w="240" w:type="dxa"/>
              <w:bottom w:w="150" w:type="dxa"/>
              <w:right w:w="240" w:type="dxa"/>
            </w:tcMar>
            <w:vAlign w:val="center"/>
            <w:hideMark/>
          </w:tcPr>
          <w:p w14:paraId="32E5D3E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الكود السداسي</w:t>
            </w:r>
            <w:r>
              <w:rPr>
                <w:rFonts w:ascii="Segoe UI" w:hAnsi="Segoe UI" w:cs="Segoe UI"/>
                <w:sz w:val="23"/>
                <w:szCs w:val="23"/>
              </w:rPr>
              <w:t xml:space="preserve"> (Hex Code)</w:t>
            </w:r>
          </w:p>
        </w:tc>
        <w:tc>
          <w:tcPr>
            <w:tcW w:w="0" w:type="auto"/>
            <w:tcBorders>
              <w:top w:val="nil"/>
            </w:tcBorders>
            <w:tcMar>
              <w:top w:w="150" w:type="dxa"/>
              <w:left w:w="240" w:type="dxa"/>
              <w:bottom w:w="150" w:type="dxa"/>
              <w:right w:w="240" w:type="dxa"/>
            </w:tcMar>
            <w:vAlign w:val="center"/>
            <w:hideMark/>
          </w:tcPr>
          <w:p w14:paraId="35FF77EC"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الاستخدام الهندسي</w:t>
            </w:r>
            <w:r>
              <w:rPr>
                <w:rFonts w:ascii="Segoe UI" w:hAnsi="Segoe UI" w:cs="Segoe UI"/>
                <w:sz w:val="23"/>
                <w:szCs w:val="23"/>
              </w:rPr>
              <w:t xml:space="preserve"> (Usage)</w:t>
            </w:r>
          </w:p>
        </w:tc>
      </w:tr>
      <w:tr w:rsidR="00376C4C" w14:paraId="6A5EA916" w14:textId="77777777" w:rsidTr="00376C4C">
        <w:tc>
          <w:tcPr>
            <w:tcW w:w="0" w:type="auto"/>
            <w:tcMar>
              <w:top w:w="150" w:type="dxa"/>
              <w:left w:w="0" w:type="dxa"/>
              <w:bottom w:w="150" w:type="dxa"/>
              <w:right w:w="240" w:type="dxa"/>
            </w:tcMar>
            <w:vAlign w:val="center"/>
            <w:hideMark/>
          </w:tcPr>
          <w:p w14:paraId="6CE727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الأساسي</w:t>
            </w:r>
            <w:r>
              <w:rPr>
                <w:rStyle w:val="af1"/>
                <w:rFonts w:ascii="Segoe UI" w:hAnsi="Segoe UI" w:cs="Segoe UI"/>
                <w:sz w:val="23"/>
                <w:szCs w:val="23"/>
              </w:rPr>
              <w:t xml:space="preserve"> (Primary Blue)</w:t>
            </w:r>
          </w:p>
        </w:tc>
        <w:tc>
          <w:tcPr>
            <w:tcW w:w="0" w:type="auto"/>
            <w:tcMar>
              <w:top w:w="150" w:type="dxa"/>
              <w:left w:w="240" w:type="dxa"/>
              <w:bottom w:w="150" w:type="dxa"/>
              <w:right w:w="240" w:type="dxa"/>
            </w:tcMar>
            <w:vAlign w:val="center"/>
            <w:hideMark/>
          </w:tcPr>
          <w:p w14:paraId="7AD336A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#1976D2</w:t>
            </w:r>
          </w:p>
        </w:tc>
        <w:tc>
          <w:tcPr>
            <w:tcW w:w="0" w:type="auto"/>
            <w:tcMar>
              <w:top w:w="150" w:type="dxa"/>
              <w:left w:w="240" w:type="dxa"/>
              <w:bottom w:w="150" w:type="dxa"/>
              <w:right w:w="0" w:type="dxa"/>
            </w:tcMar>
            <w:vAlign w:val="center"/>
            <w:hideMark/>
          </w:tcPr>
          <w:p w14:paraId="13E59A5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للعناصر الرئيسية: أزرار الإجراء الأساسي، العناوين الرئيسية، شريط الحالة</w:t>
            </w:r>
            <w:r>
              <w:rPr>
                <w:rFonts w:ascii="Segoe UI" w:hAnsi="Segoe UI" w:cs="Segoe UI"/>
                <w:sz w:val="23"/>
                <w:szCs w:val="23"/>
              </w:rPr>
              <w:t xml:space="preserve"> (Status Bar).</w:t>
            </w:r>
          </w:p>
        </w:tc>
      </w:tr>
      <w:tr w:rsidR="00376C4C" w14:paraId="62EF6452" w14:textId="77777777" w:rsidTr="00376C4C">
        <w:tc>
          <w:tcPr>
            <w:tcW w:w="0" w:type="auto"/>
            <w:tcMar>
              <w:top w:w="150" w:type="dxa"/>
              <w:left w:w="0" w:type="dxa"/>
              <w:bottom w:w="150" w:type="dxa"/>
              <w:right w:w="240" w:type="dxa"/>
            </w:tcMar>
            <w:vAlign w:val="center"/>
            <w:hideMark/>
          </w:tcPr>
          <w:p w14:paraId="4C8994A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الداكن</w:t>
            </w:r>
            <w:r>
              <w:rPr>
                <w:rStyle w:val="af1"/>
                <w:rFonts w:ascii="Segoe UI" w:hAnsi="Segoe UI" w:cs="Segoe UI"/>
                <w:sz w:val="23"/>
                <w:szCs w:val="23"/>
              </w:rPr>
              <w:t xml:space="preserve"> (Dark Blue)</w:t>
            </w:r>
          </w:p>
        </w:tc>
        <w:tc>
          <w:tcPr>
            <w:tcW w:w="0" w:type="auto"/>
            <w:tcMar>
              <w:top w:w="150" w:type="dxa"/>
              <w:left w:w="240" w:type="dxa"/>
              <w:bottom w:w="150" w:type="dxa"/>
              <w:right w:w="240" w:type="dxa"/>
            </w:tcMar>
            <w:vAlign w:val="center"/>
            <w:hideMark/>
          </w:tcPr>
          <w:p w14:paraId="55186E1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#0D47A1</w:t>
            </w:r>
          </w:p>
        </w:tc>
        <w:tc>
          <w:tcPr>
            <w:tcW w:w="0" w:type="auto"/>
            <w:tcMar>
              <w:top w:w="150" w:type="dxa"/>
              <w:left w:w="240" w:type="dxa"/>
              <w:bottom w:w="150" w:type="dxa"/>
              <w:right w:w="0" w:type="dxa"/>
            </w:tcMar>
            <w:vAlign w:val="center"/>
            <w:hideMark/>
          </w:tcPr>
          <w:p w14:paraId="2544FEC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لخلفيات القوائم الرئيسية والخطوط المهمة لتعزيز الشعور بالاحترافية والثقة</w:t>
            </w:r>
            <w:r>
              <w:rPr>
                <w:rFonts w:ascii="Segoe UI" w:hAnsi="Segoe UI" w:cs="Segoe UI"/>
                <w:sz w:val="23"/>
                <w:szCs w:val="23"/>
              </w:rPr>
              <w:t>.</w:t>
            </w:r>
          </w:p>
        </w:tc>
      </w:tr>
      <w:tr w:rsidR="00376C4C" w14:paraId="0395C8CF" w14:textId="77777777" w:rsidTr="00376C4C">
        <w:tc>
          <w:tcPr>
            <w:tcW w:w="0" w:type="auto"/>
            <w:tcMar>
              <w:top w:w="150" w:type="dxa"/>
              <w:left w:w="0" w:type="dxa"/>
              <w:bottom w:w="150" w:type="dxa"/>
              <w:right w:w="240" w:type="dxa"/>
            </w:tcMar>
            <w:vAlign w:val="center"/>
            <w:hideMark/>
          </w:tcPr>
          <w:p w14:paraId="14E88EE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الأخضر الآمن</w:t>
            </w:r>
            <w:r>
              <w:rPr>
                <w:rStyle w:val="af1"/>
                <w:rFonts w:ascii="Segoe UI" w:hAnsi="Segoe UI" w:cs="Segoe UI"/>
                <w:sz w:val="23"/>
                <w:szCs w:val="23"/>
              </w:rPr>
              <w:t xml:space="preserve"> (Safe Green)</w:t>
            </w:r>
          </w:p>
        </w:tc>
        <w:tc>
          <w:tcPr>
            <w:tcW w:w="0" w:type="auto"/>
            <w:tcMar>
              <w:top w:w="150" w:type="dxa"/>
              <w:left w:w="240" w:type="dxa"/>
              <w:bottom w:w="150" w:type="dxa"/>
              <w:right w:w="240" w:type="dxa"/>
            </w:tcMar>
            <w:vAlign w:val="center"/>
            <w:hideMark/>
          </w:tcPr>
          <w:p w14:paraId="38C024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#388E3C</w:t>
            </w:r>
          </w:p>
        </w:tc>
        <w:tc>
          <w:tcPr>
            <w:tcW w:w="0" w:type="auto"/>
            <w:tcMar>
              <w:top w:w="150" w:type="dxa"/>
              <w:left w:w="240" w:type="dxa"/>
              <w:bottom w:w="150" w:type="dxa"/>
              <w:right w:w="0" w:type="dxa"/>
            </w:tcMar>
            <w:vAlign w:val="center"/>
            <w:hideMark/>
          </w:tcPr>
          <w:p w14:paraId="3E55FB4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"آمن</w:t>
            </w:r>
            <w:r>
              <w:rPr>
                <w:rFonts w:ascii="Segoe UI" w:hAnsi="Segoe UI" w:cs="Segoe UI"/>
                <w:sz w:val="23"/>
                <w:szCs w:val="23"/>
              </w:rPr>
              <w:t xml:space="preserve">" (Safe) </w:t>
            </w:r>
            <w:r>
              <w:rPr>
                <w:rFonts w:ascii="Segoe UI" w:hAnsi="Segoe UI" w:cs="Segoe UI"/>
                <w:sz w:val="23"/>
                <w:szCs w:val="23"/>
                <w:rtl/>
              </w:rPr>
              <w:t>في نتائج الفحص، وأيقونات الخزنة الآمنة</w:t>
            </w:r>
            <w:r>
              <w:rPr>
                <w:rFonts w:ascii="Segoe UI" w:hAnsi="Segoe UI" w:cs="Segoe UI"/>
                <w:sz w:val="23"/>
                <w:szCs w:val="23"/>
              </w:rPr>
              <w:t>.</w:t>
            </w:r>
          </w:p>
        </w:tc>
      </w:tr>
      <w:tr w:rsidR="00376C4C" w14:paraId="1777BFB3" w14:textId="77777777" w:rsidTr="00376C4C">
        <w:tc>
          <w:tcPr>
            <w:tcW w:w="0" w:type="auto"/>
            <w:tcMar>
              <w:top w:w="150" w:type="dxa"/>
              <w:left w:w="0" w:type="dxa"/>
              <w:bottom w:w="150" w:type="dxa"/>
              <w:right w:w="240" w:type="dxa"/>
            </w:tcMar>
            <w:vAlign w:val="center"/>
            <w:hideMark/>
          </w:tcPr>
          <w:p w14:paraId="244563E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الأصفر التحذيري</w:t>
            </w:r>
            <w:r>
              <w:rPr>
                <w:rStyle w:val="af1"/>
                <w:rFonts w:ascii="Segoe UI" w:hAnsi="Segoe UI" w:cs="Segoe UI"/>
                <w:sz w:val="23"/>
                <w:szCs w:val="23"/>
              </w:rPr>
              <w:t xml:space="preserve"> (Warning Yellow)</w:t>
            </w:r>
          </w:p>
        </w:tc>
        <w:tc>
          <w:tcPr>
            <w:tcW w:w="0" w:type="auto"/>
            <w:tcMar>
              <w:top w:w="150" w:type="dxa"/>
              <w:left w:w="240" w:type="dxa"/>
              <w:bottom w:w="150" w:type="dxa"/>
              <w:right w:w="240" w:type="dxa"/>
            </w:tcMar>
            <w:vAlign w:val="center"/>
            <w:hideMark/>
          </w:tcPr>
          <w:p w14:paraId="151638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#F57C00</w:t>
            </w:r>
          </w:p>
        </w:tc>
        <w:tc>
          <w:tcPr>
            <w:tcW w:w="0" w:type="auto"/>
            <w:tcMar>
              <w:top w:w="150" w:type="dxa"/>
              <w:left w:w="240" w:type="dxa"/>
              <w:bottom w:w="150" w:type="dxa"/>
              <w:right w:w="0" w:type="dxa"/>
            </w:tcMar>
            <w:vAlign w:val="center"/>
            <w:hideMark/>
          </w:tcPr>
          <w:p w14:paraId="1093F70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"مشبوه</w:t>
            </w:r>
            <w:r>
              <w:rPr>
                <w:rFonts w:ascii="Segoe UI" w:hAnsi="Segoe UI" w:cs="Segoe UI"/>
                <w:sz w:val="23"/>
                <w:szCs w:val="23"/>
              </w:rPr>
              <w:t xml:space="preserve">" (Suspicious) </w:t>
            </w:r>
            <w:r>
              <w:rPr>
                <w:rFonts w:ascii="Segoe UI" w:hAnsi="Segoe UI" w:cs="Segoe UI"/>
                <w:sz w:val="23"/>
                <w:szCs w:val="23"/>
                <w:rtl/>
              </w:rPr>
              <w:t>أو تحذيرات منخفضة الخطورة</w:t>
            </w:r>
            <w:r>
              <w:rPr>
                <w:rFonts w:ascii="Segoe UI" w:hAnsi="Segoe UI" w:cs="Segoe UI"/>
                <w:sz w:val="23"/>
                <w:szCs w:val="23"/>
              </w:rPr>
              <w:t>.</w:t>
            </w:r>
          </w:p>
        </w:tc>
      </w:tr>
      <w:tr w:rsidR="00376C4C" w14:paraId="63988A4A" w14:textId="77777777" w:rsidTr="00376C4C">
        <w:tc>
          <w:tcPr>
            <w:tcW w:w="0" w:type="auto"/>
            <w:tcMar>
              <w:top w:w="150" w:type="dxa"/>
              <w:left w:w="0" w:type="dxa"/>
              <w:bottom w:w="150" w:type="dxa"/>
              <w:right w:w="240" w:type="dxa"/>
            </w:tcMar>
            <w:vAlign w:val="center"/>
            <w:hideMark/>
          </w:tcPr>
          <w:p w14:paraId="680203C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الأحمر الخطر</w:t>
            </w:r>
            <w:r>
              <w:rPr>
                <w:rStyle w:val="af1"/>
                <w:rFonts w:ascii="Segoe UI" w:hAnsi="Segoe UI" w:cs="Segoe UI"/>
                <w:sz w:val="23"/>
                <w:szCs w:val="23"/>
              </w:rPr>
              <w:t xml:space="preserve"> (Danger Red)</w:t>
            </w:r>
          </w:p>
        </w:tc>
        <w:tc>
          <w:tcPr>
            <w:tcW w:w="0" w:type="auto"/>
            <w:tcMar>
              <w:top w:w="150" w:type="dxa"/>
              <w:left w:w="240" w:type="dxa"/>
              <w:bottom w:w="150" w:type="dxa"/>
              <w:right w:w="240" w:type="dxa"/>
            </w:tcMar>
            <w:vAlign w:val="center"/>
            <w:hideMark/>
          </w:tcPr>
          <w:p w14:paraId="3058BE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#D32F2F</w:t>
            </w:r>
          </w:p>
        </w:tc>
        <w:tc>
          <w:tcPr>
            <w:tcW w:w="0" w:type="auto"/>
            <w:tcMar>
              <w:top w:w="150" w:type="dxa"/>
              <w:left w:w="240" w:type="dxa"/>
              <w:bottom w:w="150" w:type="dxa"/>
              <w:right w:w="0" w:type="dxa"/>
            </w:tcMar>
            <w:vAlign w:val="center"/>
            <w:hideMark/>
          </w:tcPr>
          <w:p w14:paraId="57834FC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"خبيث/خطير</w:t>
            </w:r>
            <w:r>
              <w:rPr>
                <w:rFonts w:ascii="Segoe UI" w:hAnsi="Segoe UI" w:cs="Segoe UI"/>
                <w:sz w:val="23"/>
                <w:szCs w:val="23"/>
              </w:rPr>
              <w:t>" (Malicious)</w:t>
            </w:r>
            <w:r>
              <w:rPr>
                <w:rFonts w:ascii="Segoe UI" w:hAnsi="Segoe UI" w:cs="Segoe UI"/>
                <w:sz w:val="23"/>
                <w:szCs w:val="23"/>
                <w:rtl/>
              </w:rPr>
              <w:t>، التنبيهات الحرجة، وأيقونات الحظر</w:t>
            </w:r>
            <w:r>
              <w:rPr>
                <w:rFonts w:ascii="Segoe UI" w:hAnsi="Segoe UI" w:cs="Segoe UI"/>
                <w:sz w:val="23"/>
                <w:szCs w:val="23"/>
              </w:rPr>
              <w:t>.</w:t>
            </w:r>
          </w:p>
        </w:tc>
      </w:tr>
      <w:tr w:rsidR="00376C4C" w14:paraId="4D281BDE" w14:textId="77777777" w:rsidTr="00376C4C">
        <w:tc>
          <w:tcPr>
            <w:tcW w:w="0" w:type="auto"/>
            <w:tcMar>
              <w:top w:w="150" w:type="dxa"/>
              <w:left w:w="0" w:type="dxa"/>
              <w:bottom w:w="150" w:type="dxa"/>
              <w:right w:w="240" w:type="dxa"/>
            </w:tcMar>
            <w:vAlign w:val="center"/>
            <w:hideMark/>
          </w:tcPr>
          <w:p w14:paraId="6DFE228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الرمادي المحايد</w:t>
            </w:r>
            <w:r>
              <w:rPr>
                <w:rStyle w:val="af1"/>
                <w:rFonts w:ascii="Segoe UI" w:hAnsi="Segoe UI" w:cs="Segoe UI"/>
                <w:sz w:val="23"/>
                <w:szCs w:val="23"/>
              </w:rPr>
              <w:t xml:space="preserve"> (Neutral Grey)</w:t>
            </w:r>
          </w:p>
        </w:tc>
        <w:tc>
          <w:tcPr>
            <w:tcW w:w="0" w:type="auto"/>
            <w:tcMar>
              <w:top w:w="150" w:type="dxa"/>
              <w:left w:w="240" w:type="dxa"/>
              <w:bottom w:w="150" w:type="dxa"/>
              <w:right w:w="240" w:type="dxa"/>
            </w:tcMar>
            <w:vAlign w:val="center"/>
            <w:hideMark/>
          </w:tcPr>
          <w:p w14:paraId="497F99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#F5F5F5</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#E0E0E0</w:t>
            </w:r>
          </w:p>
        </w:tc>
        <w:tc>
          <w:tcPr>
            <w:tcW w:w="0" w:type="auto"/>
            <w:tcMar>
              <w:top w:w="150" w:type="dxa"/>
              <w:left w:w="240" w:type="dxa"/>
              <w:bottom w:w="150" w:type="dxa"/>
              <w:right w:w="0" w:type="dxa"/>
            </w:tcMar>
            <w:vAlign w:val="center"/>
            <w:hideMark/>
          </w:tcPr>
          <w:p w14:paraId="3F341C2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للخلفيات، الفواصل، والمناطق المحايدة</w:t>
            </w:r>
            <w:r>
              <w:rPr>
                <w:rFonts w:ascii="Segoe UI" w:hAnsi="Segoe UI" w:cs="Segoe UI"/>
                <w:sz w:val="23"/>
                <w:szCs w:val="23"/>
              </w:rPr>
              <w:t>.</w:t>
            </w:r>
          </w:p>
        </w:tc>
      </w:tr>
    </w:tbl>
    <w:p w14:paraId="16C1F37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11.1.2 </w:t>
      </w:r>
      <w:r>
        <w:rPr>
          <w:rFonts w:ascii="Segoe UI" w:hAnsi="Segoe UI" w:cs="Segoe UI"/>
          <w:color w:val="0F1115"/>
          <w:sz w:val="30"/>
          <w:szCs w:val="30"/>
          <w:rtl/>
        </w:rPr>
        <w:t>علم المطبوعات والخطوط</w:t>
      </w:r>
      <w:r>
        <w:rPr>
          <w:rFonts w:ascii="Segoe UI" w:hAnsi="Segoe UI" w:cs="Segoe UI"/>
          <w:color w:val="0F1115"/>
          <w:sz w:val="30"/>
          <w:szCs w:val="30"/>
        </w:rPr>
        <w:t xml:space="preserve"> (Typography)</w:t>
      </w:r>
    </w:p>
    <w:p w14:paraId="29A69BBD"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على خط </w:t>
      </w:r>
      <w:r>
        <w:rPr>
          <w:rStyle w:val="HTMLCode"/>
          <w:rFonts w:ascii="Consolas" w:eastAsiaTheme="majorEastAsia" w:hAnsi="Consolas"/>
          <w:color w:val="0F1115"/>
          <w:sz w:val="21"/>
          <w:szCs w:val="21"/>
          <w:shd w:val="clear" w:color="auto" w:fill="EBEEF2"/>
        </w:rPr>
        <w:t>Roboto</w:t>
      </w:r>
      <w:r>
        <w:rPr>
          <w:rFonts w:ascii="Segoe UI" w:hAnsi="Segoe UI" w:cs="Segoe UI"/>
          <w:color w:val="0F1115"/>
        </w:rPr>
        <w:t> (</w:t>
      </w:r>
      <w:r>
        <w:rPr>
          <w:rFonts w:ascii="Segoe UI" w:hAnsi="Segoe UI" w:cs="Segoe UI"/>
          <w:color w:val="0F1115"/>
          <w:rtl/>
        </w:rPr>
        <w:t>الخط الافتراضي لأندرويد) أو </w:t>
      </w:r>
      <w:r>
        <w:rPr>
          <w:rStyle w:val="HTMLCode"/>
          <w:rFonts w:ascii="Consolas" w:eastAsiaTheme="majorEastAsia" w:hAnsi="Consolas"/>
          <w:color w:val="0F1115"/>
          <w:sz w:val="21"/>
          <w:szCs w:val="21"/>
          <w:shd w:val="clear" w:color="auto" w:fill="EBEEF2"/>
        </w:rPr>
        <w:t>Inter</w:t>
      </w:r>
      <w:r>
        <w:rPr>
          <w:rFonts w:ascii="Segoe UI" w:hAnsi="Segoe UI" w:cs="Segoe UI"/>
          <w:color w:val="0F1115"/>
        </w:rPr>
        <w:t> </w:t>
      </w:r>
      <w:r>
        <w:rPr>
          <w:rFonts w:ascii="Segoe UI" w:hAnsi="Segoe UI" w:cs="Segoe UI"/>
          <w:color w:val="0F1115"/>
          <w:rtl/>
        </w:rPr>
        <w:t>كخط أساسي، لأنهما يوفران وضوحًا عاليًا وقابلية للقراءة على الشاشات الصغيرة. يتم تصنيف الخطوط كالتالي</w:t>
      </w:r>
      <w:r>
        <w:rPr>
          <w:rFonts w:ascii="Segoe UI" w:hAnsi="Segoe UI" w:cs="Segoe UI"/>
          <w:color w:val="0F1115"/>
        </w:rPr>
        <w:t>:</w:t>
      </w:r>
    </w:p>
    <w:p w14:paraId="77B16445"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الرئيسية</w:t>
      </w:r>
      <w:r>
        <w:rPr>
          <w:rStyle w:val="af1"/>
          <w:rFonts w:ascii="Segoe UI" w:eastAsiaTheme="majorEastAsia" w:hAnsi="Segoe UI" w:cs="Segoe UI"/>
          <w:color w:val="0F1115"/>
        </w:rPr>
        <w:t xml:space="preserve"> (H1 / H2):</w:t>
      </w:r>
      <w:r>
        <w:rPr>
          <w:rFonts w:ascii="Segoe UI" w:hAnsi="Segoe UI" w:cs="Segoe UI"/>
          <w:color w:val="0F1115"/>
        </w:rPr>
        <w:t> </w:t>
      </w:r>
      <w:r>
        <w:rPr>
          <w:rFonts w:ascii="Segoe UI" w:hAnsi="Segoe UI" w:cs="Segoe UI"/>
          <w:color w:val="0F1115"/>
          <w:rtl/>
        </w:rPr>
        <w:t>حجم 24-28 بكسل، وزن خط عريض</w:t>
      </w:r>
      <w:r>
        <w:rPr>
          <w:rFonts w:ascii="Segoe UI" w:hAnsi="Segoe UI" w:cs="Segoe UI"/>
          <w:color w:val="0F1115"/>
        </w:rPr>
        <w:t xml:space="preserve"> (Bold)</w:t>
      </w:r>
      <w:r>
        <w:rPr>
          <w:rFonts w:ascii="Segoe UI" w:hAnsi="Segoe UI" w:cs="Segoe UI"/>
          <w:color w:val="0F1115"/>
          <w:rtl/>
        </w:rPr>
        <w:t>، يستخدم لعناوين لوحة القيادة (مثل "حالة الجهاز: جيد")</w:t>
      </w:r>
      <w:r>
        <w:rPr>
          <w:rFonts w:ascii="Segoe UI" w:hAnsi="Segoe UI" w:cs="Segoe UI"/>
          <w:color w:val="0F1115"/>
        </w:rPr>
        <w:t>.</w:t>
      </w:r>
    </w:p>
    <w:p w14:paraId="6B609743"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الفرعية</w:t>
      </w:r>
      <w:r>
        <w:rPr>
          <w:rStyle w:val="af1"/>
          <w:rFonts w:ascii="Segoe UI" w:eastAsiaTheme="majorEastAsia" w:hAnsi="Segoe UI" w:cs="Segoe UI"/>
          <w:color w:val="0F1115"/>
        </w:rPr>
        <w:t xml:space="preserve"> (H3 / H4):</w:t>
      </w:r>
      <w:r>
        <w:rPr>
          <w:rFonts w:ascii="Segoe UI" w:hAnsi="Segoe UI" w:cs="Segoe UI"/>
          <w:color w:val="0F1115"/>
        </w:rPr>
        <w:t> </w:t>
      </w:r>
      <w:r>
        <w:rPr>
          <w:rFonts w:ascii="Segoe UI" w:hAnsi="Segoe UI" w:cs="Segoe UI"/>
          <w:color w:val="0F1115"/>
          <w:rtl/>
        </w:rPr>
        <w:t>حجم 18-20 بكسل، وزن متوسط</w:t>
      </w:r>
      <w:r>
        <w:rPr>
          <w:rFonts w:ascii="Segoe UI" w:hAnsi="Segoe UI" w:cs="Segoe UI"/>
          <w:color w:val="0F1115"/>
        </w:rPr>
        <w:t xml:space="preserve"> (Medium)</w:t>
      </w:r>
      <w:r>
        <w:rPr>
          <w:rFonts w:ascii="Segoe UI" w:hAnsi="Segoe UI" w:cs="Segoe UI"/>
          <w:color w:val="0F1115"/>
          <w:rtl/>
        </w:rPr>
        <w:t>، يستخدم لعناوين الأقسام (مثل "التطبيقات المراقبة")</w:t>
      </w:r>
      <w:r>
        <w:rPr>
          <w:rFonts w:ascii="Segoe UI" w:hAnsi="Segoe UI" w:cs="Segoe UI"/>
          <w:color w:val="0F1115"/>
        </w:rPr>
        <w:t>.</w:t>
      </w:r>
    </w:p>
    <w:p w14:paraId="7397CA44"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العادي</w:t>
      </w:r>
      <w:r>
        <w:rPr>
          <w:rStyle w:val="af1"/>
          <w:rFonts w:ascii="Segoe UI" w:eastAsiaTheme="majorEastAsia" w:hAnsi="Segoe UI" w:cs="Segoe UI"/>
          <w:color w:val="0F1115"/>
        </w:rPr>
        <w:t xml:space="preserve"> (Body Text):</w:t>
      </w:r>
      <w:r>
        <w:rPr>
          <w:rFonts w:ascii="Segoe UI" w:hAnsi="Segoe UI" w:cs="Segoe UI"/>
          <w:color w:val="0F1115"/>
        </w:rPr>
        <w:t> </w:t>
      </w:r>
      <w:r>
        <w:rPr>
          <w:rFonts w:ascii="Segoe UI" w:hAnsi="Segoe UI" w:cs="Segoe UI"/>
          <w:color w:val="0F1115"/>
          <w:rtl/>
        </w:rPr>
        <w:t>حجم 14-16 بكسل، وزن عادي</w:t>
      </w:r>
      <w:r>
        <w:rPr>
          <w:rFonts w:ascii="Segoe UI" w:hAnsi="Segoe UI" w:cs="Segoe UI"/>
          <w:color w:val="0F1115"/>
        </w:rPr>
        <w:t xml:space="preserve"> (Regular)</w:t>
      </w:r>
      <w:r>
        <w:rPr>
          <w:rFonts w:ascii="Segoe UI" w:hAnsi="Segoe UI" w:cs="Segoe UI"/>
          <w:color w:val="0F1115"/>
          <w:rtl/>
        </w:rPr>
        <w:t>، يستخدم لوصف التطبيقات والتفاصيل</w:t>
      </w:r>
      <w:r>
        <w:rPr>
          <w:rFonts w:ascii="Segoe UI" w:hAnsi="Segoe UI" w:cs="Segoe UI"/>
          <w:color w:val="0F1115"/>
        </w:rPr>
        <w:t>.</w:t>
      </w:r>
    </w:p>
    <w:p w14:paraId="21378652"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الصغير</w:t>
      </w:r>
      <w:r>
        <w:rPr>
          <w:rStyle w:val="af1"/>
          <w:rFonts w:ascii="Segoe UI" w:eastAsiaTheme="majorEastAsia" w:hAnsi="Segoe UI" w:cs="Segoe UI"/>
          <w:color w:val="0F1115"/>
        </w:rPr>
        <w:t xml:space="preserve"> (Caption):</w:t>
      </w:r>
      <w:r>
        <w:rPr>
          <w:rFonts w:ascii="Segoe UI" w:hAnsi="Segoe UI" w:cs="Segoe UI"/>
          <w:color w:val="0F1115"/>
        </w:rPr>
        <w:t> </w:t>
      </w:r>
      <w:r>
        <w:rPr>
          <w:rFonts w:ascii="Segoe UI" w:hAnsi="Segoe UI" w:cs="Segoe UI"/>
          <w:color w:val="0F1115"/>
          <w:rtl/>
        </w:rPr>
        <w:t>حجم 12 بكسل، يستخدم للتواريخ والبيانات الوصفية الصغيرة</w:t>
      </w:r>
      <w:r>
        <w:rPr>
          <w:rFonts w:ascii="Segoe UI" w:hAnsi="Segoe UI" w:cs="Segoe UI"/>
          <w:color w:val="0F1115"/>
        </w:rPr>
        <w:t>.</w:t>
      </w:r>
    </w:p>
    <w:p w14:paraId="6A28B5C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11.1.3 </w:t>
      </w:r>
      <w:r>
        <w:rPr>
          <w:rFonts w:ascii="Segoe UI" w:hAnsi="Segoe UI" w:cs="Segoe UI"/>
          <w:color w:val="0F1115"/>
          <w:sz w:val="30"/>
          <w:szCs w:val="30"/>
          <w:rtl/>
        </w:rPr>
        <w:t>الأيقونات والرسومات</w:t>
      </w:r>
      <w:r>
        <w:rPr>
          <w:rFonts w:ascii="Segoe UI" w:hAnsi="Segoe UI" w:cs="Segoe UI"/>
          <w:color w:val="0F1115"/>
          <w:sz w:val="30"/>
          <w:szCs w:val="30"/>
        </w:rPr>
        <w:t xml:space="preserve"> (Iconography)</w:t>
      </w:r>
    </w:p>
    <w:p w14:paraId="36D18F45"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tl/>
        </w:rPr>
        <w:t>أيقونات</w:t>
      </w:r>
      <w:r>
        <w:rPr>
          <w:rStyle w:val="af1"/>
          <w:rFonts w:ascii="Segoe UI" w:eastAsiaTheme="majorEastAsia" w:hAnsi="Segoe UI" w:cs="Segoe UI"/>
          <w:color w:val="0F1115"/>
        </w:rPr>
        <w:t xml:space="preserve"> Material Icons</w:t>
      </w:r>
      <w:r>
        <w:rPr>
          <w:rFonts w:ascii="Segoe UI" w:hAnsi="Segoe UI" w:cs="Segoe UI"/>
          <w:color w:val="0F1115"/>
        </w:rPr>
        <w:t> (</w:t>
      </w:r>
      <w:r>
        <w:rPr>
          <w:rFonts w:ascii="Segoe UI" w:hAnsi="Segoe UI" w:cs="Segoe UI"/>
          <w:color w:val="0F1115"/>
          <w:rtl/>
        </w:rPr>
        <w:t>المكتبة الرسمية من</w:t>
      </w:r>
      <w:r>
        <w:rPr>
          <w:rFonts w:ascii="Segoe UI" w:hAnsi="Segoe UI" w:cs="Segoe UI"/>
          <w:color w:val="0F1115"/>
        </w:rPr>
        <w:t xml:space="preserve"> Google) </w:t>
      </w:r>
      <w:r>
        <w:rPr>
          <w:rFonts w:ascii="Segoe UI" w:hAnsi="Segoe UI" w:cs="Segoe UI"/>
          <w:color w:val="0F1115"/>
          <w:rtl/>
        </w:rPr>
        <w:t>لأنها موحدة ومفهومة عالميًا. سنستخدم أيقونات مثل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security_icon</w:t>
      </w:r>
      <w:proofErr w:type="spellEnd"/>
      <w:r>
        <w:rPr>
          <w:rFonts w:ascii="Segoe UI" w:hAnsi="Segoe UI" w:cs="Segoe UI"/>
          <w:color w:val="0F1115"/>
        </w:rPr>
        <w:t> </w:t>
      </w:r>
      <w:r>
        <w:rPr>
          <w:rFonts w:ascii="Segoe UI" w:hAnsi="Segoe UI" w:cs="Segoe UI"/>
          <w:color w:val="0F1115"/>
          <w:rtl/>
        </w:rPr>
        <w:t>للأمان العام، </w:t>
      </w:r>
      <w:proofErr w:type="spellStart"/>
      <w:r>
        <w:rPr>
          <w:rStyle w:val="HTMLCode"/>
          <w:rFonts w:ascii="Consolas" w:eastAsiaTheme="majorEastAsia" w:hAnsi="Consolas"/>
          <w:color w:val="0F1115"/>
          <w:sz w:val="21"/>
          <w:szCs w:val="21"/>
          <w:shd w:val="clear" w:color="auto" w:fill="EBEEF2"/>
        </w:rPr>
        <w:t>scan_icon</w:t>
      </w:r>
      <w:proofErr w:type="spellEnd"/>
      <w:r>
        <w:rPr>
          <w:rFonts w:ascii="Segoe UI" w:hAnsi="Segoe UI" w:cs="Segoe UI"/>
          <w:color w:val="0F1115"/>
        </w:rPr>
        <w:t> </w:t>
      </w:r>
      <w:r>
        <w:rPr>
          <w:rFonts w:ascii="Segoe UI" w:hAnsi="Segoe UI" w:cs="Segoe UI"/>
          <w:color w:val="0F1115"/>
          <w:rtl/>
        </w:rPr>
        <w:t>للفحص، </w:t>
      </w:r>
      <w:proofErr w:type="spellStart"/>
      <w:r>
        <w:rPr>
          <w:rStyle w:val="HTMLCode"/>
          <w:rFonts w:ascii="Consolas" w:eastAsiaTheme="majorEastAsia" w:hAnsi="Consolas"/>
          <w:color w:val="0F1115"/>
          <w:sz w:val="21"/>
          <w:szCs w:val="21"/>
          <w:shd w:val="clear" w:color="auto" w:fill="EBEEF2"/>
        </w:rPr>
        <w:t>lock_icon</w:t>
      </w:r>
      <w:proofErr w:type="spellEnd"/>
      <w:r>
        <w:rPr>
          <w:rFonts w:ascii="Segoe UI" w:hAnsi="Segoe UI" w:cs="Segoe UI"/>
          <w:color w:val="0F1115"/>
        </w:rPr>
        <w:t> </w:t>
      </w:r>
      <w:r>
        <w:rPr>
          <w:rFonts w:ascii="Segoe UI" w:hAnsi="Segoe UI" w:cs="Segoe UI"/>
          <w:color w:val="0F1115"/>
          <w:rtl/>
        </w:rPr>
        <w:t xml:space="preserve">للخزنة،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warning</w:t>
      </w:r>
      <w:proofErr w:type="gramEnd"/>
      <w:r>
        <w:rPr>
          <w:rStyle w:val="HTMLCode"/>
          <w:rFonts w:ascii="Consolas" w:eastAsiaTheme="majorEastAsia" w:hAnsi="Consolas"/>
          <w:color w:val="0F1115"/>
          <w:sz w:val="21"/>
          <w:szCs w:val="21"/>
          <w:shd w:val="clear" w:color="auto" w:fill="EBEEF2"/>
        </w:rPr>
        <w:t>_icon</w:t>
      </w:r>
      <w:proofErr w:type="spellEnd"/>
      <w:r>
        <w:rPr>
          <w:rFonts w:ascii="Segoe UI" w:hAnsi="Segoe UI" w:cs="Segoe UI"/>
          <w:color w:val="0F1115"/>
        </w:rPr>
        <w:t> </w:t>
      </w:r>
      <w:r>
        <w:rPr>
          <w:rFonts w:ascii="Segoe UI" w:hAnsi="Segoe UI" w:cs="Segoe UI"/>
          <w:color w:val="0F1115"/>
          <w:rtl/>
        </w:rPr>
        <w:t>للتحذيرات. يتم تطبيق تلوين الأيقونات بناءً على السياق (أخضر للآمن، أحمر للخطر، إلخ)</w:t>
      </w:r>
      <w:r>
        <w:rPr>
          <w:rFonts w:ascii="Segoe UI" w:hAnsi="Segoe UI" w:cs="Segoe UI"/>
          <w:color w:val="0F1115"/>
        </w:rPr>
        <w:t>.</w:t>
      </w:r>
    </w:p>
    <w:p w14:paraId="207221F6" w14:textId="77777777" w:rsidR="00376C4C" w:rsidRDefault="00000000" w:rsidP="00376C4C">
      <w:pPr>
        <w:spacing w:before="480" w:after="480"/>
        <w:rPr>
          <w:rFonts w:ascii="Segoe UI" w:hAnsi="Segoe UI" w:cs="Segoe UI"/>
        </w:rPr>
      </w:pPr>
      <w:r>
        <w:pict w14:anchorId="3AC84406">
          <v:rect id="_x0000_i1086" style="width:0;height:.75pt" o:hralign="center" o:hrstd="t" o:hr="t" fillcolor="#a0a0a0" stroked="f"/>
        </w:pict>
      </w:r>
    </w:p>
    <w:p w14:paraId="558D9051"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11.2 </w:t>
      </w:r>
      <w:r>
        <w:rPr>
          <w:rFonts w:ascii="Segoe UI" w:hAnsi="Segoe UI" w:cs="Segoe UI"/>
          <w:color w:val="0F1115"/>
          <w:sz w:val="33"/>
          <w:szCs w:val="33"/>
          <w:rtl/>
        </w:rPr>
        <w:t>خريطة التنقل</w:t>
      </w:r>
      <w:r>
        <w:rPr>
          <w:rFonts w:ascii="Segoe UI" w:hAnsi="Segoe UI" w:cs="Segoe UI"/>
          <w:color w:val="0F1115"/>
          <w:sz w:val="33"/>
          <w:szCs w:val="33"/>
        </w:rPr>
        <w:t xml:space="preserve"> (Navigation Graph) </w:t>
      </w:r>
      <w:r>
        <w:rPr>
          <w:rFonts w:ascii="Segoe UI" w:hAnsi="Segoe UI" w:cs="Segoe UI"/>
          <w:color w:val="0F1115"/>
          <w:sz w:val="33"/>
          <w:szCs w:val="33"/>
          <w:rtl/>
        </w:rPr>
        <w:t>وتدفق الشاشات</w:t>
      </w:r>
    </w:p>
    <w:p w14:paraId="32E644E0"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يستخدم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تنقل هجين</w:t>
      </w:r>
      <w:r>
        <w:rPr>
          <w:rFonts w:ascii="Segoe UI" w:hAnsi="Segoe UI" w:cs="Segoe UI"/>
          <w:color w:val="0F1115"/>
        </w:rPr>
        <w:t xml:space="preserve"> (Bottom Navigation + Drawer) </w:t>
      </w:r>
      <w:r>
        <w:rPr>
          <w:rFonts w:ascii="Segoe UI" w:hAnsi="Segoe UI" w:cs="Segoe UI"/>
          <w:color w:val="0F1115"/>
          <w:rtl/>
        </w:rPr>
        <w:t>لتحقيق التوازن بين سهولة الوصول والوصول العميق للإعدادات</w:t>
      </w:r>
      <w:r>
        <w:rPr>
          <w:rFonts w:ascii="Segoe UI" w:hAnsi="Segoe UI" w:cs="Segoe UI"/>
          <w:color w:val="0F1115"/>
        </w:rPr>
        <w:t>.</w:t>
      </w:r>
    </w:p>
    <w:p w14:paraId="46ED09DC" w14:textId="77777777" w:rsidR="00376C4C" w:rsidRDefault="00376C4C" w:rsidP="00376C4C">
      <w:pPr>
        <w:pStyle w:val="ds-markdown-paragraph"/>
        <w:numPr>
          <w:ilvl w:val="0"/>
          <w:numId w:val="14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شريط التنقل السفلي</w:t>
      </w:r>
      <w:r>
        <w:rPr>
          <w:rStyle w:val="af1"/>
          <w:rFonts w:ascii="Segoe UI" w:eastAsiaTheme="majorEastAsia" w:hAnsi="Segoe UI" w:cs="Segoe UI"/>
          <w:color w:val="0F1115"/>
        </w:rPr>
        <w:t xml:space="preserve"> (Bottom Navigation View):</w:t>
      </w:r>
      <w:r>
        <w:rPr>
          <w:rFonts w:ascii="Segoe UI" w:hAnsi="Segoe UI" w:cs="Segoe UI"/>
          <w:color w:val="0F1115"/>
        </w:rPr>
        <w:t> </w:t>
      </w:r>
      <w:r>
        <w:rPr>
          <w:rFonts w:ascii="Segoe UI" w:hAnsi="Segoe UI" w:cs="Segoe UI"/>
          <w:color w:val="0F1115"/>
          <w:rtl/>
        </w:rPr>
        <w:t>يحتوي على 4 أيقونات رئيسية هي حجر الزاوية للتنقل</w:t>
      </w:r>
      <w:r>
        <w:rPr>
          <w:rFonts w:ascii="Segoe UI" w:hAnsi="Segoe UI" w:cs="Segoe UI"/>
          <w:color w:val="0F1115"/>
        </w:rPr>
        <w:t>:</w:t>
      </w:r>
    </w:p>
    <w:p w14:paraId="0EA01783"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الرئيسية</w:t>
      </w:r>
      <w:r>
        <w:rPr>
          <w:rStyle w:val="af1"/>
          <w:rFonts w:ascii="Segoe UI" w:eastAsiaTheme="majorEastAsia" w:hAnsi="Segoe UI" w:cs="Segoe UI"/>
          <w:color w:val="0F1115"/>
        </w:rPr>
        <w:t xml:space="preserve"> (Dashboard):</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حالة الجهاز العام</w:t>
      </w:r>
      <w:r>
        <w:rPr>
          <w:rFonts w:ascii="Segoe UI" w:hAnsi="Segoe UI" w:cs="Segoe UI"/>
          <w:color w:val="0F1115"/>
        </w:rPr>
        <w:t>).</w:t>
      </w:r>
    </w:p>
    <w:p w14:paraId="2EB2C738"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التطبيقات</w:t>
      </w:r>
      <w:r>
        <w:rPr>
          <w:rStyle w:val="af1"/>
          <w:rFonts w:ascii="Segoe UI" w:eastAsiaTheme="majorEastAsia" w:hAnsi="Segoe UI" w:cs="Segoe UI"/>
          <w:color w:val="0F1115"/>
        </w:rPr>
        <w:t xml:space="preserve"> (Apps):</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فحص التطبيقات</w:t>
      </w:r>
      <w:r>
        <w:rPr>
          <w:rFonts w:ascii="Segoe UI" w:hAnsi="Segoe UI" w:cs="Segoe UI"/>
          <w:color w:val="0F1115"/>
        </w:rPr>
        <w:t>).</w:t>
      </w:r>
    </w:p>
    <w:p w14:paraId="1B9185E3"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الخزنة</w:t>
      </w:r>
      <w:r>
        <w:rPr>
          <w:rStyle w:val="af1"/>
          <w:rFonts w:ascii="Segoe UI" w:eastAsiaTheme="majorEastAsia" w:hAnsi="Segoe UI" w:cs="Segoe UI"/>
          <w:color w:val="0F1115"/>
        </w:rPr>
        <w:t xml:space="preserve"> (Vault):</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 (</w:t>
      </w:r>
      <w:r>
        <w:rPr>
          <w:rFonts w:ascii="Segoe UI" w:hAnsi="Segoe UI" w:cs="Segoe UI"/>
          <w:color w:val="0F1115"/>
          <w:rtl/>
        </w:rPr>
        <w:t>الخزنة المشفرة</w:t>
      </w:r>
      <w:r>
        <w:rPr>
          <w:rFonts w:ascii="Segoe UI" w:hAnsi="Segoe UI" w:cs="Segoe UI"/>
          <w:color w:val="0F1115"/>
        </w:rPr>
        <w:t>).</w:t>
      </w:r>
    </w:p>
    <w:p w14:paraId="38CA2770"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المزيد</w:t>
      </w:r>
      <w:r>
        <w:rPr>
          <w:rStyle w:val="af1"/>
          <w:rFonts w:ascii="Segoe UI" w:eastAsiaTheme="majorEastAsia" w:hAnsi="Segoe UI" w:cs="Segoe UI"/>
          <w:color w:val="0F1115"/>
        </w:rPr>
        <w:t xml:space="preserve"> (More):</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MoreFragment</w:t>
      </w:r>
      <w:proofErr w:type="spellEnd"/>
      <w:r>
        <w:rPr>
          <w:rFonts w:ascii="Segoe UI" w:hAnsi="Segoe UI" w:cs="Segoe UI"/>
          <w:color w:val="0F1115"/>
        </w:rPr>
        <w:t> (</w:t>
      </w:r>
      <w:r>
        <w:rPr>
          <w:rFonts w:ascii="Segoe UI" w:hAnsi="Segoe UI" w:cs="Segoe UI"/>
          <w:color w:val="0F1115"/>
          <w:rtl/>
        </w:rPr>
        <w:t>الروابط للإعدادات</w:t>
      </w:r>
      <w:r>
        <w:rPr>
          <w:rFonts w:ascii="Segoe UI" w:hAnsi="Segoe UI" w:cs="Segoe UI"/>
          <w:color w:val="0F1115"/>
        </w:rPr>
        <w:t>).</w:t>
      </w:r>
    </w:p>
    <w:p w14:paraId="3E57C296" w14:textId="77777777" w:rsidR="00376C4C" w:rsidRDefault="00376C4C" w:rsidP="00376C4C">
      <w:pPr>
        <w:pStyle w:val="ds-markdown-paragraph"/>
        <w:numPr>
          <w:ilvl w:val="0"/>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القائمة الجانبية</w:t>
      </w:r>
      <w:r>
        <w:rPr>
          <w:rStyle w:val="af1"/>
          <w:rFonts w:ascii="Segoe UI" w:eastAsiaTheme="majorEastAsia" w:hAnsi="Segoe UI" w:cs="Segoe UI"/>
          <w:color w:val="0F1115"/>
        </w:rPr>
        <w:t xml:space="preserve"> (Navigation Drawer):</w:t>
      </w:r>
      <w:r>
        <w:rPr>
          <w:rFonts w:ascii="Segoe UI" w:hAnsi="Segoe UI" w:cs="Segoe UI"/>
          <w:color w:val="0F1115"/>
        </w:rPr>
        <w:t> </w:t>
      </w:r>
      <w:r>
        <w:rPr>
          <w:rFonts w:ascii="Segoe UI" w:hAnsi="Segoe UI" w:cs="Segoe UI"/>
          <w:color w:val="0F1115"/>
          <w:rtl/>
        </w:rPr>
        <w:t>يمكن الوصول إليها عبر النقر على أيقونة الهامبرغر (</w:t>
      </w:r>
      <w:r>
        <w:rPr>
          <w:rFonts w:ascii="Segoe UI Symbol" w:hAnsi="Segoe UI Symbol" w:cs="Segoe UI Symbol" w:hint="cs"/>
          <w:color w:val="0F1115"/>
          <w:rtl/>
        </w:rPr>
        <w:t>☰</w:t>
      </w:r>
      <w:r>
        <w:rPr>
          <w:rFonts w:ascii="Segoe UI" w:hAnsi="Segoe UI" w:cs="Segoe UI"/>
          <w:color w:val="0F1115"/>
          <w:rtl/>
        </w:rPr>
        <w:t xml:space="preserve">) </w:t>
      </w:r>
      <w:r>
        <w:rPr>
          <w:rFonts w:ascii="Segoe UI" w:hAnsi="Segoe UI" w:cs="Segoe UI" w:hint="cs"/>
          <w:color w:val="0F1115"/>
          <w:rtl/>
        </w:rPr>
        <w:t>في</w:t>
      </w:r>
      <w:r>
        <w:rPr>
          <w:rFonts w:ascii="Segoe UI" w:hAnsi="Segoe UI" w:cs="Segoe UI"/>
          <w:color w:val="0F1115"/>
          <w:rtl/>
        </w:rPr>
        <w:t xml:space="preserve"> </w:t>
      </w:r>
      <w:r>
        <w:rPr>
          <w:rFonts w:ascii="Segoe UI" w:hAnsi="Segoe UI" w:cs="Segoe UI" w:hint="cs"/>
          <w:color w:val="0F1115"/>
          <w:rtl/>
        </w:rPr>
        <w:t>الزاوية</w:t>
      </w:r>
      <w:r>
        <w:rPr>
          <w:rFonts w:ascii="Segoe UI" w:hAnsi="Segoe UI" w:cs="Segoe UI"/>
          <w:color w:val="0F1115"/>
          <w:rtl/>
        </w:rPr>
        <w:t xml:space="preserve"> </w:t>
      </w:r>
      <w:r>
        <w:rPr>
          <w:rFonts w:ascii="Segoe UI" w:hAnsi="Segoe UI" w:cs="Segoe UI" w:hint="cs"/>
          <w:color w:val="0F1115"/>
          <w:rtl/>
        </w:rPr>
        <w:t>اليسرى</w:t>
      </w:r>
      <w:r>
        <w:rPr>
          <w:rFonts w:ascii="Segoe UI" w:hAnsi="Segoe UI" w:cs="Segoe UI"/>
          <w:color w:val="0F1115"/>
          <w:rtl/>
        </w:rPr>
        <w:t xml:space="preserve"> </w:t>
      </w:r>
      <w:r>
        <w:rPr>
          <w:rFonts w:ascii="Segoe UI" w:hAnsi="Segoe UI" w:cs="Segoe UI" w:hint="cs"/>
          <w:color w:val="0F1115"/>
          <w:rtl/>
        </w:rPr>
        <w:t>العليا،</w:t>
      </w:r>
      <w:r>
        <w:rPr>
          <w:rFonts w:ascii="Segoe UI" w:hAnsi="Segoe UI" w:cs="Segoe UI"/>
          <w:color w:val="0F1115"/>
          <w:rtl/>
        </w:rPr>
        <w:t xml:space="preserve"> </w:t>
      </w:r>
      <w:r>
        <w:rPr>
          <w:rFonts w:ascii="Segoe UI" w:hAnsi="Segoe UI" w:cs="Segoe UI" w:hint="cs"/>
          <w:color w:val="0F1115"/>
          <w:rtl/>
        </w:rPr>
        <w:t>وتحتوي</w:t>
      </w:r>
      <w:r>
        <w:rPr>
          <w:rFonts w:ascii="Segoe UI" w:hAnsi="Segoe UI" w:cs="Segoe UI"/>
          <w:color w:val="0F1115"/>
          <w:rtl/>
        </w:rPr>
        <w:t xml:space="preserve"> </w:t>
      </w:r>
      <w:r>
        <w:rPr>
          <w:rFonts w:ascii="Segoe UI" w:hAnsi="Segoe UI" w:cs="Segoe UI" w:hint="cs"/>
          <w:color w:val="0F1115"/>
          <w:rtl/>
        </w:rPr>
        <w:t>على</w:t>
      </w:r>
      <w:r>
        <w:rPr>
          <w:rFonts w:ascii="Segoe UI" w:hAnsi="Segoe UI" w:cs="Segoe UI"/>
          <w:color w:val="0F1115"/>
          <w:rtl/>
        </w:rPr>
        <w:t xml:space="preserve"> </w:t>
      </w:r>
      <w:r>
        <w:rPr>
          <w:rFonts w:ascii="Segoe UI" w:hAnsi="Segoe UI" w:cs="Segoe UI" w:hint="cs"/>
          <w:color w:val="0F1115"/>
          <w:rtl/>
        </w:rPr>
        <w:t>الإعدادات</w:t>
      </w:r>
      <w:r>
        <w:rPr>
          <w:rFonts w:ascii="Segoe UI" w:hAnsi="Segoe UI" w:cs="Segoe UI"/>
          <w:color w:val="0F1115"/>
          <w:rtl/>
        </w:rPr>
        <w:t xml:space="preserve"> </w:t>
      </w:r>
      <w:r>
        <w:rPr>
          <w:rFonts w:ascii="Segoe UI" w:hAnsi="Segoe UI" w:cs="Segoe UI" w:hint="cs"/>
          <w:color w:val="0F1115"/>
          <w:rtl/>
        </w:rPr>
        <w:t>المتقدمة،</w:t>
      </w:r>
      <w:r>
        <w:rPr>
          <w:rFonts w:ascii="Segoe UI" w:hAnsi="Segoe UI" w:cs="Segoe UI"/>
          <w:color w:val="0F1115"/>
          <w:rtl/>
        </w:rPr>
        <w:t xml:space="preserve"> </w:t>
      </w:r>
      <w:r>
        <w:rPr>
          <w:rFonts w:ascii="Segoe UI" w:hAnsi="Segoe UI" w:cs="Segoe UI" w:hint="cs"/>
          <w:color w:val="0F1115"/>
          <w:rtl/>
        </w:rPr>
        <w:t>المساعدة،</w:t>
      </w:r>
      <w:r>
        <w:rPr>
          <w:rFonts w:ascii="Segoe UI" w:hAnsi="Segoe UI" w:cs="Segoe UI"/>
          <w:color w:val="0F1115"/>
          <w:rtl/>
        </w:rPr>
        <w:t xml:space="preserve"> </w:t>
      </w:r>
      <w:r>
        <w:rPr>
          <w:rFonts w:ascii="Segoe UI" w:hAnsi="Segoe UI" w:cs="Segoe UI" w:hint="cs"/>
          <w:color w:val="0F1115"/>
          <w:rtl/>
        </w:rPr>
        <w:t>وسياسة</w:t>
      </w:r>
      <w:r>
        <w:rPr>
          <w:rFonts w:ascii="Segoe UI" w:hAnsi="Segoe UI" w:cs="Segoe UI"/>
          <w:color w:val="0F1115"/>
          <w:rtl/>
        </w:rPr>
        <w:t xml:space="preserve"> </w:t>
      </w:r>
      <w:r>
        <w:rPr>
          <w:rFonts w:ascii="Segoe UI" w:hAnsi="Segoe UI" w:cs="Segoe UI" w:hint="cs"/>
          <w:color w:val="0F1115"/>
          <w:rtl/>
        </w:rPr>
        <w:t>الخصوصية</w:t>
      </w:r>
      <w:r>
        <w:rPr>
          <w:rFonts w:ascii="Segoe UI" w:hAnsi="Segoe UI" w:cs="Segoe UI"/>
          <w:color w:val="0F1115"/>
        </w:rPr>
        <w:t>.</w:t>
      </w:r>
    </w:p>
    <w:p w14:paraId="47D0D899"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تدفق الشاشات الرئيسي</w:t>
      </w:r>
      <w:r>
        <w:rPr>
          <w:rStyle w:val="af1"/>
          <w:rFonts w:ascii="Segoe UI" w:eastAsiaTheme="majorEastAsia" w:hAnsi="Segoe UI" w:cs="Segoe UI"/>
          <w:color w:val="0F1115"/>
        </w:rPr>
        <w:t>:</w:t>
      </w:r>
    </w:p>
    <w:p w14:paraId="321232D6"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شاشة بدء التشغيل</w:t>
      </w:r>
      <w:r>
        <w:rPr>
          <w:rStyle w:val="af1"/>
          <w:rFonts w:ascii="Segoe UI" w:eastAsiaTheme="majorEastAsia" w:hAnsi="Segoe UI" w:cs="Segoe UI"/>
          <w:color w:val="0F1115"/>
        </w:rPr>
        <w:t xml:space="preserve"> (Splash Screen):</w:t>
      </w:r>
      <w:r>
        <w:rPr>
          <w:rFonts w:ascii="Segoe UI" w:hAnsi="Segoe UI" w:cs="Segoe UI"/>
          <w:color w:val="0F1115"/>
        </w:rPr>
        <w:t> </w:t>
      </w:r>
      <w:r>
        <w:rPr>
          <w:rFonts w:ascii="Segoe UI" w:hAnsi="Segoe UI" w:cs="Segoe UI"/>
          <w:color w:val="0F1115"/>
          <w:rtl/>
        </w:rPr>
        <w:t>تظهر عند فتح التطبيق، وتحمّل النموذج الأمني</w:t>
      </w:r>
      <w:r>
        <w:rPr>
          <w:rFonts w:ascii="Segoe UI" w:hAnsi="Segoe UI" w:cs="Segoe UI"/>
          <w:color w:val="0F1115"/>
        </w:rPr>
        <w:t xml:space="preserve"> (ONNX) </w:t>
      </w:r>
      <w:r>
        <w:rPr>
          <w:rFonts w:ascii="Segoe UI" w:hAnsi="Segoe UI" w:cs="Segoe UI"/>
          <w:color w:val="0F1115"/>
          <w:rtl/>
        </w:rPr>
        <w:t>وتفحص صلاحيات المستخدم، ثم تنتقل فورًا إلى الواجهة الرئيسية</w:t>
      </w:r>
      <w:r>
        <w:rPr>
          <w:rFonts w:ascii="Segoe UI" w:hAnsi="Segoe UI" w:cs="Segoe UI"/>
          <w:color w:val="0F1115"/>
        </w:rPr>
        <w:t xml:space="preserve"> (Home).</w:t>
      </w:r>
    </w:p>
    <w:p w14:paraId="7F34F9A1"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القيادة</w:t>
      </w:r>
      <w:r>
        <w:rPr>
          <w:rStyle w:val="af1"/>
          <w:rFonts w:ascii="Segoe UI" w:eastAsiaTheme="majorEastAsia" w:hAnsi="Segoe UI" w:cs="Segoe UI"/>
          <w:color w:val="0F1115"/>
        </w:rPr>
        <w:t xml:space="preserve"> (Home):</w:t>
      </w:r>
      <w:r>
        <w:rPr>
          <w:rFonts w:ascii="Segoe UI" w:hAnsi="Segoe UI" w:cs="Segoe UI"/>
          <w:color w:val="0F1115"/>
        </w:rPr>
        <w:t> </w:t>
      </w:r>
      <w:r>
        <w:rPr>
          <w:rFonts w:ascii="Segoe UI" w:hAnsi="Segoe UI" w:cs="Segoe UI"/>
          <w:color w:val="0F1115"/>
          <w:rtl/>
        </w:rPr>
        <w:t>تعرض الحالة العامة. من هنا يمكنك النقر على "فحص سريع" للذهاب إلى </w:t>
      </w:r>
      <w:proofErr w:type="spellStart"/>
      <w:r>
        <w:rPr>
          <w:rStyle w:val="HTMLCode"/>
          <w:rFonts w:ascii="Consolas" w:eastAsiaTheme="majorEastAsia" w:hAnsi="Consolas"/>
          <w:color w:val="0F1115"/>
          <w:sz w:val="21"/>
          <w:szCs w:val="21"/>
          <w:shd w:val="clear" w:color="auto" w:fill="EBEEF2"/>
        </w:rPr>
        <w:t>ScanFragment</w:t>
      </w:r>
      <w:proofErr w:type="spellEnd"/>
      <w:r>
        <w:rPr>
          <w:rFonts w:ascii="Segoe UI" w:hAnsi="Segoe UI" w:cs="Segoe UI"/>
          <w:color w:val="0F1115"/>
        </w:rPr>
        <w:t>.</w:t>
      </w:r>
    </w:p>
    <w:p w14:paraId="2E59970A"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التنقل بين الأقسام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شريط التنقل السفلي، ينتقل المستخدم بسلاسة بين قسم </w:t>
      </w:r>
      <w:r>
        <w:rPr>
          <w:rStyle w:val="HTMLCode"/>
          <w:rFonts w:ascii="Consolas" w:eastAsiaTheme="majorEastAsia" w:hAnsi="Consolas"/>
          <w:color w:val="0F1115"/>
          <w:sz w:val="21"/>
          <w:szCs w:val="21"/>
          <w:shd w:val="clear" w:color="auto" w:fill="EBEEF2"/>
        </w:rPr>
        <w:t>Apps</w:t>
      </w:r>
      <w:r>
        <w:rPr>
          <w:rFonts w:ascii="Segoe UI" w:hAnsi="Segoe UI" w:cs="Segoe UI"/>
          <w:color w:val="0F1115"/>
        </w:rPr>
        <w:t> </w:t>
      </w:r>
      <w:r>
        <w:rPr>
          <w:rFonts w:ascii="Segoe UI" w:hAnsi="Segoe UI" w:cs="Segoe UI"/>
          <w:color w:val="0F1115"/>
          <w:rtl/>
        </w:rPr>
        <w:t>(حيث يقوم بفرز التطبيقات حسب الخطورة)، وقسم </w:t>
      </w:r>
      <w:r>
        <w:rPr>
          <w:rStyle w:val="HTMLCode"/>
          <w:rFonts w:ascii="Consolas" w:eastAsiaTheme="majorEastAsia" w:hAnsi="Consolas"/>
          <w:color w:val="0F1115"/>
          <w:sz w:val="21"/>
          <w:szCs w:val="21"/>
          <w:shd w:val="clear" w:color="auto" w:fill="EBEEF2"/>
        </w:rPr>
        <w:t>Vault</w:t>
      </w:r>
      <w:r>
        <w:rPr>
          <w:rFonts w:ascii="Segoe UI" w:hAnsi="Segoe UI" w:cs="Segoe UI"/>
          <w:color w:val="0F1115"/>
        </w:rPr>
        <w:t> (</w:t>
      </w:r>
      <w:r>
        <w:rPr>
          <w:rFonts w:ascii="Segoe UI" w:hAnsi="Segoe UI" w:cs="Segoe UI"/>
          <w:color w:val="0F1115"/>
          <w:rtl/>
        </w:rPr>
        <w:t>حيث يضيف الملفات أو يفتحها</w:t>
      </w:r>
      <w:r>
        <w:rPr>
          <w:rFonts w:ascii="Segoe UI" w:hAnsi="Segoe UI" w:cs="Segoe UI"/>
          <w:color w:val="0F1115"/>
        </w:rPr>
        <w:t>).</w:t>
      </w:r>
    </w:p>
    <w:p w14:paraId="3E0436B8" w14:textId="77777777" w:rsidR="00376C4C" w:rsidRDefault="00000000" w:rsidP="00376C4C">
      <w:pPr>
        <w:spacing w:before="480" w:after="480"/>
        <w:rPr>
          <w:rFonts w:ascii="Segoe UI" w:hAnsi="Segoe UI" w:cs="Segoe UI"/>
        </w:rPr>
      </w:pPr>
      <w:r>
        <w:pict w14:anchorId="2FE66B67">
          <v:rect id="_x0000_i1087" style="width:0;height:.75pt" o:hralign="center" o:hrstd="t" o:hr="t" fillcolor="#a0a0a0" stroked="f"/>
        </w:pict>
      </w:r>
    </w:p>
    <w:p w14:paraId="42B413C0"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11.3 </w:t>
      </w:r>
      <w:r>
        <w:rPr>
          <w:rFonts w:ascii="Segoe UI" w:hAnsi="Segoe UI" w:cs="Segoe UI"/>
          <w:color w:val="0F1115"/>
          <w:sz w:val="33"/>
          <w:szCs w:val="33"/>
          <w:rtl/>
        </w:rPr>
        <w:t>توثيق كامل للشاشات</w:t>
      </w:r>
      <w:r>
        <w:rPr>
          <w:rFonts w:ascii="Segoe UI" w:hAnsi="Segoe UI" w:cs="Segoe UI"/>
          <w:color w:val="0F1115"/>
          <w:sz w:val="33"/>
          <w:szCs w:val="33"/>
        </w:rPr>
        <w:t xml:space="preserve"> (Complete UI Specification)</w:t>
      </w:r>
    </w:p>
    <w:p w14:paraId="11667D9A"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يتكون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Style w:val="af1"/>
          <w:rFonts w:ascii="Segoe UI" w:eastAsiaTheme="majorEastAsia" w:hAnsi="Segoe UI" w:cs="Segoe UI"/>
          <w:color w:val="0F1115"/>
        </w:rPr>
        <w:t xml:space="preserve"> (Layouts)</w:t>
      </w:r>
      <w:r>
        <w:rPr>
          <w:rFonts w:ascii="Segoe UI" w:hAnsi="Segoe UI" w:cs="Segoe UI"/>
          <w:color w:val="0F1115"/>
          <w:rtl/>
        </w:rPr>
        <w:t>، موزعة وفق المعمارية البرمجية المعتمدة</w:t>
      </w:r>
      <w:r>
        <w:rPr>
          <w:rFonts w:ascii="Segoe UI" w:hAnsi="Segoe UI" w:cs="Segoe UI"/>
          <w:color w:val="0F1115"/>
        </w:rPr>
        <w:t xml:space="preserve"> (MVVM). </w:t>
      </w:r>
      <w:r>
        <w:rPr>
          <w:rStyle w:val="af1"/>
          <w:rFonts w:ascii="Segoe UI" w:eastAsiaTheme="majorEastAsia" w:hAnsi="Segoe UI" w:cs="Segoe UI"/>
          <w:color w:val="0F1115"/>
          <w:rtl/>
        </w:rPr>
        <w:t>تعليمات هامة لتحرير ملف الوورد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كل واجهة مذكورة أدناه تحتوي على عنصر نائب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(UI-XX): ...]</w:t>
      </w:r>
      <w:r>
        <w:rPr>
          <w:rFonts w:ascii="Segoe UI" w:hAnsi="Segoe UI" w:cs="Segoe UI"/>
          <w:color w:val="0F1115"/>
        </w:rPr>
        <w:t xml:space="preserve">. </w:t>
      </w:r>
      <w:r>
        <w:rPr>
          <w:rFonts w:ascii="Segoe UI" w:hAnsi="Segoe UI" w:cs="Segoe UI"/>
          <w:color w:val="0F1115"/>
          <w:rtl/>
        </w:rPr>
        <w:t>يجب عليك أخذ لقطة شاشة لتلك الواجهة، ووضعها في ذلك المكان، وإضافة تعليق توضيحي أسفل الصورة (مثل</w:t>
      </w:r>
      <w:r>
        <w:rPr>
          <w:rFonts w:ascii="Segoe UI" w:hAnsi="Segoe UI" w:cs="Segoe UI"/>
          <w:color w:val="0F1115"/>
        </w:rPr>
        <w:t>: </w:t>
      </w:r>
      <w:r>
        <w:rPr>
          <w:rStyle w:val="af2"/>
          <w:rFonts w:ascii="Segoe UI" w:hAnsi="Segoe UI" w:cs="Segoe UI"/>
          <w:color w:val="0F1115"/>
          <w:rtl/>
        </w:rPr>
        <w:t>الشكل 11.1: شاشة بدء التشغيل</w:t>
      </w:r>
      <w:r>
        <w:rPr>
          <w:rFonts w:ascii="Segoe UI" w:hAnsi="Segoe UI" w:cs="Segoe UI"/>
          <w:color w:val="0F1115"/>
        </w:rPr>
        <w:t>).</w:t>
      </w:r>
    </w:p>
    <w:p w14:paraId="23ED300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11.3.1 </w:t>
      </w:r>
      <w:r>
        <w:rPr>
          <w:rFonts w:ascii="Segoe UI" w:hAnsi="Segoe UI" w:cs="Segoe UI"/>
          <w:color w:val="0F1115"/>
          <w:sz w:val="30"/>
          <w:szCs w:val="30"/>
          <w:rtl/>
        </w:rPr>
        <w:t>الأنشطة الرئيسية</w:t>
      </w:r>
      <w:r>
        <w:rPr>
          <w:rFonts w:ascii="Segoe UI" w:hAnsi="Segoe UI" w:cs="Segoe UI"/>
          <w:color w:val="0F1115"/>
          <w:sz w:val="30"/>
          <w:szCs w:val="30"/>
        </w:rPr>
        <w:t xml:space="preserve"> (Core Activities) - [6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75"/>
        <w:gridCol w:w="3389"/>
        <w:gridCol w:w="3655"/>
        <w:gridCol w:w="1161"/>
      </w:tblGrid>
      <w:tr w:rsidR="00376C4C" w14:paraId="3AE9CA75" w14:textId="77777777" w:rsidTr="00376C4C">
        <w:trPr>
          <w:tblHeader/>
        </w:trPr>
        <w:tc>
          <w:tcPr>
            <w:tcW w:w="0" w:type="auto"/>
            <w:tcBorders>
              <w:top w:val="nil"/>
            </w:tcBorders>
            <w:tcMar>
              <w:top w:w="150" w:type="dxa"/>
              <w:left w:w="0" w:type="dxa"/>
              <w:bottom w:w="150" w:type="dxa"/>
              <w:right w:w="240" w:type="dxa"/>
            </w:tcMar>
            <w:vAlign w:val="center"/>
            <w:hideMark/>
          </w:tcPr>
          <w:p w14:paraId="5D5911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3D033C3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029FCB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25D0160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E01EE1A" w14:textId="77777777" w:rsidTr="00376C4C">
        <w:tc>
          <w:tcPr>
            <w:tcW w:w="0" w:type="auto"/>
            <w:tcMar>
              <w:top w:w="150" w:type="dxa"/>
              <w:left w:w="0" w:type="dxa"/>
              <w:bottom w:w="150" w:type="dxa"/>
              <w:right w:w="240" w:type="dxa"/>
            </w:tcMar>
            <w:vAlign w:val="center"/>
            <w:hideMark/>
          </w:tcPr>
          <w:p w14:paraId="3608C20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UI-01</w:t>
            </w:r>
          </w:p>
        </w:tc>
        <w:tc>
          <w:tcPr>
            <w:tcW w:w="0" w:type="auto"/>
            <w:tcMar>
              <w:top w:w="150" w:type="dxa"/>
              <w:left w:w="240" w:type="dxa"/>
              <w:bottom w:w="150" w:type="dxa"/>
              <w:right w:w="240" w:type="dxa"/>
            </w:tcMar>
            <w:vAlign w:val="center"/>
            <w:hideMark/>
          </w:tcPr>
          <w:p w14:paraId="090819A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activity_main.xml</w:t>
            </w:r>
          </w:p>
        </w:tc>
        <w:tc>
          <w:tcPr>
            <w:tcW w:w="0" w:type="auto"/>
            <w:tcMar>
              <w:top w:w="150" w:type="dxa"/>
              <w:left w:w="240" w:type="dxa"/>
              <w:bottom w:w="150" w:type="dxa"/>
              <w:right w:w="240" w:type="dxa"/>
            </w:tcMar>
            <w:vAlign w:val="center"/>
            <w:hideMark/>
          </w:tcPr>
          <w:p w14:paraId="16CCDB5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النشاط الرئيسي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الحاضن المعماري لجميع الـ</w:t>
            </w:r>
            <w:r>
              <w:rPr>
                <w:rFonts w:ascii="Segoe UI" w:hAnsi="Segoe UI" w:cs="Segoe UI"/>
                <w:sz w:val="23"/>
                <w:szCs w:val="23"/>
              </w:rPr>
              <w:t xml:space="preserve"> Fragments. </w:t>
            </w:r>
            <w:r>
              <w:rPr>
                <w:rFonts w:ascii="Segoe UI" w:hAnsi="Segoe UI" w:cs="Segoe UI"/>
                <w:sz w:val="23"/>
                <w:szCs w:val="23"/>
                <w:rtl/>
              </w:rPr>
              <w:t>يدير عملية الملاحة باستخدام</w:t>
            </w:r>
            <w:r>
              <w:rPr>
                <w:rFonts w:ascii="Segoe UI" w:hAnsi="Segoe UI" w:cs="Segoe UI"/>
                <w:sz w:val="23"/>
                <w:szCs w:val="23"/>
              </w:rPr>
              <w:t xml:space="preserve"> (Navigation Component) </w:t>
            </w:r>
            <w:r>
              <w:rPr>
                <w:rFonts w:ascii="Segoe UI" w:hAnsi="Segoe UI" w:cs="Segoe UI"/>
                <w:sz w:val="23"/>
                <w:szCs w:val="23"/>
                <w:rtl/>
              </w:rPr>
              <w:t>ويحتوي على هيكل</w:t>
            </w:r>
            <w:r>
              <w:rPr>
                <w:rFonts w:ascii="Segoe UI" w:hAnsi="Segoe UI" w:cs="Segoe UI"/>
                <w:sz w:val="23"/>
                <w:szCs w:val="23"/>
              </w:rPr>
              <w:t xml:space="preserve"> (</w:t>
            </w:r>
            <w:proofErr w:type="spellStart"/>
            <w:r>
              <w:rPr>
                <w:rFonts w:ascii="Segoe UI" w:hAnsi="Segoe UI" w:cs="Segoe UI"/>
                <w:sz w:val="23"/>
                <w:szCs w:val="23"/>
              </w:rPr>
              <w:t>BottomNavigationView</w:t>
            </w:r>
            <w:proofErr w:type="spellEnd"/>
            <w:r>
              <w:rPr>
                <w:rFonts w:ascii="Segoe UI" w:hAnsi="Segoe UI" w:cs="Segoe UI"/>
                <w:sz w:val="23"/>
                <w:szCs w:val="23"/>
              </w:rPr>
              <w:t xml:space="preserve">) </w:t>
            </w:r>
            <w:r>
              <w:rPr>
                <w:rFonts w:ascii="Segoe UI" w:hAnsi="Segoe UI" w:cs="Segoe UI"/>
                <w:sz w:val="23"/>
                <w:szCs w:val="23"/>
                <w:rtl/>
              </w:rPr>
              <w:t>و</w:t>
            </w:r>
            <w:r>
              <w:rPr>
                <w:rFonts w:ascii="Segoe UI" w:hAnsi="Segoe UI" w:cs="Segoe UI"/>
                <w:sz w:val="23"/>
                <w:szCs w:val="23"/>
              </w:rPr>
              <w:t xml:space="preserve"> (</w:t>
            </w:r>
            <w:proofErr w:type="spellStart"/>
            <w:r>
              <w:rPr>
                <w:rFonts w:ascii="Segoe UI" w:hAnsi="Segoe UI" w:cs="Segoe UI"/>
                <w:sz w:val="23"/>
                <w:szCs w:val="23"/>
              </w:rPr>
              <w:t>DrawerLayout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4C081B0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UI-01: </w:t>
            </w:r>
            <w:r>
              <w:rPr>
                <w:rStyle w:val="HTMLCode"/>
                <w:rFonts w:ascii="Consolas" w:eastAsiaTheme="majorEastAsia" w:hAnsi="Consolas"/>
                <w:shd w:val="clear" w:color="auto" w:fill="EBEEF2"/>
                <w:rtl/>
              </w:rPr>
              <w:t>الواجهة الرئيسية التي تحتوي على شريط التنقل السفلي</w:t>
            </w:r>
            <w:r>
              <w:rPr>
                <w:rStyle w:val="HTMLCode"/>
                <w:rFonts w:ascii="Consolas" w:eastAsiaTheme="majorEastAsia" w:hAnsi="Consolas"/>
                <w:shd w:val="clear" w:color="auto" w:fill="EBEEF2"/>
              </w:rPr>
              <w:t>]</w:t>
            </w:r>
          </w:p>
        </w:tc>
      </w:tr>
      <w:tr w:rsidR="00376C4C" w14:paraId="3A71011C" w14:textId="77777777" w:rsidTr="00376C4C">
        <w:tc>
          <w:tcPr>
            <w:tcW w:w="0" w:type="auto"/>
            <w:tcMar>
              <w:top w:w="150" w:type="dxa"/>
              <w:left w:w="0" w:type="dxa"/>
              <w:bottom w:w="150" w:type="dxa"/>
              <w:right w:w="240" w:type="dxa"/>
            </w:tcMar>
            <w:vAlign w:val="center"/>
            <w:hideMark/>
          </w:tcPr>
          <w:p w14:paraId="5B1840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UI-02</w:t>
            </w:r>
          </w:p>
        </w:tc>
        <w:tc>
          <w:tcPr>
            <w:tcW w:w="0" w:type="auto"/>
            <w:tcMar>
              <w:top w:w="150" w:type="dxa"/>
              <w:left w:w="240" w:type="dxa"/>
              <w:bottom w:w="150" w:type="dxa"/>
              <w:right w:w="240" w:type="dxa"/>
            </w:tcMar>
            <w:vAlign w:val="center"/>
            <w:hideMark/>
          </w:tcPr>
          <w:p w14:paraId="4C6A702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activity_intent_scanner.xml</w:t>
            </w:r>
          </w:p>
        </w:tc>
        <w:tc>
          <w:tcPr>
            <w:tcW w:w="0" w:type="auto"/>
            <w:tcMar>
              <w:top w:w="150" w:type="dxa"/>
              <w:left w:w="240" w:type="dxa"/>
              <w:bottom w:w="150" w:type="dxa"/>
              <w:right w:w="240" w:type="dxa"/>
            </w:tcMar>
            <w:vAlign w:val="center"/>
            <w:hideMark/>
          </w:tcPr>
          <w:p w14:paraId="2A5C5F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الاعتراض الذكي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يعتمد على</w:t>
            </w:r>
            <w:r>
              <w:rPr>
                <w:rFonts w:ascii="Segoe UI" w:hAnsi="Segoe UI" w:cs="Segoe UI"/>
                <w:sz w:val="23"/>
                <w:szCs w:val="23"/>
              </w:rPr>
              <w:t xml:space="preserve"> (Intent Filters) </w:t>
            </w:r>
            <w:r>
              <w:rPr>
                <w:rFonts w:ascii="Segoe UI" w:hAnsi="Segoe UI" w:cs="Segoe UI"/>
                <w:sz w:val="23"/>
                <w:szCs w:val="23"/>
                <w:rtl/>
              </w:rPr>
              <w:t>لالتقاط الملفات أو الروابط المُشاركة من تطبيقات النظام الخارجية (مثل واتساب)</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4D715E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UI-02: </w:t>
            </w:r>
            <w:r>
              <w:rPr>
                <w:rStyle w:val="HTMLCode"/>
                <w:rFonts w:ascii="Consolas" w:eastAsiaTheme="majorEastAsia" w:hAnsi="Consolas"/>
                <w:shd w:val="clear" w:color="auto" w:fill="EBEEF2"/>
                <w:rtl/>
              </w:rPr>
              <w:t>شاشة منبثقة سريعة لفحص الروابط الواردة</w:t>
            </w:r>
            <w:r>
              <w:rPr>
                <w:rStyle w:val="HTMLCode"/>
                <w:rFonts w:ascii="Consolas" w:eastAsiaTheme="majorEastAsia" w:hAnsi="Consolas"/>
                <w:shd w:val="clear" w:color="auto" w:fill="EBEEF2"/>
              </w:rPr>
              <w:t>]</w:t>
            </w:r>
          </w:p>
        </w:tc>
      </w:tr>
      <w:tr w:rsidR="00376C4C" w14:paraId="5DE5CD7B" w14:textId="77777777" w:rsidTr="00376C4C">
        <w:tc>
          <w:tcPr>
            <w:tcW w:w="0" w:type="auto"/>
            <w:tcMar>
              <w:top w:w="150" w:type="dxa"/>
              <w:left w:w="0" w:type="dxa"/>
              <w:bottom w:w="150" w:type="dxa"/>
              <w:right w:w="240" w:type="dxa"/>
            </w:tcMar>
            <w:vAlign w:val="center"/>
            <w:hideMark/>
          </w:tcPr>
          <w:p w14:paraId="1C446B1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UI-03</w:t>
            </w:r>
          </w:p>
        </w:tc>
        <w:tc>
          <w:tcPr>
            <w:tcW w:w="0" w:type="auto"/>
            <w:tcMar>
              <w:top w:w="150" w:type="dxa"/>
              <w:left w:w="240" w:type="dxa"/>
              <w:bottom w:w="150" w:type="dxa"/>
              <w:right w:w="240" w:type="dxa"/>
            </w:tcMar>
            <w:vAlign w:val="center"/>
            <w:hideMark/>
          </w:tcPr>
          <w:p w14:paraId="07CDE6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activity_link_scan.xml</w:t>
            </w:r>
          </w:p>
        </w:tc>
        <w:tc>
          <w:tcPr>
            <w:tcW w:w="0" w:type="auto"/>
            <w:tcMar>
              <w:top w:w="150" w:type="dxa"/>
              <w:left w:w="240" w:type="dxa"/>
              <w:bottom w:w="150" w:type="dxa"/>
              <w:right w:w="240" w:type="dxa"/>
            </w:tcMar>
            <w:vAlign w:val="center"/>
            <w:hideMark/>
          </w:tcPr>
          <w:p w14:paraId="0102CC2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نصوص الـ</w:t>
            </w:r>
            <w:r>
              <w:rPr>
                <w:rFonts w:ascii="Segoe UI" w:hAnsi="Segoe UI" w:cs="Segoe UI"/>
                <w:sz w:val="23"/>
                <w:szCs w:val="23"/>
              </w:rPr>
              <w:t xml:space="preserve"> (URL) </w:t>
            </w:r>
            <w:proofErr w:type="spellStart"/>
            <w:r>
              <w:rPr>
                <w:rFonts w:ascii="Segoe UI" w:hAnsi="Segoe UI" w:cs="Segoe UI"/>
                <w:sz w:val="23"/>
                <w:szCs w:val="23"/>
                <w:rtl/>
              </w:rPr>
              <w:t>الممررة</w:t>
            </w:r>
            <w:proofErr w:type="spellEnd"/>
            <w:r>
              <w:rPr>
                <w:rFonts w:ascii="Segoe UI" w:hAnsi="Segoe UI" w:cs="Segoe UI"/>
                <w:sz w:val="23"/>
                <w:szCs w:val="23"/>
                <w:rtl/>
              </w:rPr>
              <w:t xml:space="preserve"> عبر نية المشاركة</w:t>
            </w:r>
            <w:r>
              <w:rPr>
                <w:rFonts w:ascii="Segoe UI" w:hAnsi="Segoe UI" w:cs="Segoe UI"/>
                <w:sz w:val="23"/>
                <w:szCs w:val="23"/>
              </w:rPr>
              <w:t xml:space="preserve"> (ACTION_SEND)</w:t>
            </w:r>
            <w:r>
              <w:rPr>
                <w:rFonts w:ascii="Segoe UI" w:hAnsi="Segoe UI" w:cs="Segoe UI"/>
                <w:sz w:val="23"/>
                <w:szCs w:val="23"/>
                <w:rtl/>
              </w:rPr>
              <w:t>، ويطبق تعابير نمطية</w:t>
            </w:r>
            <w:r>
              <w:rPr>
                <w:rFonts w:ascii="Segoe UI" w:hAnsi="Segoe UI" w:cs="Segoe UI"/>
                <w:sz w:val="23"/>
                <w:szCs w:val="23"/>
              </w:rPr>
              <w:t xml:space="preserve"> (Regex) </w:t>
            </w:r>
            <w:r>
              <w:rPr>
                <w:rFonts w:ascii="Segoe UI" w:hAnsi="Segoe UI" w:cs="Segoe UI"/>
                <w:sz w:val="23"/>
                <w:szCs w:val="23"/>
                <w:rtl/>
              </w:rPr>
              <w:t>لاستخراج الرابط وفحصه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5F665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UI-03: </w:t>
            </w:r>
            <w:r>
              <w:rPr>
                <w:rStyle w:val="HTMLCode"/>
                <w:rFonts w:ascii="Consolas" w:eastAsiaTheme="majorEastAsia" w:hAnsi="Consolas"/>
                <w:shd w:val="clear" w:color="auto" w:fill="EBEEF2"/>
                <w:rtl/>
              </w:rPr>
              <w:t>شاشة إدخال الرابط اليدوي وفحصه</w:t>
            </w:r>
            <w:r>
              <w:rPr>
                <w:rStyle w:val="HTMLCode"/>
                <w:rFonts w:ascii="Consolas" w:eastAsiaTheme="majorEastAsia" w:hAnsi="Consolas"/>
                <w:shd w:val="clear" w:color="auto" w:fill="EBEEF2"/>
              </w:rPr>
              <w:t>]</w:t>
            </w:r>
          </w:p>
        </w:tc>
      </w:tr>
      <w:tr w:rsidR="00376C4C" w14:paraId="6C6E57C7" w14:textId="77777777" w:rsidTr="00376C4C">
        <w:tc>
          <w:tcPr>
            <w:tcW w:w="0" w:type="auto"/>
            <w:tcMar>
              <w:top w:w="150" w:type="dxa"/>
              <w:left w:w="0" w:type="dxa"/>
              <w:bottom w:w="150" w:type="dxa"/>
              <w:right w:w="240" w:type="dxa"/>
            </w:tcMar>
            <w:vAlign w:val="center"/>
            <w:hideMark/>
          </w:tcPr>
          <w:p w14:paraId="5408BD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UI-04</w:t>
            </w:r>
          </w:p>
        </w:tc>
        <w:tc>
          <w:tcPr>
            <w:tcW w:w="0" w:type="auto"/>
            <w:tcMar>
              <w:top w:w="150" w:type="dxa"/>
              <w:left w:w="240" w:type="dxa"/>
              <w:bottom w:w="150" w:type="dxa"/>
              <w:right w:w="240" w:type="dxa"/>
            </w:tcMar>
            <w:vAlign w:val="center"/>
            <w:hideMark/>
          </w:tcPr>
          <w:p w14:paraId="6E5F8A1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activity_permissions.xml</w:t>
            </w:r>
          </w:p>
        </w:tc>
        <w:tc>
          <w:tcPr>
            <w:tcW w:w="0" w:type="auto"/>
            <w:tcMar>
              <w:top w:w="150" w:type="dxa"/>
              <w:left w:w="240" w:type="dxa"/>
              <w:bottom w:w="150" w:type="dxa"/>
              <w:right w:w="240" w:type="dxa"/>
            </w:tcMar>
            <w:vAlign w:val="center"/>
            <w:hideMark/>
          </w:tcPr>
          <w:p w14:paraId="6240EAC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طلب 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تتفاعل مع واجهات</w:t>
            </w:r>
            <w:r>
              <w:rPr>
                <w:rFonts w:ascii="Segoe UI" w:hAnsi="Segoe UI" w:cs="Segoe UI"/>
                <w:sz w:val="23"/>
                <w:szCs w:val="23"/>
              </w:rPr>
              <w:t xml:space="preserve"> (APIs) </w:t>
            </w:r>
            <w:r>
              <w:rPr>
                <w:rFonts w:ascii="Segoe UI" w:hAnsi="Segoe UI" w:cs="Segoe UI"/>
                <w:sz w:val="23"/>
                <w:szCs w:val="23"/>
                <w:rtl/>
              </w:rPr>
              <w:t>نظام أندرويد لطلب صلاحيات حساسة مثل</w:t>
            </w:r>
            <w:r>
              <w:rPr>
                <w:rFonts w:ascii="Segoe UI" w:hAnsi="Segoe UI" w:cs="Segoe UI"/>
                <w:sz w:val="23"/>
                <w:szCs w:val="23"/>
              </w:rPr>
              <w:t xml:space="preserve"> (MANAGE_EXTERNAL_STORAGE).</w:t>
            </w:r>
          </w:p>
        </w:tc>
        <w:tc>
          <w:tcPr>
            <w:tcW w:w="0" w:type="auto"/>
            <w:tcMar>
              <w:top w:w="150" w:type="dxa"/>
              <w:left w:w="240" w:type="dxa"/>
              <w:bottom w:w="150" w:type="dxa"/>
              <w:right w:w="0" w:type="dxa"/>
            </w:tcMar>
            <w:vAlign w:val="center"/>
            <w:hideMark/>
          </w:tcPr>
          <w:p w14:paraId="6F7B68B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UI-04: </w:t>
            </w:r>
            <w:r>
              <w:rPr>
                <w:rStyle w:val="HTMLCode"/>
                <w:rFonts w:ascii="Consolas" w:eastAsiaTheme="majorEastAsia" w:hAnsi="Consolas"/>
                <w:shd w:val="clear" w:color="auto" w:fill="EBEEF2"/>
                <w:rtl/>
              </w:rPr>
              <w:t>شاشة شرح وطلب الصلاحيات الأساسية</w:t>
            </w:r>
            <w:r>
              <w:rPr>
                <w:rStyle w:val="HTMLCode"/>
                <w:rFonts w:ascii="Consolas" w:eastAsiaTheme="majorEastAsia" w:hAnsi="Consolas"/>
                <w:shd w:val="clear" w:color="auto" w:fill="EBEEF2"/>
              </w:rPr>
              <w:t>]</w:t>
            </w:r>
          </w:p>
        </w:tc>
      </w:tr>
      <w:tr w:rsidR="00376C4C" w14:paraId="6A49EAD0" w14:textId="77777777" w:rsidTr="00376C4C">
        <w:tc>
          <w:tcPr>
            <w:tcW w:w="0" w:type="auto"/>
            <w:tcMar>
              <w:top w:w="150" w:type="dxa"/>
              <w:left w:w="0" w:type="dxa"/>
              <w:bottom w:w="150" w:type="dxa"/>
              <w:right w:w="240" w:type="dxa"/>
            </w:tcMar>
            <w:vAlign w:val="center"/>
            <w:hideMark/>
          </w:tcPr>
          <w:p w14:paraId="602A58D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UI-05</w:t>
            </w:r>
          </w:p>
        </w:tc>
        <w:tc>
          <w:tcPr>
            <w:tcW w:w="0" w:type="auto"/>
            <w:tcMar>
              <w:top w:w="150" w:type="dxa"/>
              <w:left w:w="240" w:type="dxa"/>
              <w:bottom w:w="150" w:type="dxa"/>
              <w:right w:w="240" w:type="dxa"/>
            </w:tcMar>
            <w:vAlign w:val="center"/>
            <w:hideMark/>
          </w:tcPr>
          <w:p w14:paraId="539E169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activity_single_app_scan.xml</w:t>
            </w:r>
          </w:p>
        </w:tc>
        <w:tc>
          <w:tcPr>
            <w:tcW w:w="0" w:type="auto"/>
            <w:tcMar>
              <w:top w:w="150" w:type="dxa"/>
              <w:left w:w="240" w:type="dxa"/>
              <w:bottom w:w="150" w:type="dxa"/>
              <w:right w:w="240" w:type="dxa"/>
            </w:tcMar>
            <w:vAlign w:val="center"/>
            <w:hideMark/>
          </w:tcPr>
          <w:p w14:paraId="72D4FEA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تطبيق منفرد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اسم الحزمة المراد فحصها</w:t>
            </w:r>
            <w:r>
              <w:rPr>
                <w:rFonts w:ascii="Segoe UI" w:hAnsi="Segoe UI" w:cs="Segoe UI"/>
                <w:sz w:val="23"/>
                <w:szCs w:val="23"/>
              </w:rPr>
              <w:t xml:space="preserve"> (Package Name) </w:t>
            </w:r>
            <w:r>
              <w:rPr>
                <w:rFonts w:ascii="Segoe UI" w:hAnsi="Segoe UI" w:cs="Segoe UI"/>
                <w:sz w:val="23"/>
                <w:szCs w:val="23"/>
                <w:rtl/>
              </w:rPr>
              <w:t>مباشرة عبر الـ</w:t>
            </w:r>
            <w:r>
              <w:rPr>
                <w:rFonts w:ascii="Segoe UI" w:hAnsi="Segoe UI" w:cs="Segoe UI"/>
                <w:sz w:val="23"/>
                <w:szCs w:val="23"/>
              </w:rPr>
              <w:t xml:space="preserve"> Intent </w:t>
            </w:r>
            <w:r>
              <w:rPr>
                <w:rFonts w:ascii="Segoe UI" w:hAnsi="Segoe UI" w:cs="Segoe UI"/>
                <w:sz w:val="23"/>
                <w:szCs w:val="23"/>
                <w:rtl/>
              </w:rPr>
              <w:t>ويثير دالة تحليل</w:t>
            </w:r>
            <w:r>
              <w:rPr>
                <w:rFonts w:ascii="Segoe UI" w:hAnsi="Segoe UI" w:cs="Segoe UI"/>
                <w:sz w:val="23"/>
                <w:szCs w:val="23"/>
              </w:rPr>
              <w:t xml:space="preserve"> (Manifest) </w:t>
            </w:r>
            <w:r>
              <w:rPr>
                <w:rFonts w:ascii="Segoe UI" w:hAnsi="Segoe UI" w:cs="Segoe UI"/>
                <w:sz w:val="23"/>
                <w:szCs w:val="23"/>
                <w:rtl/>
              </w:rPr>
              <w:t>بشكل مستقل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03989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UI-05: </w:t>
            </w:r>
            <w:r>
              <w:rPr>
                <w:rStyle w:val="HTMLCode"/>
                <w:rFonts w:ascii="Consolas" w:eastAsiaTheme="majorEastAsia" w:hAnsi="Consolas"/>
                <w:shd w:val="clear" w:color="auto" w:fill="EBEEF2"/>
                <w:rtl/>
              </w:rPr>
              <w:t>شاشة تحليل تطبيق واحد معمق</w:t>
            </w:r>
            <w:r>
              <w:rPr>
                <w:rStyle w:val="HTMLCode"/>
                <w:rFonts w:ascii="Consolas" w:eastAsiaTheme="majorEastAsia" w:hAnsi="Consolas"/>
                <w:shd w:val="clear" w:color="auto" w:fill="EBEEF2"/>
              </w:rPr>
              <w:t>]</w:t>
            </w:r>
          </w:p>
        </w:tc>
      </w:tr>
      <w:tr w:rsidR="00376C4C" w14:paraId="2CF9C0B3" w14:textId="77777777" w:rsidTr="00376C4C">
        <w:tc>
          <w:tcPr>
            <w:tcW w:w="0" w:type="auto"/>
            <w:tcMar>
              <w:top w:w="150" w:type="dxa"/>
              <w:left w:w="0" w:type="dxa"/>
              <w:bottom w:w="150" w:type="dxa"/>
              <w:right w:w="240" w:type="dxa"/>
            </w:tcMar>
            <w:vAlign w:val="center"/>
            <w:hideMark/>
          </w:tcPr>
          <w:p w14:paraId="30C22CB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UI-06</w:t>
            </w:r>
          </w:p>
        </w:tc>
        <w:tc>
          <w:tcPr>
            <w:tcW w:w="0" w:type="auto"/>
            <w:tcMar>
              <w:top w:w="150" w:type="dxa"/>
              <w:left w:w="240" w:type="dxa"/>
              <w:bottom w:w="150" w:type="dxa"/>
              <w:right w:w="240" w:type="dxa"/>
            </w:tcMar>
            <w:vAlign w:val="center"/>
            <w:hideMark/>
          </w:tcPr>
          <w:p w14:paraId="243A4BB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activity_single_scan.xml</w:t>
            </w:r>
          </w:p>
        </w:tc>
        <w:tc>
          <w:tcPr>
            <w:tcW w:w="0" w:type="auto"/>
            <w:tcMar>
              <w:top w:w="150" w:type="dxa"/>
              <w:left w:w="240" w:type="dxa"/>
              <w:bottom w:w="150" w:type="dxa"/>
              <w:right w:w="240" w:type="dxa"/>
            </w:tcMar>
            <w:vAlign w:val="center"/>
            <w:hideMark/>
          </w:tcPr>
          <w:p w14:paraId="6B7665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الفحص الموحد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يمثل صندوق أدوات عام للفصل بين مجرى معالجة فحص الملفات المخصصة وبين واجهة المستخدم الرئيسية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18DD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UI-06: </w:t>
            </w:r>
            <w:r>
              <w:rPr>
                <w:rStyle w:val="HTMLCode"/>
                <w:rFonts w:ascii="Consolas" w:eastAsiaTheme="majorEastAsia" w:hAnsi="Consolas"/>
                <w:shd w:val="clear" w:color="auto" w:fill="EBEEF2"/>
                <w:rtl/>
              </w:rPr>
              <w:t>شاشة الفحص السريع للملفات الفردية</w:t>
            </w:r>
            <w:r>
              <w:rPr>
                <w:rStyle w:val="HTMLCode"/>
                <w:rFonts w:ascii="Consolas" w:eastAsiaTheme="majorEastAsia" w:hAnsi="Consolas"/>
                <w:shd w:val="clear" w:color="auto" w:fill="EBEEF2"/>
              </w:rPr>
              <w:t>]</w:t>
            </w:r>
          </w:p>
        </w:tc>
      </w:tr>
    </w:tbl>
    <w:p w14:paraId="04625A83"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11.3.2 </w:t>
      </w:r>
      <w:r>
        <w:rPr>
          <w:rFonts w:ascii="Segoe UI" w:hAnsi="Segoe UI" w:cs="Segoe UI"/>
          <w:color w:val="0F1115"/>
          <w:sz w:val="30"/>
          <w:szCs w:val="30"/>
          <w:rtl/>
        </w:rPr>
        <w:t>الأجزاء الوظيفية</w:t>
      </w:r>
      <w:r>
        <w:rPr>
          <w:rFonts w:ascii="Segoe UI" w:hAnsi="Segoe UI" w:cs="Segoe UI"/>
          <w:color w:val="0F1115"/>
          <w:sz w:val="30"/>
          <w:szCs w:val="30"/>
        </w:rPr>
        <w:t xml:space="preserve"> (Fragments) - [21 </w:t>
      </w:r>
      <w:r>
        <w:rPr>
          <w:rFonts w:ascii="Segoe UI" w:hAnsi="Segoe UI" w:cs="Segoe UI"/>
          <w:color w:val="0F1115"/>
          <w:sz w:val="30"/>
          <w:szCs w:val="30"/>
          <w:rtl/>
        </w:rPr>
        <w:t>واجهة</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555"/>
        <w:gridCol w:w="2731"/>
        <w:gridCol w:w="4383"/>
        <w:gridCol w:w="1211"/>
      </w:tblGrid>
      <w:tr w:rsidR="00376C4C" w14:paraId="47769E52" w14:textId="77777777" w:rsidTr="00376C4C">
        <w:trPr>
          <w:tblHeader/>
        </w:trPr>
        <w:tc>
          <w:tcPr>
            <w:tcW w:w="0" w:type="auto"/>
            <w:tcBorders>
              <w:top w:val="nil"/>
            </w:tcBorders>
            <w:tcMar>
              <w:top w:w="150" w:type="dxa"/>
              <w:left w:w="0" w:type="dxa"/>
              <w:bottom w:w="150" w:type="dxa"/>
              <w:right w:w="240" w:type="dxa"/>
            </w:tcMar>
            <w:vAlign w:val="center"/>
            <w:hideMark/>
          </w:tcPr>
          <w:p w14:paraId="4C371201"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77BA95F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C180A4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14E649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3193D8A" w14:textId="77777777" w:rsidTr="00376C4C">
        <w:tc>
          <w:tcPr>
            <w:tcW w:w="0" w:type="auto"/>
            <w:tcMar>
              <w:top w:w="150" w:type="dxa"/>
              <w:left w:w="0" w:type="dxa"/>
              <w:bottom w:w="150" w:type="dxa"/>
              <w:right w:w="240" w:type="dxa"/>
            </w:tcMar>
            <w:vAlign w:val="center"/>
            <w:hideMark/>
          </w:tcPr>
          <w:p w14:paraId="2CA48DF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UI-07</w:t>
            </w:r>
          </w:p>
        </w:tc>
        <w:tc>
          <w:tcPr>
            <w:tcW w:w="0" w:type="auto"/>
            <w:tcMar>
              <w:top w:w="150" w:type="dxa"/>
              <w:left w:w="240" w:type="dxa"/>
              <w:bottom w:w="150" w:type="dxa"/>
              <w:right w:w="240" w:type="dxa"/>
            </w:tcMar>
            <w:vAlign w:val="center"/>
            <w:hideMark/>
          </w:tcPr>
          <w:p w14:paraId="3FE76FA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fragment_home.xml</w:t>
            </w:r>
          </w:p>
        </w:tc>
        <w:tc>
          <w:tcPr>
            <w:tcW w:w="0" w:type="auto"/>
            <w:tcMar>
              <w:top w:w="150" w:type="dxa"/>
              <w:left w:w="240" w:type="dxa"/>
              <w:bottom w:w="150" w:type="dxa"/>
              <w:right w:w="240" w:type="dxa"/>
            </w:tcMar>
            <w:vAlign w:val="center"/>
            <w:hideMark/>
          </w:tcPr>
          <w:p w14:paraId="2CB376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لوحة القيادة</w:t>
            </w:r>
            <w:r>
              <w:rPr>
                <w:rStyle w:val="af1"/>
                <w:rFonts w:ascii="Segoe UI" w:hAnsi="Segoe UI" w:cs="Segoe UI"/>
                <w:sz w:val="23"/>
                <w:szCs w:val="23"/>
              </w:rPr>
              <w:t xml:space="preserve"> (Dashboard):</w:t>
            </w:r>
            <w:r>
              <w:rPr>
                <w:rFonts w:ascii="Segoe UI" w:hAnsi="Segoe UI" w:cs="Segoe UI"/>
                <w:sz w:val="23"/>
                <w:szCs w:val="23"/>
              </w:rPr>
              <w:t> </w:t>
            </w:r>
            <w:r>
              <w:rPr>
                <w:rFonts w:ascii="Segoe UI" w:hAnsi="Segoe UI" w:cs="Segoe UI"/>
                <w:sz w:val="23"/>
                <w:szCs w:val="23"/>
                <w:rtl/>
              </w:rPr>
              <w:t>تربط دوال قياس مستوى الأمان</w:t>
            </w:r>
            <w:r>
              <w:rPr>
                <w:rFonts w:ascii="Segoe UI" w:hAnsi="Segoe UI" w:cs="Segoe UI"/>
                <w:sz w:val="23"/>
                <w:szCs w:val="23"/>
              </w:rPr>
              <w:t xml:space="preserve"> (Gauge View) </w:t>
            </w:r>
            <w:r>
              <w:rPr>
                <w:rFonts w:ascii="Segoe UI" w:hAnsi="Segoe UI" w:cs="Segoe UI"/>
                <w:sz w:val="23"/>
                <w:szCs w:val="23"/>
                <w:rtl/>
              </w:rPr>
              <w:t>وخدمات الخلفية لعرض نسبة الأمان المئوية بناءً على الرصد الحي</w:t>
            </w:r>
            <w:r>
              <w:rPr>
                <w:rFonts w:ascii="Segoe UI" w:hAnsi="Segoe UI" w:cs="Segoe UI"/>
                <w:sz w:val="23"/>
                <w:szCs w:val="23"/>
              </w:rPr>
              <w:t xml:space="preserve"> (Realtime).</w:t>
            </w:r>
          </w:p>
        </w:tc>
        <w:tc>
          <w:tcPr>
            <w:tcW w:w="0" w:type="auto"/>
            <w:tcMar>
              <w:top w:w="150" w:type="dxa"/>
              <w:left w:w="240" w:type="dxa"/>
              <w:bottom w:w="150" w:type="dxa"/>
              <w:right w:w="0" w:type="dxa"/>
            </w:tcMar>
            <w:vAlign w:val="center"/>
            <w:hideMark/>
          </w:tcPr>
          <w:p w14:paraId="7BE6DF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UI-07: </w:t>
            </w:r>
            <w:r>
              <w:rPr>
                <w:rStyle w:val="HTMLCode"/>
                <w:rFonts w:ascii="Consolas" w:eastAsiaTheme="majorEastAsia" w:hAnsi="Consolas"/>
                <w:shd w:val="clear" w:color="auto" w:fill="EBEEF2"/>
                <w:rtl/>
              </w:rPr>
              <w:t>واجهة لوحة القيادة مع مؤشر نسبة الأمان</w:t>
            </w:r>
            <w:r>
              <w:rPr>
                <w:rStyle w:val="HTMLCode"/>
                <w:rFonts w:ascii="Consolas" w:eastAsiaTheme="majorEastAsia" w:hAnsi="Consolas"/>
                <w:shd w:val="clear" w:color="auto" w:fill="EBEEF2"/>
              </w:rPr>
              <w:t>]</w:t>
            </w:r>
          </w:p>
        </w:tc>
      </w:tr>
      <w:tr w:rsidR="00376C4C" w14:paraId="4E454B3B" w14:textId="77777777" w:rsidTr="00376C4C">
        <w:tc>
          <w:tcPr>
            <w:tcW w:w="0" w:type="auto"/>
            <w:tcMar>
              <w:top w:w="150" w:type="dxa"/>
              <w:left w:w="0" w:type="dxa"/>
              <w:bottom w:w="150" w:type="dxa"/>
              <w:right w:w="240" w:type="dxa"/>
            </w:tcMar>
            <w:vAlign w:val="center"/>
            <w:hideMark/>
          </w:tcPr>
          <w:p w14:paraId="5A5AC3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UI-08</w:t>
            </w:r>
          </w:p>
        </w:tc>
        <w:tc>
          <w:tcPr>
            <w:tcW w:w="0" w:type="auto"/>
            <w:tcMar>
              <w:top w:w="150" w:type="dxa"/>
              <w:left w:w="240" w:type="dxa"/>
              <w:bottom w:w="150" w:type="dxa"/>
              <w:right w:w="240" w:type="dxa"/>
            </w:tcMar>
            <w:vAlign w:val="center"/>
            <w:hideMark/>
          </w:tcPr>
          <w:p w14:paraId="6712B1C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fragment_apps.xml</w:t>
            </w:r>
          </w:p>
        </w:tc>
        <w:tc>
          <w:tcPr>
            <w:tcW w:w="0" w:type="auto"/>
            <w:tcMar>
              <w:top w:w="150" w:type="dxa"/>
              <w:left w:w="240" w:type="dxa"/>
              <w:bottom w:w="150" w:type="dxa"/>
              <w:right w:w="240" w:type="dxa"/>
            </w:tcMar>
            <w:vAlign w:val="center"/>
            <w:hideMark/>
          </w:tcPr>
          <w:p w14:paraId="533BBE0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التطبيقات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يستخرج الحزم عبر </w:t>
            </w:r>
            <w:proofErr w:type="spellStart"/>
            <w:r>
              <w:rPr>
                <w:rStyle w:val="HTMLCode"/>
                <w:rFonts w:ascii="Consolas" w:eastAsiaTheme="majorEastAsia" w:hAnsi="Consolas"/>
                <w:shd w:val="clear" w:color="auto" w:fill="EBEEF2"/>
              </w:rPr>
              <w:t>PackageManager</w:t>
            </w:r>
            <w:proofErr w:type="spellEnd"/>
            <w:r>
              <w:rPr>
                <w:rFonts w:ascii="Segoe UI" w:hAnsi="Segoe UI" w:cs="Segoe UI"/>
                <w:sz w:val="23"/>
                <w:szCs w:val="23"/>
                <w:rtl/>
              </w:rPr>
              <w:t>، ويربط البيانات بمحول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 </w:t>
            </w:r>
            <w:r>
              <w:rPr>
                <w:rFonts w:ascii="Segoe UI" w:hAnsi="Segoe UI" w:cs="Segoe UI"/>
                <w:sz w:val="23"/>
                <w:szCs w:val="23"/>
                <w:rtl/>
              </w:rPr>
              <w:t>مع ميزة التمرير والفلترة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F68B2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UI-08: </w:t>
            </w:r>
            <w:r>
              <w:rPr>
                <w:rStyle w:val="HTMLCode"/>
                <w:rFonts w:ascii="Consolas" w:eastAsiaTheme="majorEastAsia" w:hAnsi="Consolas"/>
                <w:shd w:val="clear" w:color="auto" w:fill="EBEEF2"/>
                <w:rtl/>
              </w:rPr>
              <w:t>قائمة التطبيقات المثبتة مع تصنيف لوني لأيقوناتها</w:t>
            </w:r>
            <w:r>
              <w:rPr>
                <w:rStyle w:val="HTMLCode"/>
                <w:rFonts w:ascii="Consolas" w:eastAsiaTheme="majorEastAsia" w:hAnsi="Consolas"/>
                <w:shd w:val="clear" w:color="auto" w:fill="EBEEF2"/>
              </w:rPr>
              <w:t>]</w:t>
            </w:r>
          </w:p>
        </w:tc>
      </w:tr>
      <w:tr w:rsidR="00376C4C" w14:paraId="7093452F" w14:textId="77777777" w:rsidTr="00376C4C">
        <w:tc>
          <w:tcPr>
            <w:tcW w:w="0" w:type="auto"/>
            <w:tcMar>
              <w:top w:w="150" w:type="dxa"/>
              <w:left w:w="0" w:type="dxa"/>
              <w:bottom w:w="150" w:type="dxa"/>
              <w:right w:w="240" w:type="dxa"/>
            </w:tcMar>
            <w:vAlign w:val="center"/>
            <w:hideMark/>
          </w:tcPr>
          <w:p w14:paraId="5363FE2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UI-09</w:t>
            </w:r>
          </w:p>
        </w:tc>
        <w:tc>
          <w:tcPr>
            <w:tcW w:w="0" w:type="auto"/>
            <w:tcMar>
              <w:top w:w="150" w:type="dxa"/>
              <w:left w:w="240" w:type="dxa"/>
              <w:bottom w:w="150" w:type="dxa"/>
              <w:right w:w="240" w:type="dxa"/>
            </w:tcMar>
            <w:vAlign w:val="center"/>
            <w:hideMark/>
          </w:tcPr>
          <w:p w14:paraId="3E19472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fragment_app_details.xml</w:t>
            </w:r>
          </w:p>
        </w:tc>
        <w:tc>
          <w:tcPr>
            <w:tcW w:w="0" w:type="auto"/>
            <w:tcMar>
              <w:top w:w="150" w:type="dxa"/>
              <w:left w:w="240" w:type="dxa"/>
              <w:bottom w:w="150" w:type="dxa"/>
              <w:right w:w="240" w:type="dxa"/>
            </w:tcMar>
            <w:vAlign w:val="center"/>
            <w:hideMark/>
          </w:tcPr>
          <w:p w14:paraId="6ACC679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التطبيق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يعالج بيانات التطبيق الفردي، ويستخرج قائمة الصلاحيات والخدمات لتحليل المخاطر المندمجة</w:t>
            </w:r>
            <w:r>
              <w:rPr>
                <w:rFonts w:ascii="Segoe UI" w:hAnsi="Segoe UI" w:cs="Segoe UI"/>
                <w:sz w:val="23"/>
                <w:szCs w:val="23"/>
              </w:rPr>
              <w:t xml:space="preserve"> (Synergy Risks).</w:t>
            </w:r>
          </w:p>
        </w:tc>
        <w:tc>
          <w:tcPr>
            <w:tcW w:w="0" w:type="auto"/>
            <w:tcMar>
              <w:top w:w="150" w:type="dxa"/>
              <w:left w:w="240" w:type="dxa"/>
              <w:bottom w:w="150" w:type="dxa"/>
              <w:right w:w="0" w:type="dxa"/>
            </w:tcMar>
            <w:vAlign w:val="center"/>
            <w:hideMark/>
          </w:tcPr>
          <w:p w14:paraId="3EAF92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UI-09: </w:t>
            </w:r>
            <w:r>
              <w:rPr>
                <w:rStyle w:val="HTMLCode"/>
                <w:rFonts w:ascii="Consolas" w:eastAsiaTheme="majorEastAsia" w:hAnsi="Consolas"/>
                <w:shd w:val="clear" w:color="auto" w:fill="EBEEF2"/>
                <w:rtl/>
              </w:rPr>
              <w:t>شاشة تحليل الصلاحيات والخدمات الخفية لتطبيق معين</w:t>
            </w:r>
            <w:r>
              <w:rPr>
                <w:rStyle w:val="HTMLCode"/>
                <w:rFonts w:ascii="Consolas" w:eastAsiaTheme="majorEastAsia" w:hAnsi="Consolas"/>
                <w:shd w:val="clear" w:color="auto" w:fill="EBEEF2"/>
              </w:rPr>
              <w:t>]</w:t>
            </w:r>
          </w:p>
        </w:tc>
      </w:tr>
      <w:tr w:rsidR="00376C4C" w14:paraId="0C534938" w14:textId="77777777" w:rsidTr="00376C4C">
        <w:tc>
          <w:tcPr>
            <w:tcW w:w="0" w:type="auto"/>
            <w:tcMar>
              <w:top w:w="150" w:type="dxa"/>
              <w:left w:w="0" w:type="dxa"/>
              <w:bottom w:w="150" w:type="dxa"/>
              <w:right w:w="240" w:type="dxa"/>
            </w:tcMar>
            <w:vAlign w:val="center"/>
            <w:hideMark/>
          </w:tcPr>
          <w:p w14:paraId="5CD207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UI-10</w:t>
            </w:r>
          </w:p>
        </w:tc>
        <w:tc>
          <w:tcPr>
            <w:tcW w:w="0" w:type="auto"/>
            <w:tcMar>
              <w:top w:w="150" w:type="dxa"/>
              <w:left w:w="240" w:type="dxa"/>
              <w:bottom w:w="150" w:type="dxa"/>
              <w:right w:w="240" w:type="dxa"/>
            </w:tcMar>
            <w:vAlign w:val="center"/>
            <w:hideMark/>
          </w:tcPr>
          <w:p w14:paraId="0071A58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fragment_app_scan_progress.xml</w:t>
            </w:r>
          </w:p>
        </w:tc>
        <w:tc>
          <w:tcPr>
            <w:tcW w:w="0" w:type="auto"/>
            <w:tcMar>
              <w:top w:w="150" w:type="dxa"/>
              <w:left w:w="240" w:type="dxa"/>
              <w:bottom w:w="150" w:type="dxa"/>
              <w:right w:w="240" w:type="dxa"/>
            </w:tcMar>
            <w:vAlign w:val="center"/>
            <w:hideMark/>
          </w:tcPr>
          <w:p w14:paraId="22E8C42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تقدم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توفر شريط تقدم</w:t>
            </w:r>
            <w:r>
              <w:rPr>
                <w:rFonts w:ascii="Segoe UI" w:hAnsi="Segoe UI" w:cs="Segoe UI"/>
                <w:sz w:val="23"/>
                <w:szCs w:val="23"/>
              </w:rPr>
              <w:t xml:space="preserve"> (</w:t>
            </w:r>
            <w:proofErr w:type="spellStart"/>
            <w:r>
              <w:rPr>
                <w:rFonts w:ascii="Segoe UI" w:hAnsi="Segoe UI" w:cs="Segoe UI"/>
                <w:sz w:val="23"/>
                <w:szCs w:val="23"/>
              </w:rPr>
              <w:t>ProgressBar</w:t>
            </w:r>
            <w:proofErr w:type="spellEnd"/>
            <w:r>
              <w:rPr>
                <w:rFonts w:ascii="Segoe UI" w:hAnsi="Segoe UI" w:cs="Segoe UI"/>
                <w:sz w:val="23"/>
                <w:szCs w:val="23"/>
              </w:rPr>
              <w:t xml:space="preserve">) </w:t>
            </w:r>
            <w:r>
              <w:rPr>
                <w:rFonts w:ascii="Segoe UI" w:hAnsi="Segoe UI" w:cs="Segoe UI"/>
                <w:sz w:val="23"/>
                <w:szCs w:val="23"/>
                <w:rtl/>
              </w:rPr>
              <w:t>متصل بمراقب التقدم</w:t>
            </w:r>
            <w:r>
              <w:rPr>
                <w:rFonts w:ascii="Segoe UI" w:hAnsi="Segoe UI" w:cs="Segoe UI"/>
                <w:sz w:val="23"/>
                <w:szCs w:val="23"/>
              </w:rPr>
              <w:t xml:space="preserve"> (</w:t>
            </w: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أو</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لعكس عملية تحليل الأكواد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6B8D8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UI-10: </w:t>
            </w:r>
            <w:r>
              <w:rPr>
                <w:rStyle w:val="HTMLCode"/>
                <w:rFonts w:ascii="Consolas" w:eastAsiaTheme="majorEastAsia" w:hAnsi="Consolas"/>
                <w:shd w:val="clear" w:color="auto" w:fill="EBEEF2"/>
                <w:rtl/>
              </w:rPr>
              <w:t>شاشة شريط تقدم عملية فحص التطبيقات</w:t>
            </w:r>
            <w:r>
              <w:rPr>
                <w:rStyle w:val="HTMLCode"/>
                <w:rFonts w:ascii="Consolas" w:eastAsiaTheme="majorEastAsia" w:hAnsi="Consolas"/>
                <w:shd w:val="clear" w:color="auto" w:fill="EBEEF2"/>
              </w:rPr>
              <w:t>]</w:t>
            </w:r>
          </w:p>
        </w:tc>
      </w:tr>
      <w:tr w:rsidR="00376C4C" w14:paraId="3C888F0D" w14:textId="77777777" w:rsidTr="00376C4C">
        <w:tc>
          <w:tcPr>
            <w:tcW w:w="0" w:type="auto"/>
            <w:tcMar>
              <w:top w:w="150" w:type="dxa"/>
              <w:left w:w="0" w:type="dxa"/>
              <w:bottom w:w="150" w:type="dxa"/>
              <w:right w:w="240" w:type="dxa"/>
            </w:tcMar>
            <w:vAlign w:val="center"/>
            <w:hideMark/>
          </w:tcPr>
          <w:p w14:paraId="722C97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UI-11</w:t>
            </w:r>
          </w:p>
        </w:tc>
        <w:tc>
          <w:tcPr>
            <w:tcW w:w="0" w:type="auto"/>
            <w:tcMar>
              <w:top w:w="150" w:type="dxa"/>
              <w:left w:w="240" w:type="dxa"/>
              <w:bottom w:w="150" w:type="dxa"/>
              <w:right w:w="240" w:type="dxa"/>
            </w:tcMar>
            <w:vAlign w:val="center"/>
            <w:hideMark/>
          </w:tcPr>
          <w:p w14:paraId="33CE1E5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fragment_file_scan.xml</w:t>
            </w:r>
          </w:p>
        </w:tc>
        <w:tc>
          <w:tcPr>
            <w:tcW w:w="0" w:type="auto"/>
            <w:tcMar>
              <w:top w:w="150" w:type="dxa"/>
              <w:left w:w="240" w:type="dxa"/>
              <w:bottom w:w="150" w:type="dxa"/>
              <w:right w:w="240" w:type="dxa"/>
            </w:tcMar>
            <w:vAlign w:val="center"/>
            <w:hideMark/>
          </w:tcPr>
          <w:p w14:paraId="056FD4F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يمرر مسارات محددة لنظام الـ</w:t>
            </w:r>
            <w:r>
              <w:rPr>
                <w:rFonts w:ascii="Segoe UI" w:hAnsi="Segoe UI" w:cs="Segoe UI"/>
                <w:sz w:val="23"/>
                <w:szCs w:val="23"/>
              </w:rPr>
              <w:t xml:space="preserve"> Java File I/O </w:t>
            </w:r>
            <w:r>
              <w:rPr>
                <w:rFonts w:ascii="Segoe UI" w:hAnsi="Segoe UI" w:cs="Segoe UI"/>
                <w:sz w:val="23"/>
                <w:szCs w:val="23"/>
                <w:rtl/>
              </w:rPr>
              <w:t>لفتح ملف معين عبر نظام</w:t>
            </w:r>
            <w:r>
              <w:rPr>
                <w:rFonts w:ascii="Segoe UI" w:hAnsi="Segoe UI" w:cs="Segoe UI"/>
                <w:sz w:val="23"/>
                <w:szCs w:val="23"/>
              </w:rPr>
              <w:t xml:space="preserve"> (SAF) </w:t>
            </w:r>
            <w:r>
              <w:rPr>
                <w:rFonts w:ascii="Segoe UI" w:hAnsi="Segoe UI" w:cs="Segoe UI"/>
                <w:sz w:val="23"/>
                <w:szCs w:val="23"/>
                <w:rtl/>
              </w:rPr>
              <w:t>الخاص بأندرويد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48DE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UI-11: </w:t>
            </w:r>
            <w:r>
              <w:rPr>
                <w:rStyle w:val="HTMLCode"/>
                <w:rFonts w:ascii="Consolas" w:eastAsiaTheme="majorEastAsia" w:hAnsi="Consolas"/>
                <w:shd w:val="clear" w:color="auto" w:fill="EBEEF2"/>
                <w:rtl/>
              </w:rPr>
              <w:t>واجهة اختيار وفحص الملفات من مسار محدد</w:t>
            </w:r>
            <w:r>
              <w:rPr>
                <w:rStyle w:val="HTMLCode"/>
                <w:rFonts w:ascii="Consolas" w:eastAsiaTheme="majorEastAsia" w:hAnsi="Consolas"/>
                <w:shd w:val="clear" w:color="auto" w:fill="EBEEF2"/>
              </w:rPr>
              <w:t>]</w:t>
            </w:r>
          </w:p>
        </w:tc>
      </w:tr>
      <w:tr w:rsidR="00376C4C" w14:paraId="37CA593D" w14:textId="77777777" w:rsidTr="00376C4C">
        <w:tc>
          <w:tcPr>
            <w:tcW w:w="0" w:type="auto"/>
            <w:tcMar>
              <w:top w:w="150" w:type="dxa"/>
              <w:left w:w="0" w:type="dxa"/>
              <w:bottom w:w="150" w:type="dxa"/>
              <w:right w:w="240" w:type="dxa"/>
            </w:tcMar>
            <w:vAlign w:val="center"/>
            <w:hideMark/>
          </w:tcPr>
          <w:p w14:paraId="5DE4AE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UI-12</w:t>
            </w:r>
          </w:p>
        </w:tc>
        <w:tc>
          <w:tcPr>
            <w:tcW w:w="0" w:type="auto"/>
            <w:tcMar>
              <w:top w:w="150" w:type="dxa"/>
              <w:left w:w="240" w:type="dxa"/>
              <w:bottom w:w="150" w:type="dxa"/>
              <w:right w:w="240" w:type="dxa"/>
            </w:tcMar>
            <w:vAlign w:val="center"/>
            <w:hideMark/>
          </w:tcPr>
          <w:p w14:paraId="290F061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fragment_storage_explorer.xml</w:t>
            </w:r>
          </w:p>
        </w:tc>
        <w:tc>
          <w:tcPr>
            <w:tcW w:w="0" w:type="auto"/>
            <w:tcMar>
              <w:top w:w="150" w:type="dxa"/>
              <w:left w:w="240" w:type="dxa"/>
              <w:bottom w:w="150" w:type="dxa"/>
              <w:right w:w="240" w:type="dxa"/>
            </w:tcMar>
            <w:vAlign w:val="center"/>
            <w:hideMark/>
          </w:tcPr>
          <w:p w14:paraId="406933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مستكشف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استدعاء التفرع الشجري لملفات الذاكرة</w:t>
            </w:r>
            <w:r>
              <w:rPr>
                <w:rFonts w:ascii="Segoe UI" w:hAnsi="Segoe UI" w:cs="Segoe UI"/>
                <w:sz w:val="23"/>
                <w:szCs w:val="23"/>
              </w:rPr>
              <w:t xml:space="preserve"> (Recursive Tree Iteration) </w:t>
            </w:r>
            <w:r>
              <w:rPr>
                <w:rFonts w:ascii="Segoe UI" w:hAnsi="Segoe UI" w:cs="Segoe UI"/>
                <w:sz w:val="23"/>
                <w:szCs w:val="23"/>
                <w:rtl/>
              </w:rPr>
              <w:t>وإظهارها في قائمة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1EEAFBC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UI-12: </w:t>
            </w:r>
            <w:r>
              <w:rPr>
                <w:rStyle w:val="HTMLCode"/>
                <w:rFonts w:ascii="Consolas" w:eastAsiaTheme="majorEastAsia" w:hAnsi="Consolas"/>
                <w:shd w:val="clear" w:color="auto" w:fill="EBEEF2"/>
                <w:rtl/>
              </w:rPr>
              <w:t>واجهة مستكشف الملفات لتصفح هيكل الذاكرة الشجري</w:t>
            </w:r>
            <w:r>
              <w:rPr>
                <w:rStyle w:val="HTMLCode"/>
                <w:rFonts w:ascii="Consolas" w:eastAsiaTheme="majorEastAsia" w:hAnsi="Consolas"/>
                <w:shd w:val="clear" w:color="auto" w:fill="EBEEF2"/>
              </w:rPr>
              <w:t>]</w:t>
            </w:r>
          </w:p>
        </w:tc>
      </w:tr>
      <w:tr w:rsidR="00376C4C" w14:paraId="4B8EA705" w14:textId="77777777" w:rsidTr="00376C4C">
        <w:tc>
          <w:tcPr>
            <w:tcW w:w="0" w:type="auto"/>
            <w:tcMar>
              <w:top w:w="150" w:type="dxa"/>
              <w:left w:w="0" w:type="dxa"/>
              <w:bottom w:w="150" w:type="dxa"/>
              <w:right w:w="240" w:type="dxa"/>
            </w:tcMar>
            <w:vAlign w:val="center"/>
            <w:hideMark/>
          </w:tcPr>
          <w:p w14:paraId="68CE3F5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UI-13</w:t>
            </w:r>
          </w:p>
        </w:tc>
        <w:tc>
          <w:tcPr>
            <w:tcW w:w="0" w:type="auto"/>
            <w:tcMar>
              <w:top w:w="150" w:type="dxa"/>
              <w:left w:w="240" w:type="dxa"/>
              <w:bottom w:w="150" w:type="dxa"/>
              <w:right w:w="240" w:type="dxa"/>
            </w:tcMar>
            <w:vAlign w:val="center"/>
            <w:hideMark/>
          </w:tcPr>
          <w:p w14:paraId="4B61DA8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fragment_file_details.xml</w:t>
            </w:r>
          </w:p>
        </w:tc>
        <w:tc>
          <w:tcPr>
            <w:tcW w:w="0" w:type="auto"/>
            <w:tcMar>
              <w:top w:w="150" w:type="dxa"/>
              <w:left w:w="240" w:type="dxa"/>
              <w:bottom w:w="150" w:type="dxa"/>
              <w:right w:w="240" w:type="dxa"/>
            </w:tcMar>
            <w:vAlign w:val="center"/>
            <w:hideMark/>
          </w:tcPr>
          <w:p w14:paraId="040A588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الملف</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يحتوي محرك تحويل الملف إلى قيمة</w:t>
            </w:r>
            <w:r>
              <w:rPr>
                <w:rFonts w:ascii="Segoe UI" w:hAnsi="Segoe UI" w:cs="Segoe UI"/>
                <w:sz w:val="23"/>
                <w:szCs w:val="23"/>
              </w:rPr>
              <w:t xml:space="preserve"> SHA-256 Hash </w:t>
            </w:r>
            <w:r>
              <w:rPr>
                <w:rFonts w:ascii="Segoe UI" w:hAnsi="Segoe UI" w:cs="Segoe UI"/>
                <w:sz w:val="23"/>
                <w:szCs w:val="23"/>
                <w:rtl/>
              </w:rPr>
              <w:t>ومقاطعته مع الذواكر ومحركات</w:t>
            </w:r>
            <w:r>
              <w:rPr>
                <w:rFonts w:ascii="Segoe UI" w:hAnsi="Segoe UI" w:cs="Segoe UI"/>
                <w:sz w:val="23"/>
                <w:szCs w:val="23"/>
              </w:rPr>
              <w:t xml:space="preserve"> (YARA/ONNX) </w:t>
            </w:r>
            <w:r>
              <w:rPr>
                <w:rFonts w:ascii="Segoe UI" w:hAnsi="Segoe UI" w:cs="Segoe UI"/>
                <w:sz w:val="23"/>
                <w:szCs w:val="23"/>
                <w:rtl/>
              </w:rPr>
              <w:t>المحلية لإرجاع الحكم</w:t>
            </w:r>
            <w:r>
              <w:rPr>
                <w:rFonts w:ascii="Segoe UI" w:hAnsi="Segoe UI" w:cs="Segoe UI"/>
                <w:sz w:val="23"/>
                <w:szCs w:val="23"/>
              </w:rPr>
              <w:t xml:space="preserve"> (Verdict).</w:t>
            </w:r>
          </w:p>
        </w:tc>
        <w:tc>
          <w:tcPr>
            <w:tcW w:w="0" w:type="auto"/>
            <w:tcMar>
              <w:top w:w="150" w:type="dxa"/>
              <w:left w:w="240" w:type="dxa"/>
              <w:bottom w:w="150" w:type="dxa"/>
              <w:right w:w="0" w:type="dxa"/>
            </w:tcMar>
            <w:vAlign w:val="center"/>
            <w:hideMark/>
          </w:tcPr>
          <w:p w14:paraId="1BF2C57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UI-13: </w:t>
            </w:r>
            <w:r>
              <w:rPr>
                <w:rStyle w:val="HTMLCode"/>
                <w:rFonts w:ascii="Consolas" w:eastAsiaTheme="majorEastAsia" w:hAnsi="Consolas"/>
                <w:shd w:val="clear" w:color="auto" w:fill="EBEEF2"/>
                <w:rtl/>
              </w:rPr>
              <w:t>شاشة تفاصيل الملف وعرض نتيجة فحصه</w:t>
            </w:r>
            <w:r>
              <w:rPr>
                <w:rStyle w:val="HTMLCode"/>
                <w:rFonts w:ascii="Consolas" w:eastAsiaTheme="majorEastAsia" w:hAnsi="Consolas"/>
                <w:shd w:val="clear" w:color="auto" w:fill="EBEEF2"/>
              </w:rPr>
              <w:t>]</w:t>
            </w:r>
          </w:p>
        </w:tc>
      </w:tr>
      <w:tr w:rsidR="00376C4C" w14:paraId="7A31971D" w14:textId="77777777" w:rsidTr="00376C4C">
        <w:tc>
          <w:tcPr>
            <w:tcW w:w="0" w:type="auto"/>
            <w:tcMar>
              <w:top w:w="150" w:type="dxa"/>
              <w:left w:w="0" w:type="dxa"/>
              <w:bottom w:w="150" w:type="dxa"/>
              <w:right w:w="240" w:type="dxa"/>
            </w:tcMar>
            <w:vAlign w:val="center"/>
            <w:hideMark/>
          </w:tcPr>
          <w:p w14:paraId="3AAA528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UI-14</w:t>
            </w:r>
          </w:p>
        </w:tc>
        <w:tc>
          <w:tcPr>
            <w:tcW w:w="0" w:type="auto"/>
            <w:tcMar>
              <w:top w:w="150" w:type="dxa"/>
              <w:left w:w="240" w:type="dxa"/>
              <w:bottom w:w="150" w:type="dxa"/>
              <w:right w:w="240" w:type="dxa"/>
            </w:tcMar>
            <w:vAlign w:val="center"/>
            <w:hideMark/>
          </w:tcPr>
          <w:p w14:paraId="332C7AC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fragment_file_scan_dialog.xml</w:t>
            </w:r>
          </w:p>
        </w:tc>
        <w:tc>
          <w:tcPr>
            <w:tcW w:w="0" w:type="auto"/>
            <w:tcMar>
              <w:top w:w="150" w:type="dxa"/>
              <w:left w:w="240" w:type="dxa"/>
              <w:bottom w:w="150" w:type="dxa"/>
              <w:right w:w="240" w:type="dxa"/>
            </w:tcMar>
            <w:vAlign w:val="center"/>
            <w:hideMark/>
          </w:tcPr>
          <w:p w14:paraId="4C6F028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يرتبط بـ</w:t>
            </w:r>
            <w:r>
              <w:rPr>
                <w:rFonts w:ascii="Segoe UI" w:hAnsi="Segoe UI" w:cs="Segoe UI"/>
                <w:sz w:val="23"/>
                <w:szCs w:val="23"/>
              </w:rPr>
              <w:t xml:space="preserve"> Thread </w:t>
            </w:r>
            <w:r>
              <w:rPr>
                <w:rFonts w:ascii="Segoe UI" w:hAnsi="Segoe UI" w:cs="Segoe UI"/>
                <w:sz w:val="23"/>
                <w:szCs w:val="23"/>
                <w:rtl/>
              </w:rPr>
              <w:t>خلفي ويُظهر حالة حساب الهاش المطولة للملفات الكبيرة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C1C86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UI-14: </w:t>
            </w:r>
            <w:r>
              <w:rPr>
                <w:rStyle w:val="HTMLCode"/>
                <w:rFonts w:ascii="Consolas" w:eastAsiaTheme="majorEastAsia" w:hAnsi="Consolas"/>
                <w:shd w:val="clear" w:color="auto" w:fill="EBEEF2"/>
                <w:rtl/>
              </w:rPr>
              <w:t>نافذة حوار تقدم فحص الملفات الكبيرة</w:t>
            </w:r>
            <w:r>
              <w:rPr>
                <w:rStyle w:val="HTMLCode"/>
                <w:rFonts w:ascii="Consolas" w:eastAsiaTheme="majorEastAsia" w:hAnsi="Consolas"/>
                <w:shd w:val="clear" w:color="auto" w:fill="EBEEF2"/>
              </w:rPr>
              <w:t>]</w:t>
            </w:r>
          </w:p>
        </w:tc>
      </w:tr>
      <w:tr w:rsidR="00376C4C" w14:paraId="3260AEDD" w14:textId="77777777" w:rsidTr="00376C4C">
        <w:tc>
          <w:tcPr>
            <w:tcW w:w="0" w:type="auto"/>
            <w:tcMar>
              <w:top w:w="150" w:type="dxa"/>
              <w:left w:w="0" w:type="dxa"/>
              <w:bottom w:w="150" w:type="dxa"/>
              <w:right w:w="240" w:type="dxa"/>
            </w:tcMar>
            <w:vAlign w:val="center"/>
            <w:hideMark/>
          </w:tcPr>
          <w:p w14:paraId="5B7F3E3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UI-15</w:t>
            </w:r>
          </w:p>
        </w:tc>
        <w:tc>
          <w:tcPr>
            <w:tcW w:w="0" w:type="auto"/>
            <w:tcMar>
              <w:top w:w="150" w:type="dxa"/>
              <w:left w:w="240" w:type="dxa"/>
              <w:bottom w:w="150" w:type="dxa"/>
              <w:right w:w="240" w:type="dxa"/>
            </w:tcMar>
            <w:vAlign w:val="center"/>
            <w:hideMark/>
          </w:tcPr>
          <w:p w14:paraId="3B83194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fragment_link_scan.xml</w:t>
            </w:r>
          </w:p>
        </w:tc>
        <w:tc>
          <w:tcPr>
            <w:tcW w:w="0" w:type="auto"/>
            <w:tcMar>
              <w:top w:w="150" w:type="dxa"/>
              <w:left w:w="240" w:type="dxa"/>
              <w:bottom w:w="150" w:type="dxa"/>
              <w:right w:w="240" w:type="dxa"/>
            </w:tcMar>
            <w:vAlign w:val="center"/>
            <w:hideMark/>
          </w:tcPr>
          <w:p w14:paraId="2F6E7DD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نصوص يتصل بمحلل نصوص ويستدعي واجهات برمجة</w:t>
            </w:r>
            <w:r>
              <w:rPr>
                <w:rFonts w:ascii="Segoe UI" w:hAnsi="Segoe UI" w:cs="Segoe UI"/>
                <w:sz w:val="23"/>
                <w:szCs w:val="23"/>
              </w:rPr>
              <w:t xml:space="preserve"> (APIs) </w:t>
            </w:r>
            <w:r>
              <w:rPr>
                <w:rFonts w:ascii="Segoe UI" w:hAnsi="Segoe UI" w:cs="Segoe UI"/>
                <w:sz w:val="23"/>
                <w:szCs w:val="23"/>
                <w:rtl/>
              </w:rPr>
              <w:t>خارجية أو قاعدة</w:t>
            </w:r>
            <w:r>
              <w:rPr>
                <w:rFonts w:ascii="Segoe UI" w:hAnsi="Segoe UI" w:cs="Segoe UI"/>
                <w:sz w:val="23"/>
                <w:szCs w:val="23"/>
              </w:rPr>
              <w:t xml:space="preserve"> </w:t>
            </w:r>
            <w:proofErr w:type="spellStart"/>
            <w:r>
              <w:rPr>
                <w:rFonts w:ascii="Segoe UI" w:hAnsi="Segoe UI" w:cs="Segoe UI"/>
                <w:sz w:val="23"/>
                <w:szCs w:val="23"/>
              </w:rPr>
              <w:t>RoomDB</w:t>
            </w:r>
            <w:proofErr w:type="spellEnd"/>
            <w:r>
              <w:rPr>
                <w:rFonts w:ascii="Segoe UI" w:hAnsi="Segoe UI" w:cs="Segoe UI"/>
                <w:sz w:val="23"/>
                <w:szCs w:val="23"/>
              </w:rPr>
              <w:t xml:space="preserve"> </w:t>
            </w:r>
            <w:r>
              <w:rPr>
                <w:rFonts w:ascii="Segoe UI" w:hAnsi="Segoe UI" w:cs="Segoe UI"/>
                <w:sz w:val="23"/>
                <w:szCs w:val="23"/>
                <w:rtl/>
              </w:rPr>
              <w:t>لقوائم التصيد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E2C9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UI-15: </w:t>
            </w:r>
            <w:r>
              <w:rPr>
                <w:rStyle w:val="HTMLCode"/>
                <w:rFonts w:ascii="Consolas" w:eastAsiaTheme="majorEastAsia" w:hAnsi="Consolas"/>
                <w:shd w:val="clear" w:color="auto" w:fill="EBEEF2"/>
                <w:rtl/>
              </w:rPr>
              <w:t>واجهة فحص الروابط الداخلي (صندوق النصوص)</w:t>
            </w:r>
            <w:r>
              <w:rPr>
                <w:rStyle w:val="HTMLCode"/>
                <w:rFonts w:ascii="Consolas" w:eastAsiaTheme="majorEastAsia" w:hAnsi="Consolas"/>
                <w:shd w:val="clear" w:color="auto" w:fill="EBEEF2"/>
              </w:rPr>
              <w:t>]</w:t>
            </w:r>
          </w:p>
        </w:tc>
      </w:tr>
      <w:tr w:rsidR="00376C4C" w14:paraId="32628851" w14:textId="77777777" w:rsidTr="00376C4C">
        <w:tc>
          <w:tcPr>
            <w:tcW w:w="0" w:type="auto"/>
            <w:tcMar>
              <w:top w:w="150" w:type="dxa"/>
              <w:left w:w="0" w:type="dxa"/>
              <w:bottom w:w="150" w:type="dxa"/>
              <w:right w:w="240" w:type="dxa"/>
            </w:tcMar>
            <w:vAlign w:val="center"/>
            <w:hideMark/>
          </w:tcPr>
          <w:p w14:paraId="4221154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UI-16</w:t>
            </w:r>
          </w:p>
        </w:tc>
        <w:tc>
          <w:tcPr>
            <w:tcW w:w="0" w:type="auto"/>
            <w:tcMar>
              <w:top w:w="150" w:type="dxa"/>
              <w:left w:w="240" w:type="dxa"/>
              <w:bottom w:w="150" w:type="dxa"/>
              <w:right w:w="240" w:type="dxa"/>
            </w:tcMar>
            <w:vAlign w:val="center"/>
            <w:hideMark/>
          </w:tcPr>
          <w:p w14:paraId="0A38FE3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fragment_alerts.xml</w:t>
            </w:r>
          </w:p>
        </w:tc>
        <w:tc>
          <w:tcPr>
            <w:tcW w:w="0" w:type="auto"/>
            <w:tcMar>
              <w:top w:w="150" w:type="dxa"/>
              <w:left w:w="240" w:type="dxa"/>
              <w:bottom w:w="150" w:type="dxa"/>
              <w:right w:w="240" w:type="dxa"/>
            </w:tcMar>
            <w:vAlign w:val="center"/>
            <w:hideMark/>
          </w:tcPr>
          <w:p w14:paraId="477E104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التنبيهات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يستدعي</w:t>
            </w:r>
            <w:r>
              <w:rPr>
                <w:rFonts w:ascii="Segoe UI" w:hAnsi="Segoe UI" w:cs="Segoe UI"/>
                <w:sz w:val="23"/>
                <w:szCs w:val="23"/>
              </w:rPr>
              <w:t xml:space="preserve"> DAO </w:t>
            </w:r>
            <w:r>
              <w:rPr>
                <w:rFonts w:ascii="Segoe UI" w:hAnsi="Segoe UI" w:cs="Segoe UI"/>
                <w:sz w:val="23"/>
                <w:szCs w:val="23"/>
                <w:rtl/>
              </w:rPr>
              <w:t>الخاص بـ </w:t>
            </w:r>
            <w:proofErr w:type="spellStart"/>
            <w:r>
              <w:rPr>
                <w:rStyle w:val="HTMLCode"/>
                <w:rFonts w:ascii="Consolas" w:eastAsiaTheme="majorEastAsia" w:hAnsi="Consolas"/>
                <w:shd w:val="clear" w:color="auto" w:fill="EBEEF2"/>
              </w:rPr>
              <w:t>AppDatabase</w:t>
            </w:r>
            <w:proofErr w:type="spellEnd"/>
            <w:r>
              <w:rPr>
                <w:rFonts w:ascii="Segoe UI" w:hAnsi="Segoe UI" w:cs="Segoe UI"/>
                <w:sz w:val="23"/>
                <w:szCs w:val="23"/>
              </w:rPr>
              <w:t> </w:t>
            </w:r>
            <w:r>
              <w:rPr>
                <w:rFonts w:ascii="Segoe UI" w:hAnsi="Segoe UI" w:cs="Segoe UI"/>
                <w:sz w:val="23"/>
                <w:szCs w:val="23"/>
                <w:rtl/>
              </w:rPr>
              <w:t>عبر</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لتحديث القائمة فور رصد تهديد جديد من خدمة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A441EE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UI-16: </w:t>
            </w:r>
            <w:r>
              <w:rPr>
                <w:rStyle w:val="HTMLCode"/>
                <w:rFonts w:ascii="Consolas" w:eastAsiaTheme="majorEastAsia" w:hAnsi="Consolas"/>
                <w:shd w:val="clear" w:color="auto" w:fill="EBEEF2"/>
                <w:rtl/>
              </w:rPr>
              <w:t>مركز التنبيهات (صالة عرض التحذيرات)</w:t>
            </w:r>
            <w:r>
              <w:rPr>
                <w:rStyle w:val="HTMLCode"/>
                <w:rFonts w:ascii="Consolas" w:eastAsiaTheme="majorEastAsia" w:hAnsi="Consolas"/>
                <w:shd w:val="clear" w:color="auto" w:fill="EBEEF2"/>
              </w:rPr>
              <w:t>]</w:t>
            </w:r>
          </w:p>
        </w:tc>
      </w:tr>
      <w:tr w:rsidR="00376C4C" w14:paraId="5E07AC77" w14:textId="77777777" w:rsidTr="00376C4C">
        <w:tc>
          <w:tcPr>
            <w:tcW w:w="0" w:type="auto"/>
            <w:tcMar>
              <w:top w:w="150" w:type="dxa"/>
              <w:left w:w="0" w:type="dxa"/>
              <w:bottom w:w="150" w:type="dxa"/>
              <w:right w:w="240" w:type="dxa"/>
            </w:tcMar>
            <w:vAlign w:val="center"/>
            <w:hideMark/>
          </w:tcPr>
          <w:p w14:paraId="091463B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UI-17</w:t>
            </w:r>
          </w:p>
        </w:tc>
        <w:tc>
          <w:tcPr>
            <w:tcW w:w="0" w:type="auto"/>
            <w:tcMar>
              <w:top w:w="150" w:type="dxa"/>
              <w:left w:w="240" w:type="dxa"/>
              <w:bottom w:w="150" w:type="dxa"/>
              <w:right w:w="240" w:type="dxa"/>
            </w:tcMar>
            <w:vAlign w:val="center"/>
            <w:hideMark/>
          </w:tcPr>
          <w:p w14:paraId="6E41561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fragment_reports.xml</w:t>
            </w:r>
          </w:p>
        </w:tc>
        <w:tc>
          <w:tcPr>
            <w:tcW w:w="0" w:type="auto"/>
            <w:tcMar>
              <w:top w:w="150" w:type="dxa"/>
              <w:left w:w="240" w:type="dxa"/>
              <w:bottom w:w="150" w:type="dxa"/>
              <w:right w:w="240" w:type="dxa"/>
            </w:tcMar>
            <w:vAlign w:val="center"/>
            <w:hideMark/>
          </w:tcPr>
          <w:p w14:paraId="5B90938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التقارير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يُغذي المكاتب الرسومية</w:t>
            </w:r>
            <w:r>
              <w:rPr>
                <w:rFonts w:ascii="Segoe UI" w:hAnsi="Segoe UI" w:cs="Segoe UI"/>
                <w:sz w:val="23"/>
                <w:szCs w:val="23"/>
              </w:rPr>
              <w:t xml:space="preserve"> </w:t>
            </w:r>
            <w:proofErr w:type="spellStart"/>
            <w:r>
              <w:rPr>
                <w:rFonts w:ascii="Segoe UI" w:hAnsi="Segoe UI" w:cs="Segoe UI"/>
                <w:sz w:val="23"/>
                <w:szCs w:val="23"/>
              </w:rPr>
              <w:t>MPAndroidChart</w:t>
            </w:r>
            <w:proofErr w:type="spellEnd"/>
            <w:r>
              <w:rPr>
                <w:rFonts w:ascii="Segoe UI" w:hAnsi="Segoe UI" w:cs="Segoe UI"/>
                <w:sz w:val="23"/>
                <w:szCs w:val="23"/>
              </w:rPr>
              <w:t xml:space="preserve"> </w:t>
            </w:r>
            <w:r>
              <w:rPr>
                <w:rFonts w:ascii="Segoe UI" w:hAnsi="Segoe UI" w:cs="Segoe UI"/>
                <w:sz w:val="23"/>
                <w:szCs w:val="23"/>
                <w:rtl/>
              </w:rPr>
              <w:t>ببيانات العمليات الفاشلة والناجحة لتوليد</w:t>
            </w:r>
            <w:r>
              <w:rPr>
                <w:rFonts w:ascii="Segoe UI" w:hAnsi="Segoe UI" w:cs="Segoe UI"/>
                <w:sz w:val="23"/>
                <w:szCs w:val="23"/>
              </w:rPr>
              <w:t xml:space="preserve"> (Pie Chart) </w:t>
            </w:r>
            <w:r>
              <w:rPr>
                <w:rFonts w:ascii="Segoe UI" w:hAnsi="Segoe UI" w:cs="Segoe UI"/>
                <w:sz w:val="23"/>
                <w:szCs w:val="23"/>
                <w:rtl/>
              </w:rPr>
              <w:t>وخطوط زمنية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79C1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UI-17: </w:t>
            </w:r>
            <w:r>
              <w:rPr>
                <w:rStyle w:val="HTMLCode"/>
                <w:rFonts w:ascii="Consolas" w:eastAsiaTheme="majorEastAsia" w:hAnsi="Consolas"/>
                <w:shd w:val="clear" w:color="auto" w:fill="EBEEF2"/>
                <w:rtl/>
              </w:rPr>
              <w:t>التقارير والرسوم البيانية والإحصائيات</w:t>
            </w:r>
            <w:r>
              <w:rPr>
                <w:rStyle w:val="HTMLCode"/>
                <w:rFonts w:ascii="Consolas" w:eastAsiaTheme="majorEastAsia" w:hAnsi="Consolas"/>
                <w:shd w:val="clear" w:color="auto" w:fill="EBEEF2"/>
              </w:rPr>
              <w:t>]</w:t>
            </w:r>
          </w:p>
        </w:tc>
      </w:tr>
      <w:tr w:rsidR="00376C4C" w14:paraId="391860E5" w14:textId="77777777" w:rsidTr="00376C4C">
        <w:tc>
          <w:tcPr>
            <w:tcW w:w="0" w:type="auto"/>
            <w:tcMar>
              <w:top w:w="150" w:type="dxa"/>
              <w:left w:w="0" w:type="dxa"/>
              <w:bottom w:w="150" w:type="dxa"/>
              <w:right w:w="240" w:type="dxa"/>
            </w:tcMar>
            <w:vAlign w:val="center"/>
            <w:hideMark/>
          </w:tcPr>
          <w:p w14:paraId="677027E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UI-18</w:t>
            </w:r>
          </w:p>
        </w:tc>
        <w:tc>
          <w:tcPr>
            <w:tcW w:w="0" w:type="auto"/>
            <w:tcMar>
              <w:top w:w="150" w:type="dxa"/>
              <w:left w:w="240" w:type="dxa"/>
              <w:bottom w:w="150" w:type="dxa"/>
              <w:right w:w="240" w:type="dxa"/>
            </w:tcMar>
            <w:vAlign w:val="center"/>
            <w:hideMark/>
          </w:tcPr>
          <w:p w14:paraId="54B868A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fragment_settings.xml</w:t>
            </w:r>
          </w:p>
        </w:tc>
        <w:tc>
          <w:tcPr>
            <w:tcW w:w="0" w:type="auto"/>
            <w:tcMar>
              <w:top w:w="150" w:type="dxa"/>
              <w:left w:w="240" w:type="dxa"/>
              <w:bottom w:w="150" w:type="dxa"/>
              <w:right w:w="240" w:type="dxa"/>
            </w:tcMar>
            <w:vAlign w:val="center"/>
            <w:hideMark/>
          </w:tcPr>
          <w:p w14:paraId="41934899"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الإعدادات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يستخدم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أو </w:t>
            </w:r>
            <w:proofErr w:type="spellStart"/>
            <w:r>
              <w:rPr>
                <w:rStyle w:val="HTMLCode"/>
                <w:rFonts w:ascii="Consolas" w:eastAsiaTheme="majorEastAsia" w:hAnsi="Consolas"/>
                <w:shd w:val="clear" w:color="auto" w:fill="EBEEF2"/>
              </w:rPr>
              <w:t>DataStore</w:t>
            </w:r>
            <w:proofErr w:type="spellEnd"/>
            <w:r>
              <w:rPr>
                <w:rFonts w:ascii="Segoe UI" w:hAnsi="Segoe UI" w:cs="Segoe UI"/>
                <w:sz w:val="23"/>
                <w:szCs w:val="23"/>
              </w:rPr>
              <w:t> </w:t>
            </w:r>
            <w:r>
              <w:rPr>
                <w:rFonts w:ascii="Segoe UI" w:hAnsi="Segoe UI" w:cs="Segoe UI"/>
                <w:sz w:val="23"/>
                <w:szCs w:val="23"/>
                <w:rtl/>
              </w:rPr>
              <w:t>لتخزين تفضيلات المستخدم كمفاتيح قيمية</w:t>
            </w:r>
            <w:r>
              <w:rPr>
                <w:rFonts w:ascii="Segoe UI" w:hAnsi="Segoe UI" w:cs="Segoe UI"/>
                <w:sz w:val="23"/>
                <w:szCs w:val="23"/>
              </w:rPr>
              <w:t xml:space="preserve"> (Key-Value)</w:t>
            </w:r>
            <w:r>
              <w:rPr>
                <w:rFonts w:ascii="Segoe UI" w:hAnsi="Segoe UI" w:cs="Segoe UI"/>
                <w:sz w:val="23"/>
                <w:szCs w:val="23"/>
                <w:rtl/>
              </w:rPr>
              <w:t>، وتفعيل خدمات كالمسؤولين</w:t>
            </w:r>
            <w:r>
              <w:rPr>
                <w:rFonts w:ascii="Segoe UI" w:hAnsi="Segoe UI" w:cs="Segoe UI"/>
                <w:sz w:val="23"/>
                <w:szCs w:val="23"/>
              </w:rPr>
              <w:t xml:space="preserve"> (Device Admin).</w:t>
            </w:r>
          </w:p>
        </w:tc>
        <w:tc>
          <w:tcPr>
            <w:tcW w:w="0" w:type="auto"/>
            <w:tcMar>
              <w:top w:w="150" w:type="dxa"/>
              <w:left w:w="240" w:type="dxa"/>
              <w:bottom w:w="150" w:type="dxa"/>
              <w:right w:w="0" w:type="dxa"/>
            </w:tcMar>
            <w:vAlign w:val="center"/>
            <w:hideMark/>
          </w:tcPr>
          <w:p w14:paraId="4A54FA6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UI-18: </w:t>
            </w:r>
            <w:r>
              <w:rPr>
                <w:rStyle w:val="HTMLCode"/>
                <w:rFonts w:ascii="Consolas" w:eastAsiaTheme="majorEastAsia" w:hAnsi="Consolas"/>
                <w:shd w:val="clear" w:color="auto" w:fill="EBEEF2"/>
                <w:rtl/>
              </w:rPr>
              <w:t>الإعدادات ولوحة التحكم بالتطبيق</w:t>
            </w:r>
            <w:r>
              <w:rPr>
                <w:rStyle w:val="HTMLCode"/>
                <w:rFonts w:ascii="Consolas" w:eastAsiaTheme="majorEastAsia" w:hAnsi="Consolas"/>
                <w:shd w:val="clear" w:color="auto" w:fill="EBEEF2"/>
              </w:rPr>
              <w:t>]</w:t>
            </w:r>
          </w:p>
        </w:tc>
      </w:tr>
      <w:tr w:rsidR="00376C4C" w14:paraId="7EF5CA41" w14:textId="77777777" w:rsidTr="00376C4C">
        <w:tc>
          <w:tcPr>
            <w:tcW w:w="0" w:type="auto"/>
            <w:tcMar>
              <w:top w:w="150" w:type="dxa"/>
              <w:left w:w="0" w:type="dxa"/>
              <w:bottom w:w="150" w:type="dxa"/>
              <w:right w:w="240" w:type="dxa"/>
            </w:tcMar>
            <w:vAlign w:val="center"/>
            <w:hideMark/>
          </w:tcPr>
          <w:p w14:paraId="774A129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UI-19</w:t>
            </w:r>
          </w:p>
        </w:tc>
        <w:tc>
          <w:tcPr>
            <w:tcW w:w="0" w:type="auto"/>
            <w:tcMar>
              <w:top w:w="150" w:type="dxa"/>
              <w:left w:w="240" w:type="dxa"/>
              <w:bottom w:w="150" w:type="dxa"/>
              <w:right w:w="240" w:type="dxa"/>
            </w:tcMar>
            <w:vAlign w:val="center"/>
            <w:hideMark/>
          </w:tcPr>
          <w:p w14:paraId="6FB8568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fragment_more.xml</w:t>
            </w:r>
          </w:p>
        </w:tc>
        <w:tc>
          <w:tcPr>
            <w:tcW w:w="0" w:type="auto"/>
            <w:tcMar>
              <w:top w:w="150" w:type="dxa"/>
              <w:left w:w="240" w:type="dxa"/>
              <w:bottom w:w="150" w:type="dxa"/>
              <w:right w:w="240" w:type="dxa"/>
            </w:tcMar>
            <w:vAlign w:val="center"/>
            <w:hideMark/>
          </w:tcPr>
          <w:p w14:paraId="0DDBE53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المزيد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قائمة أزرار تؤدي لنوافذ ومهارات جانبية مع جلب رقم البناء</w:t>
            </w:r>
            <w:r>
              <w:rPr>
                <w:rFonts w:ascii="Segoe UI" w:hAnsi="Segoe UI" w:cs="Segoe UI"/>
                <w:sz w:val="23"/>
                <w:szCs w:val="23"/>
              </w:rPr>
              <w:t xml:space="preserve"> (Build Version) </w:t>
            </w:r>
            <w:r>
              <w:rPr>
                <w:rFonts w:ascii="Segoe UI" w:hAnsi="Segoe UI" w:cs="Segoe UI"/>
                <w:sz w:val="23"/>
                <w:szCs w:val="23"/>
                <w:rtl/>
              </w:rPr>
              <w:t>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F4372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UI-19: </w:t>
            </w:r>
            <w:r>
              <w:rPr>
                <w:rStyle w:val="HTMLCode"/>
                <w:rFonts w:ascii="Consolas" w:eastAsiaTheme="majorEastAsia" w:hAnsi="Consolas"/>
                <w:shd w:val="clear" w:color="auto" w:fill="EBEEF2"/>
                <w:rtl/>
              </w:rPr>
              <w:t>صفحة المعلومات والدعم والمزيد</w:t>
            </w:r>
            <w:r>
              <w:rPr>
                <w:rStyle w:val="HTMLCode"/>
                <w:rFonts w:ascii="Consolas" w:eastAsiaTheme="majorEastAsia" w:hAnsi="Consolas"/>
                <w:shd w:val="clear" w:color="auto" w:fill="EBEEF2"/>
              </w:rPr>
              <w:t>]</w:t>
            </w:r>
          </w:p>
        </w:tc>
      </w:tr>
      <w:tr w:rsidR="00376C4C" w14:paraId="5A52E0E1" w14:textId="77777777" w:rsidTr="00376C4C">
        <w:tc>
          <w:tcPr>
            <w:tcW w:w="0" w:type="auto"/>
            <w:tcMar>
              <w:top w:w="150" w:type="dxa"/>
              <w:left w:w="0" w:type="dxa"/>
              <w:bottom w:w="150" w:type="dxa"/>
              <w:right w:w="240" w:type="dxa"/>
            </w:tcMar>
            <w:vAlign w:val="center"/>
            <w:hideMark/>
          </w:tcPr>
          <w:p w14:paraId="365D2B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UI-20</w:t>
            </w:r>
          </w:p>
        </w:tc>
        <w:tc>
          <w:tcPr>
            <w:tcW w:w="0" w:type="auto"/>
            <w:tcMar>
              <w:top w:w="150" w:type="dxa"/>
              <w:left w:w="240" w:type="dxa"/>
              <w:bottom w:w="150" w:type="dxa"/>
              <w:right w:w="240" w:type="dxa"/>
            </w:tcMar>
            <w:vAlign w:val="center"/>
            <w:hideMark/>
          </w:tcPr>
          <w:p w14:paraId="2F49934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fragment_vault_main.xml</w:t>
            </w:r>
          </w:p>
        </w:tc>
        <w:tc>
          <w:tcPr>
            <w:tcW w:w="0" w:type="auto"/>
            <w:tcMar>
              <w:top w:w="150" w:type="dxa"/>
              <w:left w:w="240" w:type="dxa"/>
              <w:bottom w:w="150" w:type="dxa"/>
              <w:right w:w="240" w:type="dxa"/>
            </w:tcMar>
            <w:vAlign w:val="center"/>
            <w:hideMark/>
          </w:tcPr>
          <w:p w14:paraId="34A3C07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الخزنة الرئيسية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إدارة حاوية الذاكرة المشفرة</w:t>
            </w:r>
            <w:r>
              <w:rPr>
                <w:rFonts w:ascii="Segoe UI" w:hAnsi="Segoe UI" w:cs="Segoe UI"/>
                <w:sz w:val="23"/>
                <w:szCs w:val="23"/>
              </w:rPr>
              <w:t xml:space="preserve"> (</w:t>
            </w:r>
            <w:r>
              <w:rPr>
                <w:rStyle w:val="HTMLCode"/>
                <w:rFonts w:ascii="Consolas" w:eastAsiaTheme="majorEastAsia" w:hAnsi="Consolas"/>
                <w:shd w:val="clear" w:color="auto" w:fill="EBEEF2"/>
              </w:rPr>
              <w:t>App-Specific Storage</w:t>
            </w:r>
            <w:r>
              <w:rPr>
                <w:rFonts w:ascii="Segoe UI" w:hAnsi="Segoe UI" w:cs="Segoe UI"/>
                <w:sz w:val="23"/>
                <w:szCs w:val="23"/>
              </w:rPr>
              <w:t xml:space="preserve">) </w:t>
            </w:r>
            <w:r>
              <w:rPr>
                <w:rFonts w:ascii="Segoe UI" w:hAnsi="Segoe UI" w:cs="Segoe UI"/>
                <w:sz w:val="23"/>
                <w:szCs w:val="23"/>
                <w:rtl/>
              </w:rPr>
              <w:t>حيث يتم توجيه الدوال لقراءة الملفات المشفرة بعد فك تشفيرها بالذاكرة الحية المؤقتة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1A8AF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UI-20: </w:t>
            </w:r>
            <w:r>
              <w:rPr>
                <w:rStyle w:val="HTMLCode"/>
                <w:rFonts w:ascii="Consolas" w:eastAsiaTheme="majorEastAsia" w:hAnsi="Consolas"/>
                <w:shd w:val="clear" w:color="auto" w:fill="EBEEF2"/>
                <w:rtl/>
              </w:rPr>
              <w:t>الخزنة الرئيسية (إدارة الملفات المشفرة)</w:t>
            </w:r>
            <w:r>
              <w:rPr>
                <w:rStyle w:val="HTMLCode"/>
                <w:rFonts w:ascii="Consolas" w:eastAsiaTheme="majorEastAsia" w:hAnsi="Consolas"/>
                <w:shd w:val="clear" w:color="auto" w:fill="EBEEF2"/>
              </w:rPr>
              <w:t>]</w:t>
            </w:r>
          </w:p>
        </w:tc>
      </w:tr>
      <w:tr w:rsidR="00376C4C" w14:paraId="635CAAD6" w14:textId="77777777" w:rsidTr="00376C4C">
        <w:tc>
          <w:tcPr>
            <w:tcW w:w="0" w:type="auto"/>
            <w:tcMar>
              <w:top w:w="150" w:type="dxa"/>
              <w:left w:w="0" w:type="dxa"/>
              <w:bottom w:w="150" w:type="dxa"/>
              <w:right w:w="240" w:type="dxa"/>
            </w:tcMar>
            <w:vAlign w:val="center"/>
            <w:hideMark/>
          </w:tcPr>
          <w:p w14:paraId="3889F0D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UI-21</w:t>
            </w:r>
          </w:p>
        </w:tc>
        <w:tc>
          <w:tcPr>
            <w:tcW w:w="0" w:type="auto"/>
            <w:tcMar>
              <w:top w:w="150" w:type="dxa"/>
              <w:left w:w="240" w:type="dxa"/>
              <w:bottom w:w="150" w:type="dxa"/>
              <w:right w:w="240" w:type="dxa"/>
            </w:tcMar>
            <w:vAlign w:val="center"/>
            <w:hideMark/>
          </w:tcPr>
          <w:p w14:paraId="1EE8CDB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fragment_vault.xml</w:t>
            </w:r>
          </w:p>
        </w:tc>
        <w:tc>
          <w:tcPr>
            <w:tcW w:w="0" w:type="auto"/>
            <w:tcMar>
              <w:top w:w="150" w:type="dxa"/>
              <w:left w:w="240" w:type="dxa"/>
              <w:bottom w:w="150" w:type="dxa"/>
              <w:right w:w="240" w:type="dxa"/>
            </w:tcMar>
            <w:vAlign w:val="center"/>
            <w:hideMark/>
          </w:tcPr>
          <w:p w14:paraId="64295B2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إدارة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جزء مصمم للتنقل وإدارة التقسيمات الداخلية داخل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9B717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UI-21: </w:t>
            </w:r>
            <w:r>
              <w:rPr>
                <w:rStyle w:val="HTMLCode"/>
                <w:rFonts w:ascii="Consolas" w:eastAsiaTheme="majorEastAsia" w:hAnsi="Consolas"/>
                <w:shd w:val="clear" w:color="auto" w:fill="EBEEF2"/>
                <w:rtl/>
              </w:rPr>
              <w:t>إدارة تقسيمات وتنظيم الملفات داخل الخزنة</w:t>
            </w:r>
            <w:r>
              <w:rPr>
                <w:rStyle w:val="HTMLCode"/>
                <w:rFonts w:ascii="Consolas" w:eastAsiaTheme="majorEastAsia" w:hAnsi="Consolas"/>
                <w:shd w:val="clear" w:color="auto" w:fill="EBEEF2"/>
              </w:rPr>
              <w:t>]</w:t>
            </w:r>
          </w:p>
        </w:tc>
      </w:tr>
      <w:tr w:rsidR="00376C4C" w14:paraId="3CF59714" w14:textId="77777777" w:rsidTr="00376C4C">
        <w:tc>
          <w:tcPr>
            <w:tcW w:w="0" w:type="auto"/>
            <w:tcMar>
              <w:top w:w="150" w:type="dxa"/>
              <w:left w:w="0" w:type="dxa"/>
              <w:bottom w:w="150" w:type="dxa"/>
              <w:right w:w="240" w:type="dxa"/>
            </w:tcMar>
            <w:vAlign w:val="center"/>
            <w:hideMark/>
          </w:tcPr>
          <w:p w14:paraId="7512ADF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UI-22</w:t>
            </w:r>
          </w:p>
        </w:tc>
        <w:tc>
          <w:tcPr>
            <w:tcW w:w="0" w:type="auto"/>
            <w:tcMar>
              <w:top w:w="150" w:type="dxa"/>
              <w:left w:w="240" w:type="dxa"/>
              <w:bottom w:w="150" w:type="dxa"/>
              <w:right w:w="240" w:type="dxa"/>
            </w:tcMar>
            <w:vAlign w:val="center"/>
            <w:hideMark/>
          </w:tcPr>
          <w:p w14:paraId="68A85E2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fragment_setup_password.xml</w:t>
            </w:r>
          </w:p>
        </w:tc>
        <w:tc>
          <w:tcPr>
            <w:tcW w:w="0" w:type="auto"/>
            <w:tcMar>
              <w:top w:w="150" w:type="dxa"/>
              <w:left w:w="240" w:type="dxa"/>
              <w:bottom w:w="150" w:type="dxa"/>
              <w:right w:w="240" w:type="dxa"/>
            </w:tcMar>
            <w:vAlign w:val="center"/>
            <w:hideMark/>
          </w:tcPr>
          <w:p w14:paraId="1E30E96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إنشاء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يأخذ رمز المرور، يقوم بتمليحه</w:t>
            </w:r>
            <w:r>
              <w:rPr>
                <w:rFonts w:ascii="Segoe UI" w:hAnsi="Segoe UI" w:cs="Segoe UI"/>
                <w:sz w:val="23"/>
                <w:szCs w:val="23"/>
              </w:rPr>
              <w:t xml:space="preserve"> (Salting) </w:t>
            </w:r>
            <w:r>
              <w:rPr>
                <w:rFonts w:ascii="Segoe UI" w:hAnsi="Segoe UI" w:cs="Segoe UI"/>
                <w:sz w:val="23"/>
                <w:szCs w:val="23"/>
                <w:rtl/>
              </w:rPr>
              <w:t>وتشفيره بالهاش</w:t>
            </w:r>
            <w:r>
              <w:rPr>
                <w:rFonts w:ascii="Segoe UI" w:hAnsi="Segoe UI" w:cs="Segoe UI"/>
                <w:sz w:val="23"/>
                <w:szCs w:val="23"/>
              </w:rPr>
              <w:t xml:space="preserve"> (</w:t>
            </w:r>
            <w:proofErr w:type="spellStart"/>
            <w:r>
              <w:rPr>
                <w:rFonts w:ascii="Segoe UI" w:hAnsi="Segoe UI" w:cs="Segoe UI"/>
                <w:sz w:val="23"/>
                <w:szCs w:val="23"/>
              </w:rPr>
              <w:t>Bcrypt</w:t>
            </w:r>
            <w:proofErr w:type="spellEnd"/>
            <w:r>
              <w:rPr>
                <w:rFonts w:ascii="Segoe UI" w:hAnsi="Segoe UI" w:cs="Segoe UI"/>
                <w:sz w:val="23"/>
                <w:szCs w:val="23"/>
              </w:rPr>
              <w:t xml:space="preserve">/SHA-256) </w:t>
            </w:r>
            <w:r>
              <w:rPr>
                <w:rFonts w:ascii="Segoe UI" w:hAnsi="Segoe UI" w:cs="Segoe UI"/>
                <w:sz w:val="23"/>
                <w:szCs w:val="23"/>
                <w:rtl/>
              </w:rPr>
              <w:t>ليُحفظ بأمان مطلق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57678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UI-22: </w:t>
            </w:r>
            <w:r>
              <w:rPr>
                <w:rStyle w:val="HTMLCode"/>
                <w:rFonts w:ascii="Consolas" w:eastAsiaTheme="majorEastAsia" w:hAnsi="Consolas"/>
                <w:shd w:val="clear" w:color="auto" w:fill="EBEEF2"/>
                <w:rtl/>
              </w:rPr>
              <w:t>شاشة إنشاء رمز المرور للخزنة لأول مرة</w:t>
            </w:r>
            <w:r>
              <w:rPr>
                <w:rStyle w:val="HTMLCode"/>
                <w:rFonts w:ascii="Consolas" w:eastAsiaTheme="majorEastAsia" w:hAnsi="Consolas"/>
                <w:shd w:val="clear" w:color="auto" w:fill="EBEEF2"/>
              </w:rPr>
              <w:t>]</w:t>
            </w:r>
          </w:p>
        </w:tc>
      </w:tr>
      <w:tr w:rsidR="00376C4C" w14:paraId="3FCF39BB" w14:textId="77777777" w:rsidTr="00376C4C">
        <w:tc>
          <w:tcPr>
            <w:tcW w:w="0" w:type="auto"/>
            <w:tcMar>
              <w:top w:w="150" w:type="dxa"/>
              <w:left w:w="0" w:type="dxa"/>
              <w:bottom w:w="150" w:type="dxa"/>
              <w:right w:w="240" w:type="dxa"/>
            </w:tcMar>
            <w:vAlign w:val="center"/>
            <w:hideMark/>
          </w:tcPr>
          <w:p w14:paraId="34B1B2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UI-23</w:t>
            </w:r>
          </w:p>
        </w:tc>
        <w:tc>
          <w:tcPr>
            <w:tcW w:w="0" w:type="auto"/>
            <w:tcMar>
              <w:top w:w="150" w:type="dxa"/>
              <w:left w:w="240" w:type="dxa"/>
              <w:bottom w:w="150" w:type="dxa"/>
              <w:right w:w="240" w:type="dxa"/>
            </w:tcMar>
            <w:vAlign w:val="center"/>
            <w:hideMark/>
          </w:tcPr>
          <w:p w14:paraId="2020A3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fragment_unlock_vault.xml</w:t>
            </w:r>
          </w:p>
        </w:tc>
        <w:tc>
          <w:tcPr>
            <w:tcW w:w="0" w:type="auto"/>
            <w:tcMar>
              <w:top w:w="150" w:type="dxa"/>
              <w:left w:w="240" w:type="dxa"/>
              <w:bottom w:w="150" w:type="dxa"/>
              <w:right w:w="240" w:type="dxa"/>
            </w:tcMar>
            <w:vAlign w:val="center"/>
            <w:hideMark/>
          </w:tcPr>
          <w:p w14:paraId="1F3E092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فتح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مقاطعة الرمز المُدخل برمز التشفير المحفوظ؛ في حال التطابق</w:t>
            </w:r>
            <w:r>
              <w:rPr>
                <w:rFonts w:ascii="Segoe UI" w:hAnsi="Segoe UI" w:cs="Segoe UI"/>
                <w:sz w:val="23"/>
                <w:szCs w:val="23"/>
              </w:rPr>
              <w:t xml:space="preserve"> (Auth=True) </w:t>
            </w:r>
            <w:r>
              <w:rPr>
                <w:rFonts w:ascii="Segoe UI" w:hAnsi="Segoe UI" w:cs="Segoe UI"/>
                <w:sz w:val="23"/>
                <w:szCs w:val="23"/>
                <w:rtl/>
              </w:rPr>
              <w:t>يتم فتح بيئة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F1E44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UI-23: </w:t>
            </w:r>
            <w:r>
              <w:rPr>
                <w:rStyle w:val="HTMLCode"/>
                <w:rFonts w:ascii="Consolas" w:eastAsiaTheme="majorEastAsia" w:hAnsi="Consolas"/>
                <w:shd w:val="clear" w:color="auto" w:fill="EBEEF2"/>
                <w:rtl/>
              </w:rPr>
              <w:t>شاشة فتح الخزنة (التحقق من رمز المرور)</w:t>
            </w:r>
            <w:r>
              <w:rPr>
                <w:rStyle w:val="HTMLCode"/>
                <w:rFonts w:ascii="Consolas" w:eastAsiaTheme="majorEastAsia" w:hAnsi="Consolas"/>
                <w:shd w:val="clear" w:color="auto" w:fill="EBEEF2"/>
              </w:rPr>
              <w:t>]</w:t>
            </w:r>
          </w:p>
        </w:tc>
      </w:tr>
      <w:tr w:rsidR="00376C4C" w14:paraId="16EC20D4" w14:textId="77777777" w:rsidTr="00376C4C">
        <w:tc>
          <w:tcPr>
            <w:tcW w:w="0" w:type="auto"/>
            <w:tcMar>
              <w:top w:w="150" w:type="dxa"/>
              <w:left w:w="0" w:type="dxa"/>
              <w:bottom w:w="150" w:type="dxa"/>
              <w:right w:w="240" w:type="dxa"/>
            </w:tcMar>
            <w:vAlign w:val="center"/>
            <w:hideMark/>
          </w:tcPr>
          <w:p w14:paraId="0BE68EC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UI-24</w:t>
            </w:r>
          </w:p>
        </w:tc>
        <w:tc>
          <w:tcPr>
            <w:tcW w:w="0" w:type="auto"/>
            <w:tcMar>
              <w:top w:w="150" w:type="dxa"/>
              <w:left w:w="240" w:type="dxa"/>
              <w:bottom w:w="150" w:type="dxa"/>
              <w:right w:w="240" w:type="dxa"/>
            </w:tcMar>
            <w:vAlign w:val="center"/>
            <w:hideMark/>
          </w:tcPr>
          <w:p w14:paraId="27004B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fragment_reset_password.xml</w:t>
            </w:r>
          </w:p>
        </w:tc>
        <w:tc>
          <w:tcPr>
            <w:tcW w:w="0" w:type="auto"/>
            <w:tcMar>
              <w:top w:w="150" w:type="dxa"/>
              <w:left w:w="240" w:type="dxa"/>
              <w:bottom w:w="150" w:type="dxa"/>
              <w:right w:w="240" w:type="dxa"/>
            </w:tcMar>
            <w:vAlign w:val="center"/>
            <w:hideMark/>
          </w:tcPr>
          <w:p w14:paraId="516E73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استعادة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يدير التدفق المنطقي لتغيير الرموز السرية من خلال إجباره على اختبارات أمنية (الرمز القديم)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1C34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UI-24: </w:t>
            </w:r>
            <w:r>
              <w:rPr>
                <w:rStyle w:val="HTMLCode"/>
                <w:rFonts w:ascii="Consolas" w:eastAsiaTheme="majorEastAsia" w:hAnsi="Consolas"/>
                <w:shd w:val="clear" w:color="auto" w:fill="EBEEF2"/>
                <w:rtl/>
              </w:rPr>
              <w:t>واجهة استعادة وتغيير رمز المرور</w:t>
            </w:r>
            <w:r>
              <w:rPr>
                <w:rStyle w:val="HTMLCode"/>
                <w:rFonts w:ascii="Consolas" w:eastAsiaTheme="majorEastAsia" w:hAnsi="Consolas"/>
                <w:shd w:val="clear" w:color="auto" w:fill="EBEEF2"/>
              </w:rPr>
              <w:t>]</w:t>
            </w:r>
          </w:p>
        </w:tc>
      </w:tr>
      <w:tr w:rsidR="00376C4C" w14:paraId="2EA30D37" w14:textId="77777777" w:rsidTr="00376C4C">
        <w:tc>
          <w:tcPr>
            <w:tcW w:w="0" w:type="auto"/>
            <w:tcMar>
              <w:top w:w="150" w:type="dxa"/>
              <w:left w:w="0" w:type="dxa"/>
              <w:bottom w:w="150" w:type="dxa"/>
              <w:right w:w="240" w:type="dxa"/>
            </w:tcMar>
            <w:vAlign w:val="center"/>
            <w:hideMark/>
          </w:tcPr>
          <w:p w14:paraId="7BB42FC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UI-25</w:t>
            </w:r>
          </w:p>
        </w:tc>
        <w:tc>
          <w:tcPr>
            <w:tcW w:w="0" w:type="auto"/>
            <w:tcMar>
              <w:top w:w="150" w:type="dxa"/>
              <w:left w:w="240" w:type="dxa"/>
              <w:bottom w:w="150" w:type="dxa"/>
              <w:right w:w="240" w:type="dxa"/>
            </w:tcMar>
            <w:vAlign w:val="center"/>
            <w:hideMark/>
          </w:tcPr>
          <w:p w14:paraId="4A9A633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fragment_scan_result.xml</w:t>
            </w:r>
          </w:p>
        </w:tc>
        <w:tc>
          <w:tcPr>
            <w:tcW w:w="0" w:type="auto"/>
            <w:tcMar>
              <w:top w:w="150" w:type="dxa"/>
              <w:left w:w="240" w:type="dxa"/>
              <w:bottom w:w="150" w:type="dxa"/>
              <w:right w:w="240" w:type="dxa"/>
            </w:tcMar>
            <w:vAlign w:val="center"/>
            <w:hideMark/>
          </w:tcPr>
          <w:p w14:paraId="1FDD71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نتائج الفحص الشامل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شاملة تعرض النتيجة المجمعة لعدة عناصر ناتجة من دورة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0D6674F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UI-25: </w:t>
            </w:r>
            <w:r>
              <w:rPr>
                <w:rStyle w:val="HTMLCode"/>
                <w:rFonts w:ascii="Consolas" w:eastAsiaTheme="majorEastAsia" w:hAnsi="Consolas"/>
                <w:shd w:val="clear" w:color="auto" w:fill="EBEEF2"/>
                <w:rtl/>
              </w:rPr>
              <w:t>واجهة عرض نتائج الفحص الجماعي الشامل</w:t>
            </w:r>
            <w:r>
              <w:rPr>
                <w:rStyle w:val="HTMLCode"/>
                <w:rFonts w:ascii="Consolas" w:eastAsiaTheme="majorEastAsia" w:hAnsi="Consolas"/>
                <w:shd w:val="clear" w:color="auto" w:fill="EBEEF2"/>
              </w:rPr>
              <w:t>]</w:t>
            </w:r>
          </w:p>
        </w:tc>
      </w:tr>
      <w:tr w:rsidR="00376C4C" w14:paraId="58982F0C" w14:textId="77777777" w:rsidTr="00376C4C">
        <w:tc>
          <w:tcPr>
            <w:tcW w:w="0" w:type="auto"/>
            <w:tcMar>
              <w:top w:w="150" w:type="dxa"/>
              <w:left w:w="0" w:type="dxa"/>
              <w:bottom w:w="150" w:type="dxa"/>
              <w:right w:w="240" w:type="dxa"/>
            </w:tcMar>
            <w:vAlign w:val="center"/>
            <w:hideMark/>
          </w:tcPr>
          <w:p w14:paraId="403EC1C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UI-26</w:t>
            </w:r>
          </w:p>
        </w:tc>
        <w:tc>
          <w:tcPr>
            <w:tcW w:w="0" w:type="auto"/>
            <w:tcMar>
              <w:top w:w="150" w:type="dxa"/>
              <w:left w:w="240" w:type="dxa"/>
              <w:bottom w:w="150" w:type="dxa"/>
              <w:right w:w="240" w:type="dxa"/>
            </w:tcMar>
            <w:vAlign w:val="center"/>
            <w:hideMark/>
          </w:tcPr>
          <w:p w14:paraId="429C13F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fragment_scan_dialog.xml</w:t>
            </w:r>
          </w:p>
        </w:tc>
        <w:tc>
          <w:tcPr>
            <w:tcW w:w="0" w:type="auto"/>
            <w:tcMar>
              <w:top w:w="150" w:type="dxa"/>
              <w:left w:w="240" w:type="dxa"/>
              <w:bottom w:w="150" w:type="dxa"/>
              <w:right w:w="240" w:type="dxa"/>
            </w:tcMar>
            <w:vAlign w:val="center"/>
            <w:hideMark/>
          </w:tcPr>
          <w:p w14:paraId="78B667B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 العائم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نافذة حوارية عائمة لمنع إنهاء الشاشة الأم أثناء حدوث فحص 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B66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UI-26: </w:t>
            </w:r>
            <w:r>
              <w:rPr>
                <w:rStyle w:val="HTMLCode"/>
                <w:rFonts w:ascii="Consolas" w:eastAsiaTheme="majorEastAsia" w:hAnsi="Consolas"/>
                <w:shd w:val="clear" w:color="auto" w:fill="EBEEF2"/>
                <w:rtl/>
              </w:rPr>
              <w:t>نافذة حوارية عائمة أثناء الفحص العام</w:t>
            </w:r>
            <w:r>
              <w:rPr>
                <w:rStyle w:val="HTMLCode"/>
                <w:rFonts w:ascii="Consolas" w:eastAsiaTheme="majorEastAsia" w:hAnsi="Consolas"/>
                <w:shd w:val="clear" w:color="auto" w:fill="EBEEF2"/>
              </w:rPr>
              <w:t>]</w:t>
            </w:r>
          </w:p>
        </w:tc>
      </w:tr>
      <w:tr w:rsidR="00376C4C" w14:paraId="521FB290" w14:textId="77777777" w:rsidTr="00376C4C">
        <w:tc>
          <w:tcPr>
            <w:tcW w:w="0" w:type="auto"/>
            <w:tcMar>
              <w:top w:w="150" w:type="dxa"/>
              <w:left w:w="0" w:type="dxa"/>
              <w:bottom w:w="150" w:type="dxa"/>
              <w:right w:w="240" w:type="dxa"/>
            </w:tcMar>
            <w:vAlign w:val="center"/>
            <w:hideMark/>
          </w:tcPr>
          <w:p w14:paraId="6151D71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UI-27</w:t>
            </w:r>
          </w:p>
        </w:tc>
        <w:tc>
          <w:tcPr>
            <w:tcW w:w="0" w:type="auto"/>
            <w:tcMar>
              <w:top w:w="150" w:type="dxa"/>
              <w:left w:w="240" w:type="dxa"/>
              <w:bottom w:w="150" w:type="dxa"/>
              <w:right w:w="240" w:type="dxa"/>
            </w:tcMar>
            <w:vAlign w:val="center"/>
            <w:hideMark/>
          </w:tcPr>
          <w:p w14:paraId="1BB5979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fragment_activity_log.xml</w:t>
            </w:r>
          </w:p>
        </w:tc>
        <w:tc>
          <w:tcPr>
            <w:tcW w:w="0" w:type="auto"/>
            <w:tcMar>
              <w:top w:w="150" w:type="dxa"/>
              <w:left w:w="240" w:type="dxa"/>
              <w:bottom w:w="150" w:type="dxa"/>
              <w:right w:w="240" w:type="dxa"/>
            </w:tcMar>
            <w:vAlign w:val="center"/>
            <w:hideMark/>
          </w:tcPr>
          <w:p w14:paraId="2085A7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سجل النشاط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جلب استعلامات </w:t>
            </w:r>
            <w:r>
              <w:rPr>
                <w:rStyle w:val="HTMLCode"/>
                <w:rFonts w:ascii="Consolas" w:eastAsiaTheme="majorEastAsia" w:hAnsi="Consolas"/>
                <w:shd w:val="clear" w:color="auto" w:fill="EBEEF2"/>
              </w:rPr>
              <w:t>SELECT</w:t>
            </w:r>
            <w:r>
              <w:rPr>
                <w:rFonts w:ascii="Segoe UI" w:hAnsi="Segoe UI" w:cs="Segoe UI"/>
                <w:sz w:val="23"/>
                <w:szCs w:val="23"/>
              </w:rPr>
              <w:t> </w:t>
            </w:r>
            <w:r>
              <w:rPr>
                <w:rFonts w:ascii="Segoe UI" w:hAnsi="Segoe UI" w:cs="Segoe UI"/>
                <w:sz w:val="23"/>
                <w:szCs w:val="23"/>
                <w:rtl/>
              </w:rPr>
              <w:t xml:space="preserve">للأنشطة </w:t>
            </w:r>
            <w:proofErr w:type="spellStart"/>
            <w:r>
              <w:rPr>
                <w:rFonts w:ascii="Segoe UI" w:hAnsi="Segoe UI" w:cs="Segoe UI"/>
                <w:sz w:val="23"/>
                <w:szCs w:val="23"/>
                <w:rtl/>
              </w:rPr>
              <w:t>الإعتيادية</w:t>
            </w:r>
            <w:proofErr w:type="spellEnd"/>
            <w:r>
              <w:rPr>
                <w:rFonts w:ascii="Segoe UI" w:hAnsi="Segoe UI" w:cs="Segoe UI"/>
                <w:sz w:val="23"/>
                <w:szCs w:val="23"/>
                <w:rtl/>
              </w:rPr>
              <w:t xml:space="preserve"> غير التهديدية من قاعدة البيانات، وترتيبها برمجياً حسب الطابع الزمني </w:t>
            </w:r>
            <w:r>
              <w:rPr>
                <w:rStyle w:val="HTMLCode"/>
                <w:rFonts w:ascii="Consolas" w:eastAsiaTheme="majorEastAsia" w:hAnsi="Consolas"/>
                <w:shd w:val="clear" w:color="auto" w:fill="EBEEF2"/>
              </w:rPr>
              <w:t>Timestamp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6FB2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UI-27: </w:t>
            </w:r>
            <w:r>
              <w:rPr>
                <w:rStyle w:val="HTMLCode"/>
                <w:rFonts w:ascii="Consolas" w:eastAsiaTheme="majorEastAsia" w:hAnsi="Consolas"/>
                <w:shd w:val="clear" w:color="auto" w:fill="EBEEF2"/>
                <w:rtl/>
              </w:rPr>
              <w:t>سجل النشاط (مراقبة الأوامر التاريخية)</w:t>
            </w:r>
            <w:r>
              <w:rPr>
                <w:rStyle w:val="HTMLCode"/>
                <w:rFonts w:ascii="Consolas" w:eastAsiaTheme="majorEastAsia" w:hAnsi="Consolas"/>
                <w:shd w:val="clear" w:color="auto" w:fill="EBEEF2"/>
              </w:rPr>
              <w:t>]</w:t>
            </w:r>
          </w:p>
        </w:tc>
      </w:tr>
    </w:tbl>
    <w:p w14:paraId="251224E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11.3.3 </w:t>
      </w:r>
      <w:r>
        <w:rPr>
          <w:rFonts w:ascii="Segoe UI" w:hAnsi="Segoe UI" w:cs="Segoe UI"/>
          <w:color w:val="0F1115"/>
          <w:sz w:val="30"/>
          <w:szCs w:val="30"/>
          <w:rtl/>
        </w:rPr>
        <w:t>النوافذ المنبثقة والقوائم السفلية</w:t>
      </w:r>
      <w:r>
        <w:rPr>
          <w:rFonts w:ascii="Segoe UI" w:hAnsi="Segoe UI" w:cs="Segoe UI"/>
          <w:color w:val="0F1115"/>
          <w:sz w:val="30"/>
          <w:szCs w:val="30"/>
        </w:rPr>
        <w:t xml:space="preserve"> (Bottom Sheets &amp; Dialogs) - [3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33"/>
        <w:gridCol w:w="3944"/>
        <w:gridCol w:w="3116"/>
        <w:gridCol w:w="1187"/>
      </w:tblGrid>
      <w:tr w:rsidR="00376C4C" w14:paraId="5E436334" w14:textId="77777777" w:rsidTr="00376C4C">
        <w:trPr>
          <w:tblHeader/>
        </w:trPr>
        <w:tc>
          <w:tcPr>
            <w:tcW w:w="0" w:type="auto"/>
            <w:tcBorders>
              <w:top w:val="nil"/>
            </w:tcBorders>
            <w:tcMar>
              <w:top w:w="150" w:type="dxa"/>
              <w:left w:w="0" w:type="dxa"/>
              <w:bottom w:w="150" w:type="dxa"/>
              <w:right w:w="240" w:type="dxa"/>
            </w:tcMar>
            <w:vAlign w:val="center"/>
            <w:hideMark/>
          </w:tcPr>
          <w:p w14:paraId="441E0BD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4FB99FE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1F386ED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300BC4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7E3D52E0" w14:textId="77777777" w:rsidTr="00376C4C">
        <w:tc>
          <w:tcPr>
            <w:tcW w:w="0" w:type="auto"/>
            <w:tcMar>
              <w:top w:w="150" w:type="dxa"/>
              <w:left w:w="0" w:type="dxa"/>
              <w:bottom w:w="150" w:type="dxa"/>
              <w:right w:w="240" w:type="dxa"/>
            </w:tcMar>
            <w:vAlign w:val="center"/>
            <w:hideMark/>
          </w:tcPr>
          <w:p w14:paraId="5A41AE5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UI-28</w:t>
            </w:r>
          </w:p>
        </w:tc>
        <w:tc>
          <w:tcPr>
            <w:tcW w:w="0" w:type="auto"/>
            <w:tcMar>
              <w:top w:w="150" w:type="dxa"/>
              <w:left w:w="240" w:type="dxa"/>
              <w:bottom w:w="150" w:type="dxa"/>
              <w:right w:w="240" w:type="dxa"/>
            </w:tcMar>
            <w:vAlign w:val="center"/>
            <w:hideMark/>
          </w:tcPr>
          <w:p w14:paraId="24C9068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bottom_sheet_vault_picker.xml</w:t>
            </w:r>
          </w:p>
        </w:tc>
        <w:tc>
          <w:tcPr>
            <w:tcW w:w="0" w:type="auto"/>
            <w:tcMar>
              <w:top w:w="150" w:type="dxa"/>
              <w:left w:w="240" w:type="dxa"/>
              <w:bottom w:w="150" w:type="dxa"/>
              <w:right w:w="240" w:type="dxa"/>
            </w:tcMar>
            <w:vAlign w:val="center"/>
            <w:hideMark/>
          </w:tcPr>
          <w:p w14:paraId="4F0C769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منبثقة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مكون</w:t>
            </w:r>
            <w:r>
              <w:rPr>
                <w:rFonts w:ascii="Segoe UI" w:hAnsi="Segoe UI" w:cs="Segoe UI"/>
                <w:sz w:val="23"/>
                <w:szCs w:val="23"/>
              </w:rPr>
              <w:t xml:space="preserve"> (</w:t>
            </w:r>
            <w:proofErr w:type="spellStart"/>
            <w:r>
              <w:rPr>
                <w:rFonts w:ascii="Segoe UI" w:hAnsi="Segoe UI" w:cs="Segoe UI"/>
                <w:sz w:val="23"/>
                <w:szCs w:val="23"/>
              </w:rPr>
              <w:t>BottomSheetDialogFragment</w:t>
            </w:r>
            <w:proofErr w:type="spellEnd"/>
            <w:r>
              <w:rPr>
                <w:rFonts w:ascii="Segoe UI" w:hAnsi="Segoe UI" w:cs="Segoe UI"/>
                <w:sz w:val="23"/>
                <w:szCs w:val="23"/>
              </w:rPr>
              <w:t xml:space="preserve">) </w:t>
            </w:r>
            <w:r>
              <w:rPr>
                <w:rFonts w:ascii="Segoe UI" w:hAnsi="Segoe UI" w:cs="Segoe UI"/>
                <w:sz w:val="23"/>
                <w:szCs w:val="23"/>
                <w:rtl/>
              </w:rPr>
              <w:t>يستفيد للوصول إلى وسائط التخزين وعرض مصغرات</w:t>
            </w:r>
            <w:r>
              <w:rPr>
                <w:rFonts w:ascii="Segoe UI" w:hAnsi="Segoe UI" w:cs="Segoe UI"/>
                <w:sz w:val="23"/>
                <w:szCs w:val="23"/>
              </w:rPr>
              <w:t xml:space="preserve"> (Thumbnails) </w:t>
            </w:r>
            <w:r>
              <w:rPr>
                <w:rFonts w:ascii="Segoe UI" w:hAnsi="Segoe UI" w:cs="Segoe UI"/>
                <w:sz w:val="23"/>
                <w:szCs w:val="23"/>
                <w:rtl/>
              </w:rPr>
              <w:t>لاختيارها وتحويلها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C2E108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UI-28: </w:t>
            </w:r>
            <w:r>
              <w:rPr>
                <w:rStyle w:val="HTMLCode"/>
                <w:rFonts w:ascii="Consolas" w:eastAsiaTheme="majorEastAsia" w:hAnsi="Consolas"/>
                <w:shd w:val="clear" w:color="auto" w:fill="EBEEF2"/>
                <w:rtl/>
              </w:rPr>
              <w:t>منبثقة الخزنة لإضافة الملفات</w:t>
            </w:r>
            <w:r>
              <w:rPr>
                <w:rStyle w:val="HTMLCode"/>
                <w:rFonts w:ascii="Consolas" w:eastAsiaTheme="majorEastAsia" w:hAnsi="Consolas"/>
                <w:shd w:val="clear" w:color="auto" w:fill="EBEEF2"/>
              </w:rPr>
              <w:t>]</w:t>
            </w:r>
          </w:p>
        </w:tc>
      </w:tr>
      <w:tr w:rsidR="00376C4C" w14:paraId="1873DD09" w14:textId="77777777" w:rsidTr="00376C4C">
        <w:tc>
          <w:tcPr>
            <w:tcW w:w="0" w:type="auto"/>
            <w:tcMar>
              <w:top w:w="150" w:type="dxa"/>
              <w:left w:w="0" w:type="dxa"/>
              <w:bottom w:w="150" w:type="dxa"/>
              <w:right w:w="240" w:type="dxa"/>
            </w:tcMar>
            <w:vAlign w:val="center"/>
            <w:hideMark/>
          </w:tcPr>
          <w:p w14:paraId="11A145E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UI-29</w:t>
            </w:r>
          </w:p>
        </w:tc>
        <w:tc>
          <w:tcPr>
            <w:tcW w:w="0" w:type="auto"/>
            <w:tcMar>
              <w:top w:w="150" w:type="dxa"/>
              <w:left w:w="240" w:type="dxa"/>
              <w:bottom w:w="150" w:type="dxa"/>
              <w:right w:w="240" w:type="dxa"/>
            </w:tcMar>
            <w:vAlign w:val="center"/>
            <w:hideMark/>
          </w:tcPr>
          <w:p w14:paraId="730453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layout_event_details_bottom_sheet.xml</w:t>
            </w:r>
          </w:p>
        </w:tc>
        <w:tc>
          <w:tcPr>
            <w:tcW w:w="0" w:type="auto"/>
            <w:tcMar>
              <w:top w:w="150" w:type="dxa"/>
              <w:left w:w="240" w:type="dxa"/>
              <w:bottom w:w="150" w:type="dxa"/>
              <w:right w:w="240" w:type="dxa"/>
            </w:tcMar>
            <w:vAlign w:val="center"/>
            <w:hideMark/>
          </w:tcPr>
          <w:p w14:paraId="0815ED6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الحدث</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الكائن الأمني المُكتشف</w:t>
            </w:r>
            <w:r>
              <w:rPr>
                <w:rFonts w:ascii="Segoe UI" w:hAnsi="Segoe UI" w:cs="Segoe UI"/>
                <w:sz w:val="23"/>
                <w:szCs w:val="23"/>
              </w:rPr>
              <w:t xml:space="preserve"> (Event Object) </w:t>
            </w:r>
            <w:r>
              <w:rPr>
                <w:rFonts w:ascii="Segoe UI" w:hAnsi="Segoe UI" w:cs="Segoe UI"/>
                <w:sz w:val="23"/>
                <w:szCs w:val="23"/>
                <w:rtl/>
              </w:rPr>
              <w:t>لعرض تفاصيله (الوقت، المسار، الشدة) بصورة مجمعة ومنسقة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41EED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UI-29: </w:t>
            </w:r>
            <w:r>
              <w:rPr>
                <w:rStyle w:val="HTMLCode"/>
                <w:rFonts w:ascii="Consolas" w:eastAsiaTheme="majorEastAsia" w:hAnsi="Consolas"/>
                <w:shd w:val="clear" w:color="auto" w:fill="EBEEF2"/>
                <w:rtl/>
              </w:rPr>
              <w:t>منبثقة تفاصيل الأحداث الأمنية</w:t>
            </w:r>
            <w:r>
              <w:rPr>
                <w:rStyle w:val="HTMLCode"/>
                <w:rFonts w:ascii="Consolas" w:eastAsiaTheme="majorEastAsia" w:hAnsi="Consolas"/>
                <w:shd w:val="clear" w:color="auto" w:fill="EBEEF2"/>
              </w:rPr>
              <w:t>]</w:t>
            </w:r>
          </w:p>
        </w:tc>
      </w:tr>
      <w:tr w:rsidR="00376C4C" w14:paraId="56656274" w14:textId="77777777" w:rsidTr="00376C4C">
        <w:tc>
          <w:tcPr>
            <w:tcW w:w="0" w:type="auto"/>
            <w:tcMar>
              <w:top w:w="150" w:type="dxa"/>
              <w:left w:w="0" w:type="dxa"/>
              <w:bottom w:w="150" w:type="dxa"/>
              <w:right w:w="240" w:type="dxa"/>
            </w:tcMar>
            <w:vAlign w:val="center"/>
            <w:hideMark/>
          </w:tcPr>
          <w:p w14:paraId="2FF3679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UI-30</w:t>
            </w:r>
          </w:p>
        </w:tc>
        <w:tc>
          <w:tcPr>
            <w:tcW w:w="0" w:type="auto"/>
            <w:tcMar>
              <w:top w:w="150" w:type="dxa"/>
              <w:left w:w="240" w:type="dxa"/>
              <w:bottom w:w="150" w:type="dxa"/>
              <w:right w:w="240" w:type="dxa"/>
            </w:tcMar>
            <w:vAlign w:val="center"/>
            <w:hideMark/>
          </w:tcPr>
          <w:p w14:paraId="27D9734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layout_permission_rationale.xml</w:t>
            </w:r>
          </w:p>
        </w:tc>
        <w:tc>
          <w:tcPr>
            <w:tcW w:w="0" w:type="auto"/>
            <w:tcMar>
              <w:top w:w="150" w:type="dxa"/>
              <w:left w:w="240" w:type="dxa"/>
              <w:bottom w:w="150" w:type="dxa"/>
              <w:right w:w="240" w:type="dxa"/>
            </w:tcMar>
            <w:vAlign w:val="center"/>
            <w:hideMark/>
          </w:tcPr>
          <w:p w14:paraId="5C2854D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مبرر الصلاحية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حوار من نوع </w:t>
            </w:r>
            <w:proofErr w:type="spellStart"/>
            <w:r>
              <w:rPr>
                <w:rStyle w:val="HTMLCode"/>
                <w:rFonts w:ascii="Consolas" w:eastAsiaTheme="majorEastAsia" w:hAnsi="Consolas"/>
                <w:shd w:val="clear" w:color="auto" w:fill="EBEEF2"/>
              </w:rPr>
              <w:t>AlertDialog</w:t>
            </w:r>
            <w:proofErr w:type="spellEnd"/>
            <w:r>
              <w:rPr>
                <w:rFonts w:ascii="Segoe UI" w:hAnsi="Segoe UI" w:cs="Segoe UI"/>
                <w:sz w:val="23"/>
                <w:szCs w:val="23"/>
                <w:rtl/>
              </w:rPr>
              <w:t>، مبني على شرط رفض الصلاحيات لتنفيذ سياسة الرد البديل</w:t>
            </w:r>
            <w:r>
              <w:rPr>
                <w:rFonts w:ascii="Segoe UI" w:hAnsi="Segoe UI" w:cs="Segoe UI"/>
                <w:sz w:val="23"/>
                <w:szCs w:val="23"/>
              </w:rPr>
              <w:t xml:space="preserve"> (Rationale).</w:t>
            </w:r>
          </w:p>
        </w:tc>
        <w:tc>
          <w:tcPr>
            <w:tcW w:w="0" w:type="auto"/>
            <w:tcMar>
              <w:top w:w="150" w:type="dxa"/>
              <w:left w:w="240" w:type="dxa"/>
              <w:bottom w:w="150" w:type="dxa"/>
              <w:right w:w="0" w:type="dxa"/>
            </w:tcMar>
            <w:vAlign w:val="center"/>
            <w:hideMark/>
          </w:tcPr>
          <w:p w14:paraId="124AB09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UI-30: </w:t>
            </w:r>
            <w:r>
              <w:rPr>
                <w:rStyle w:val="HTMLCode"/>
                <w:rFonts w:ascii="Consolas" w:eastAsiaTheme="majorEastAsia" w:hAnsi="Consolas"/>
                <w:shd w:val="clear" w:color="auto" w:fill="EBEEF2"/>
                <w:rtl/>
              </w:rPr>
              <w:t>صندوق حوار تبرير طلب الصلاحيات</w:t>
            </w:r>
            <w:r>
              <w:rPr>
                <w:rStyle w:val="HTMLCode"/>
                <w:rFonts w:ascii="Consolas" w:eastAsiaTheme="majorEastAsia" w:hAnsi="Consolas"/>
                <w:shd w:val="clear" w:color="auto" w:fill="EBEEF2"/>
              </w:rPr>
              <w:t>]</w:t>
            </w:r>
          </w:p>
        </w:tc>
      </w:tr>
    </w:tbl>
    <w:p w14:paraId="0A7ECE9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11.3.4 </w:t>
      </w:r>
      <w:r>
        <w:rPr>
          <w:rFonts w:ascii="Segoe UI" w:hAnsi="Segoe UI" w:cs="Segoe UI"/>
          <w:color w:val="0F1115"/>
          <w:sz w:val="30"/>
          <w:szCs w:val="30"/>
          <w:rtl/>
        </w:rPr>
        <w:t>عناصر القوائم والرؤوس</w:t>
      </w:r>
      <w:r>
        <w:rPr>
          <w:rFonts w:ascii="Segoe UI" w:hAnsi="Segoe UI" w:cs="Segoe UI"/>
          <w:color w:val="0F1115"/>
          <w:sz w:val="30"/>
          <w:szCs w:val="30"/>
        </w:rPr>
        <w:t xml:space="preserve"> (Item Layouts &amp; Headers) - [10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82"/>
        <w:gridCol w:w="3424"/>
        <w:gridCol w:w="3385"/>
        <w:gridCol w:w="1389"/>
      </w:tblGrid>
      <w:tr w:rsidR="00376C4C" w14:paraId="65FA82A3" w14:textId="77777777" w:rsidTr="00376C4C">
        <w:trPr>
          <w:tblHeader/>
        </w:trPr>
        <w:tc>
          <w:tcPr>
            <w:tcW w:w="0" w:type="auto"/>
            <w:tcBorders>
              <w:top w:val="nil"/>
            </w:tcBorders>
            <w:tcMar>
              <w:top w:w="150" w:type="dxa"/>
              <w:left w:w="0" w:type="dxa"/>
              <w:bottom w:w="150" w:type="dxa"/>
              <w:right w:w="240" w:type="dxa"/>
            </w:tcMar>
            <w:vAlign w:val="center"/>
            <w:hideMark/>
          </w:tcPr>
          <w:p w14:paraId="3DC73CA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1F6EEAC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7D317D6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6EA5B4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793BB8B" w14:textId="77777777" w:rsidTr="00376C4C">
        <w:tc>
          <w:tcPr>
            <w:tcW w:w="0" w:type="auto"/>
            <w:tcMar>
              <w:top w:w="150" w:type="dxa"/>
              <w:left w:w="0" w:type="dxa"/>
              <w:bottom w:w="150" w:type="dxa"/>
              <w:right w:w="240" w:type="dxa"/>
            </w:tcMar>
            <w:vAlign w:val="center"/>
            <w:hideMark/>
          </w:tcPr>
          <w:p w14:paraId="56728E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UI-31</w:t>
            </w:r>
          </w:p>
        </w:tc>
        <w:tc>
          <w:tcPr>
            <w:tcW w:w="0" w:type="auto"/>
            <w:tcMar>
              <w:top w:w="150" w:type="dxa"/>
              <w:left w:w="240" w:type="dxa"/>
              <w:bottom w:w="150" w:type="dxa"/>
              <w:right w:w="240" w:type="dxa"/>
            </w:tcMar>
            <w:vAlign w:val="center"/>
            <w:hideMark/>
          </w:tcPr>
          <w:p w14:paraId="03D3307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item_app.xml</w:t>
            </w:r>
          </w:p>
        </w:tc>
        <w:tc>
          <w:tcPr>
            <w:tcW w:w="0" w:type="auto"/>
            <w:tcMar>
              <w:top w:w="150" w:type="dxa"/>
              <w:left w:w="240" w:type="dxa"/>
              <w:bottom w:w="150" w:type="dxa"/>
              <w:right w:w="240" w:type="dxa"/>
            </w:tcMar>
            <w:vAlign w:val="center"/>
            <w:hideMark/>
          </w:tcPr>
          <w:p w14:paraId="57F7AB2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واجهة تحتوي على</w:t>
            </w:r>
            <w:r>
              <w:rPr>
                <w:rFonts w:ascii="Segoe UI" w:hAnsi="Segoe UI" w:cs="Segoe UI"/>
                <w:sz w:val="23"/>
                <w:szCs w:val="23"/>
              </w:rPr>
              <w:t xml:space="preserve"> (</w:t>
            </w:r>
            <w:proofErr w:type="spellStart"/>
            <w:r>
              <w:rPr>
                <w:rFonts w:ascii="Segoe UI" w:hAnsi="Segoe UI" w:cs="Segoe UI"/>
                <w:sz w:val="23"/>
                <w:szCs w:val="23"/>
              </w:rPr>
              <w:t>ImageView</w:t>
            </w:r>
            <w:proofErr w:type="spellEnd"/>
            <w:r>
              <w:rPr>
                <w:rFonts w:ascii="Segoe UI" w:hAnsi="Segoe UI" w:cs="Segoe UI"/>
                <w:sz w:val="23"/>
                <w:szCs w:val="23"/>
              </w:rPr>
              <w:t xml:space="preserve">) </w:t>
            </w:r>
            <w:r>
              <w:rPr>
                <w:rFonts w:ascii="Segoe UI" w:hAnsi="Segoe UI" w:cs="Segoe UI"/>
                <w:sz w:val="23"/>
                <w:szCs w:val="23"/>
                <w:rtl/>
              </w:rPr>
              <w:t>لأيقونة التطبيق و</w:t>
            </w:r>
            <w:proofErr w:type="spellStart"/>
            <w:r>
              <w:rPr>
                <w:rFonts w:ascii="Segoe UI" w:hAnsi="Segoe UI" w:cs="Segoe UI"/>
                <w:sz w:val="23"/>
                <w:szCs w:val="23"/>
              </w:rPr>
              <w:t>TextView</w:t>
            </w:r>
            <w:proofErr w:type="spellEnd"/>
            <w:r>
              <w:rPr>
                <w:rFonts w:ascii="Segoe UI" w:hAnsi="Segoe UI" w:cs="Segoe UI"/>
                <w:sz w:val="23"/>
                <w:szCs w:val="23"/>
              </w:rPr>
              <w:t xml:space="preserve"> </w:t>
            </w:r>
            <w:r>
              <w:rPr>
                <w:rFonts w:ascii="Segoe UI" w:hAnsi="Segoe UI" w:cs="Segoe UI"/>
                <w:sz w:val="23"/>
                <w:szCs w:val="23"/>
                <w:rtl/>
              </w:rPr>
              <w:t>للاسم ومصدر التثبيت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36F155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UI-31: </w:t>
            </w:r>
            <w:r>
              <w:rPr>
                <w:rStyle w:val="HTMLCode"/>
                <w:rFonts w:ascii="Consolas" w:eastAsiaTheme="majorEastAsia" w:hAnsi="Consolas"/>
                <w:shd w:val="clear" w:color="auto" w:fill="EBEEF2"/>
                <w:rtl/>
              </w:rPr>
              <w:t>عنصر صف التطبيق في قائمة التطبيقات</w:t>
            </w:r>
            <w:r>
              <w:rPr>
                <w:rStyle w:val="HTMLCode"/>
                <w:rFonts w:ascii="Consolas" w:eastAsiaTheme="majorEastAsia" w:hAnsi="Consolas"/>
                <w:shd w:val="clear" w:color="auto" w:fill="EBEEF2"/>
              </w:rPr>
              <w:t>]</w:t>
            </w:r>
          </w:p>
        </w:tc>
      </w:tr>
      <w:tr w:rsidR="00376C4C" w14:paraId="0B4D6E17" w14:textId="77777777" w:rsidTr="00376C4C">
        <w:tc>
          <w:tcPr>
            <w:tcW w:w="0" w:type="auto"/>
            <w:tcMar>
              <w:top w:w="150" w:type="dxa"/>
              <w:left w:w="0" w:type="dxa"/>
              <w:bottom w:w="150" w:type="dxa"/>
              <w:right w:w="240" w:type="dxa"/>
            </w:tcMar>
            <w:vAlign w:val="center"/>
            <w:hideMark/>
          </w:tcPr>
          <w:p w14:paraId="298EC22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UI-32</w:t>
            </w:r>
          </w:p>
        </w:tc>
        <w:tc>
          <w:tcPr>
            <w:tcW w:w="0" w:type="auto"/>
            <w:tcMar>
              <w:top w:w="150" w:type="dxa"/>
              <w:left w:w="240" w:type="dxa"/>
              <w:bottom w:w="150" w:type="dxa"/>
              <w:right w:w="240" w:type="dxa"/>
            </w:tcMar>
            <w:vAlign w:val="center"/>
            <w:hideMark/>
          </w:tcPr>
          <w:p w14:paraId="64BA1E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item_storage_file.xml</w:t>
            </w:r>
          </w:p>
        </w:tc>
        <w:tc>
          <w:tcPr>
            <w:tcW w:w="0" w:type="auto"/>
            <w:tcMar>
              <w:top w:w="150" w:type="dxa"/>
              <w:left w:w="240" w:type="dxa"/>
              <w:bottom w:w="150" w:type="dxa"/>
              <w:right w:w="240" w:type="dxa"/>
            </w:tcMar>
            <w:vAlign w:val="center"/>
            <w:hideMark/>
          </w:tcPr>
          <w:p w14:paraId="532DABB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مسار يحتوي على شكل المجلد أو الملف، مع مؤشر للنقر والدخول بالمجلدات العميقة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A2151D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UI-32: </w:t>
            </w:r>
            <w:r>
              <w:rPr>
                <w:rStyle w:val="HTMLCode"/>
                <w:rFonts w:ascii="Consolas" w:eastAsiaTheme="majorEastAsia" w:hAnsi="Consolas"/>
                <w:shd w:val="clear" w:color="auto" w:fill="EBEEF2"/>
                <w:rtl/>
              </w:rPr>
              <w:t>عنصر صف الملف في مستكشف الملفات</w:t>
            </w:r>
            <w:r>
              <w:rPr>
                <w:rStyle w:val="HTMLCode"/>
                <w:rFonts w:ascii="Consolas" w:eastAsiaTheme="majorEastAsia" w:hAnsi="Consolas"/>
                <w:shd w:val="clear" w:color="auto" w:fill="EBEEF2"/>
              </w:rPr>
              <w:t>]</w:t>
            </w:r>
          </w:p>
        </w:tc>
      </w:tr>
      <w:tr w:rsidR="00376C4C" w14:paraId="55F244F7" w14:textId="77777777" w:rsidTr="00376C4C">
        <w:tc>
          <w:tcPr>
            <w:tcW w:w="0" w:type="auto"/>
            <w:tcMar>
              <w:top w:w="150" w:type="dxa"/>
              <w:left w:w="0" w:type="dxa"/>
              <w:bottom w:w="150" w:type="dxa"/>
              <w:right w:w="240" w:type="dxa"/>
            </w:tcMar>
            <w:vAlign w:val="center"/>
            <w:hideMark/>
          </w:tcPr>
          <w:p w14:paraId="348518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UI-33</w:t>
            </w:r>
          </w:p>
        </w:tc>
        <w:tc>
          <w:tcPr>
            <w:tcW w:w="0" w:type="auto"/>
            <w:tcMar>
              <w:top w:w="150" w:type="dxa"/>
              <w:left w:w="240" w:type="dxa"/>
              <w:bottom w:w="150" w:type="dxa"/>
              <w:right w:w="240" w:type="dxa"/>
            </w:tcMar>
            <w:vAlign w:val="center"/>
            <w:hideMark/>
          </w:tcPr>
          <w:p w14:paraId="7110D1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item_recent_file.xml</w:t>
            </w:r>
          </w:p>
        </w:tc>
        <w:tc>
          <w:tcPr>
            <w:tcW w:w="0" w:type="auto"/>
            <w:tcMar>
              <w:top w:w="150" w:type="dxa"/>
              <w:left w:w="240" w:type="dxa"/>
              <w:bottom w:w="150" w:type="dxa"/>
              <w:right w:w="240" w:type="dxa"/>
            </w:tcMar>
            <w:vAlign w:val="center"/>
            <w:hideMark/>
          </w:tcPr>
          <w:p w14:paraId="2D4148B5"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مُخصص للملفات التي استُخدمت مؤخراً بوضع توقيت الإنشاء بقالب</w:t>
            </w:r>
            <w:r>
              <w:rPr>
                <w:rFonts w:ascii="Segoe UI" w:hAnsi="Segoe UI" w:cs="Segoe UI"/>
                <w:sz w:val="23"/>
                <w:szCs w:val="23"/>
              </w:rPr>
              <w:t xml:space="preserve"> (Timestamp Formatting).</w:t>
            </w:r>
          </w:p>
        </w:tc>
        <w:tc>
          <w:tcPr>
            <w:tcW w:w="0" w:type="auto"/>
            <w:tcMar>
              <w:top w:w="150" w:type="dxa"/>
              <w:left w:w="240" w:type="dxa"/>
              <w:bottom w:w="150" w:type="dxa"/>
              <w:right w:w="0" w:type="dxa"/>
            </w:tcMar>
            <w:vAlign w:val="center"/>
            <w:hideMark/>
          </w:tcPr>
          <w:p w14:paraId="3C8F065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UI-33: </w:t>
            </w:r>
            <w:r>
              <w:rPr>
                <w:rStyle w:val="HTMLCode"/>
                <w:rFonts w:ascii="Consolas" w:eastAsiaTheme="majorEastAsia" w:hAnsi="Consolas"/>
                <w:shd w:val="clear" w:color="auto" w:fill="EBEEF2"/>
                <w:rtl/>
              </w:rPr>
              <w:t>عنصر الملفات المفحوصة مؤخراً</w:t>
            </w:r>
            <w:r>
              <w:rPr>
                <w:rStyle w:val="HTMLCode"/>
                <w:rFonts w:ascii="Consolas" w:eastAsiaTheme="majorEastAsia" w:hAnsi="Consolas"/>
                <w:shd w:val="clear" w:color="auto" w:fill="EBEEF2"/>
              </w:rPr>
              <w:t>]</w:t>
            </w:r>
          </w:p>
        </w:tc>
      </w:tr>
      <w:tr w:rsidR="00376C4C" w14:paraId="739277CF" w14:textId="77777777" w:rsidTr="00376C4C">
        <w:tc>
          <w:tcPr>
            <w:tcW w:w="0" w:type="auto"/>
            <w:tcMar>
              <w:top w:w="150" w:type="dxa"/>
              <w:left w:w="0" w:type="dxa"/>
              <w:bottom w:w="150" w:type="dxa"/>
              <w:right w:w="240" w:type="dxa"/>
            </w:tcMar>
            <w:vAlign w:val="center"/>
            <w:hideMark/>
          </w:tcPr>
          <w:p w14:paraId="4A4C950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UI-34</w:t>
            </w:r>
          </w:p>
        </w:tc>
        <w:tc>
          <w:tcPr>
            <w:tcW w:w="0" w:type="auto"/>
            <w:tcMar>
              <w:top w:w="150" w:type="dxa"/>
              <w:left w:w="240" w:type="dxa"/>
              <w:bottom w:w="150" w:type="dxa"/>
              <w:right w:w="240" w:type="dxa"/>
            </w:tcMar>
            <w:vAlign w:val="center"/>
            <w:hideMark/>
          </w:tcPr>
          <w:p w14:paraId="76FD99C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item_vault_file.xml</w:t>
            </w:r>
          </w:p>
        </w:tc>
        <w:tc>
          <w:tcPr>
            <w:tcW w:w="0" w:type="auto"/>
            <w:tcMar>
              <w:top w:w="150" w:type="dxa"/>
              <w:left w:w="240" w:type="dxa"/>
              <w:bottom w:w="150" w:type="dxa"/>
              <w:right w:w="240" w:type="dxa"/>
            </w:tcMar>
            <w:vAlign w:val="center"/>
            <w:hideMark/>
          </w:tcPr>
          <w:p w14:paraId="7A00A97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محكم يتجاهل الصورة المصغرة</w:t>
            </w:r>
            <w:r>
              <w:rPr>
                <w:rFonts w:ascii="Segoe UI" w:hAnsi="Segoe UI" w:cs="Segoe UI"/>
                <w:sz w:val="23"/>
                <w:szCs w:val="23"/>
              </w:rPr>
              <w:t xml:space="preserve"> (Thumbnail) </w:t>
            </w:r>
            <w:r>
              <w:rPr>
                <w:rFonts w:ascii="Segoe UI" w:hAnsi="Segoe UI" w:cs="Segoe UI"/>
                <w:sz w:val="23"/>
                <w:szCs w:val="23"/>
                <w:rtl/>
              </w:rPr>
              <w:t>المفتوحة، ويعتمد على صيغة الملف لاسترداد أيقونة آمنة مُقفلة لمنع تسريب البيانات المشفرة في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728CD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UI-34: </w:t>
            </w:r>
            <w:r>
              <w:rPr>
                <w:rStyle w:val="HTMLCode"/>
                <w:rFonts w:ascii="Consolas" w:eastAsiaTheme="majorEastAsia" w:hAnsi="Consolas"/>
                <w:shd w:val="clear" w:color="auto" w:fill="EBEEF2"/>
                <w:rtl/>
              </w:rPr>
              <w:t>عنصر صف الملف داخل الخزنة المشفرة</w:t>
            </w:r>
            <w:r>
              <w:rPr>
                <w:rStyle w:val="HTMLCode"/>
                <w:rFonts w:ascii="Consolas" w:eastAsiaTheme="majorEastAsia" w:hAnsi="Consolas"/>
                <w:shd w:val="clear" w:color="auto" w:fill="EBEEF2"/>
              </w:rPr>
              <w:t>]</w:t>
            </w:r>
          </w:p>
        </w:tc>
      </w:tr>
      <w:tr w:rsidR="00376C4C" w14:paraId="18487A4E" w14:textId="77777777" w:rsidTr="00376C4C">
        <w:tc>
          <w:tcPr>
            <w:tcW w:w="0" w:type="auto"/>
            <w:tcMar>
              <w:top w:w="150" w:type="dxa"/>
              <w:left w:w="0" w:type="dxa"/>
              <w:bottom w:w="150" w:type="dxa"/>
              <w:right w:w="240" w:type="dxa"/>
            </w:tcMar>
            <w:vAlign w:val="center"/>
            <w:hideMark/>
          </w:tcPr>
          <w:p w14:paraId="550B40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UI-35</w:t>
            </w:r>
          </w:p>
        </w:tc>
        <w:tc>
          <w:tcPr>
            <w:tcW w:w="0" w:type="auto"/>
            <w:tcMar>
              <w:top w:w="150" w:type="dxa"/>
              <w:left w:w="240" w:type="dxa"/>
              <w:bottom w:w="150" w:type="dxa"/>
              <w:right w:w="240" w:type="dxa"/>
            </w:tcMar>
            <w:vAlign w:val="center"/>
            <w:hideMark/>
          </w:tcPr>
          <w:p w14:paraId="2BBB20D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item_alert.xml</w:t>
            </w:r>
          </w:p>
        </w:tc>
        <w:tc>
          <w:tcPr>
            <w:tcW w:w="0" w:type="auto"/>
            <w:tcMar>
              <w:top w:w="150" w:type="dxa"/>
              <w:left w:w="240" w:type="dxa"/>
              <w:bottom w:w="150" w:type="dxa"/>
              <w:right w:w="240" w:type="dxa"/>
            </w:tcMar>
            <w:vAlign w:val="center"/>
            <w:hideMark/>
          </w:tcPr>
          <w:p w14:paraId="44E8262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يربط الألوان بشدة التهديد برمجياً (أحمر عالي، أصفر متوسط)، ويظهر نوع التنبيه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0CBA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UI-35: </w:t>
            </w:r>
            <w:r>
              <w:rPr>
                <w:rStyle w:val="HTMLCode"/>
                <w:rFonts w:ascii="Consolas" w:eastAsiaTheme="majorEastAsia" w:hAnsi="Consolas"/>
                <w:shd w:val="clear" w:color="auto" w:fill="EBEEF2"/>
                <w:rtl/>
              </w:rPr>
              <w:t>عنصر التنبيه (يعكس شدة التهديد بالألوان)</w:t>
            </w:r>
            <w:r>
              <w:rPr>
                <w:rStyle w:val="HTMLCode"/>
                <w:rFonts w:ascii="Consolas" w:eastAsiaTheme="majorEastAsia" w:hAnsi="Consolas"/>
                <w:shd w:val="clear" w:color="auto" w:fill="EBEEF2"/>
              </w:rPr>
              <w:t>]</w:t>
            </w:r>
          </w:p>
        </w:tc>
      </w:tr>
      <w:tr w:rsidR="00376C4C" w14:paraId="7FD41FFD" w14:textId="77777777" w:rsidTr="00376C4C">
        <w:tc>
          <w:tcPr>
            <w:tcW w:w="0" w:type="auto"/>
            <w:tcMar>
              <w:top w:w="150" w:type="dxa"/>
              <w:left w:w="0" w:type="dxa"/>
              <w:bottom w:w="150" w:type="dxa"/>
              <w:right w:w="240" w:type="dxa"/>
            </w:tcMar>
            <w:vAlign w:val="center"/>
            <w:hideMark/>
          </w:tcPr>
          <w:p w14:paraId="2F88AFD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UI-36</w:t>
            </w:r>
          </w:p>
        </w:tc>
        <w:tc>
          <w:tcPr>
            <w:tcW w:w="0" w:type="auto"/>
            <w:tcMar>
              <w:top w:w="150" w:type="dxa"/>
              <w:left w:w="240" w:type="dxa"/>
              <w:bottom w:w="150" w:type="dxa"/>
              <w:right w:w="240" w:type="dxa"/>
            </w:tcMar>
            <w:vAlign w:val="center"/>
            <w:hideMark/>
          </w:tcPr>
          <w:p w14:paraId="29CDC89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item_event_timeline.xml</w:t>
            </w:r>
          </w:p>
        </w:tc>
        <w:tc>
          <w:tcPr>
            <w:tcW w:w="0" w:type="auto"/>
            <w:tcMar>
              <w:top w:w="150" w:type="dxa"/>
              <w:left w:w="240" w:type="dxa"/>
              <w:bottom w:w="150" w:type="dxa"/>
              <w:right w:w="240" w:type="dxa"/>
            </w:tcMar>
            <w:vAlign w:val="center"/>
            <w:hideMark/>
          </w:tcPr>
          <w:p w14:paraId="5694C5E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به نقطة وخط زمني عمودي يُرسم برمجياً لربط الأحداث كقصة متسلسلة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47A387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UI-36: </w:t>
            </w:r>
            <w:r>
              <w:rPr>
                <w:rStyle w:val="HTMLCode"/>
                <w:rFonts w:ascii="Consolas" w:eastAsiaTheme="majorEastAsia" w:hAnsi="Consolas"/>
                <w:shd w:val="clear" w:color="auto" w:fill="EBEEF2"/>
                <w:rtl/>
              </w:rPr>
              <w:t>عنصر الخط الزمني للأحداث الأمنية</w:t>
            </w:r>
            <w:r>
              <w:rPr>
                <w:rStyle w:val="HTMLCode"/>
                <w:rFonts w:ascii="Consolas" w:eastAsiaTheme="majorEastAsia" w:hAnsi="Consolas"/>
                <w:shd w:val="clear" w:color="auto" w:fill="EBEEF2"/>
              </w:rPr>
              <w:t>]</w:t>
            </w:r>
          </w:p>
        </w:tc>
      </w:tr>
      <w:tr w:rsidR="00376C4C" w14:paraId="5DAB559C" w14:textId="77777777" w:rsidTr="00376C4C">
        <w:tc>
          <w:tcPr>
            <w:tcW w:w="0" w:type="auto"/>
            <w:tcMar>
              <w:top w:w="150" w:type="dxa"/>
              <w:left w:w="0" w:type="dxa"/>
              <w:bottom w:w="150" w:type="dxa"/>
              <w:right w:w="240" w:type="dxa"/>
            </w:tcMar>
            <w:vAlign w:val="center"/>
            <w:hideMark/>
          </w:tcPr>
          <w:p w14:paraId="07DC1E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UI-37</w:t>
            </w:r>
          </w:p>
        </w:tc>
        <w:tc>
          <w:tcPr>
            <w:tcW w:w="0" w:type="auto"/>
            <w:tcMar>
              <w:top w:w="150" w:type="dxa"/>
              <w:left w:w="240" w:type="dxa"/>
              <w:bottom w:w="150" w:type="dxa"/>
              <w:right w:w="240" w:type="dxa"/>
            </w:tcMar>
            <w:vAlign w:val="center"/>
            <w:hideMark/>
          </w:tcPr>
          <w:p w14:paraId="2279BD5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item_event_detail_row.xml</w:t>
            </w:r>
          </w:p>
        </w:tc>
        <w:tc>
          <w:tcPr>
            <w:tcW w:w="0" w:type="auto"/>
            <w:tcMar>
              <w:top w:w="150" w:type="dxa"/>
              <w:left w:w="240" w:type="dxa"/>
              <w:bottom w:w="150" w:type="dxa"/>
              <w:right w:w="240" w:type="dxa"/>
            </w:tcMar>
            <w:vAlign w:val="center"/>
            <w:hideMark/>
          </w:tcPr>
          <w:p w14:paraId="3361FD5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سطر ذو عنوان نصي مع بيانات مقابلة</w:t>
            </w:r>
            <w:r>
              <w:rPr>
                <w:rFonts w:ascii="Segoe UI" w:hAnsi="Segoe UI" w:cs="Segoe UI"/>
                <w:sz w:val="23"/>
                <w:szCs w:val="23"/>
              </w:rPr>
              <w:t xml:space="preserve"> (Key-Value pair view).</w:t>
            </w:r>
          </w:p>
        </w:tc>
        <w:tc>
          <w:tcPr>
            <w:tcW w:w="0" w:type="auto"/>
            <w:tcMar>
              <w:top w:w="150" w:type="dxa"/>
              <w:left w:w="240" w:type="dxa"/>
              <w:bottom w:w="150" w:type="dxa"/>
              <w:right w:w="0" w:type="dxa"/>
            </w:tcMar>
            <w:vAlign w:val="center"/>
            <w:hideMark/>
          </w:tcPr>
          <w:p w14:paraId="5141A03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UI-37: </w:t>
            </w:r>
            <w:r>
              <w:rPr>
                <w:rStyle w:val="HTMLCode"/>
                <w:rFonts w:ascii="Consolas" w:eastAsiaTheme="majorEastAsia" w:hAnsi="Consolas"/>
                <w:shd w:val="clear" w:color="auto" w:fill="EBEEF2"/>
                <w:rtl/>
              </w:rPr>
              <w:t>سطر تفصيلي لعرض تفاصيل الحدث</w:t>
            </w:r>
            <w:r>
              <w:rPr>
                <w:rStyle w:val="HTMLCode"/>
                <w:rFonts w:ascii="Consolas" w:eastAsiaTheme="majorEastAsia" w:hAnsi="Consolas"/>
                <w:shd w:val="clear" w:color="auto" w:fill="EBEEF2"/>
              </w:rPr>
              <w:t>]</w:t>
            </w:r>
          </w:p>
        </w:tc>
      </w:tr>
      <w:tr w:rsidR="00376C4C" w14:paraId="038ED3E1" w14:textId="77777777" w:rsidTr="00376C4C">
        <w:tc>
          <w:tcPr>
            <w:tcW w:w="0" w:type="auto"/>
            <w:tcMar>
              <w:top w:w="150" w:type="dxa"/>
              <w:left w:w="0" w:type="dxa"/>
              <w:bottom w:w="150" w:type="dxa"/>
              <w:right w:w="240" w:type="dxa"/>
            </w:tcMar>
            <w:vAlign w:val="center"/>
            <w:hideMark/>
          </w:tcPr>
          <w:p w14:paraId="11002B6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UI-38</w:t>
            </w:r>
          </w:p>
        </w:tc>
        <w:tc>
          <w:tcPr>
            <w:tcW w:w="0" w:type="auto"/>
            <w:tcMar>
              <w:top w:w="150" w:type="dxa"/>
              <w:left w:w="240" w:type="dxa"/>
              <w:bottom w:w="150" w:type="dxa"/>
              <w:right w:w="240" w:type="dxa"/>
            </w:tcMar>
            <w:vAlign w:val="center"/>
            <w:hideMark/>
          </w:tcPr>
          <w:p w14:paraId="4E8DA6D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item_filter_button.xml</w:t>
            </w:r>
          </w:p>
        </w:tc>
        <w:tc>
          <w:tcPr>
            <w:tcW w:w="0" w:type="auto"/>
            <w:tcMar>
              <w:top w:w="150" w:type="dxa"/>
              <w:left w:w="240" w:type="dxa"/>
              <w:bottom w:w="150" w:type="dxa"/>
              <w:right w:w="240" w:type="dxa"/>
            </w:tcMar>
            <w:vAlign w:val="center"/>
            <w:hideMark/>
          </w:tcPr>
          <w:p w14:paraId="2B468E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زر مرئي يعتمد على </w:t>
            </w:r>
            <w:proofErr w:type="spellStart"/>
            <w:r>
              <w:rPr>
                <w:rStyle w:val="HTMLCode"/>
                <w:rFonts w:ascii="Consolas" w:eastAsiaTheme="majorEastAsia" w:hAnsi="Consolas"/>
                <w:shd w:val="clear" w:color="auto" w:fill="EBEEF2"/>
              </w:rPr>
              <w:t>StateListAnimator</w:t>
            </w:r>
            <w:proofErr w:type="spellEnd"/>
            <w:r>
              <w:rPr>
                <w:rFonts w:ascii="Segoe UI" w:hAnsi="Segoe UI" w:cs="Segoe UI"/>
                <w:sz w:val="23"/>
                <w:szCs w:val="23"/>
              </w:rPr>
              <w:t> </w:t>
            </w:r>
            <w:r>
              <w:rPr>
                <w:rFonts w:ascii="Segoe UI" w:hAnsi="Segoe UI" w:cs="Segoe UI"/>
                <w:sz w:val="23"/>
                <w:szCs w:val="23"/>
                <w:rtl/>
              </w:rPr>
              <w:t>للتنقل بين حالة التظليل وعدمه لإظهار التطبيقات المفلترة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D788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UI-38: </w:t>
            </w:r>
            <w:r>
              <w:rPr>
                <w:rStyle w:val="HTMLCode"/>
                <w:rFonts w:ascii="Consolas" w:eastAsiaTheme="majorEastAsia" w:hAnsi="Consolas"/>
                <w:shd w:val="clear" w:color="auto" w:fill="EBEEF2"/>
                <w:rtl/>
              </w:rPr>
              <w:t>زر التصفية والبحث في القوائم</w:t>
            </w:r>
            <w:r>
              <w:rPr>
                <w:rStyle w:val="HTMLCode"/>
                <w:rFonts w:ascii="Consolas" w:eastAsiaTheme="majorEastAsia" w:hAnsi="Consolas"/>
                <w:shd w:val="clear" w:color="auto" w:fill="EBEEF2"/>
              </w:rPr>
              <w:t>]</w:t>
            </w:r>
          </w:p>
        </w:tc>
      </w:tr>
      <w:tr w:rsidR="00376C4C" w14:paraId="3967E06E" w14:textId="77777777" w:rsidTr="00376C4C">
        <w:tc>
          <w:tcPr>
            <w:tcW w:w="0" w:type="auto"/>
            <w:tcMar>
              <w:top w:w="150" w:type="dxa"/>
              <w:left w:w="0" w:type="dxa"/>
              <w:bottom w:w="150" w:type="dxa"/>
              <w:right w:w="240" w:type="dxa"/>
            </w:tcMar>
            <w:vAlign w:val="center"/>
            <w:hideMark/>
          </w:tcPr>
          <w:p w14:paraId="19630973"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UI-39</w:t>
            </w:r>
          </w:p>
        </w:tc>
        <w:tc>
          <w:tcPr>
            <w:tcW w:w="0" w:type="auto"/>
            <w:tcMar>
              <w:top w:w="150" w:type="dxa"/>
              <w:left w:w="240" w:type="dxa"/>
              <w:bottom w:w="150" w:type="dxa"/>
              <w:right w:w="240" w:type="dxa"/>
            </w:tcMar>
            <w:vAlign w:val="center"/>
            <w:hideMark/>
          </w:tcPr>
          <w:p w14:paraId="076E48C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header_navigation_drawer.xml</w:t>
            </w:r>
          </w:p>
        </w:tc>
        <w:tc>
          <w:tcPr>
            <w:tcW w:w="0" w:type="auto"/>
            <w:tcMar>
              <w:top w:w="150" w:type="dxa"/>
              <w:left w:w="240" w:type="dxa"/>
              <w:bottom w:w="150" w:type="dxa"/>
              <w:right w:w="240" w:type="dxa"/>
            </w:tcMar>
            <w:vAlign w:val="center"/>
            <w:hideMark/>
          </w:tcPr>
          <w:p w14:paraId="2CEB0FD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أعلى شريط المهام الجانبية يعرض صورة النظام الرئيسية وحالته 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CBE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UI-39: </w:t>
            </w:r>
            <w:r>
              <w:rPr>
                <w:rStyle w:val="HTMLCode"/>
                <w:rFonts w:ascii="Consolas" w:eastAsiaTheme="majorEastAsia" w:hAnsi="Consolas"/>
                <w:shd w:val="clear" w:color="auto" w:fill="EBEEF2"/>
                <w:rtl/>
              </w:rPr>
              <w:t>رأس شريط التنقل الجانبي</w:t>
            </w:r>
            <w:r>
              <w:rPr>
                <w:rStyle w:val="HTMLCode"/>
                <w:rFonts w:ascii="Consolas" w:eastAsiaTheme="majorEastAsia" w:hAnsi="Consolas"/>
                <w:shd w:val="clear" w:color="auto" w:fill="EBEEF2"/>
              </w:rPr>
              <w:t>]</w:t>
            </w:r>
          </w:p>
        </w:tc>
      </w:tr>
      <w:tr w:rsidR="00376C4C" w14:paraId="33776DE9" w14:textId="77777777" w:rsidTr="00376C4C">
        <w:tc>
          <w:tcPr>
            <w:tcW w:w="0" w:type="auto"/>
            <w:tcMar>
              <w:top w:w="150" w:type="dxa"/>
              <w:left w:w="0" w:type="dxa"/>
              <w:bottom w:w="150" w:type="dxa"/>
              <w:right w:w="240" w:type="dxa"/>
            </w:tcMar>
            <w:vAlign w:val="center"/>
            <w:hideMark/>
          </w:tcPr>
          <w:p w14:paraId="6119A1D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UI-40</w:t>
            </w:r>
          </w:p>
        </w:tc>
        <w:tc>
          <w:tcPr>
            <w:tcW w:w="0" w:type="auto"/>
            <w:tcMar>
              <w:top w:w="150" w:type="dxa"/>
              <w:left w:w="240" w:type="dxa"/>
              <w:bottom w:w="150" w:type="dxa"/>
              <w:right w:w="240" w:type="dxa"/>
            </w:tcMar>
            <w:vAlign w:val="center"/>
            <w:hideMark/>
          </w:tcPr>
          <w:p w14:paraId="2F63AD8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nav_header_guardian.xml</w:t>
            </w:r>
          </w:p>
        </w:tc>
        <w:tc>
          <w:tcPr>
            <w:tcW w:w="0" w:type="auto"/>
            <w:tcMar>
              <w:top w:w="150" w:type="dxa"/>
              <w:left w:w="240" w:type="dxa"/>
              <w:bottom w:w="150" w:type="dxa"/>
              <w:right w:w="240" w:type="dxa"/>
            </w:tcMar>
            <w:vAlign w:val="center"/>
            <w:hideMark/>
          </w:tcPr>
          <w:p w14:paraId="1E059CE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جزء مصغر وتصميم متقدم يُستخدم كبديل ديناميكي للرأس لتهيئة رسائل تشجيعية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8619A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UI-40: </w:t>
            </w:r>
            <w:r>
              <w:rPr>
                <w:rStyle w:val="HTMLCode"/>
                <w:rFonts w:ascii="Consolas" w:eastAsiaTheme="majorEastAsia" w:hAnsi="Consolas"/>
                <w:shd w:val="clear" w:color="auto" w:fill="EBEEF2"/>
                <w:rtl/>
              </w:rPr>
              <w:t>رأس ديناميكي لهوية التطبيق والعلامة التجارية</w:t>
            </w:r>
            <w:r>
              <w:rPr>
                <w:rStyle w:val="HTMLCode"/>
                <w:rFonts w:ascii="Consolas" w:eastAsiaTheme="majorEastAsia" w:hAnsi="Consolas"/>
                <w:shd w:val="clear" w:color="auto" w:fill="EBEEF2"/>
              </w:rPr>
              <w:t>]</w:t>
            </w:r>
          </w:p>
        </w:tc>
      </w:tr>
    </w:tbl>
    <w:p w14:paraId="07C04AAE" w14:textId="77777777" w:rsidR="00376C4C" w:rsidRDefault="00000000" w:rsidP="00376C4C">
      <w:pPr>
        <w:spacing w:before="480" w:after="480" w:line="240" w:lineRule="auto"/>
        <w:rPr>
          <w:rFonts w:ascii="Segoe UI" w:hAnsi="Segoe UI" w:cs="Segoe UI"/>
          <w:sz w:val="24"/>
          <w:szCs w:val="24"/>
        </w:rPr>
      </w:pPr>
      <w:r>
        <w:pict w14:anchorId="35B3245D">
          <v:rect id="_x0000_i1088" style="width:0;height:.75pt" o:hralign="center" o:hrstd="t" o:hr="t" fillcolor="#a0a0a0" stroked="f"/>
        </w:pict>
      </w:r>
    </w:p>
    <w:p w14:paraId="76FDB02D"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11.4 </w:t>
      </w:r>
      <w:r>
        <w:rPr>
          <w:rFonts w:ascii="Segoe UI" w:hAnsi="Segoe UI" w:cs="Segoe UI"/>
          <w:color w:val="0F1115"/>
          <w:sz w:val="33"/>
          <w:szCs w:val="33"/>
          <w:rtl/>
        </w:rPr>
        <w:t>دعم إمكانية الوصول</w:t>
      </w:r>
      <w:r>
        <w:rPr>
          <w:rFonts w:ascii="Segoe UI" w:hAnsi="Segoe UI" w:cs="Segoe UI"/>
          <w:color w:val="0F1115"/>
          <w:sz w:val="33"/>
          <w:szCs w:val="33"/>
        </w:rPr>
        <w:t xml:space="preserve"> (Accessibility) </w:t>
      </w:r>
      <w:r>
        <w:rPr>
          <w:rFonts w:ascii="Segoe UI" w:hAnsi="Segoe UI" w:cs="Segoe UI"/>
          <w:color w:val="0F1115"/>
          <w:sz w:val="33"/>
          <w:szCs w:val="33"/>
          <w:rtl/>
        </w:rPr>
        <w:t>وتوافق الأجهزة اللوحية</w:t>
      </w:r>
    </w:p>
    <w:p w14:paraId="7D5CACA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11.4.1 </w:t>
      </w:r>
      <w:r>
        <w:rPr>
          <w:rFonts w:ascii="Segoe UI" w:hAnsi="Segoe UI" w:cs="Segoe UI"/>
          <w:color w:val="0F1115"/>
          <w:sz w:val="30"/>
          <w:szCs w:val="30"/>
          <w:rtl/>
        </w:rPr>
        <w:t>إمكانية الوصول لضعاف البصر</w:t>
      </w:r>
      <w:r>
        <w:rPr>
          <w:rFonts w:ascii="Segoe UI" w:hAnsi="Segoe UI" w:cs="Segoe UI"/>
          <w:color w:val="0F1115"/>
          <w:sz w:val="30"/>
          <w:szCs w:val="30"/>
        </w:rPr>
        <w:t xml:space="preserve"> (Screen Reader - </w:t>
      </w:r>
      <w:proofErr w:type="spellStart"/>
      <w:r>
        <w:rPr>
          <w:rFonts w:ascii="Segoe UI" w:hAnsi="Segoe UI" w:cs="Segoe UI"/>
          <w:color w:val="0F1115"/>
          <w:sz w:val="30"/>
          <w:szCs w:val="30"/>
        </w:rPr>
        <w:t>TalkBack</w:t>
      </w:r>
      <w:proofErr w:type="spellEnd"/>
      <w:r>
        <w:rPr>
          <w:rFonts w:ascii="Segoe UI" w:hAnsi="Segoe UI" w:cs="Segoe UI"/>
          <w:color w:val="0F1115"/>
          <w:sz w:val="30"/>
          <w:szCs w:val="30"/>
        </w:rPr>
        <w:t>)</w:t>
      </w:r>
    </w:p>
    <w:p w14:paraId="67594C47"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نلتزم بمعايير الوصول من خلال</w:t>
      </w:r>
      <w:r>
        <w:rPr>
          <w:rFonts w:ascii="Segoe UI" w:hAnsi="Segoe UI" w:cs="Segoe UI"/>
          <w:color w:val="0F1115"/>
        </w:rPr>
        <w:t>:</w:t>
      </w:r>
    </w:p>
    <w:p w14:paraId="67D01B21" w14:textId="77777777" w:rsidR="00376C4C" w:rsidRDefault="00376C4C" w:rsidP="00376C4C">
      <w:pPr>
        <w:pStyle w:val="ds-markdown-paragraph"/>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الملصقات الوصفية</w:t>
      </w:r>
      <w:r>
        <w:rPr>
          <w:rStyle w:val="af1"/>
          <w:rFonts w:ascii="Segoe UI" w:eastAsiaTheme="majorEastAsia" w:hAnsi="Segoe UI" w:cs="Segoe UI"/>
          <w:color w:val="0F1115"/>
        </w:rPr>
        <w:t xml:space="preserve"> (Content Descriptions):</w:t>
      </w:r>
      <w:r>
        <w:rPr>
          <w:rFonts w:ascii="Segoe UI" w:hAnsi="Segoe UI" w:cs="Segoe UI"/>
          <w:color w:val="0F1115"/>
        </w:rPr>
        <w:t> </w:t>
      </w:r>
      <w:r>
        <w:rPr>
          <w:rFonts w:ascii="Segoe UI" w:hAnsi="Segoe UI" w:cs="Segoe UI"/>
          <w:color w:val="0F1115"/>
          <w:rtl/>
        </w:rPr>
        <w:t>نقوم بإضافة خاصية </w:t>
      </w:r>
      <w:proofErr w:type="spellStart"/>
      <w:r>
        <w:rPr>
          <w:rStyle w:val="HTMLCode"/>
          <w:rFonts w:ascii="Consolas" w:eastAsiaTheme="majorEastAsia"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لكل صورة أو أيقونة في الـ</w:t>
      </w:r>
      <w:r>
        <w:rPr>
          <w:rFonts w:ascii="Segoe UI" w:hAnsi="Segoe UI" w:cs="Segoe UI"/>
          <w:color w:val="0F1115"/>
        </w:rPr>
        <w:t xml:space="preserve"> XML </w:t>
      </w:r>
      <w:r>
        <w:rPr>
          <w:rFonts w:ascii="Segoe UI" w:hAnsi="Segoe UI" w:cs="Segoe UI"/>
          <w:color w:val="0F1115"/>
          <w:rtl/>
        </w:rPr>
        <w:t>أو</w:t>
      </w:r>
      <w:r>
        <w:rPr>
          <w:rFonts w:ascii="Segoe UI" w:hAnsi="Segoe UI" w:cs="Segoe UI"/>
          <w:color w:val="0F1115"/>
        </w:rPr>
        <w:t xml:space="preserve"> Jetpack Compose. </w:t>
      </w:r>
      <w:r>
        <w:rPr>
          <w:rFonts w:ascii="Segoe UI" w:hAnsi="Segoe UI" w:cs="Segoe UI"/>
          <w:color w:val="0F1115"/>
          <w:rtl/>
        </w:rPr>
        <w:t>على سبيل المثال، لأيقونة "الخزنة"، نضع </w:t>
      </w:r>
      <w:proofErr w:type="spellStart"/>
      <w:r>
        <w:rPr>
          <w:rStyle w:val="HTMLCode"/>
          <w:rFonts w:ascii="Consolas" w:eastAsiaTheme="majorEastAsia" w:hAnsi="Consolas"/>
          <w:color w:val="0F1115"/>
          <w:sz w:val="21"/>
          <w:szCs w:val="21"/>
          <w:shd w:val="clear" w:color="auto" w:fill="EBEEF2"/>
        </w:rPr>
        <w:t>contentDescription</w:t>
      </w:r>
      <w:proofErr w:type="spellEnd"/>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الخزنة المشفرة</w:t>
      </w:r>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هذا يسمح لبرامج قراءة الشاشة بنطق هذه العبارات للمستخدمين المكفوفين</w:t>
      </w:r>
      <w:r>
        <w:rPr>
          <w:rFonts w:ascii="Segoe UI" w:hAnsi="Segoe UI" w:cs="Segoe UI"/>
          <w:color w:val="0F1115"/>
        </w:rPr>
        <w:t>.</w:t>
      </w:r>
    </w:p>
    <w:p w14:paraId="35ADAAF0" w14:textId="77777777" w:rsidR="00376C4C" w:rsidRDefault="00376C4C" w:rsidP="00376C4C">
      <w:pPr>
        <w:pStyle w:val="ds-markdown-paragraph"/>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 xml:space="preserve"> (Color Contrast):</w:t>
      </w:r>
      <w:r>
        <w:rPr>
          <w:rFonts w:ascii="Segoe UI" w:hAnsi="Segoe UI" w:cs="Segoe UI"/>
          <w:color w:val="0F1115"/>
        </w:rPr>
        <w:t> </w:t>
      </w:r>
      <w:r>
        <w:rPr>
          <w:rFonts w:ascii="Segoe UI" w:hAnsi="Segoe UI" w:cs="Segoe UI"/>
          <w:color w:val="0F1115"/>
          <w:rtl/>
        </w:rPr>
        <w:t>جميع نصوصنا تحافظ على نسبة تباين تزيد عن </w:t>
      </w:r>
      <w:r>
        <w:rPr>
          <w:rStyle w:val="af1"/>
          <w:rFonts w:ascii="Segoe UI" w:eastAsiaTheme="majorEastAsia" w:hAnsi="Segoe UI" w:cs="Segoe UI"/>
          <w:color w:val="0F1115"/>
        </w:rPr>
        <w:t>4.5:1</w:t>
      </w:r>
      <w:r>
        <w:rPr>
          <w:rFonts w:ascii="Segoe UI" w:hAnsi="Segoe UI" w:cs="Segoe UI"/>
          <w:color w:val="0F1115"/>
        </w:rPr>
        <w:t> (</w:t>
      </w:r>
      <w:r>
        <w:rPr>
          <w:rFonts w:ascii="Segoe UI" w:hAnsi="Segoe UI" w:cs="Segoe UI"/>
          <w:color w:val="0F1115"/>
          <w:rtl/>
        </w:rPr>
        <w:t>وفق معايير</w:t>
      </w:r>
      <w:r>
        <w:rPr>
          <w:rFonts w:ascii="Segoe UI" w:hAnsi="Segoe UI" w:cs="Segoe UI"/>
          <w:color w:val="0F1115"/>
        </w:rPr>
        <w:t xml:space="preserve"> WCAG 2.1 AA) </w:t>
      </w:r>
      <w:r>
        <w:rPr>
          <w:rFonts w:ascii="Segoe UI" w:hAnsi="Segoe UI" w:cs="Segoe UI"/>
          <w:color w:val="0F1115"/>
          <w:rtl/>
        </w:rPr>
        <w:t>لضمان سهولة القراءة للمستخدمين ذوي ضعف البصر</w:t>
      </w:r>
      <w:r>
        <w:rPr>
          <w:rFonts w:ascii="Segoe UI" w:hAnsi="Segoe UI" w:cs="Segoe UI"/>
          <w:color w:val="0F1115"/>
        </w:rPr>
        <w:t>.</w:t>
      </w:r>
    </w:p>
    <w:p w14:paraId="62838CE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11.4.2 </w:t>
      </w:r>
      <w:r>
        <w:rPr>
          <w:rFonts w:ascii="Segoe UI" w:hAnsi="Segoe UI" w:cs="Segoe UI"/>
          <w:color w:val="0F1115"/>
          <w:sz w:val="30"/>
          <w:szCs w:val="30"/>
          <w:rtl/>
        </w:rPr>
        <w:t>دعم الأجهزة اللوحية والهواتف القابلة للطي</w:t>
      </w:r>
      <w:r>
        <w:rPr>
          <w:rFonts w:ascii="Segoe UI" w:hAnsi="Segoe UI" w:cs="Segoe UI"/>
          <w:color w:val="0F1115"/>
          <w:sz w:val="30"/>
          <w:szCs w:val="30"/>
        </w:rPr>
        <w:t xml:space="preserve"> (Tablet &amp; Foldable Support)</w:t>
      </w:r>
    </w:p>
    <w:p w14:paraId="6BC08FD1"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الهواتف العادية، نعرض تصميمًا بعمود واحد</w:t>
      </w:r>
      <w:r>
        <w:rPr>
          <w:rFonts w:ascii="Segoe UI" w:hAnsi="Segoe UI" w:cs="Segoe UI"/>
          <w:color w:val="0F1115"/>
        </w:rPr>
        <w:t xml:space="preserve"> (Single Pane). </w:t>
      </w:r>
      <w:r>
        <w:rPr>
          <w:rFonts w:ascii="Segoe UI" w:hAnsi="Segoe UI" w:cs="Segoe UI"/>
          <w:color w:val="0F1115"/>
          <w:rtl/>
        </w:rPr>
        <w:t>أما بالنسبة للأجهزة اللوحية والهواتف القابلة للطي</w:t>
      </w:r>
      <w:r>
        <w:rPr>
          <w:rFonts w:ascii="Segoe UI" w:hAnsi="Segoe UI" w:cs="Segoe UI"/>
          <w:color w:val="0F1115"/>
        </w:rPr>
        <w:t>:</w:t>
      </w:r>
    </w:p>
    <w:p w14:paraId="555A3D56" w14:textId="77777777" w:rsidR="00376C4C" w:rsidRDefault="00376C4C" w:rsidP="00376C4C">
      <w:pPr>
        <w:pStyle w:val="ds-markdown-paragraph"/>
        <w:numPr>
          <w:ilvl w:val="0"/>
          <w:numId w:val="1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عرض الشاشة المزدوج</w:t>
      </w:r>
      <w:r>
        <w:rPr>
          <w:rStyle w:val="af1"/>
          <w:rFonts w:ascii="Segoe UI" w:eastAsiaTheme="majorEastAsia" w:hAnsi="Segoe UI" w:cs="Segoe UI"/>
          <w:color w:val="0F1115"/>
        </w:rPr>
        <w:t xml:space="preserve"> (Two-Pane Layout):</w:t>
      </w:r>
      <w:r>
        <w:rPr>
          <w:rFonts w:ascii="Segoe UI" w:hAnsi="Segoe UI" w:cs="Segoe UI"/>
          <w:color w:val="0F1115"/>
        </w:rPr>
        <w:t> </w:t>
      </w:r>
      <w:r>
        <w:rPr>
          <w:rFonts w:ascii="Segoe UI" w:hAnsi="Segoe UI" w:cs="Segoe UI"/>
          <w:color w:val="0F1115"/>
          <w:rtl/>
        </w:rPr>
        <w:t>عندما نكتشف أن عرض الشاشة أكبر من 600 بكسل</w:t>
      </w:r>
      <w:r>
        <w:rPr>
          <w:rFonts w:ascii="Segoe UI" w:hAnsi="Segoe UI" w:cs="Segoe UI"/>
          <w:color w:val="0F1115"/>
        </w:rPr>
        <w:t xml:space="preserve"> (</w:t>
      </w:r>
      <w:proofErr w:type="spellStart"/>
      <w:r>
        <w:rPr>
          <w:rFonts w:ascii="Segoe UI" w:hAnsi="Segoe UI" w:cs="Segoe UI"/>
          <w:color w:val="0F1115"/>
        </w:rPr>
        <w:t>dp</w:t>
      </w:r>
      <w:proofErr w:type="spellEnd"/>
      <w:r>
        <w:rPr>
          <w:rFonts w:ascii="Segoe UI" w:hAnsi="Segoe UI" w:cs="Segoe UI"/>
          <w:color w:val="0F1115"/>
        </w:rPr>
        <w:t>)</w:t>
      </w:r>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WindowManager</w:t>
      </w:r>
      <w:proofErr w:type="spellEnd"/>
      <w:r>
        <w:rPr>
          <w:rFonts w:ascii="Segoe UI" w:hAnsi="Segoe UI" w:cs="Segoe UI"/>
          <w:color w:val="0F1115"/>
        </w:rPr>
        <w:t> </w:t>
      </w:r>
      <w:r>
        <w:rPr>
          <w:rFonts w:ascii="Segoe UI" w:hAnsi="Segoe UI" w:cs="Segoe UI"/>
          <w:color w:val="0F1115"/>
          <w:rtl/>
        </w:rPr>
        <w:t>لتقسيم الشاشة. في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tl/>
        </w:rPr>
        <w:t>، عند النقر على تطبيق على اليسار، تظهر تفاصيل التطبيق</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AppDetailsFragment</w:t>
      </w:r>
      <w:proofErr w:type="spellEnd"/>
      <w:r>
        <w:rPr>
          <w:rFonts w:ascii="Segoe UI" w:hAnsi="Segoe UI" w:cs="Segoe UI"/>
          <w:color w:val="0F1115"/>
        </w:rPr>
        <w:t xml:space="preserve">) </w:t>
      </w:r>
      <w:r>
        <w:rPr>
          <w:rFonts w:ascii="Segoe UI" w:hAnsi="Segoe UI" w:cs="Segoe UI"/>
          <w:color w:val="0F1115"/>
          <w:rtl/>
        </w:rPr>
        <w:t>تلقائيًا على الجانب الأيمن من الشاشة</w:t>
      </w:r>
      <w:r>
        <w:rPr>
          <w:rFonts w:ascii="Segoe UI" w:hAnsi="Segoe UI" w:cs="Segoe UI"/>
          <w:color w:val="0F1115"/>
        </w:rPr>
        <w:t>.</w:t>
      </w:r>
    </w:p>
    <w:p w14:paraId="01EFE230" w14:textId="77777777" w:rsidR="00376C4C" w:rsidRDefault="00000000" w:rsidP="00376C4C">
      <w:pPr>
        <w:spacing w:before="480" w:after="480"/>
        <w:rPr>
          <w:rFonts w:ascii="Segoe UI" w:hAnsi="Segoe UI" w:cs="Segoe UI"/>
        </w:rPr>
      </w:pPr>
      <w:r>
        <w:pict w14:anchorId="3486C460">
          <v:rect id="_x0000_i1089" style="width:0;height:.75pt" o:hralign="center" o:hrstd="t" o:hr="t" fillcolor="#a0a0a0" stroked="f"/>
        </w:pict>
      </w:r>
    </w:p>
    <w:p w14:paraId="6AC50C06"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11.5 </w:t>
      </w:r>
      <w:r>
        <w:rPr>
          <w:rFonts w:ascii="Segoe UI" w:hAnsi="Segoe UI" w:cs="Segoe UI"/>
          <w:color w:val="0F1115"/>
          <w:sz w:val="33"/>
          <w:szCs w:val="33"/>
          <w:rtl/>
        </w:rPr>
        <w:t>تصميم حالات الخطأ، حالة التحميل، وانقطاع الشبكة</w:t>
      </w:r>
      <w:r>
        <w:rPr>
          <w:rFonts w:ascii="Segoe UI" w:hAnsi="Segoe UI" w:cs="Segoe UI"/>
          <w:color w:val="0F1115"/>
          <w:sz w:val="33"/>
          <w:szCs w:val="33"/>
        </w:rPr>
        <w:t xml:space="preserve"> (Error, Loading &amp; Offline States)</w:t>
      </w:r>
    </w:p>
    <w:p w14:paraId="246B320D"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التصميم التكيفي</w:t>
      </w:r>
      <w:r>
        <w:rPr>
          <w:rStyle w:val="af1"/>
          <w:rFonts w:ascii="Segoe UI" w:eastAsiaTheme="majorEastAsia" w:hAnsi="Segoe UI" w:cs="Segoe UI"/>
          <w:color w:val="0F1115"/>
        </w:rPr>
        <w:t>" (Adaptive UI)</w:t>
      </w:r>
      <w:r>
        <w:rPr>
          <w:rFonts w:ascii="Segoe UI" w:hAnsi="Segoe UI" w:cs="Segoe UI"/>
          <w:color w:val="0F1115"/>
        </w:rPr>
        <w:t> </w:t>
      </w:r>
      <w:r>
        <w:rPr>
          <w:rFonts w:ascii="Segoe UI" w:hAnsi="Segoe UI" w:cs="Segoe UI"/>
          <w:color w:val="0F1115"/>
          <w:rtl/>
        </w:rPr>
        <w:t>للتعامل مع الظروف غير الطبيعية</w:t>
      </w:r>
      <w:r>
        <w:rPr>
          <w:rFonts w:ascii="Segoe UI" w:hAnsi="Segoe UI" w:cs="Segoe UI"/>
          <w:color w:val="0F1115"/>
        </w:rPr>
        <w:t>.</w:t>
      </w:r>
    </w:p>
    <w:p w14:paraId="3F6BEE78"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11.5.1 </w:t>
      </w:r>
      <w:r>
        <w:rPr>
          <w:rFonts w:ascii="Segoe UI" w:hAnsi="Segoe UI" w:cs="Segoe UI"/>
          <w:color w:val="0F1115"/>
          <w:sz w:val="30"/>
          <w:szCs w:val="30"/>
          <w:rtl/>
        </w:rPr>
        <w:t>حالة انقطاع الشبكة</w:t>
      </w:r>
      <w:r>
        <w:rPr>
          <w:rFonts w:ascii="Segoe UI" w:hAnsi="Segoe UI" w:cs="Segoe UI"/>
          <w:color w:val="0F1115"/>
          <w:sz w:val="30"/>
          <w:szCs w:val="30"/>
        </w:rPr>
        <w:t xml:space="preserve"> (Offline State)</w:t>
      </w:r>
    </w:p>
    <w:p w14:paraId="2AA851F4"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التطبيق يعمل محليًا، فإن معظم العمليات لا تحتاج للإنترنت. لكن عند محاولة تحديث قواعد</w:t>
      </w:r>
      <w:r>
        <w:rPr>
          <w:rFonts w:ascii="Segoe UI" w:hAnsi="Segoe UI" w:cs="Segoe UI"/>
          <w:color w:val="0F1115"/>
        </w:rPr>
        <w:t xml:space="preserve"> YARA:</w:t>
      </w:r>
    </w:p>
    <w:p w14:paraId="165CC7BF" w14:textId="77777777" w:rsidR="00376C4C" w:rsidRDefault="00376C4C" w:rsidP="00376C4C">
      <w:pPr>
        <w:pStyle w:val="ds-markdown-paragraph"/>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تعرض شاشة الإعدادات بطاقة تحذيرية صفراء مع أيقونة صاعقة ونص: "لا يوجد اتصال بالإنترنت. سيتم تطبيق آخر تحديث معروف</w:t>
      </w:r>
      <w:r>
        <w:rPr>
          <w:rFonts w:ascii="Segoe UI" w:hAnsi="Segoe UI" w:cs="Segoe UI"/>
          <w:color w:val="0F1115"/>
        </w:rPr>
        <w:t>."</w:t>
      </w:r>
    </w:p>
    <w:p w14:paraId="0067B685" w14:textId="77777777" w:rsidR="00376C4C" w:rsidRDefault="00376C4C" w:rsidP="00376C4C">
      <w:pPr>
        <w:pStyle w:val="ds-markdown-paragraph"/>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التعامل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عودة الاتصال، يتم تحديث القواعد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في الخلفية</w:t>
      </w:r>
      <w:r>
        <w:rPr>
          <w:rFonts w:ascii="Segoe UI" w:hAnsi="Segoe UI" w:cs="Segoe UI"/>
          <w:color w:val="0F1115"/>
        </w:rPr>
        <w:t>.</w:t>
      </w:r>
    </w:p>
    <w:p w14:paraId="25D1AE69"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11.5.2 </w:t>
      </w:r>
      <w:r>
        <w:rPr>
          <w:rFonts w:ascii="Segoe UI" w:hAnsi="Segoe UI" w:cs="Segoe UI"/>
          <w:color w:val="0F1115"/>
          <w:sz w:val="30"/>
          <w:szCs w:val="30"/>
          <w:rtl/>
        </w:rPr>
        <w:t>حالة التحميل</w:t>
      </w:r>
      <w:r>
        <w:rPr>
          <w:rFonts w:ascii="Segoe UI" w:hAnsi="Segoe UI" w:cs="Segoe UI"/>
          <w:color w:val="0F1115"/>
          <w:sz w:val="30"/>
          <w:szCs w:val="30"/>
        </w:rPr>
        <w:t xml:space="preserve"> (Loading State)</w:t>
      </w:r>
    </w:p>
    <w:p w14:paraId="781CBE6B"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لجميع عمليات الفحص أو جلب البيانات الطويلة (مثل فحص ملف بحجم 50 ميجابايت)، نستخدم </w:t>
      </w:r>
      <w:r>
        <w:rPr>
          <w:rStyle w:val="af1"/>
          <w:rFonts w:ascii="Segoe UI" w:eastAsiaTheme="majorEastAsia" w:hAnsi="Segoe UI" w:cs="Segoe UI"/>
          <w:color w:val="0F1115"/>
          <w:rtl/>
        </w:rPr>
        <w:t>شاشات الهيكل العظمي</w:t>
      </w:r>
      <w:r>
        <w:rPr>
          <w:rStyle w:val="af1"/>
          <w:rFonts w:ascii="Segoe UI" w:eastAsiaTheme="majorEastAsia" w:hAnsi="Segoe UI" w:cs="Segoe UI"/>
          <w:color w:val="0F1115"/>
        </w:rPr>
        <w:t xml:space="preserve"> (Skeleton Screens)</w:t>
      </w:r>
      <w:r>
        <w:rPr>
          <w:rFonts w:ascii="Segoe UI" w:hAnsi="Segoe UI" w:cs="Segoe UI"/>
          <w:color w:val="0F1115"/>
        </w:rPr>
        <w:t xml:space="preserve">. </w:t>
      </w:r>
      <w:r>
        <w:rPr>
          <w:rFonts w:ascii="Segoe UI" w:hAnsi="Segoe UI" w:cs="Segoe UI"/>
          <w:color w:val="0F1115"/>
          <w:rtl/>
        </w:rPr>
        <w:t>بدلاً من ترك الشاشة بيضاء، نقوم بعرض مربعات رمادية متحركة</w:t>
      </w:r>
      <w:r>
        <w:rPr>
          <w:rFonts w:ascii="Segoe UI" w:hAnsi="Segoe UI" w:cs="Segoe UI"/>
          <w:color w:val="0F1115"/>
        </w:rPr>
        <w:t xml:space="preserve"> (Shimmer Effect) </w:t>
      </w:r>
      <w:r>
        <w:rPr>
          <w:rFonts w:ascii="Segoe UI" w:hAnsi="Segoe UI" w:cs="Segoe UI"/>
          <w:color w:val="0F1115"/>
          <w:rtl/>
        </w:rPr>
        <w:t>بنفس شكل البطاقات التي ستحل محلها</w:t>
      </w:r>
      <w:r>
        <w:rPr>
          <w:rFonts w:ascii="Segoe UI" w:hAnsi="Segoe UI" w:cs="Segoe UI"/>
          <w:color w:val="0F1115"/>
        </w:rPr>
        <w:t>.</w:t>
      </w:r>
    </w:p>
    <w:p w14:paraId="01C21A0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11.5.3 </w:t>
      </w:r>
      <w:r>
        <w:rPr>
          <w:rFonts w:ascii="Segoe UI" w:hAnsi="Segoe UI" w:cs="Segoe UI"/>
          <w:color w:val="0F1115"/>
          <w:sz w:val="30"/>
          <w:szCs w:val="30"/>
          <w:rtl/>
        </w:rPr>
        <w:t>الحالات الفارغة</w:t>
      </w:r>
      <w:r>
        <w:rPr>
          <w:rFonts w:ascii="Segoe UI" w:hAnsi="Segoe UI" w:cs="Segoe UI"/>
          <w:color w:val="0F1115"/>
          <w:sz w:val="30"/>
          <w:szCs w:val="30"/>
        </w:rPr>
        <w:t xml:space="preserve"> (Empty States) </w:t>
      </w:r>
      <w:r>
        <w:rPr>
          <w:rFonts w:ascii="Segoe UI" w:hAnsi="Segoe UI" w:cs="Segoe UI"/>
          <w:color w:val="0F1115"/>
          <w:sz w:val="30"/>
          <w:szCs w:val="30"/>
          <w:rtl/>
        </w:rPr>
        <w:t>وأخطاء الصلاحيات</w:t>
      </w:r>
    </w:p>
    <w:p w14:paraId="0E6CCAC5" w14:textId="77777777" w:rsidR="00376C4C" w:rsidRDefault="00376C4C" w:rsidP="00376C4C">
      <w:pPr>
        <w:pStyle w:val="ds-markdown-paragraph"/>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الحالات الفارغة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تكون الخزنة فارغة، نعرض أيقونة درع مفتوح مع نص: "لا توجد ملفات في الخزنة. اضغط على زر '+' لإضافة ملف</w:t>
      </w:r>
      <w:r>
        <w:rPr>
          <w:rFonts w:ascii="Segoe UI" w:hAnsi="Segoe UI" w:cs="Segoe UI"/>
          <w:color w:val="0F1115"/>
        </w:rPr>
        <w:t>."</w:t>
      </w:r>
    </w:p>
    <w:p w14:paraId="7EABADB3" w14:textId="77777777" w:rsidR="00376C4C" w:rsidRDefault="00376C4C" w:rsidP="00376C4C">
      <w:pPr>
        <w:pStyle w:val="ds-markdown-paragraph"/>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أخطاء الصلاحيات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رفض المستخدم صلاحية "الوصول إلى الملفات"، تظهر شاشة خطأ مع زر "الذهاب إلى الإعدادات" لتوجيهه إلى إعدادات النظام</w:t>
      </w:r>
      <w:r>
        <w:rPr>
          <w:rFonts w:ascii="Segoe UI" w:hAnsi="Segoe UI" w:cs="Segoe UI"/>
          <w:color w:val="0F1115"/>
        </w:rPr>
        <w:t>.</w:t>
      </w:r>
    </w:p>
    <w:p w14:paraId="1B339D79" w14:textId="77777777" w:rsidR="00376C4C" w:rsidRDefault="00000000" w:rsidP="00376C4C">
      <w:pPr>
        <w:spacing w:before="480" w:after="480"/>
        <w:rPr>
          <w:rFonts w:ascii="Segoe UI" w:hAnsi="Segoe UI" w:cs="Segoe UI"/>
        </w:rPr>
      </w:pPr>
      <w:r>
        <w:pict w14:anchorId="31286062">
          <v:rect id="_x0000_i1090" style="width:0;height:.75pt" o:hralign="center" o:hrstd="t" o:hr="t" fillcolor="#a0a0a0" stroked="f"/>
        </w:pict>
      </w:r>
    </w:p>
    <w:p w14:paraId="262CDEB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تعليمات أخيرة لإنهاء هذا الفصل في ملف الوورد (تذكير هام)</w:t>
      </w:r>
      <w:r>
        <w:rPr>
          <w:rFonts w:ascii="Segoe UI" w:hAnsi="Segoe UI" w:cs="Segoe UI"/>
          <w:color w:val="0F1115"/>
          <w:sz w:val="30"/>
          <w:szCs w:val="30"/>
        </w:rPr>
        <w:t>:</w:t>
      </w:r>
    </w:p>
    <w:p w14:paraId="2269997B"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الصور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انسخ الصور من مشروعك (لقطات الشاشة)، وانقر على المكان الذي يحتوي على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w:t>
      </w:r>
      <w:r>
        <w:rPr>
          <w:rFonts w:ascii="Segoe UI" w:hAnsi="Segoe UI" w:cs="Segoe UI"/>
          <w:color w:val="0F1115"/>
          <w:rtl/>
        </w:rPr>
        <w:t xml:space="preserve">، </w:t>
      </w:r>
      <w:proofErr w:type="gramStart"/>
      <w:r>
        <w:rPr>
          <w:rFonts w:ascii="Segoe UI" w:hAnsi="Segoe UI" w:cs="Segoe UI"/>
          <w:color w:val="0F1115"/>
          <w:rtl/>
        </w:rPr>
        <w:t>والصق</w:t>
      </w:r>
      <w:proofErr w:type="gramEnd"/>
      <w:r>
        <w:rPr>
          <w:rFonts w:ascii="Segoe UI" w:hAnsi="Segoe UI" w:cs="Segoe UI"/>
          <w:color w:val="0F1115"/>
          <w:rtl/>
        </w:rPr>
        <w:t xml:space="preserve"> الصورة هناك</w:t>
      </w:r>
      <w:r>
        <w:rPr>
          <w:rFonts w:ascii="Segoe UI" w:hAnsi="Segoe UI" w:cs="Segoe UI"/>
          <w:color w:val="0F1115"/>
        </w:rPr>
        <w:t>.</w:t>
      </w:r>
    </w:p>
    <w:p w14:paraId="4831CC97"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التعليقات التوضيحية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الصق كل صورة، ضع المؤشر أسفلها، واختر من وورد </w:t>
      </w:r>
      <w:r>
        <w:rPr>
          <w:rStyle w:val="HTMLCode"/>
          <w:rFonts w:ascii="Consolas" w:eastAsiaTheme="majorEastAsia" w:hAnsi="Consolas"/>
          <w:color w:val="0F1115"/>
          <w:sz w:val="21"/>
          <w:szCs w:val="21"/>
          <w:shd w:val="clear" w:color="auto" w:fill="EBEEF2"/>
        </w:rPr>
        <w:t>References &gt; Insert Caption</w:t>
      </w:r>
      <w:r>
        <w:rPr>
          <w:rFonts w:ascii="Segoe UI" w:hAnsi="Segoe UI" w:cs="Segoe UI"/>
          <w:color w:val="0F1115"/>
          <w:rtl/>
        </w:rPr>
        <w:t>، واكتب اسم الشكل (مثلاً</w:t>
      </w:r>
      <w:r>
        <w:rPr>
          <w:rFonts w:ascii="Segoe UI" w:hAnsi="Segoe UI" w:cs="Segoe UI"/>
          <w:color w:val="0F1115"/>
        </w:rPr>
        <w:t>: </w:t>
      </w:r>
      <w:r>
        <w:rPr>
          <w:rStyle w:val="af2"/>
          <w:rFonts w:ascii="Segoe UI" w:hAnsi="Segoe UI" w:cs="Segoe UI"/>
          <w:color w:val="0F1115"/>
          <w:rtl/>
        </w:rPr>
        <w:t>الشكل 11.1: واجهة لوحة التحكم الرئيسية</w:t>
      </w:r>
      <w:r>
        <w:rPr>
          <w:rFonts w:ascii="Segoe UI" w:hAnsi="Segoe UI" w:cs="Segoe UI"/>
          <w:color w:val="0F1115"/>
        </w:rPr>
        <w:t>).</w:t>
      </w:r>
    </w:p>
    <w:p w14:paraId="39828C94"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الترقيم التلقائي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وورد بترقيم الأشكال تلقائيًا، مما يرفع احترافية التقرير</w:t>
      </w:r>
      <w:r>
        <w:rPr>
          <w:rFonts w:ascii="Segoe UI" w:hAnsi="Segoe UI" w:cs="Segoe UI"/>
          <w:color w:val="0F1115"/>
        </w:rPr>
        <w:t>.</w:t>
      </w:r>
    </w:p>
    <w:p w14:paraId="6057EDCB" w14:textId="77777777" w:rsidR="00376C4C" w:rsidRDefault="00376C4C" w:rsidP="00376C4C">
      <w:pPr>
        <w:pStyle w:val="ds-markdown-paragraph"/>
        <w:shd w:val="clear" w:color="auto" w:fill="FFFFFF"/>
        <w:spacing w:before="240" w:beforeAutospacing="0" w:after="0" w:afterAutospacing="0"/>
        <w:rPr>
          <w:rFonts w:ascii="Segoe UI" w:hAnsi="Segoe UI" w:cs="Segoe UI"/>
          <w:color w:val="0F1115"/>
        </w:rPr>
      </w:pPr>
      <w:r>
        <w:rPr>
          <w:rStyle w:val="af1"/>
          <w:rFonts w:ascii="Segoe UI" w:eastAsiaTheme="majorEastAsia" w:hAnsi="Segoe UI" w:cs="Segoe UI"/>
          <w:color w:val="0F1115"/>
          <w:rtl/>
        </w:rPr>
        <w:t>خاتمة الفصل الحادي عشر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قمنا في هذا الفصل بوضع "الخرائط البصرية" لكل شاشة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التصميم</w:t>
      </w:r>
      <w:r>
        <w:rPr>
          <w:rFonts w:ascii="Segoe UI" w:hAnsi="Segoe UI" w:cs="Segoe UI"/>
          <w:color w:val="0F1115"/>
        </w:rPr>
        <w:t xml:space="preserve"> (Design System)</w:t>
      </w:r>
      <w:r>
        <w:rPr>
          <w:rFonts w:ascii="Segoe UI" w:hAnsi="Segoe UI" w:cs="Segoe UI"/>
          <w:color w:val="0F1115"/>
          <w:rtl/>
        </w:rPr>
        <w:t>، وخريطة التنقل، والـ 40 واجهة موثقة بدقة مع مواقع صورها، وحالات الخطأ والتعامل مع انقطاع الشبكة، كلها تشكل تجربة المستخدم الشاملة</w:t>
      </w:r>
      <w:r>
        <w:rPr>
          <w:rFonts w:ascii="Segoe UI" w:hAnsi="Segoe UI" w:cs="Segoe UI"/>
          <w:color w:val="0F1115"/>
        </w:rPr>
        <w:t>.</w:t>
      </w:r>
    </w:p>
    <w:p w14:paraId="3EBB3662" w14:textId="77777777" w:rsidR="00376C4C" w:rsidRPr="00376C4C" w:rsidRDefault="00376C4C" w:rsidP="00376C4C">
      <w:pPr>
        <w:bidi/>
        <w:rPr>
          <w:rtl/>
        </w:rPr>
      </w:pPr>
    </w:p>
    <w:p w14:paraId="12960798" w14:textId="77777777" w:rsidR="00A76EB2" w:rsidRDefault="00000000" w:rsidP="00A76EB2">
      <w:pPr>
        <w:spacing w:before="480" w:after="480"/>
        <w:rPr>
          <w:rFonts w:ascii="Segoe UI" w:hAnsi="Segoe UI" w:cs="Segoe UI"/>
        </w:rPr>
      </w:pPr>
      <w:r>
        <w:pict w14:anchorId="2A7EC3ED">
          <v:rect id="_x0000_i1091" style="width:0;height:.75pt" o:hralign="center" o:hrstd="t" o:hr="t" fillcolor="#a0a0a0" stroked="f"/>
        </w:pict>
      </w:r>
    </w:p>
    <w:p w14:paraId="20ADFC68"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الثاني عشر: تنفيذ النظام وتكوين البنية</w:t>
      </w:r>
      <w:r>
        <w:rPr>
          <w:rFonts w:ascii="Segoe UI" w:hAnsi="Segoe UI" w:cs="Segoe UI"/>
          <w:color w:val="0F1115"/>
          <w:sz w:val="36"/>
          <w:szCs w:val="36"/>
        </w:rPr>
        <w:t xml:space="preserve"> (System Implementation &amp; </w:t>
      </w:r>
      <w:proofErr w:type="gramStart"/>
      <w:r>
        <w:rPr>
          <w:rFonts w:ascii="Segoe UI" w:hAnsi="Segoe UI" w:cs="Segoe UI"/>
          <w:color w:val="0F1115"/>
          <w:sz w:val="36"/>
          <w:szCs w:val="36"/>
        </w:rPr>
        <w:t>Configuration)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DB8DF5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85E253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مراحل التصميم المعماري، وهندسة البيانات، وواجهات المستخدم، نصل إلى المرحلة الأكثر حساسية في دورة حياة المشروع</w:t>
      </w:r>
      <w:r>
        <w:rPr>
          <w:rFonts w:ascii="Segoe UI" w:hAnsi="Segoe UI" w:cs="Segoe UI"/>
          <w:color w:val="0F1115"/>
        </w:rPr>
        <w:t>: </w:t>
      </w:r>
      <w:r>
        <w:rPr>
          <w:rStyle w:val="af1"/>
          <w:rFonts w:ascii="Segoe UI" w:eastAsiaTheme="majorEastAsia" w:hAnsi="Segoe UI" w:cs="Segoe UI"/>
          <w:color w:val="0F1115"/>
          <w:rtl/>
        </w:rPr>
        <w:t>مرحلة التنفيذ البرمجي</w:t>
      </w:r>
      <w:r>
        <w:rPr>
          <w:rStyle w:val="af1"/>
          <w:rFonts w:ascii="Segoe UI" w:eastAsiaTheme="majorEastAsia" w:hAnsi="Segoe UI" w:cs="Segoe UI"/>
          <w:color w:val="0F1115"/>
        </w:rPr>
        <w:t xml:space="preserve"> (Implementation)</w:t>
      </w:r>
      <w:r>
        <w:rPr>
          <w:rFonts w:ascii="Segoe UI" w:hAnsi="Segoe UI" w:cs="Segoe UI"/>
          <w:color w:val="0F1115"/>
        </w:rPr>
        <w:t xml:space="preserve">. </w:t>
      </w:r>
      <w:r>
        <w:rPr>
          <w:rFonts w:ascii="Segoe UI" w:hAnsi="Segoe UI" w:cs="Segoe UI"/>
          <w:color w:val="0F1115"/>
          <w:rtl/>
        </w:rPr>
        <w:t>في هذا الفصل، ننتقل من "الرسومات الهندسية" إلى "الخرسانة والطوب". سنغوص في بيئة التطوير الأساسية وهيكلية المشروع</w:t>
      </w:r>
      <w:r>
        <w:rPr>
          <w:rFonts w:ascii="Segoe UI" w:hAnsi="Segoe UI" w:cs="Segoe UI"/>
          <w:color w:val="0F1115"/>
        </w:rPr>
        <w:t xml:space="preserve"> (Project Structure)</w:t>
      </w:r>
      <w:r>
        <w:rPr>
          <w:rFonts w:ascii="Segoe UI" w:hAnsi="Segoe UI" w:cs="Segoe UI"/>
          <w:color w:val="0F1115"/>
          <w:rtl/>
        </w:rPr>
        <w:t>، ونستعرض كيفية إدارة تكوينات البناء المتعددة</w:t>
      </w:r>
      <w:r>
        <w:rPr>
          <w:rFonts w:ascii="Segoe UI" w:hAnsi="Segoe UI" w:cs="Segoe UI"/>
          <w:color w:val="0F1115"/>
        </w:rPr>
        <w:t xml:space="preserve"> (Build Types &amp; Flavors) </w:t>
      </w:r>
      <w:r>
        <w:rPr>
          <w:rFonts w:ascii="Segoe UI" w:hAnsi="Segoe UI" w:cs="Segoe UI"/>
          <w:color w:val="0F1115"/>
          <w:rtl/>
        </w:rPr>
        <w:t>لضمان فصل بيئات العمل</w:t>
      </w:r>
      <w:r>
        <w:rPr>
          <w:rFonts w:ascii="Segoe UI" w:hAnsi="Segoe UI" w:cs="Segoe UI"/>
          <w:color w:val="0F1115"/>
        </w:rPr>
        <w:t xml:space="preserve"> (Development, Staging, Production)</w:t>
      </w:r>
      <w:r>
        <w:rPr>
          <w:rFonts w:ascii="Segoe UI" w:hAnsi="Segoe UI" w:cs="Segoe UI"/>
          <w:color w:val="0F1115"/>
          <w:rtl/>
        </w:rPr>
        <w:t>، وسنشرح بالتفصيل التقنية المتقدمة لدمج المحرك الأصلي</w:t>
      </w:r>
      <w:r>
        <w:rPr>
          <w:rFonts w:ascii="Segoe UI" w:hAnsi="Segoe UI" w:cs="Segoe UI"/>
          <w:color w:val="0F1115"/>
        </w:rPr>
        <w:t xml:space="preserve"> (JNI Integration for YARA)</w:t>
      </w:r>
      <w:r>
        <w:rPr>
          <w:rFonts w:ascii="Segoe UI" w:hAnsi="Segoe UI" w:cs="Segoe UI"/>
          <w:color w:val="0F1115"/>
          <w:rtl/>
        </w:rPr>
        <w:t>، وكيفية إدارة خدمات الخلفية بكفاءة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r>
        <w:rPr>
          <w:rFonts w:ascii="Segoe UI" w:hAnsi="Segoe UI" w:cs="Segoe UI"/>
          <w:color w:val="0F1115"/>
          <w:rtl/>
        </w:rPr>
        <w:t>، وسنقدم استراتيجية متكاملة للتعامل مع الأخطاء</w:t>
      </w:r>
      <w:r>
        <w:rPr>
          <w:rFonts w:ascii="Segoe UI" w:hAnsi="Segoe UI" w:cs="Segoe UI"/>
          <w:color w:val="0F1115"/>
        </w:rPr>
        <w:t xml:space="preserve"> (Exception Handling) </w:t>
      </w:r>
      <w:r>
        <w:rPr>
          <w:rFonts w:ascii="Segoe UI" w:hAnsi="Segoe UI" w:cs="Segoe UI"/>
          <w:color w:val="0F1115"/>
          <w:rtl/>
        </w:rPr>
        <w:t>تضمن عدم انهيار التطبيق أمام المستخدم. كل ذلك مدعوم بأدوات إدارة التبعيات الحديثة</w:t>
      </w:r>
      <w:r>
        <w:rPr>
          <w:rFonts w:ascii="Segoe UI" w:hAnsi="Segoe UI" w:cs="Segoe UI"/>
          <w:color w:val="0F1115"/>
        </w:rPr>
        <w:t xml:space="preserve"> (Gradle Version Catalog) </w:t>
      </w:r>
      <w:r>
        <w:rPr>
          <w:rFonts w:ascii="Segoe UI" w:hAnsi="Segoe UI" w:cs="Segoe UI"/>
          <w:color w:val="0F1115"/>
          <w:rtl/>
        </w:rPr>
        <w:t>وسياسة صارمة لتأمين التوقيع</w:t>
      </w:r>
      <w:r>
        <w:rPr>
          <w:rFonts w:ascii="Segoe UI" w:hAnsi="Segoe UI" w:cs="Segoe UI"/>
          <w:color w:val="0F1115"/>
        </w:rPr>
        <w:t xml:space="preserve"> (Signing Strategy).</w:t>
      </w:r>
    </w:p>
    <w:p w14:paraId="5EC58EEF" w14:textId="77777777" w:rsidR="00A76EB2" w:rsidRDefault="00000000" w:rsidP="00A76EB2">
      <w:pPr>
        <w:spacing w:before="480" w:after="480"/>
        <w:rPr>
          <w:rFonts w:ascii="Segoe UI" w:hAnsi="Segoe UI" w:cs="Segoe UI"/>
        </w:rPr>
      </w:pPr>
      <w:r>
        <w:pict w14:anchorId="5C2F1FF5">
          <v:rect id="_x0000_i1092" style="width:0;height:.75pt" o:hralign="center" o:hrstd="t" o:hr="t" fillcolor="#a0a0a0" stroked="f"/>
        </w:pict>
      </w:r>
    </w:p>
    <w:p w14:paraId="5C09414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12.1 </w:t>
      </w:r>
      <w:r>
        <w:rPr>
          <w:rFonts w:ascii="Segoe UI" w:hAnsi="Segoe UI" w:cs="Segoe UI"/>
          <w:color w:val="0F1115"/>
          <w:sz w:val="33"/>
          <w:szCs w:val="33"/>
          <w:rtl/>
        </w:rPr>
        <w:t>بيئة التطوير وهيكلية المشروع</w:t>
      </w:r>
      <w:r>
        <w:rPr>
          <w:rFonts w:ascii="Segoe UI" w:hAnsi="Segoe UI" w:cs="Segoe UI"/>
          <w:color w:val="0F1115"/>
          <w:sz w:val="33"/>
          <w:szCs w:val="33"/>
        </w:rPr>
        <w:t xml:space="preserve"> (Project Structure)</w:t>
      </w:r>
    </w:p>
    <w:p w14:paraId="6A198A6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12.1.1 </w:t>
      </w:r>
      <w:r>
        <w:rPr>
          <w:rFonts w:ascii="Segoe UI" w:hAnsi="Segoe UI" w:cs="Segoe UI"/>
          <w:color w:val="0F1115"/>
          <w:sz w:val="30"/>
          <w:szCs w:val="30"/>
          <w:rtl/>
        </w:rPr>
        <w:t>متطلبات بيئة التطوير</w:t>
      </w:r>
      <w:r>
        <w:rPr>
          <w:rFonts w:ascii="Segoe UI" w:hAnsi="Segoe UI" w:cs="Segoe UI"/>
          <w:color w:val="0F1115"/>
          <w:sz w:val="30"/>
          <w:szCs w:val="30"/>
        </w:rPr>
        <w:t xml:space="preserve"> (Development Environment Setup)</w:t>
      </w:r>
    </w:p>
    <w:p w14:paraId="70DF237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بيئة تطوير موحدة ومستقرة لجميع أعضاء الفريق، تم تحديد المتطلبات التالية</w:t>
      </w:r>
      <w:r>
        <w:rPr>
          <w:rFonts w:ascii="Segoe UI" w:hAnsi="Segoe UI" w:cs="Segoe UI"/>
          <w:color w:val="0F1115"/>
        </w:rPr>
        <w:t>:</w:t>
      </w:r>
    </w:p>
    <w:p w14:paraId="3B60D08B"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التشغيل</w:t>
      </w:r>
      <w:r>
        <w:rPr>
          <w:rStyle w:val="af1"/>
          <w:rFonts w:ascii="Segoe UI" w:eastAsiaTheme="majorEastAsia" w:hAnsi="Segoe UI" w:cs="Segoe UI"/>
          <w:color w:val="0F1115"/>
        </w:rPr>
        <w:t>:</w:t>
      </w:r>
      <w:r>
        <w:rPr>
          <w:rFonts w:ascii="Segoe UI" w:hAnsi="Segoe UI" w:cs="Segoe UI"/>
          <w:color w:val="0F1115"/>
        </w:rPr>
        <w:t xml:space="preserve"> Windows 11 / macOS Ventura </w:t>
      </w:r>
      <w:r>
        <w:rPr>
          <w:rFonts w:ascii="Segoe UI" w:hAnsi="Segoe UI" w:cs="Segoe UI"/>
          <w:color w:val="0F1115"/>
          <w:rtl/>
        </w:rPr>
        <w:t>أو أحدث</w:t>
      </w:r>
      <w:r>
        <w:rPr>
          <w:rFonts w:ascii="Segoe UI" w:hAnsi="Segoe UI" w:cs="Segoe UI"/>
          <w:color w:val="0F1115"/>
        </w:rPr>
        <w:t xml:space="preserve"> / Ubuntu 22.04 LTS.</w:t>
      </w:r>
    </w:p>
    <w:p w14:paraId="0C2D3A71"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التطوير المتكاملة</w:t>
      </w:r>
      <w:r>
        <w:rPr>
          <w:rStyle w:val="af1"/>
          <w:rFonts w:ascii="Segoe UI" w:eastAsiaTheme="majorEastAsia" w:hAnsi="Segoe UI" w:cs="Segoe UI"/>
          <w:color w:val="0F1115"/>
        </w:rPr>
        <w:t xml:space="preserve"> (IDE):</w:t>
      </w:r>
      <w:r>
        <w:rPr>
          <w:rFonts w:ascii="Segoe UI" w:hAnsi="Segoe UI" w:cs="Segoe UI"/>
          <w:color w:val="0F1115"/>
        </w:rPr>
        <w:t> </w:t>
      </w:r>
      <w:r>
        <w:rPr>
          <w:rStyle w:val="af1"/>
          <w:rFonts w:ascii="Segoe UI" w:eastAsiaTheme="majorEastAsia" w:hAnsi="Segoe UI" w:cs="Segoe UI"/>
          <w:color w:val="0F1115"/>
        </w:rPr>
        <w:t>Android Studio Hedgehog (2023.1.1)</w:t>
      </w:r>
      <w:r>
        <w:rPr>
          <w:rFonts w:ascii="Segoe UI" w:hAnsi="Segoe UI" w:cs="Segoe UI"/>
          <w:color w:val="0F1115"/>
        </w:rPr>
        <w:t> </w:t>
      </w:r>
      <w:r>
        <w:rPr>
          <w:rFonts w:ascii="Segoe UI" w:hAnsi="Segoe UI" w:cs="Segoe UI"/>
          <w:color w:val="0F1115"/>
          <w:rtl/>
        </w:rPr>
        <w:t>أو أحدث. تم استخدامه لأنه يوفر أفضل تكامل مع نظام</w:t>
      </w:r>
      <w:r>
        <w:rPr>
          <w:rFonts w:ascii="Segoe UI" w:hAnsi="Segoe UI" w:cs="Segoe UI"/>
          <w:color w:val="0F1115"/>
        </w:rPr>
        <w:t xml:space="preserve"> Gradle</w:t>
      </w:r>
      <w:r>
        <w:rPr>
          <w:rFonts w:ascii="Segoe UI" w:hAnsi="Segoe UI" w:cs="Segoe UI"/>
          <w:color w:val="0F1115"/>
          <w:rtl/>
        </w:rPr>
        <w:t>، وأدوات التصحيح</w:t>
      </w:r>
      <w:r>
        <w:rPr>
          <w:rFonts w:ascii="Segoe UI" w:hAnsi="Segoe UI" w:cs="Segoe UI"/>
          <w:color w:val="0F1115"/>
        </w:rPr>
        <w:t xml:space="preserve"> (Debugging)</w:t>
      </w:r>
      <w:r>
        <w:rPr>
          <w:rFonts w:ascii="Segoe UI" w:hAnsi="Segoe UI" w:cs="Segoe UI"/>
          <w:color w:val="0F1115"/>
          <w:rtl/>
        </w:rPr>
        <w:t xml:space="preserve">، </w:t>
      </w:r>
      <w:proofErr w:type="spellStart"/>
      <w:r>
        <w:rPr>
          <w:rFonts w:ascii="Segoe UI" w:hAnsi="Segoe UI" w:cs="Segoe UI"/>
          <w:color w:val="0F1115"/>
          <w:rtl/>
        </w:rPr>
        <w:t>والمحاكيات</w:t>
      </w:r>
      <w:proofErr w:type="spellEnd"/>
      <w:r>
        <w:rPr>
          <w:rFonts w:ascii="Segoe UI" w:hAnsi="Segoe UI" w:cs="Segoe UI"/>
          <w:color w:val="0F1115"/>
          <w:rtl/>
        </w:rPr>
        <w:t xml:space="preserve"> المتقدمة</w:t>
      </w:r>
      <w:r>
        <w:rPr>
          <w:rFonts w:ascii="Segoe UI" w:hAnsi="Segoe UI" w:cs="Segoe UI"/>
          <w:color w:val="0F1115"/>
        </w:rPr>
        <w:t>.</w:t>
      </w:r>
    </w:p>
    <w:p w14:paraId="3E27C1A4"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تطوير جافا</w:t>
      </w:r>
      <w:r>
        <w:rPr>
          <w:rStyle w:val="af1"/>
          <w:rFonts w:ascii="Segoe UI" w:eastAsiaTheme="majorEastAsia" w:hAnsi="Segoe UI" w:cs="Segoe UI"/>
          <w:color w:val="0F1115"/>
        </w:rPr>
        <w:t xml:space="preserve"> (JDK):</w:t>
      </w:r>
      <w:r>
        <w:rPr>
          <w:rFonts w:ascii="Segoe UI" w:hAnsi="Segoe UI" w:cs="Segoe UI"/>
          <w:color w:val="0F1115"/>
        </w:rPr>
        <w:t> </w:t>
      </w:r>
      <w:r>
        <w:rPr>
          <w:rStyle w:val="af1"/>
          <w:rFonts w:ascii="Segoe UI" w:eastAsiaTheme="majorEastAsia" w:hAnsi="Segoe UI" w:cs="Segoe UI"/>
          <w:color w:val="0F1115"/>
        </w:rPr>
        <w:t>OpenJDK 17</w:t>
      </w:r>
      <w:r>
        <w:rPr>
          <w:rFonts w:ascii="Segoe UI" w:hAnsi="Segoe UI" w:cs="Segoe UI"/>
          <w:color w:val="0F1115"/>
        </w:rPr>
        <w:t> (</w:t>
      </w:r>
      <w:r>
        <w:rPr>
          <w:rFonts w:ascii="Segoe UI" w:hAnsi="Segoe UI" w:cs="Segoe UI"/>
          <w:color w:val="0F1115"/>
          <w:rtl/>
        </w:rPr>
        <w:t xml:space="preserve">هو الإصدار </w:t>
      </w:r>
      <w:proofErr w:type="spellStart"/>
      <w:r>
        <w:rPr>
          <w:rFonts w:ascii="Segoe UI" w:hAnsi="Segoe UI" w:cs="Segoe UI"/>
          <w:color w:val="0F1115"/>
          <w:rtl/>
        </w:rPr>
        <w:t>الموصى</w:t>
      </w:r>
      <w:proofErr w:type="spellEnd"/>
      <w:r>
        <w:rPr>
          <w:rFonts w:ascii="Segoe UI" w:hAnsi="Segoe UI" w:cs="Segoe UI"/>
          <w:color w:val="0F1115"/>
          <w:rtl/>
        </w:rPr>
        <w:t xml:space="preserve"> به من</w:t>
      </w:r>
      <w:r>
        <w:rPr>
          <w:rFonts w:ascii="Segoe UI" w:hAnsi="Segoe UI" w:cs="Segoe UI"/>
          <w:color w:val="0F1115"/>
        </w:rPr>
        <w:t xml:space="preserve"> Google </w:t>
      </w:r>
      <w:r>
        <w:rPr>
          <w:rFonts w:ascii="Segoe UI" w:hAnsi="Segoe UI" w:cs="Segoe UI"/>
          <w:color w:val="0F1115"/>
          <w:rtl/>
        </w:rPr>
        <w:t>لمشاريع أندرويد الحديثة</w:t>
      </w:r>
      <w:r>
        <w:rPr>
          <w:rFonts w:ascii="Segoe UI" w:hAnsi="Segoe UI" w:cs="Segoe UI"/>
          <w:color w:val="0F1115"/>
        </w:rPr>
        <w:t>).</w:t>
      </w:r>
    </w:p>
    <w:p w14:paraId="163C7A16"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تطوير أندرويد</w:t>
      </w:r>
      <w:r>
        <w:rPr>
          <w:rStyle w:val="af1"/>
          <w:rFonts w:ascii="Segoe UI" w:eastAsiaTheme="majorEastAsia" w:hAnsi="Segoe UI" w:cs="Segoe UI"/>
          <w:color w:val="0F1115"/>
        </w:rPr>
        <w:t xml:space="preserve"> (Android SDK):</w:t>
      </w:r>
      <w:r>
        <w:rPr>
          <w:rFonts w:ascii="Segoe UI" w:hAnsi="Segoe UI" w:cs="Segoe UI"/>
          <w:color w:val="0F1115"/>
        </w:rPr>
        <w:t> </w:t>
      </w:r>
      <w:r>
        <w:rPr>
          <w:rFonts w:ascii="Segoe UI" w:hAnsi="Segoe UI" w:cs="Segoe UI"/>
          <w:color w:val="0F1115"/>
          <w:rtl/>
        </w:rPr>
        <w:t>تم تثبيت أحدث إصدارات من منصة</w:t>
      </w:r>
      <w:r>
        <w:rPr>
          <w:rFonts w:ascii="Segoe UI" w:hAnsi="Segoe UI" w:cs="Segoe UI"/>
          <w:color w:val="0F1115"/>
        </w:rPr>
        <w:t xml:space="preserve"> SDK (Android 14 API Level 34) </w:t>
      </w:r>
      <w:r>
        <w:rPr>
          <w:rFonts w:ascii="Segoe UI" w:hAnsi="Segoe UI" w:cs="Segoe UI"/>
          <w:color w:val="0F1115"/>
          <w:rtl/>
        </w:rPr>
        <w:t>وأدوات البناء</w:t>
      </w:r>
      <w:r>
        <w:rPr>
          <w:rFonts w:ascii="Segoe UI" w:hAnsi="Segoe UI" w:cs="Segoe UI"/>
          <w:color w:val="0F1115"/>
        </w:rPr>
        <w:t xml:space="preserve"> (Build-Tools 34.0.0).</w:t>
      </w:r>
    </w:p>
    <w:p w14:paraId="292458BD"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التطوير الأصلية</w:t>
      </w:r>
      <w:r>
        <w:rPr>
          <w:rStyle w:val="af1"/>
          <w:rFonts w:ascii="Segoe UI" w:eastAsiaTheme="majorEastAsia" w:hAnsi="Segoe UI" w:cs="Segoe UI"/>
          <w:color w:val="0F1115"/>
        </w:rPr>
        <w:t xml:space="preserve"> (NDK - Native Development Kit):</w:t>
      </w:r>
      <w:r>
        <w:rPr>
          <w:rFonts w:ascii="Segoe UI" w:hAnsi="Segoe UI" w:cs="Segoe UI"/>
          <w:color w:val="0F1115"/>
        </w:rPr>
        <w:t> </w:t>
      </w:r>
      <w:r>
        <w:rPr>
          <w:rStyle w:val="af1"/>
          <w:rFonts w:ascii="Segoe UI" w:eastAsiaTheme="majorEastAsia" w:hAnsi="Segoe UI" w:cs="Segoe UI"/>
          <w:color w:val="0F1115"/>
        </w:rPr>
        <w:t>NDK r25c</w:t>
      </w:r>
      <w:r>
        <w:rPr>
          <w:rFonts w:ascii="Segoe UI" w:hAnsi="Segoe UI" w:cs="Segoe UI"/>
          <w:color w:val="0F1115"/>
        </w:rPr>
        <w:t> </w:t>
      </w:r>
      <w:r>
        <w:rPr>
          <w:rFonts w:ascii="Segoe UI" w:hAnsi="Segoe UI" w:cs="Segoe UI"/>
          <w:color w:val="0F1115"/>
          <w:rtl/>
        </w:rPr>
        <w:t>(إصدار مستقر)، وهو ضروري لترجمة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وتشغيله عبر</w:t>
      </w:r>
      <w:r>
        <w:rPr>
          <w:rFonts w:ascii="Segoe UI" w:hAnsi="Segoe UI" w:cs="Segoe UI"/>
          <w:color w:val="0F1115"/>
        </w:rPr>
        <w:t xml:space="preserve"> JNI.</w:t>
      </w:r>
    </w:p>
    <w:p w14:paraId="726D0DB8"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التحكم في الإصدارات</w:t>
      </w:r>
      <w:r>
        <w:rPr>
          <w:rStyle w:val="af1"/>
          <w:rFonts w:ascii="Segoe UI" w:eastAsiaTheme="majorEastAsia" w:hAnsi="Segoe UI" w:cs="Segoe UI"/>
          <w:color w:val="0F1115"/>
        </w:rPr>
        <w:t xml:space="preserve"> (VCS):</w:t>
      </w:r>
      <w:r>
        <w:rPr>
          <w:rFonts w:ascii="Segoe UI" w:hAnsi="Segoe UI" w:cs="Segoe UI"/>
          <w:color w:val="0F1115"/>
        </w:rPr>
        <w:t> </w:t>
      </w:r>
      <w:r>
        <w:rPr>
          <w:rStyle w:val="af1"/>
          <w:rFonts w:ascii="Segoe UI" w:eastAsiaTheme="majorEastAsia" w:hAnsi="Segoe UI" w:cs="Segoe UI"/>
          <w:color w:val="0F1115"/>
        </w:rPr>
        <w:t>Git</w:t>
      </w:r>
      <w:r>
        <w:rPr>
          <w:rFonts w:ascii="Segoe UI" w:hAnsi="Segoe UI" w:cs="Segoe UI"/>
          <w:color w:val="0F1115"/>
        </w:rPr>
        <w:t> </w:t>
      </w:r>
      <w:r>
        <w:rPr>
          <w:rFonts w:ascii="Segoe UI" w:hAnsi="Segoe UI" w:cs="Segoe UI"/>
          <w:color w:val="0F1115"/>
          <w:rtl/>
        </w:rPr>
        <w:t>مع مستودع بعيد على </w:t>
      </w:r>
      <w:r>
        <w:rPr>
          <w:rStyle w:val="af1"/>
          <w:rFonts w:ascii="Segoe UI" w:eastAsiaTheme="majorEastAsia" w:hAnsi="Segoe UI" w:cs="Segoe UI"/>
          <w:color w:val="0F1115"/>
        </w:rPr>
        <w:t>GitHub</w:t>
      </w:r>
      <w:r>
        <w:rPr>
          <w:rFonts w:ascii="Segoe UI" w:hAnsi="Segoe UI" w:cs="Segoe UI"/>
          <w:color w:val="0F1115"/>
          <w:rtl/>
        </w:rPr>
        <w:t>، باستخدام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كفرع رئيسي، وفرع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للتطوير اليومي</w:t>
      </w:r>
      <w:r>
        <w:rPr>
          <w:rFonts w:ascii="Segoe UI" w:hAnsi="Segoe UI" w:cs="Segoe UI"/>
          <w:color w:val="0F1115"/>
        </w:rPr>
        <w:t>.</w:t>
      </w:r>
    </w:p>
    <w:p w14:paraId="5CB43B7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12.1.2 </w:t>
      </w:r>
      <w:r>
        <w:rPr>
          <w:rFonts w:ascii="Segoe UI" w:hAnsi="Segoe UI" w:cs="Segoe UI"/>
          <w:color w:val="0F1115"/>
          <w:sz w:val="30"/>
          <w:szCs w:val="30"/>
          <w:rtl/>
        </w:rPr>
        <w:t>هيكلية المشروع المتقدمة</w:t>
      </w:r>
      <w:r>
        <w:rPr>
          <w:rFonts w:ascii="Segoe UI" w:hAnsi="Segoe UI" w:cs="Segoe UI"/>
          <w:color w:val="0F1115"/>
          <w:sz w:val="30"/>
          <w:szCs w:val="30"/>
        </w:rPr>
        <w:t xml:space="preserve"> (Advanced Project Structure)</w:t>
      </w:r>
    </w:p>
    <w:p w14:paraId="095AF6C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هيكل المشروع هو "جهاز الدورة الدموية" للكود. تم تقسيم المشروع ضمن</w:t>
      </w:r>
      <w:r>
        <w:rPr>
          <w:rFonts w:ascii="Segoe UI" w:hAnsi="Segoe UI" w:cs="Segoe UI"/>
          <w:color w:val="0F1115"/>
        </w:rPr>
        <w:t xml:space="preserve"> Android Studio </w:t>
      </w:r>
      <w:r>
        <w:rPr>
          <w:rFonts w:ascii="Segoe UI" w:hAnsi="Segoe UI" w:cs="Segoe UI"/>
          <w:color w:val="0F1115"/>
          <w:rtl/>
        </w:rPr>
        <w:t>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وحدات رئيسية</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لتسهيل الصيانة</w:t>
      </w:r>
      <w:r>
        <w:rPr>
          <w:rFonts w:ascii="Segoe UI" w:hAnsi="Segoe UI" w:cs="Segoe UI"/>
          <w:color w:val="0F1115"/>
        </w:rPr>
        <w:t>:</w:t>
      </w:r>
    </w:p>
    <w:p w14:paraId="01B97434" w14:textId="77777777" w:rsidR="00A76EB2" w:rsidRDefault="00A76EB2" w:rsidP="00A76EB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2ABAEC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Root Directory (</w:t>
      </w:r>
      <w:r>
        <w:rPr>
          <w:rFonts w:ascii="Consolas" w:hAnsi="Consolas"/>
          <w:color w:val="0F1115"/>
          <w:rtl/>
        </w:rPr>
        <w:t>جذر المشروع</w:t>
      </w:r>
      <w:r>
        <w:rPr>
          <w:rFonts w:ascii="Consolas" w:hAnsi="Consolas"/>
          <w:color w:val="0F1115"/>
        </w:rPr>
        <w:t>)</w:t>
      </w:r>
    </w:p>
    <w:p w14:paraId="4F5DEC5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61412F8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app (</w:t>
      </w:r>
      <w:r>
        <w:rPr>
          <w:rFonts w:ascii="Consolas" w:hAnsi="Consolas"/>
          <w:color w:val="0F1115"/>
          <w:rtl/>
        </w:rPr>
        <w:t>الوحدة الرئيسية</w:t>
      </w:r>
      <w:r>
        <w:rPr>
          <w:rFonts w:ascii="Consolas" w:hAnsi="Consolas"/>
          <w:color w:val="0F1115"/>
        </w:rPr>
        <w:t>)</w:t>
      </w:r>
    </w:p>
    <w:p w14:paraId="1CC9516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p>
    <w:p w14:paraId="72445320"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main (</w:t>
      </w:r>
      <w:r>
        <w:rPr>
          <w:rFonts w:ascii="Consolas" w:hAnsi="Consolas"/>
          <w:color w:val="0F1115"/>
          <w:rtl/>
        </w:rPr>
        <w:t>الكود المشترك</w:t>
      </w:r>
      <w:r>
        <w:rPr>
          <w:rFonts w:ascii="Consolas" w:hAnsi="Consolas"/>
          <w:color w:val="0F1115"/>
        </w:rPr>
        <w:t>)</w:t>
      </w:r>
    </w:p>
    <w:p w14:paraId="4235DEB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java/com/</w:t>
      </w:r>
      <w:proofErr w:type="spellStart"/>
      <w:r>
        <w:rPr>
          <w:rFonts w:ascii="Consolas" w:hAnsi="Consolas"/>
          <w:color w:val="0F1115"/>
        </w:rPr>
        <w:t>guardianx</w:t>
      </w:r>
      <w:proofErr w:type="spellEnd"/>
      <w:r>
        <w:rPr>
          <w:rFonts w:ascii="Consolas" w:hAnsi="Consolas"/>
          <w:color w:val="0F1115"/>
        </w:rPr>
        <w:t xml:space="preserve"> (</w:t>
      </w:r>
      <w:r>
        <w:rPr>
          <w:rFonts w:ascii="Consolas" w:hAnsi="Consolas"/>
          <w:color w:val="0F1115"/>
          <w:rtl/>
        </w:rPr>
        <w:t>كود</w:t>
      </w:r>
      <w:r>
        <w:rPr>
          <w:rFonts w:ascii="Consolas" w:hAnsi="Consolas"/>
          <w:color w:val="0F1115"/>
        </w:rPr>
        <w:t xml:space="preserve"> Java/Kotlin)</w:t>
      </w:r>
    </w:p>
    <w:p w14:paraId="27AF236C"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res (</w:t>
      </w:r>
      <w:r>
        <w:rPr>
          <w:rFonts w:ascii="Consolas" w:hAnsi="Consolas"/>
          <w:color w:val="0F1115"/>
          <w:rtl/>
        </w:rPr>
        <w:t>الموارد: صور، ألوان، نصوص</w:t>
      </w:r>
      <w:r>
        <w:rPr>
          <w:rFonts w:ascii="Consolas" w:hAnsi="Consolas"/>
          <w:color w:val="0F1115"/>
        </w:rPr>
        <w:t>)</w:t>
      </w:r>
    </w:p>
    <w:p w14:paraId="04EEBE8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الكود الأصلي: ملفات</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و</w:t>
      </w:r>
      <w:r>
        <w:rPr>
          <w:rFonts w:ascii="Consolas" w:hAnsi="Consolas"/>
          <w:color w:val="0F1115"/>
        </w:rPr>
        <w:t xml:space="preserve"> .h </w:t>
      </w:r>
      <w:r>
        <w:rPr>
          <w:rFonts w:ascii="Consolas" w:hAnsi="Consolas"/>
          <w:color w:val="0F1115"/>
          <w:rtl/>
        </w:rPr>
        <w:t>لمحرك</w:t>
      </w:r>
      <w:r>
        <w:rPr>
          <w:rFonts w:ascii="Consolas" w:hAnsi="Consolas"/>
          <w:color w:val="0F1115"/>
        </w:rPr>
        <w:t xml:space="preserve"> YARA)</w:t>
      </w:r>
    </w:p>
    <w:p w14:paraId="560F0D4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debug (</w:t>
      </w:r>
      <w:r>
        <w:rPr>
          <w:rFonts w:ascii="Consolas" w:hAnsi="Consolas"/>
          <w:color w:val="0F1115"/>
          <w:rtl/>
        </w:rPr>
        <w:t>إعدادات خاصة ببيئة التطوير</w:t>
      </w:r>
      <w:r>
        <w:rPr>
          <w:rFonts w:ascii="Consolas" w:hAnsi="Consolas"/>
          <w:color w:val="0F1115"/>
        </w:rPr>
        <w:t>)</w:t>
      </w:r>
    </w:p>
    <w:p w14:paraId="1A7DB31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release (</w:t>
      </w:r>
      <w:r>
        <w:rPr>
          <w:rFonts w:ascii="Consolas" w:hAnsi="Consolas"/>
          <w:color w:val="0F1115"/>
          <w:rtl/>
        </w:rPr>
        <w:t>إعدادات خاصة ببيئة الإنتاج</w:t>
      </w:r>
      <w:r>
        <w:rPr>
          <w:rFonts w:ascii="Consolas" w:hAnsi="Consolas"/>
          <w:color w:val="0F1115"/>
        </w:rPr>
        <w:t>)</w:t>
      </w:r>
    </w:p>
    <w:p w14:paraId="634C3FB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r>
        <w:rPr>
          <w:rFonts w:ascii="Consolas" w:hAnsi="Consolas"/>
          <w:color w:val="0F1115"/>
        </w:rPr>
        <w:t xml:space="preserve"> (</w:t>
      </w:r>
      <w:r>
        <w:rPr>
          <w:rFonts w:ascii="Consolas" w:hAnsi="Consolas"/>
          <w:color w:val="0F1115"/>
          <w:rtl/>
        </w:rPr>
        <w:t>ملف تكوين الوحدة الأساسي</w:t>
      </w:r>
      <w:r>
        <w:rPr>
          <w:rFonts w:ascii="Consolas" w:hAnsi="Consolas"/>
          <w:color w:val="0F1115"/>
        </w:rPr>
        <w:t>)</w:t>
      </w:r>
    </w:p>
    <w:p w14:paraId="7F35187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32F83D8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core (</w:t>
      </w:r>
      <w:r>
        <w:rPr>
          <w:rFonts w:ascii="Consolas" w:hAnsi="Consolas"/>
          <w:color w:val="0F1115"/>
          <w:rtl/>
        </w:rPr>
        <w:t>وحدة المكتبات والخدمات المشتركة</w:t>
      </w:r>
      <w:r>
        <w:rPr>
          <w:rFonts w:ascii="Consolas" w:hAnsi="Consolas"/>
          <w:color w:val="0F1115"/>
        </w:rPr>
        <w:t>)</w:t>
      </w:r>
    </w:p>
    <w:p w14:paraId="785E76E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/main/java/com/</w:t>
      </w:r>
      <w:proofErr w:type="spellStart"/>
      <w:r>
        <w:rPr>
          <w:rFonts w:ascii="Consolas" w:hAnsi="Consolas"/>
          <w:color w:val="0F1115"/>
        </w:rPr>
        <w:t>guardianx</w:t>
      </w:r>
      <w:proofErr w:type="spellEnd"/>
      <w:r>
        <w:rPr>
          <w:rFonts w:ascii="Consolas" w:hAnsi="Consolas"/>
          <w:color w:val="0F1115"/>
        </w:rPr>
        <w:t>/core</w:t>
      </w:r>
    </w:p>
    <w:p w14:paraId="5B057C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p>
    <w:p w14:paraId="7C84288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7512F02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buildSrc</w:t>
      </w:r>
      <w:proofErr w:type="spellEnd"/>
      <w:r>
        <w:rPr>
          <w:rFonts w:ascii="Consolas" w:hAnsi="Consolas"/>
          <w:color w:val="0F1115"/>
        </w:rPr>
        <w:t xml:space="preserve"> (</w:t>
      </w:r>
      <w:r>
        <w:rPr>
          <w:rFonts w:ascii="Consolas" w:hAnsi="Consolas"/>
          <w:color w:val="0F1115"/>
          <w:rtl/>
        </w:rPr>
        <w:t>وحدة لإدارة إصدارات التبعيات</w:t>
      </w:r>
      <w:r>
        <w:rPr>
          <w:rFonts w:ascii="Consolas" w:hAnsi="Consolas"/>
          <w:color w:val="0F1115"/>
        </w:rPr>
        <w:t>)</w:t>
      </w:r>
    </w:p>
    <w:p w14:paraId="7294A60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w:t>
      </w:r>
      <w:proofErr w:type="spellStart"/>
      <w:r>
        <w:rPr>
          <w:rFonts w:ascii="Consolas" w:hAnsi="Consolas"/>
          <w:color w:val="0F1115"/>
        </w:rPr>
        <w:t>kotlin</w:t>
      </w:r>
      <w:proofErr w:type="spellEnd"/>
      <w:r>
        <w:rPr>
          <w:rFonts w:ascii="Consolas" w:hAnsi="Consolas"/>
          <w:color w:val="0F1115"/>
        </w:rPr>
        <w:t>/</w:t>
      </w:r>
      <w:proofErr w:type="spellStart"/>
      <w:r>
        <w:rPr>
          <w:rFonts w:ascii="Consolas" w:hAnsi="Consolas"/>
          <w:color w:val="0F1115"/>
        </w:rPr>
        <w:t>Dependencies.kt</w:t>
      </w:r>
      <w:proofErr w:type="spellEnd"/>
    </w:p>
    <w:p w14:paraId="4BB1E62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02D76C5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settings.gradle.kts</w:t>
      </w:r>
      <w:proofErr w:type="spellEnd"/>
      <w:r>
        <w:rPr>
          <w:rFonts w:ascii="Consolas" w:hAnsi="Consolas"/>
          <w:color w:val="0F1115"/>
        </w:rPr>
        <w:t xml:space="preserve"> (</w:t>
      </w:r>
      <w:r>
        <w:rPr>
          <w:rFonts w:ascii="Consolas" w:hAnsi="Consolas"/>
          <w:color w:val="0F1115"/>
          <w:rtl/>
        </w:rPr>
        <w:t>ملف تعريف الوحدات</w:t>
      </w:r>
      <w:r>
        <w:rPr>
          <w:rFonts w:ascii="Consolas" w:hAnsi="Consolas"/>
          <w:color w:val="0F1115"/>
        </w:rPr>
        <w:t>)</w:t>
      </w:r>
    </w:p>
    <w:p w14:paraId="1D6511D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gradle.properties</w:t>
      </w:r>
      <w:proofErr w:type="spellEnd"/>
      <w:proofErr w:type="gramEnd"/>
      <w:r>
        <w:rPr>
          <w:rFonts w:ascii="Consolas" w:hAnsi="Consolas"/>
          <w:color w:val="0F1115"/>
        </w:rPr>
        <w:t xml:space="preserve"> (</w:t>
      </w:r>
      <w:r>
        <w:rPr>
          <w:rFonts w:ascii="Consolas" w:hAnsi="Consolas"/>
          <w:color w:val="0F1115"/>
          <w:rtl/>
        </w:rPr>
        <w:t>إعدادات نظام البناء</w:t>
      </w:r>
      <w:r>
        <w:rPr>
          <w:rFonts w:ascii="Consolas" w:hAnsi="Consolas"/>
          <w:color w:val="0F1115"/>
        </w:rPr>
        <w:t>)</w:t>
      </w:r>
    </w:p>
    <w:p w14:paraId="496A2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local.properties</w:t>
      </w:r>
      <w:proofErr w:type="spellEnd"/>
      <w:proofErr w:type="gramEnd"/>
      <w:r>
        <w:rPr>
          <w:rFonts w:ascii="Consolas" w:hAnsi="Consolas"/>
          <w:color w:val="0F1115"/>
        </w:rPr>
        <w:t xml:space="preserve"> (</w:t>
      </w:r>
      <w:r>
        <w:rPr>
          <w:rFonts w:ascii="Consolas" w:hAnsi="Consolas"/>
          <w:color w:val="0F1115"/>
          <w:rtl/>
        </w:rPr>
        <w:t>ملف تكوين مسارات</w:t>
      </w:r>
      <w:r>
        <w:rPr>
          <w:rFonts w:ascii="Consolas" w:hAnsi="Consolas"/>
          <w:color w:val="0F1115"/>
        </w:rPr>
        <w:t xml:space="preserve"> SDK </w:t>
      </w:r>
      <w:r>
        <w:rPr>
          <w:rFonts w:ascii="Consolas" w:hAnsi="Consolas"/>
          <w:color w:val="0F1115"/>
          <w:rtl/>
        </w:rPr>
        <w:t>المحلية</w:t>
      </w:r>
      <w:r>
        <w:rPr>
          <w:rFonts w:ascii="Consolas" w:hAnsi="Consolas"/>
          <w:color w:val="0F1115"/>
        </w:rPr>
        <w:t>)</w:t>
      </w:r>
    </w:p>
    <w:p w14:paraId="08829AA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الشرح الهندسي للهيكل</w:t>
      </w:r>
      <w:r>
        <w:rPr>
          <w:rStyle w:val="af1"/>
          <w:rFonts w:ascii="Segoe UI" w:eastAsiaTheme="majorEastAsia" w:hAnsi="Segoe UI" w:cs="Segoe UI"/>
          <w:color w:val="0F1115"/>
        </w:rPr>
        <w:t>:</w:t>
      </w:r>
    </w:p>
    <w:p w14:paraId="1574E113"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r>
        <w:rPr>
          <w:rStyle w:val="HTMLCode"/>
          <w:rFonts w:ascii="Consolas" w:eastAsiaTheme="majorEastAsia" w:hAnsi="Consolas"/>
          <w:color w:val="0F1115"/>
          <w:sz w:val="21"/>
          <w:szCs w:val="21"/>
          <w:shd w:val="clear" w:color="auto" w:fill="EBEEF2"/>
        </w:rPr>
        <w:t>app</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كل كود واجهة المستخدم</w:t>
      </w:r>
      <w:r>
        <w:rPr>
          <w:rFonts w:ascii="Segoe UI" w:hAnsi="Segoe UI" w:cs="Segoe UI"/>
          <w:color w:val="0F1115"/>
        </w:rPr>
        <w:t xml:space="preserve"> (UI) </w:t>
      </w:r>
      <w:r>
        <w:rPr>
          <w:rFonts w:ascii="Segoe UI" w:hAnsi="Segoe UI" w:cs="Segoe UI"/>
          <w:color w:val="0F1115"/>
          <w:rtl/>
        </w:rPr>
        <w:t>والمحركات الأساسية التي تتفاعل مع المستخدم. يتم فصل الكود الأصلي</w:t>
      </w:r>
      <w:r>
        <w:rPr>
          <w:rFonts w:ascii="Segoe UI" w:hAnsi="Segoe UI" w:cs="Segoe UI"/>
          <w:color w:val="0F1115"/>
        </w:rPr>
        <w:t xml:space="preserve"> (C++) </w:t>
      </w:r>
      <w:r>
        <w:rPr>
          <w:rFonts w:ascii="Segoe UI" w:hAnsi="Segoe UI" w:cs="Segoe UI"/>
          <w:color w:val="0F1115"/>
          <w:rtl/>
        </w:rPr>
        <w:t>في مجلد </w:t>
      </w:r>
      <w:proofErr w:type="spellStart"/>
      <w:r>
        <w:rPr>
          <w:rStyle w:val="HTMLCode"/>
          <w:rFonts w:ascii="Consolas" w:eastAsiaTheme="majorEastAsia" w:hAnsi="Consolas"/>
          <w:color w:val="0F1115"/>
          <w:sz w:val="21"/>
          <w:szCs w:val="21"/>
          <w:shd w:val="clear" w:color="auto" w:fill="EBEEF2"/>
        </w:rPr>
        <w:t>src</w:t>
      </w:r>
      <w:proofErr w:type="spellEnd"/>
      <w:r>
        <w:rPr>
          <w:rStyle w:val="HTMLCode"/>
          <w:rFonts w:ascii="Consolas" w:eastAsiaTheme="majorEastAsia" w:hAnsi="Consolas"/>
          <w:color w:val="0F1115"/>
          <w:sz w:val="21"/>
          <w:szCs w:val="21"/>
          <w:shd w:val="clear" w:color="auto" w:fill="EBEEF2"/>
        </w:rPr>
        <w:t>/main/</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 </w:t>
      </w:r>
      <w:r>
        <w:rPr>
          <w:rFonts w:ascii="Segoe UI" w:hAnsi="Segoe UI" w:cs="Segoe UI"/>
          <w:color w:val="0F1115"/>
          <w:rtl/>
        </w:rPr>
        <w:t>لضمان عدم اختلاطه مع كود</w:t>
      </w:r>
      <w:r>
        <w:rPr>
          <w:rFonts w:ascii="Segoe UI" w:hAnsi="Segoe UI" w:cs="Segoe UI"/>
          <w:color w:val="0F1115"/>
        </w:rPr>
        <w:t xml:space="preserve"> Java.</w:t>
      </w:r>
    </w:p>
    <w:p w14:paraId="3FEB63E7"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r>
        <w:rPr>
          <w:rStyle w:val="HTMLCode"/>
          <w:rFonts w:ascii="Consolas" w:eastAsiaTheme="majorEastAsia" w:hAnsi="Consolas"/>
          <w:color w:val="0F1115"/>
          <w:sz w:val="21"/>
          <w:szCs w:val="21"/>
          <w:shd w:val="clear" w:color="auto" w:fill="EBEEF2"/>
        </w:rPr>
        <w:t>core</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أدوات مساعدة (مثل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NetworkUtils</w:t>
      </w:r>
      <w:proofErr w:type="spellEnd"/>
      <w:r>
        <w:rPr>
          <w:rFonts w:ascii="Segoe UI" w:hAnsi="Segoe UI" w:cs="Segoe UI"/>
          <w:color w:val="0F1115"/>
        </w:rPr>
        <w:t xml:space="preserve">) </w:t>
      </w:r>
      <w:r>
        <w:rPr>
          <w:rFonts w:ascii="Segoe UI" w:hAnsi="Segoe UI" w:cs="Segoe UI"/>
          <w:color w:val="0F1115"/>
          <w:rtl/>
        </w:rPr>
        <w:t>التي يمكن استخدامها عبر وحدات متعددة، مما يعزز مبدأ </w:t>
      </w:r>
      <w:r>
        <w:rPr>
          <w:rStyle w:val="af1"/>
          <w:rFonts w:ascii="Segoe UI" w:eastAsiaTheme="majorEastAsia" w:hAnsi="Segoe UI" w:cs="Segoe UI"/>
          <w:color w:val="0F1115"/>
        </w:rPr>
        <w:t>DRY</w:t>
      </w:r>
      <w:r>
        <w:rPr>
          <w:rFonts w:ascii="Segoe UI" w:hAnsi="Segoe UI" w:cs="Segoe UI"/>
          <w:color w:val="0F1115"/>
        </w:rPr>
        <w:t> (Don't Repeat Yourself).</w:t>
      </w:r>
    </w:p>
    <w:p w14:paraId="44647221"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proofErr w:type="spellStart"/>
      <w:r>
        <w:rPr>
          <w:rStyle w:val="HTMLCode"/>
          <w:rFonts w:ascii="Consolas" w:eastAsiaTheme="majorEastAsia" w:hAnsi="Consolas"/>
          <w:color w:val="0F1115"/>
          <w:sz w:val="21"/>
          <w:szCs w:val="21"/>
          <w:shd w:val="clear" w:color="auto" w:fill="EBEEF2"/>
        </w:rPr>
        <w:t>buildSrc</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(ممارسة متقدمة جدًا) تُستخدم لمركزة إصدارات جميع التبعيات والمكتبات في مكان واحد، مما يسهل التحديث ويضمن عدم حدوث </w:t>
      </w:r>
      <w:proofErr w:type="spellStart"/>
      <w:r>
        <w:rPr>
          <w:rFonts w:ascii="Segoe UI" w:hAnsi="Segoe UI" w:cs="Segoe UI"/>
          <w:color w:val="0F1115"/>
          <w:rtl/>
        </w:rPr>
        <w:t>تعارضات</w:t>
      </w:r>
      <w:proofErr w:type="spellEnd"/>
      <w:r>
        <w:rPr>
          <w:rFonts w:ascii="Segoe UI" w:hAnsi="Segoe UI" w:cs="Segoe UI"/>
          <w:color w:val="0F1115"/>
        </w:rPr>
        <w:t>.</w:t>
      </w:r>
    </w:p>
    <w:p w14:paraId="5C7B3454" w14:textId="77777777" w:rsidR="00A76EB2" w:rsidRDefault="00000000" w:rsidP="00A76EB2">
      <w:pPr>
        <w:spacing w:before="480" w:after="480"/>
        <w:rPr>
          <w:rFonts w:ascii="Segoe UI" w:hAnsi="Segoe UI" w:cs="Segoe UI"/>
        </w:rPr>
      </w:pPr>
      <w:r>
        <w:pict w14:anchorId="16E9DC93">
          <v:rect id="_x0000_i1093" style="width:0;height:.75pt" o:hralign="center" o:hrstd="t" o:hr="t" fillcolor="#a0a0a0" stroked="f"/>
        </w:pict>
      </w:r>
    </w:p>
    <w:p w14:paraId="7D935A4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12.2 </w:t>
      </w:r>
      <w:r>
        <w:rPr>
          <w:rFonts w:ascii="Segoe UI" w:hAnsi="Segoe UI" w:cs="Segoe UI"/>
          <w:color w:val="0F1115"/>
          <w:sz w:val="33"/>
          <w:szCs w:val="33"/>
          <w:rtl/>
        </w:rPr>
        <w:t>تكوينات البناء المتقدمة</w:t>
      </w:r>
      <w:r>
        <w:rPr>
          <w:rFonts w:ascii="Segoe UI" w:hAnsi="Segoe UI" w:cs="Segoe UI"/>
          <w:color w:val="0F1115"/>
          <w:sz w:val="33"/>
          <w:szCs w:val="33"/>
        </w:rPr>
        <w:t xml:space="preserve"> (Build Types, Flavors &amp; Secrets)</w:t>
      </w:r>
    </w:p>
    <w:p w14:paraId="18FB0E8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12.2.1 </w:t>
      </w:r>
      <w:r>
        <w:rPr>
          <w:rFonts w:ascii="Segoe UI" w:hAnsi="Segoe UI" w:cs="Segoe UI"/>
          <w:color w:val="0F1115"/>
          <w:sz w:val="30"/>
          <w:szCs w:val="30"/>
          <w:rtl/>
        </w:rPr>
        <w:t>أنواع البناء</w:t>
      </w:r>
      <w:r>
        <w:rPr>
          <w:rFonts w:ascii="Segoe UI" w:hAnsi="Segoe UI" w:cs="Segoe UI"/>
          <w:color w:val="0F1115"/>
          <w:sz w:val="30"/>
          <w:szCs w:val="30"/>
        </w:rPr>
        <w:t xml:space="preserve"> (Build Types)</w:t>
      </w:r>
    </w:p>
    <w:p w14:paraId="7268A4C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نوعين رئيسيين للبناء لتسهيل عملية التطوير والإصدار</w:t>
      </w:r>
      <w:r>
        <w:rPr>
          <w:rFonts w:ascii="Segoe UI" w:hAnsi="Segoe UI" w:cs="Segoe UI"/>
          <w:color w:val="0F1115"/>
        </w:rPr>
        <w:t>:</w:t>
      </w:r>
    </w:p>
    <w:p w14:paraId="33859945" w14:textId="77777777" w:rsidR="00A76EB2" w:rsidRDefault="00A76EB2" w:rsidP="00A76EB2">
      <w:pPr>
        <w:pStyle w:val="ds-markdown-paragraph"/>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debug</w:t>
      </w:r>
      <w:r>
        <w:rPr>
          <w:rStyle w:val="af1"/>
          <w:rFonts w:ascii="Segoe UI" w:eastAsiaTheme="majorEastAsia" w:hAnsi="Segoe UI" w:cs="Segoe UI"/>
          <w:color w:val="0F1115"/>
        </w:rPr>
        <w:t> (</w:t>
      </w:r>
      <w:r>
        <w:rPr>
          <w:rStyle w:val="af1"/>
          <w:rFonts w:ascii="Segoe UI" w:eastAsiaTheme="majorEastAsia" w:hAnsi="Segoe UI" w:cs="Segoe UI"/>
          <w:color w:val="0F1115"/>
          <w:rtl/>
        </w:rPr>
        <w:t>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تعطيل </w:t>
      </w:r>
      <w:proofErr w:type="spellStart"/>
      <w:r>
        <w:rPr>
          <w:rStyle w:val="HTMLCode"/>
          <w:rFonts w:ascii="Consolas" w:eastAsiaTheme="majorEastAsia" w:hAnsi="Consolas"/>
          <w:color w:val="0F1115"/>
          <w:sz w:val="21"/>
          <w:szCs w:val="21"/>
          <w:shd w:val="clear" w:color="auto" w:fill="EBEEF2"/>
        </w:rPr>
        <w:t>minifyEnabled</w:t>
      </w:r>
      <w:proofErr w:type="spellEnd"/>
      <w:r>
        <w:rPr>
          <w:rFonts w:ascii="Segoe UI" w:hAnsi="Segoe UI" w:cs="Segoe UI"/>
          <w:color w:val="0F1115"/>
        </w:rPr>
        <w:t> </w:t>
      </w:r>
      <w:r>
        <w:rPr>
          <w:rFonts w:ascii="Segoe UI" w:hAnsi="Segoe UI" w:cs="Segoe UI"/>
          <w:color w:val="0F1115"/>
          <w:rtl/>
        </w:rPr>
        <w:t>لسهولة التصحيح، ويتم توقيع التطبيق بمفتاح تصحيح</w:t>
      </w:r>
      <w:r>
        <w:rPr>
          <w:rFonts w:ascii="Segoe UI" w:hAnsi="Segoe UI" w:cs="Segoe UI"/>
          <w:color w:val="0F1115"/>
        </w:rPr>
        <w:t xml:space="preserve"> (Debug Keystore) </w:t>
      </w:r>
      <w:r>
        <w:rPr>
          <w:rFonts w:ascii="Segoe UI" w:hAnsi="Segoe UI" w:cs="Segoe UI"/>
          <w:color w:val="0F1115"/>
          <w:rtl/>
        </w:rPr>
        <w:t>غير آمن. يحتوي على إضافات مثل </w:t>
      </w:r>
      <w:r>
        <w:rPr>
          <w:rStyle w:val="HTMLCode"/>
          <w:rFonts w:ascii="Consolas" w:eastAsiaTheme="majorEastAsia" w:hAnsi="Consolas"/>
          <w:color w:val="0F1115"/>
          <w:sz w:val="21"/>
          <w:szCs w:val="21"/>
          <w:shd w:val="clear" w:color="auto" w:fill="EBEEF2"/>
        </w:rPr>
        <w:t>Timber</w:t>
      </w:r>
      <w:r>
        <w:rPr>
          <w:rFonts w:ascii="Segoe UI" w:hAnsi="Segoe UI" w:cs="Segoe UI"/>
          <w:color w:val="0F1115"/>
        </w:rPr>
        <w:t> </w:t>
      </w:r>
      <w:r>
        <w:rPr>
          <w:rFonts w:ascii="Segoe UI" w:hAnsi="Segoe UI" w:cs="Segoe UI"/>
          <w:color w:val="0F1115"/>
          <w:rtl/>
        </w:rPr>
        <w:t>(مكتبة تسجيل متقدمة) لطباعة السجلات في الـ</w:t>
      </w:r>
      <w:r>
        <w:rPr>
          <w:rFonts w:ascii="Segoe UI" w:hAnsi="Segoe UI" w:cs="Segoe UI"/>
          <w:color w:val="0F1115"/>
        </w:rPr>
        <w:t xml:space="preserve"> Logcat.</w:t>
      </w:r>
    </w:p>
    <w:p w14:paraId="2755AA09" w14:textId="77777777" w:rsidR="00A76EB2" w:rsidRDefault="00A76EB2" w:rsidP="00A76EB2">
      <w:pPr>
        <w:pStyle w:val="ds-markdown-paragraph"/>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release</w:t>
      </w:r>
      <w:r>
        <w:rPr>
          <w:rStyle w:val="af1"/>
          <w:rFonts w:ascii="Segoe UI" w:eastAsiaTheme="majorEastAsia" w:hAnsi="Segoe UI" w:cs="Segoe UI"/>
          <w:color w:val="0F1115"/>
        </w:rPr>
        <w:t> (</w:t>
      </w:r>
      <w:r>
        <w:rPr>
          <w:rStyle w:val="af1"/>
          <w:rFonts w:ascii="Segoe UI" w:eastAsiaTheme="majorEastAsia" w:hAnsi="Segoe UI" w:cs="Segoe UI"/>
          <w:color w:val="0F1115"/>
          <w:rtl/>
        </w:rPr>
        <w:t>إنتاج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w:t>
      </w:r>
      <w:proofErr w:type="spellStart"/>
      <w:r>
        <w:rPr>
          <w:rStyle w:val="HTMLCode"/>
          <w:rFonts w:ascii="Consolas" w:eastAsiaTheme="majorEastAsia" w:hAnsi="Consolas"/>
          <w:color w:val="0F1115"/>
          <w:sz w:val="21"/>
          <w:szCs w:val="21"/>
          <w:shd w:val="clear" w:color="auto" w:fill="EBEEF2"/>
        </w:rPr>
        <w:t>minifyEnabled</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shrinkResources</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(لتقليل حجم التطبيق وإزالة الكود غير المستخدم). يتم توقيع التطبيق باستخدام مفاتيح إنتاج آمنة لا تشارك في المستودعات (انظر القسم 12.7)</w:t>
      </w:r>
      <w:r>
        <w:rPr>
          <w:rFonts w:ascii="Segoe UI" w:hAnsi="Segoe UI" w:cs="Segoe UI"/>
          <w:color w:val="0F1115"/>
        </w:rPr>
        <w:t>.</w:t>
      </w:r>
    </w:p>
    <w:p w14:paraId="1C68D71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12.2.2 </w:t>
      </w:r>
      <w:r>
        <w:rPr>
          <w:rFonts w:ascii="Segoe UI" w:hAnsi="Segoe UI" w:cs="Segoe UI"/>
          <w:color w:val="0F1115"/>
          <w:sz w:val="30"/>
          <w:szCs w:val="30"/>
          <w:rtl/>
        </w:rPr>
        <w:t>تنويعات المنتج</w:t>
      </w:r>
      <w:r>
        <w:rPr>
          <w:rFonts w:ascii="Segoe UI" w:hAnsi="Segoe UI" w:cs="Segoe UI"/>
          <w:color w:val="0F1115"/>
          <w:sz w:val="30"/>
          <w:szCs w:val="30"/>
        </w:rPr>
        <w:t xml:space="preserve"> (Product Flavors)</w:t>
      </w:r>
    </w:p>
    <w:p w14:paraId="7D0F58B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لتمييز بين النسخة المجانية ونسخة</w:t>
      </w:r>
      <w:r>
        <w:rPr>
          <w:rFonts w:ascii="Segoe UI" w:hAnsi="Segoe UI" w:cs="Segoe UI"/>
          <w:color w:val="0F1115"/>
        </w:rPr>
        <w:t xml:space="preserve"> "Pro" </w:t>
      </w:r>
      <w:r>
        <w:rPr>
          <w:rFonts w:ascii="Segoe UI" w:hAnsi="Segoe UI" w:cs="Segoe UI"/>
          <w:color w:val="0F1115"/>
          <w:rtl/>
        </w:rPr>
        <w:t>في المستقبل، واستخدام خوادم اختبار مختلفة، نستخدم </w:t>
      </w:r>
      <w:proofErr w:type="spellStart"/>
      <w:r>
        <w:rPr>
          <w:rStyle w:val="HTMLCode"/>
          <w:rFonts w:ascii="Consolas" w:eastAsiaTheme="majorEastAsia" w:hAnsi="Consolas"/>
          <w:color w:val="0F1115"/>
          <w:sz w:val="21"/>
          <w:szCs w:val="21"/>
          <w:shd w:val="clear" w:color="auto" w:fill="EBEEF2"/>
        </w:rPr>
        <w:t>flavorDimensions</w:t>
      </w:r>
      <w:proofErr w:type="spellEnd"/>
      <w:r>
        <w:rPr>
          <w:rFonts w:ascii="Segoe UI" w:hAnsi="Segoe UI" w:cs="Segoe UI"/>
          <w:color w:val="0F1115"/>
        </w:rPr>
        <w:t>:</w:t>
      </w:r>
    </w:p>
    <w:p w14:paraId="50CACDB4"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0F4243D7"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flavorDimensions</w:t>
      </w:r>
      <w:r>
        <w:rPr>
          <w:rStyle w:val="token"/>
          <w:rFonts w:ascii="Consolas" w:eastAsiaTheme="majorEastAsia" w:hAnsi="Consolas"/>
          <w:color w:val="383A42"/>
        </w:rPr>
        <w:t>.</w:t>
      </w:r>
      <w:r>
        <w:rPr>
          <w:rStyle w:val="token"/>
          <w:rFonts w:ascii="Consolas" w:eastAsiaTheme="majorEastAsia" w:hAnsi="Consolas"/>
          <w:color w:val="4078F2"/>
        </w:rPr>
        <w:t>add</w:t>
      </w:r>
      <w:proofErr w:type="spellEnd"/>
      <w:r>
        <w:rPr>
          <w:rStyle w:val="token"/>
          <w:rFonts w:ascii="Consolas" w:eastAsiaTheme="majorEastAsia" w:hAnsi="Consolas"/>
          <w:color w:val="383A42"/>
        </w:rPr>
        <w:t>(</w:t>
      </w:r>
      <w:r>
        <w:rPr>
          <w:rStyle w:val="token"/>
          <w:rFonts w:ascii="Consolas" w:eastAsiaTheme="majorEastAsia" w:hAnsi="Consolas"/>
          <w:color w:val="50A14F"/>
        </w:rPr>
        <w:t>"version"</w:t>
      </w:r>
      <w:r>
        <w:rPr>
          <w:rStyle w:val="token"/>
          <w:rFonts w:ascii="Consolas" w:eastAsiaTheme="majorEastAsia" w:hAnsi="Consolas"/>
          <w:color w:val="383A42"/>
        </w:rPr>
        <w:t>)</w:t>
      </w:r>
    </w:p>
    <w:p w14:paraId="7C315396"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productFlavors</w:t>
      </w:r>
      <w:proofErr w:type="spellEnd"/>
      <w:r>
        <w:rPr>
          <w:rFonts w:ascii="Consolas" w:hAnsi="Consolas"/>
          <w:color w:val="0F1115"/>
        </w:rPr>
        <w:t xml:space="preserve"> </w:t>
      </w:r>
      <w:r>
        <w:rPr>
          <w:rStyle w:val="token"/>
          <w:rFonts w:ascii="Consolas" w:eastAsiaTheme="majorEastAsia" w:hAnsi="Consolas"/>
          <w:color w:val="383A42"/>
        </w:rPr>
        <w:t>{</w:t>
      </w:r>
    </w:p>
    <w:p w14:paraId="0B60A2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"free"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1544BA1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08A4EE6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gramStart"/>
      <w:r>
        <w:rPr>
          <w:rStyle w:val="token"/>
          <w:rFonts w:ascii="Consolas" w:eastAsiaTheme="majorEastAsia" w:hAnsi="Consolas"/>
          <w:color w:val="50A14F"/>
        </w:rPr>
        <w:t>".free</w:t>
      </w:r>
      <w:proofErr w:type="gramEnd"/>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لتمييز التطبيق عن النسخة المدفوعة</w:t>
      </w:r>
    </w:p>
    <w:p w14:paraId="3A5AFFF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"-free"</w:t>
      </w:r>
    </w:p>
    <w:p w14:paraId="501BA8E9"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اختبار مخصصة</w:t>
      </w:r>
    </w:p>
    <w:p w14:paraId="502BD33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3C53371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"pro"</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5F74E06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21D14C4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7567DB2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2C4ED96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ميزات متقدمة</w:t>
      </w:r>
    </w:p>
    <w:p w14:paraId="67F64E4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6F2502A8"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79E3C83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يسمح لنا ببناء نسختين مختلفتين بسلاسة دون تعارض</w:t>
      </w:r>
      <w:r>
        <w:rPr>
          <w:rFonts w:ascii="Segoe UI" w:hAnsi="Segoe UI" w:cs="Segoe UI"/>
          <w:color w:val="0F1115"/>
        </w:rPr>
        <w:t>.</w:t>
      </w:r>
    </w:p>
    <w:p w14:paraId="3284B01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12.2.3 </w:t>
      </w:r>
      <w:r>
        <w:rPr>
          <w:rFonts w:ascii="Segoe UI" w:hAnsi="Segoe UI" w:cs="Segoe UI"/>
          <w:color w:val="0F1115"/>
          <w:sz w:val="30"/>
          <w:szCs w:val="30"/>
          <w:rtl/>
        </w:rPr>
        <w:t>إضافة حاسمة: إدارة الأسرار</w:t>
      </w:r>
      <w:r>
        <w:rPr>
          <w:rFonts w:ascii="Segoe UI" w:hAnsi="Segoe UI" w:cs="Segoe UI"/>
          <w:color w:val="0F1115"/>
          <w:sz w:val="30"/>
          <w:szCs w:val="30"/>
        </w:rPr>
        <w:t xml:space="preserve"> (Secrets Management)</w:t>
      </w:r>
    </w:p>
    <w:p w14:paraId="2764083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تجنبًا لرفع مفاتيح التشفير أو عناوين الخوادم إلى مستودع</w:t>
      </w:r>
      <w:r>
        <w:rPr>
          <w:rFonts w:ascii="Segoe UI" w:hAnsi="Segoe UI" w:cs="Segoe UI"/>
          <w:color w:val="0F1115"/>
        </w:rPr>
        <w:t xml:space="preserve"> GitHub </w:t>
      </w:r>
      <w:r>
        <w:rPr>
          <w:rFonts w:ascii="Segoe UI" w:hAnsi="Segoe UI" w:cs="Segoe UI"/>
          <w:color w:val="0F1115"/>
          <w:rtl/>
        </w:rPr>
        <w:t>العام، نستخدم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غير المتابع في</w:t>
      </w:r>
      <w:r>
        <w:rPr>
          <w:rFonts w:ascii="Segoe UI" w:hAnsi="Segoe UI" w:cs="Segoe UI"/>
          <w:color w:val="0F1115"/>
        </w:rPr>
        <w:t xml:space="preserve"> Git) </w:t>
      </w:r>
      <w:r>
        <w:rPr>
          <w:rFonts w:ascii="Segoe UI" w:hAnsi="Segoe UI" w:cs="Segoe UI"/>
          <w:color w:val="0F1115"/>
          <w:rtl/>
        </w:rPr>
        <w:t>و مكتبة </w:t>
      </w:r>
      <w:r>
        <w:rPr>
          <w:rStyle w:val="HTMLCode"/>
          <w:rFonts w:ascii="Consolas" w:eastAsiaTheme="majorEastAsia" w:hAnsi="Consolas"/>
          <w:color w:val="0F1115"/>
          <w:sz w:val="21"/>
          <w:szCs w:val="21"/>
          <w:shd w:val="clear" w:color="auto" w:fill="EBEEF2"/>
        </w:rPr>
        <w:t>Gradle Secrets Plugin</w:t>
      </w:r>
      <w:r>
        <w:rPr>
          <w:rFonts w:ascii="Segoe UI" w:hAnsi="Segoe UI" w:cs="Segoe UI"/>
          <w:color w:val="0F1115"/>
        </w:rPr>
        <w:t xml:space="preserve">. </w:t>
      </w:r>
      <w:r>
        <w:rPr>
          <w:rFonts w:ascii="Segoe UI" w:hAnsi="Segoe UI" w:cs="Segoe UI"/>
          <w:color w:val="0F1115"/>
          <w:rtl/>
        </w:rPr>
        <w:t>يتم تعريف المتغيرات مثل </w:t>
      </w:r>
      <w:r>
        <w:rPr>
          <w:rStyle w:val="HTMLCode"/>
          <w:rFonts w:ascii="Consolas" w:eastAsiaTheme="majorEastAsia" w:hAnsi="Consolas"/>
          <w:color w:val="0F1115"/>
          <w:sz w:val="21"/>
          <w:szCs w:val="21"/>
          <w:shd w:val="clear" w:color="auto" w:fill="EBEEF2"/>
        </w:rPr>
        <w:t>YARA_UPDATE_URL</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ONNX_MODEL_VERSION</w:t>
      </w:r>
      <w:r>
        <w:rPr>
          <w:rFonts w:ascii="Segoe UI" w:hAnsi="Segoe UI" w:cs="Segoe UI"/>
          <w:color w:val="0F1115"/>
        </w:rPr>
        <w:t> </w:t>
      </w:r>
      <w:r>
        <w:rPr>
          <w:rFonts w:ascii="Segoe UI" w:hAnsi="Segoe UI" w:cs="Segoe UI"/>
          <w:color w:val="0F1115"/>
          <w:rtl/>
        </w:rPr>
        <w:t>في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xml:space="preserve">. </w:t>
      </w:r>
      <w:r>
        <w:rPr>
          <w:rFonts w:ascii="Segoe UI" w:hAnsi="Segoe UI" w:cs="Segoe UI"/>
          <w:color w:val="0F1115"/>
          <w:rtl/>
        </w:rPr>
        <w:t>أثناء البناء، يتم حقن هذه القيم في ملف </w:t>
      </w:r>
      <w:r>
        <w:rPr>
          <w:rStyle w:val="HTMLCode"/>
          <w:rFonts w:ascii="Consolas" w:eastAsiaTheme="majorEastAsia" w:hAnsi="Consolas"/>
          <w:color w:val="0F1115"/>
          <w:sz w:val="21"/>
          <w:szCs w:val="21"/>
          <w:shd w:val="clear" w:color="auto" w:fill="EBEEF2"/>
        </w:rPr>
        <w:t>BuildConfig.java</w:t>
      </w:r>
      <w:r>
        <w:rPr>
          <w:rFonts w:ascii="Segoe UI" w:hAnsi="Segoe UI" w:cs="Segoe UI"/>
          <w:color w:val="0F1115"/>
        </w:rPr>
        <w:t> </w:t>
      </w:r>
      <w:r>
        <w:rPr>
          <w:rFonts w:ascii="Segoe UI" w:hAnsi="Segoe UI" w:cs="Segoe UI"/>
          <w:color w:val="0F1115"/>
          <w:rtl/>
        </w:rPr>
        <w:t>أو </w:t>
      </w:r>
      <w:proofErr w:type="spellStart"/>
      <w:proofErr w:type="gramStart"/>
      <w:r>
        <w:rPr>
          <w:rStyle w:val="HTMLCode"/>
          <w:rFonts w:ascii="Consolas" w:eastAsiaTheme="majorEastAsia" w:hAnsi="Consolas"/>
          <w:color w:val="0F1115"/>
          <w:sz w:val="21"/>
          <w:szCs w:val="21"/>
          <w:shd w:val="clear" w:color="auto" w:fill="EBEEF2"/>
        </w:rPr>
        <w:t>gradle.properties</w:t>
      </w:r>
      <w:proofErr w:type="spellEnd"/>
      <w:proofErr w:type="gramEnd"/>
      <w:r>
        <w:rPr>
          <w:rFonts w:ascii="Segoe UI" w:hAnsi="Segoe UI" w:cs="Segoe UI"/>
          <w:color w:val="0F1115"/>
          <w:rtl/>
        </w:rPr>
        <w:t>، مما يجعلها متاحة في الكود دون أن تكون مرئية للجمهور</w:t>
      </w:r>
      <w:r>
        <w:rPr>
          <w:rFonts w:ascii="Segoe UI" w:hAnsi="Segoe UI" w:cs="Segoe UI"/>
          <w:color w:val="0F1115"/>
        </w:rPr>
        <w:t>.</w:t>
      </w:r>
    </w:p>
    <w:p w14:paraId="439B3597" w14:textId="77777777" w:rsidR="00A76EB2" w:rsidRDefault="00000000" w:rsidP="00A76EB2">
      <w:pPr>
        <w:spacing w:before="480" w:after="480"/>
        <w:rPr>
          <w:rFonts w:ascii="Segoe UI" w:hAnsi="Segoe UI" w:cs="Segoe UI"/>
        </w:rPr>
      </w:pPr>
      <w:r>
        <w:pict w14:anchorId="24BFB80A">
          <v:rect id="_x0000_i1094" style="width:0;height:.75pt" o:hralign="center" o:hrstd="t" o:hr="t" fillcolor="#a0a0a0" stroked="f"/>
        </w:pict>
      </w:r>
    </w:p>
    <w:p w14:paraId="3463AA0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12.3 </w:t>
      </w:r>
      <w:r>
        <w:rPr>
          <w:rFonts w:ascii="Segoe UI" w:hAnsi="Segoe UI" w:cs="Segoe UI"/>
          <w:color w:val="0F1115"/>
          <w:sz w:val="33"/>
          <w:szCs w:val="33"/>
          <w:rtl/>
        </w:rPr>
        <w:t>التكامل مع الكود الأصلي</w:t>
      </w:r>
      <w:r>
        <w:rPr>
          <w:rFonts w:ascii="Segoe UI" w:hAnsi="Segoe UI" w:cs="Segoe UI"/>
          <w:color w:val="0F1115"/>
          <w:sz w:val="33"/>
          <w:szCs w:val="33"/>
        </w:rPr>
        <w:t xml:space="preserve"> (JNI Integration) </w:t>
      </w:r>
      <w:r>
        <w:rPr>
          <w:rFonts w:ascii="Segoe UI" w:hAnsi="Segoe UI" w:cs="Segoe UI"/>
          <w:color w:val="0F1115"/>
          <w:sz w:val="33"/>
          <w:szCs w:val="33"/>
          <w:rtl/>
        </w:rPr>
        <w:t>لمحرك</w:t>
      </w:r>
      <w:r>
        <w:rPr>
          <w:rFonts w:ascii="Segoe UI" w:hAnsi="Segoe UI" w:cs="Segoe UI"/>
          <w:color w:val="0F1115"/>
          <w:sz w:val="33"/>
          <w:szCs w:val="33"/>
        </w:rPr>
        <w:t xml:space="preserve"> YARA</w:t>
      </w:r>
    </w:p>
    <w:p w14:paraId="6E7E0BD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12.3.1 </w:t>
      </w:r>
      <w:r>
        <w:rPr>
          <w:rFonts w:ascii="Segoe UI" w:hAnsi="Segoe UI" w:cs="Segoe UI"/>
          <w:color w:val="0F1115"/>
          <w:sz w:val="30"/>
          <w:szCs w:val="30"/>
          <w:rtl/>
        </w:rPr>
        <w:t>أهمية</w:t>
      </w:r>
      <w:r>
        <w:rPr>
          <w:rFonts w:ascii="Segoe UI" w:hAnsi="Segoe UI" w:cs="Segoe UI"/>
          <w:color w:val="0F1115"/>
          <w:sz w:val="30"/>
          <w:szCs w:val="30"/>
        </w:rPr>
        <w:t xml:space="preserve"> JNI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7499B76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محرك </w:t>
      </w:r>
      <w:r>
        <w:rPr>
          <w:rStyle w:val="af1"/>
          <w:rFonts w:ascii="Segoe UI" w:eastAsiaTheme="majorEastAsia" w:hAnsi="Segoe UI" w:cs="Segoe UI"/>
          <w:color w:val="0F1115"/>
        </w:rPr>
        <w:t>YARA</w:t>
      </w:r>
      <w:r>
        <w:rPr>
          <w:rFonts w:ascii="Segoe UI" w:hAnsi="Segoe UI" w:cs="Segoe UI"/>
          <w:color w:val="0F1115"/>
        </w:rPr>
        <w:t> </w:t>
      </w:r>
      <w:r>
        <w:rPr>
          <w:rFonts w:ascii="Segoe UI" w:hAnsi="Segoe UI" w:cs="Segoe UI"/>
          <w:color w:val="0F1115"/>
          <w:rtl/>
        </w:rPr>
        <w:t>مكتوب بلغة</w:t>
      </w:r>
      <w:r>
        <w:rPr>
          <w:rFonts w:ascii="Segoe UI" w:hAnsi="Segoe UI" w:cs="Segoe UI"/>
          <w:color w:val="0F1115"/>
        </w:rPr>
        <w:t xml:space="preserve"> C++ </w:t>
      </w:r>
      <w:r>
        <w:rPr>
          <w:rFonts w:ascii="Segoe UI" w:hAnsi="Segoe UI" w:cs="Segoe UI"/>
          <w:color w:val="0F1115"/>
          <w:rtl/>
        </w:rPr>
        <w:t>لتحقيق أقصى سرعة في مطابقة الأنماط</w:t>
      </w:r>
      <w:r>
        <w:rPr>
          <w:rFonts w:ascii="Segoe UI" w:hAnsi="Segoe UI" w:cs="Segoe UI"/>
          <w:color w:val="0F1115"/>
        </w:rPr>
        <w:t xml:space="preserve"> (Pattern Matching). </w:t>
      </w:r>
      <w:r>
        <w:rPr>
          <w:rFonts w:ascii="Segoe UI" w:hAnsi="Segoe UI" w:cs="Segoe UI"/>
          <w:color w:val="0F1115"/>
          <w:rtl/>
        </w:rPr>
        <w:t>لربطه مع تطبيق</w:t>
      </w:r>
      <w:r>
        <w:rPr>
          <w:rFonts w:ascii="Segoe UI" w:hAnsi="Segoe UI" w:cs="Segoe UI"/>
          <w:color w:val="0F1115"/>
        </w:rPr>
        <w:t xml:space="preserve"> Java/Kotlin</w:t>
      </w:r>
      <w:r>
        <w:rPr>
          <w:rFonts w:ascii="Segoe UI" w:hAnsi="Segoe UI" w:cs="Segoe UI"/>
          <w:color w:val="0F1115"/>
          <w:rtl/>
        </w:rPr>
        <w:t>، نستخدم </w:t>
      </w:r>
      <w:r>
        <w:rPr>
          <w:rStyle w:val="af1"/>
          <w:rFonts w:ascii="Segoe UI" w:eastAsiaTheme="majorEastAsia" w:hAnsi="Segoe UI" w:cs="Segoe UI"/>
          <w:color w:val="0F1115"/>
        </w:rPr>
        <w:t>JNI (Java Native Interface)</w:t>
      </w:r>
      <w:r>
        <w:rPr>
          <w:rFonts w:ascii="Segoe UI" w:hAnsi="Segoe UI" w:cs="Segoe UI"/>
          <w:color w:val="0F1115"/>
        </w:rPr>
        <w:t xml:space="preserve">. </w:t>
      </w:r>
      <w:r>
        <w:rPr>
          <w:rFonts w:ascii="Segoe UI" w:hAnsi="Segoe UI" w:cs="Segoe UI"/>
          <w:color w:val="0F1115"/>
          <w:rtl/>
        </w:rPr>
        <w:t>يسمح لنا</w:t>
      </w:r>
      <w:r>
        <w:rPr>
          <w:rFonts w:ascii="Segoe UI" w:hAnsi="Segoe UI" w:cs="Segoe UI"/>
          <w:color w:val="0F1115"/>
        </w:rPr>
        <w:t xml:space="preserve"> JNI </w:t>
      </w:r>
      <w:r>
        <w:rPr>
          <w:rFonts w:ascii="Segoe UI" w:hAnsi="Segoe UI" w:cs="Segoe UI"/>
          <w:color w:val="0F1115"/>
          <w:rtl/>
        </w:rPr>
        <w:t>بتنفيذ أوامر</w:t>
      </w:r>
      <w:r>
        <w:rPr>
          <w:rFonts w:ascii="Segoe UI" w:hAnsi="Segoe UI" w:cs="Segoe UI"/>
          <w:color w:val="0F1115"/>
        </w:rPr>
        <w:t xml:space="preserve"> C++ </w:t>
      </w:r>
      <w:r>
        <w:rPr>
          <w:rFonts w:ascii="Segoe UI" w:hAnsi="Segoe UI" w:cs="Segoe UI"/>
          <w:color w:val="0F1115"/>
          <w:rtl/>
        </w:rPr>
        <w:t>مباشرة من داخل جافا</w:t>
      </w:r>
      <w:r>
        <w:rPr>
          <w:rFonts w:ascii="Segoe UI" w:hAnsi="Segoe UI" w:cs="Segoe UI"/>
          <w:color w:val="0F1115"/>
        </w:rPr>
        <w:t>.</w:t>
      </w:r>
    </w:p>
    <w:p w14:paraId="481F064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12.3.2 </w:t>
      </w:r>
      <w:r>
        <w:rPr>
          <w:rFonts w:ascii="Segoe UI" w:hAnsi="Segoe UI" w:cs="Segoe UI"/>
          <w:color w:val="0F1115"/>
          <w:sz w:val="30"/>
          <w:szCs w:val="30"/>
          <w:rtl/>
        </w:rPr>
        <w:t>بنية التكامل الهندسية</w:t>
      </w:r>
      <w:r>
        <w:rPr>
          <w:rFonts w:ascii="Segoe UI" w:hAnsi="Segoe UI" w:cs="Segoe UI"/>
          <w:color w:val="0F1115"/>
          <w:sz w:val="30"/>
          <w:szCs w:val="30"/>
        </w:rPr>
        <w:t xml:space="preserve"> (JNI Layer)</w:t>
      </w:r>
    </w:p>
    <w:p w14:paraId="69417DE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واجهة في</w:t>
      </w:r>
      <w:r>
        <w:rPr>
          <w:rFonts w:ascii="Segoe UI" w:hAnsi="Segoe UI" w:cs="Segoe UI"/>
          <w:color w:val="0F1115"/>
        </w:rPr>
        <w:t xml:space="preserve"> Kotlin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YaraScanner.kt</w:t>
      </w:r>
      <w:proofErr w:type="spellEnd"/>
      <w:r>
        <w:rPr>
          <w:rFonts w:ascii="Segoe UI" w:hAnsi="Segoe UI" w:cs="Segoe UI"/>
          <w:color w:val="0F1115"/>
        </w:rPr>
        <w:t xml:space="preserve">) </w:t>
      </w:r>
      <w:r>
        <w:rPr>
          <w:rFonts w:ascii="Segoe UI" w:hAnsi="Segoe UI" w:cs="Segoe UI"/>
          <w:color w:val="0F1115"/>
          <w:rtl/>
        </w:rPr>
        <w:t>تحتوي على </w:t>
      </w:r>
      <w:r>
        <w:rPr>
          <w:rStyle w:val="HTMLCode"/>
          <w:rFonts w:ascii="Consolas" w:eastAsiaTheme="majorEastAsia" w:hAnsi="Consolas"/>
          <w:color w:val="0F1115"/>
          <w:sz w:val="21"/>
          <w:szCs w:val="21"/>
          <w:shd w:val="clear" w:color="auto" w:fill="EBEEF2"/>
        </w:rPr>
        <w:t xml:space="preserve">external fun </w:t>
      </w:r>
      <w:proofErr w:type="spellStart"/>
      <w:proofErr w:type="gramStart"/>
      <w:r>
        <w:rPr>
          <w:rStyle w:val="HTMLCode"/>
          <w:rFonts w:ascii="Consolas" w:eastAsiaTheme="majorEastAsia" w:hAnsi="Consolas"/>
          <w:color w:val="0F1115"/>
          <w:sz w:val="21"/>
          <w:szCs w:val="21"/>
          <w:shd w:val="clear" w:color="auto" w:fill="EBEEF2"/>
        </w:rPr>
        <w:t>scanFile</w:t>
      </w:r>
      <w:proofErr w:type="spellEnd"/>
      <w:r>
        <w:rPr>
          <w:rStyle w:val="HTMLCode"/>
          <w:rFonts w:ascii="Consolas" w:eastAsiaTheme="majorEastAsia" w:hAnsi="Consolas"/>
          <w:color w:val="0F1115"/>
          <w:sz w:val="21"/>
          <w:szCs w:val="21"/>
          <w:shd w:val="clear" w:color="auto" w:fill="EBEEF2"/>
        </w:rPr>
        <w:t>(</w:t>
      </w:r>
      <w:proofErr w:type="spellStart"/>
      <w:proofErr w:type="gramEnd"/>
      <w:r>
        <w:rPr>
          <w:rStyle w:val="HTMLCode"/>
          <w:rFonts w:ascii="Consolas" w:eastAsiaTheme="majorEastAsia" w:hAnsi="Consolas"/>
          <w:color w:val="0F1115"/>
          <w:sz w:val="21"/>
          <w:szCs w:val="21"/>
          <w:shd w:val="clear" w:color="auto" w:fill="EBEEF2"/>
        </w:rPr>
        <w:t>filePath</w:t>
      </w:r>
      <w:proofErr w:type="spellEnd"/>
      <w:r>
        <w:rPr>
          <w:rStyle w:val="HTMLCode"/>
          <w:rFonts w:ascii="Consolas" w:eastAsiaTheme="majorEastAsia" w:hAnsi="Consolas"/>
          <w:color w:val="0F1115"/>
          <w:sz w:val="21"/>
          <w:szCs w:val="21"/>
          <w:shd w:val="clear" w:color="auto" w:fill="EBEEF2"/>
        </w:rPr>
        <w:t>: String): String</w:t>
      </w:r>
      <w:r>
        <w:rPr>
          <w:rFonts w:ascii="Segoe UI" w:hAnsi="Segoe UI" w:cs="Segoe UI"/>
          <w:color w:val="0F1115"/>
        </w:rPr>
        <w:t xml:space="preserve">. </w:t>
      </w:r>
      <w:r>
        <w:rPr>
          <w:rFonts w:ascii="Segoe UI" w:hAnsi="Segoe UI" w:cs="Segoe UI"/>
          <w:color w:val="0F1115"/>
          <w:rtl/>
        </w:rPr>
        <w:t>الكلمة الأساسية </w:t>
      </w:r>
      <w:r>
        <w:rPr>
          <w:rStyle w:val="HTMLCode"/>
          <w:rFonts w:ascii="Consolas" w:eastAsiaTheme="majorEastAsia" w:hAnsi="Consolas"/>
          <w:color w:val="0F1115"/>
          <w:sz w:val="21"/>
          <w:szCs w:val="21"/>
          <w:shd w:val="clear" w:color="auto" w:fill="EBEEF2"/>
        </w:rPr>
        <w:t>external</w:t>
      </w:r>
      <w:r>
        <w:rPr>
          <w:rFonts w:ascii="Segoe UI" w:hAnsi="Segoe UI" w:cs="Segoe UI"/>
          <w:color w:val="0F1115"/>
        </w:rPr>
        <w:t> </w:t>
      </w:r>
      <w:r>
        <w:rPr>
          <w:rFonts w:ascii="Segoe UI" w:hAnsi="Segoe UI" w:cs="Segoe UI"/>
          <w:color w:val="0F1115"/>
          <w:rtl/>
        </w:rPr>
        <w:t>تُعلم المترجم بأن هذه الدالة مُنفذة في طبقة</w:t>
      </w:r>
      <w:r>
        <w:rPr>
          <w:rFonts w:ascii="Segoe UI" w:hAnsi="Segoe UI" w:cs="Segoe UI"/>
          <w:color w:val="0F1115"/>
        </w:rPr>
        <w:t xml:space="preserve"> C++.</w:t>
      </w:r>
      <w:r>
        <w:rPr>
          <w:rFonts w:ascii="Segoe UI" w:hAnsi="Segoe UI" w:cs="Segoe UI"/>
          <w:color w:val="0F1115"/>
        </w:rPr>
        <w:br/>
      </w:r>
      <w:r>
        <w:rPr>
          <w:rFonts w:ascii="Segoe UI" w:hAnsi="Segoe UI" w:cs="Segoe UI"/>
          <w:color w:val="0F1115"/>
          <w:rtl/>
        </w:rPr>
        <w:t>في طبقة</w:t>
      </w:r>
      <w:r>
        <w:rPr>
          <w:rFonts w:ascii="Segoe UI" w:hAnsi="Segoe UI" w:cs="Segoe UI"/>
          <w:color w:val="0F1115"/>
        </w:rPr>
        <w:t xml:space="preserve"> C++ (</w:t>
      </w:r>
      <w:r>
        <w:rPr>
          <w:rFonts w:ascii="Segoe UI" w:hAnsi="Segoe UI" w:cs="Segoe UI"/>
          <w:color w:val="0F1115"/>
          <w:rtl/>
        </w:rPr>
        <w:t>داخل مجلد </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w:t>
      </w:r>
      <w:r>
        <w:rPr>
          <w:rFonts w:ascii="Segoe UI" w:hAnsi="Segoe UI" w:cs="Segoe UI"/>
          <w:color w:val="0F1115"/>
          <w:rtl/>
        </w:rPr>
        <w:t>، نقوم بإنشاء ملف </w:t>
      </w:r>
      <w:r>
        <w:rPr>
          <w:rStyle w:val="HTMLCode"/>
          <w:rFonts w:ascii="Consolas" w:eastAsiaTheme="majorEastAsia" w:hAnsi="Consolas"/>
          <w:color w:val="0F1115"/>
          <w:sz w:val="21"/>
          <w:szCs w:val="21"/>
          <w:shd w:val="clear" w:color="auto" w:fill="EBEEF2"/>
        </w:rPr>
        <w:t>yara_scanner.cpp</w:t>
      </w:r>
      <w:r>
        <w:rPr>
          <w:rFonts w:ascii="Segoe UI" w:hAnsi="Segoe UI" w:cs="Segoe UI"/>
          <w:color w:val="0F1115"/>
        </w:rPr>
        <w:t> </w:t>
      </w:r>
      <w:r>
        <w:rPr>
          <w:rFonts w:ascii="Segoe UI" w:hAnsi="Segoe UI" w:cs="Segoe UI"/>
          <w:color w:val="0F1115"/>
          <w:rtl/>
        </w:rPr>
        <w:t>الذي ينفذ الدالة المطابقة. يتم استدعاء مكتبة</w:t>
      </w:r>
      <w:r>
        <w:rPr>
          <w:rFonts w:ascii="Segoe UI" w:hAnsi="Segoe UI" w:cs="Segoe UI"/>
          <w:color w:val="0F1115"/>
        </w:rPr>
        <w:t xml:space="preserve"> YARA (</w:t>
      </w:r>
      <w:r>
        <w:rPr>
          <w:rFonts w:ascii="Segoe UI" w:hAnsi="Segoe UI" w:cs="Segoe UI"/>
          <w:color w:val="0F1115"/>
          <w:rtl/>
        </w:rPr>
        <w:t>المضمنة كـ</w:t>
      </w:r>
      <w:r>
        <w:rPr>
          <w:rFonts w:ascii="Segoe UI" w:hAnsi="Segoe UI" w:cs="Segoe UI"/>
          <w:color w:val="0F1115"/>
        </w:rPr>
        <w:t xml:space="preserve"> Pre-built library) </w:t>
      </w:r>
      <w:r>
        <w:rPr>
          <w:rFonts w:ascii="Segoe UI" w:hAnsi="Segoe UI" w:cs="Segoe UI"/>
          <w:color w:val="0F1115"/>
          <w:rtl/>
        </w:rPr>
        <w:t>ويتم تمرير المسار إليها</w:t>
      </w:r>
      <w:r>
        <w:rPr>
          <w:rFonts w:ascii="Segoe UI" w:hAnsi="Segoe UI" w:cs="Segoe UI"/>
          <w:color w:val="0F1115"/>
        </w:rPr>
        <w:t>.</w:t>
      </w:r>
    </w:p>
    <w:p w14:paraId="10870CA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12.3.3 </w:t>
      </w:r>
      <w:r>
        <w:rPr>
          <w:rFonts w:ascii="Segoe UI" w:hAnsi="Segoe UI" w:cs="Segoe UI"/>
          <w:color w:val="0F1115"/>
          <w:sz w:val="30"/>
          <w:szCs w:val="30"/>
          <w:rtl/>
        </w:rPr>
        <w:t>عملية الربط</w:t>
      </w:r>
      <w:r>
        <w:rPr>
          <w:rFonts w:ascii="Segoe UI" w:hAnsi="Segoe UI" w:cs="Segoe UI"/>
          <w:color w:val="0F1115"/>
          <w:sz w:val="30"/>
          <w:szCs w:val="30"/>
        </w:rPr>
        <w:t xml:space="preserve"> (Linking Process)</w:t>
      </w:r>
    </w:p>
    <w:p w14:paraId="27FC924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لجعل أندرويد يعرف ملفات</w:t>
      </w:r>
      <w:r>
        <w:rPr>
          <w:rFonts w:ascii="Segoe UI" w:hAnsi="Segoe UI" w:cs="Segoe UI"/>
          <w:color w:val="0F1115"/>
        </w:rPr>
        <w:t xml:space="preserve"> C++</w:t>
      </w:r>
      <w:r>
        <w:rPr>
          <w:rFonts w:ascii="Segoe UI" w:hAnsi="Segoe UI" w:cs="Segoe UI"/>
          <w:color w:val="0F1115"/>
          <w:rtl/>
        </w:rPr>
        <w:t>، يجب تهيئة </w:t>
      </w:r>
      <w:r>
        <w:rPr>
          <w:rStyle w:val="HTMLCode"/>
          <w:rFonts w:ascii="Consolas" w:eastAsiaTheme="majorEastAsia" w:hAnsi="Consolas"/>
          <w:color w:val="0F1115"/>
          <w:sz w:val="21"/>
          <w:szCs w:val="21"/>
          <w:shd w:val="clear" w:color="auto" w:fill="EBEEF2"/>
        </w:rPr>
        <w:t>CMakeLists.txt</w:t>
      </w:r>
      <w:r>
        <w:rPr>
          <w:rFonts w:ascii="Segoe UI" w:hAnsi="Segoe UI" w:cs="Segoe UI"/>
          <w:color w:val="0F1115"/>
        </w:rPr>
        <w:t> </w:t>
      </w:r>
      <w:r>
        <w:rPr>
          <w:rFonts w:ascii="Segoe UI" w:hAnsi="Segoe UI" w:cs="Segoe UI"/>
          <w:color w:val="0F1115"/>
          <w:rtl/>
        </w:rPr>
        <w:t>في المشروع لتحديد ملفات المصدر وربط مكتبات</w:t>
      </w:r>
      <w:r>
        <w:rPr>
          <w:rFonts w:ascii="Segoe UI" w:hAnsi="Segoe UI" w:cs="Segoe UI"/>
          <w:color w:val="0F1115"/>
        </w:rPr>
        <w:t xml:space="preserve"> YARA </w:t>
      </w:r>
      <w:r>
        <w:rPr>
          <w:rFonts w:ascii="Segoe UI" w:hAnsi="Segoe UI" w:cs="Segoe UI"/>
          <w:color w:val="0F1115"/>
          <w:rtl/>
        </w:rPr>
        <w:t>الثابتة</w:t>
      </w:r>
      <w:r>
        <w:rPr>
          <w:rFonts w:ascii="Segoe UI" w:hAnsi="Segoe UI" w:cs="Segoe UI"/>
          <w:color w:val="0F1115"/>
        </w:rPr>
        <w:t xml:space="preserve"> </w:t>
      </w:r>
      <w:proofErr w:type="gramStart"/>
      <w:r>
        <w:rPr>
          <w:rFonts w:ascii="Segoe UI" w:hAnsi="Segoe UI" w:cs="Segoe UI"/>
          <w:color w:val="0F1115"/>
        </w:rPr>
        <w:t>(</w:t>
      </w:r>
      <w:r>
        <w:rPr>
          <w:rStyle w:val="HTMLCode"/>
          <w:rFonts w:ascii="Consolas" w:eastAsiaTheme="majorEastAsia" w:hAnsi="Consolas"/>
          <w:color w:val="0F1115"/>
          <w:sz w:val="21"/>
          <w:szCs w:val="21"/>
          <w:shd w:val="clear" w:color="auto" w:fill="EBEEF2"/>
        </w:rPr>
        <w:t>.a</w:t>
      </w:r>
      <w:proofErr w:type="gramEnd"/>
      <w:r>
        <w:rPr>
          <w:rFonts w:ascii="Segoe UI" w:hAnsi="Segoe UI" w:cs="Segoe UI"/>
          <w:color w:val="0F1115"/>
        </w:rPr>
        <w:t xml:space="preserve"> files). </w:t>
      </w:r>
      <w:r>
        <w:rPr>
          <w:rFonts w:ascii="Segoe UI" w:hAnsi="Segoe UI" w:cs="Segoe UI"/>
          <w:color w:val="0F1115"/>
          <w:rtl/>
        </w:rPr>
        <w:t>يتم تضمين هذه المكتبات داخل مجلد </w:t>
      </w:r>
      <w:r>
        <w:rPr>
          <w:rStyle w:val="HTMLCode"/>
          <w:rFonts w:ascii="Consolas" w:eastAsiaTheme="majorEastAsia" w:hAnsi="Consolas"/>
          <w:color w:val="0F1115"/>
          <w:sz w:val="21"/>
          <w:szCs w:val="21"/>
          <w:shd w:val="clear" w:color="auto" w:fill="EBEEF2"/>
        </w:rPr>
        <w:t>app/libs</w:t>
      </w:r>
      <w:r>
        <w:rPr>
          <w:rFonts w:ascii="Segoe UI" w:hAnsi="Segoe UI" w:cs="Segoe UI"/>
          <w:color w:val="0F1115"/>
        </w:rPr>
        <w:t> </w:t>
      </w:r>
      <w:r>
        <w:rPr>
          <w:rFonts w:ascii="Segoe UI" w:hAnsi="Segoe UI" w:cs="Segoe UI"/>
          <w:color w:val="0F1115"/>
          <w:rtl/>
        </w:rPr>
        <w:t>لضمان عدم فشل البناء</w:t>
      </w:r>
      <w:r>
        <w:rPr>
          <w:rFonts w:ascii="Segoe UI" w:hAnsi="Segoe UI" w:cs="Segoe UI"/>
          <w:color w:val="0F1115"/>
        </w:rPr>
        <w:t>.</w:t>
      </w:r>
    </w:p>
    <w:p w14:paraId="1F843EB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12.3.4 </w:t>
      </w:r>
      <w:r>
        <w:rPr>
          <w:rFonts w:ascii="Segoe UI" w:hAnsi="Segoe UI" w:cs="Segoe UI"/>
          <w:color w:val="0F1115"/>
          <w:sz w:val="30"/>
          <w:szCs w:val="30"/>
          <w:rtl/>
        </w:rPr>
        <w:t>إضافة: التعامل مع السياق</w:t>
      </w:r>
      <w:r>
        <w:rPr>
          <w:rFonts w:ascii="Segoe UI" w:hAnsi="Segoe UI" w:cs="Segoe UI"/>
          <w:color w:val="0F1115"/>
          <w:sz w:val="30"/>
          <w:szCs w:val="30"/>
        </w:rPr>
        <w:t xml:space="preserve"> (JNI Context)</w:t>
      </w:r>
    </w:p>
    <w:p w14:paraId="2F67415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تمرير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tl/>
        </w:rPr>
        <w:t>، غالبًا ما نستخدم </w:t>
      </w:r>
      <w:proofErr w:type="spellStart"/>
      <w:r>
        <w:rPr>
          <w:rStyle w:val="HTMLCode"/>
          <w:rFonts w:ascii="Consolas" w:eastAsiaTheme="majorEastAsia" w:hAnsi="Consolas"/>
          <w:color w:val="0F1115"/>
          <w:sz w:val="21"/>
          <w:szCs w:val="21"/>
          <w:shd w:val="clear" w:color="auto" w:fill="EBEEF2"/>
        </w:rPr>
        <w:t>JNIEnv</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jobject</w:t>
      </w:r>
      <w:proofErr w:type="spellEnd"/>
      <w:r>
        <w:rPr>
          <w:rFonts w:ascii="Segoe UI" w:hAnsi="Segoe UI" w:cs="Segoe UI"/>
          <w:color w:val="0F1115"/>
        </w:rPr>
        <w:t xml:space="preserve">. </w:t>
      </w:r>
      <w:r>
        <w:rPr>
          <w:rFonts w:ascii="Segoe UI" w:hAnsi="Segoe UI" w:cs="Segoe UI"/>
          <w:color w:val="0F1115"/>
          <w:rtl/>
        </w:rPr>
        <w:t>نقوم بتحويل الأكواد مثل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إلى </w:t>
      </w:r>
      <w:proofErr w:type="gramStart"/>
      <w:r>
        <w:rPr>
          <w:rStyle w:val="HTMLCode"/>
          <w:rFonts w:ascii="Consolas" w:eastAsiaTheme="majorEastAsia" w:hAnsi="Consolas"/>
          <w:color w:val="0F1115"/>
          <w:sz w:val="21"/>
          <w:szCs w:val="21"/>
          <w:shd w:val="clear" w:color="auto" w:fill="EBEEF2"/>
        </w:rPr>
        <w:t>std::</w:t>
      </w:r>
      <w:proofErr w:type="gramEnd"/>
      <w:r>
        <w:rPr>
          <w:rStyle w:val="HTMLCode"/>
          <w:rFonts w:ascii="Consolas" w:eastAsiaTheme="majorEastAsia" w:hAnsi="Consolas"/>
          <w:color w:val="0F1115"/>
          <w:sz w:val="21"/>
          <w:szCs w:val="21"/>
          <w:shd w:val="clear" w:color="auto" w:fill="EBEEF2"/>
        </w:rPr>
        <w:t>string</w:t>
      </w:r>
      <w:r>
        <w:rPr>
          <w:rFonts w:ascii="Segoe UI" w:hAnsi="Segoe UI" w:cs="Segoe UI"/>
          <w:color w:val="0F1115"/>
        </w:rPr>
        <w:t> </w:t>
      </w:r>
      <w:r>
        <w:rPr>
          <w:rFonts w:ascii="Segoe UI" w:hAnsi="Segoe UI" w:cs="Segoe UI"/>
          <w:color w:val="0F1115"/>
          <w:rtl/>
        </w:rPr>
        <w:t>للتعامل معها في</w:t>
      </w:r>
      <w:r>
        <w:rPr>
          <w:rFonts w:ascii="Segoe UI" w:hAnsi="Segoe UI" w:cs="Segoe UI"/>
          <w:color w:val="0F1115"/>
        </w:rPr>
        <w:t xml:space="preserve"> C++. </w:t>
      </w:r>
      <w:r>
        <w:rPr>
          <w:rFonts w:ascii="Segoe UI" w:hAnsi="Segoe UI" w:cs="Segoe UI"/>
          <w:color w:val="0F1115"/>
          <w:rtl/>
        </w:rPr>
        <w:t>بعد الانتهاء، نقوم بتحرير الذاكرة باستخدام </w:t>
      </w:r>
      <w:r>
        <w:rPr>
          <w:rStyle w:val="HTMLCode"/>
          <w:rFonts w:ascii="Consolas" w:eastAsiaTheme="majorEastAsia" w:hAnsi="Consolas"/>
          <w:color w:val="0F1115"/>
          <w:sz w:val="21"/>
          <w:szCs w:val="21"/>
          <w:shd w:val="clear" w:color="auto" w:fill="EBEEF2"/>
        </w:rPr>
        <w:t>env-&gt;</w:t>
      </w:r>
      <w:proofErr w:type="spellStart"/>
      <w:proofErr w:type="gramStart"/>
      <w:r>
        <w:rPr>
          <w:rStyle w:val="HTMLCode"/>
          <w:rFonts w:ascii="Consolas" w:eastAsiaTheme="majorEastAsia" w:hAnsi="Consolas"/>
          <w:color w:val="0F1115"/>
          <w:sz w:val="21"/>
          <w:szCs w:val="21"/>
          <w:shd w:val="clear" w:color="auto" w:fill="EBEEF2"/>
        </w:rPr>
        <w:t>ReleaseStringUTFChars</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لمنع حدوث تسرب للذاكرة</w:t>
      </w:r>
      <w:r>
        <w:rPr>
          <w:rFonts w:ascii="Segoe UI" w:hAnsi="Segoe UI" w:cs="Segoe UI"/>
          <w:color w:val="0F1115"/>
        </w:rPr>
        <w:t xml:space="preserve"> (Memory Leaks).</w:t>
      </w:r>
    </w:p>
    <w:p w14:paraId="27432D75" w14:textId="77777777" w:rsidR="00A76EB2" w:rsidRDefault="00000000" w:rsidP="00A76EB2">
      <w:pPr>
        <w:spacing w:before="480" w:after="480"/>
        <w:rPr>
          <w:rFonts w:ascii="Segoe UI" w:hAnsi="Segoe UI" w:cs="Segoe UI"/>
        </w:rPr>
      </w:pPr>
      <w:r>
        <w:pict w14:anchorId="6A0419CB">
          <v:rect id="_x0000_i1095" style="width:0;height:.75pt" o:hralign="center" o:hrstd="t" o:hr="t" fillcolor="#a0a0a0" stroked="f"/>
        </w:pict>
      </w:r>
    </w:p>
    <w:p w14:paraId="57339C79"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12.4 </w:t>
      </w:r>
      <w:r>
        <w:rPr>
          <w:rFonts w:ascii="Segoe UI" w:hAnsi="Segoe UI" w:cs="Segoe UI"/>
          <w:color w:val="0F1115"/>
          <w:sz w:val="33"/>
          <w:szCs w:val="33"/>
          <w:rtl/>
        </w:rPr>
        <w:t>تنفيذ خدمات الخلفية الذكية</w:t>
      </w:r>
      <w:r>
        <w:rPr>
          <w:rFonts w:ascii="Segoe UI" w:hAnsi="Segoe UI" w:cs="Segoe UI"/>
          <w:color w:val="0F1115"/>
          <w:sz w:val="33"/>
          <w:szCs w:val="33"/>
        </w:rPr>
        <w:t xml:space="preserve"> (Foreground Services &amp; </w:t>
      </w:r>
      <w:proofErr w:type="spellStart"/>
      <w:r>
        <w:rPr>
          <w:rFonts w:ascii="Segoe UI" w:hAnsi="Segoe UI" w:cs="Segoe UI"/>
          <w:color w:val="0F1115"/>
          <w:sz w:val="33"/>
          <w:szCs w:val="33"/>
        </w:rPr>
        <w:t>WorkManager</w:t>
      </w:r>
      <w:proofErr w:type="spellEnd"/>
      <w:r>
        <w:rPr>
          <w:rFonts w:ascii="Segoe UI" w:hAnsi="Segoe UI" w:cs="Segoe UI"/>
          <w:color w:val="0F1115"/>
          <w:sz w:val="33"/>
          <w:szCs w:val="33"/>
        </w:rPr>
        <w:t>)</w:t>
      </w:r>
    </w:p>
    <w:p w14:paraId="7206A5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12.4.1 </w:t>
      </w:r>
      <w:r>
        <w:rPr>
          <w:rFonts w:ascii="Segoe UI" w:hAnsi="Segoe UI" w:cs="Segoe UI"/>
          <w:color w:val="0F1115"/>
          <w:sz w:val="30"/>
          <w:szCs w:val="30"/>
          <w:rtl/>
        </w:rPr>
        <w:t>الخدمة الدائمة</w:t>
      </w:r>
      <w:r>
        <w:rPr>
          <w:rFonts w:ascii="Segoe UI" w:hAnsi="Segoe UI" w:cs="Segoe UI"/>
          <w:color w:val="0F1115"/>
          <w:sz w:val="30"/>
          <w:szCs w:val="30"/>
        </w:rPr>
        <w:t xml:space="preserve"> (Foreground Service)</w:t>
      </w:r>
    </w:p>
    <w:p w14:paraId="0418320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أن عملية الفحص لا تتوقف عند إغلاق التطبيق، نستخدم </w:t>
      </w:r>
      <w:r>
        <w:rPr>
          <w:rStyle w:val="HTMLCode"/>
          <w:rFonts w:ascii="Consolas" w:eastAsiaTheme="majorEastAsia" w:hAnsi="Consolas"/>
          <w:color w:val="0F1115"/>
          <w:sz w:val="21"/>
          <w:szCs w:val="21"/>
          <w:shd w:val="clear" w:color="auto" w:fill="EBEEF2"/>
        </w:rPr>
        <w:t>Foreground Service</w:t>
      </w:r>
      <w:r>
        <w:rPr>
          <w:rFonts w:ascii="Segoe UI" w:hAnsi="Segoe UI" w:cs="Segoe UI"/>
          <w:color w:val="0F1115"/>
        </w:rPr>
        <w:t>.</w:t>
      </w:r>
    </w:p>
    <w:p w14:paraId="2F4390DB" w14:textId="77777777" w:rsidR="00A76EB2" w:rsidRDefault="00A76EB2" w:rsidP="00A76EB2">
      <w:pPr>
        <w:pStyle w:val="ds-markdown-paragraph"/>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الميزة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تعمل هذه الخدمة في المقدمة، مما يعني أنها تظهر إشعارًا دائمًا</w:t>
      </w:r>
      <w:r>
        <w:rPr>
          <w:rFonts w:ascii="Segoe UI" w:hAnsi="Segoe UI" w:cs="Segoe UI"/>
          <w:color w:val="0F1115"/>
        </w:rPr>
        <w:t xml:space="preserve"> (Persistent Notification) </w:t>
      </w:r>
      <w:r>
        <w:rPr>
          <w:rFonts w:ascii="Segoe UI" w:hAnsi="Segoe UI" w:cs="Segoe UI"/>
          <w:color w:val="0F1115"/>
          <w:rtl/>
        </w:rPr>
        <w:t>للمستخدم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يقوم بفحص الملفات</w:t>
      </w:r>
      <w:r>
        <w:rPr>
          <w:rFonts w:ascii="Segoe UI" w:hAnsi="Segoe UI" w:cs="Segoe UI"/>
          <w:color w:val="0F1115"/>
        </w:rPr>
        <w:t xml:space="preserve">..."). </w:t>
      </w:r>
      <w:r>
        <w:rPr>
          <w:rFonts w:ascii="Segoe UI" w:hAnsi="Segoe UI" w:cs="Segoe UI"/>
          <w:color w:val="0F1115"/>
          <w:rtl/>
        </w:rPr>
        <w:t>هذا يمنع نظام أندرويد من إنهاء الخدمة عند انخفاض الذاكرة</w:t>
      </w:r>
      <w:r>
        <w:rPr>
          <w:rFonts w:ascii="Segoe UI" w:hAnsi="Segoe UI" w:cs="Segoe UI"/>
          <w:color w:val="0F1115"/>
        </w:rPr>
        <w:t>.</w:t>
      </w:r>
    </w:p>
    <w:p w14:paraId="4E18ED63" w14:textId="77777777" w:rsidR="00A76EB2" w:rsidRDefault="00A76EB2" w:rsidP="00A76EB2">
      <w:pPr>
        <w:pStyle w:val="ds-markdown-paragraph"/>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تشغيل الخدمة عند بدء التطبيق. إذا تم إيقافها بواسطة النظام، يتم إعادة تشغيلها تلقائيًا</w:t>
      </w:r>
      <w:r>
        <w:rPr>
          <w:rFonts w:ascii="Segoe UI" w:hAnsi="Segoe UI" w:cs="Segoe UI"/>
          <w:color w:val="0F1115"/>
        </w:rPr>
        <w:t>.</w:t>
      </w:r>
    </w:p>
    <w:p w14:paraId="2D57C1E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12.4.2 </w:t>
      </w:r>
      <w:r>
        <w:rPr>
          <w:rFonts w:ascii="Segoe UI" w:hAnsi="Segoe UI" w:cs="Segoe UI"/>
          <w:color w:val="0F1115"/>
          <w:sz w:val="30"/>
          <w:szCs w:val="30"/>
          <w:rtl/>
        </w:rPr>
        <w:t>جدولة المهام الذكية</w:t>
      </w:r>
      <w:r>
        <w:rPr>
          <w:rFonts w:ascii="Segoe UI" w:hAnsi="Segoe UI" w:cs="Segoe UI"/>
          <w:color w:val="0F1115"/>
          <w:sz w:val="30"/>
          <w:szCs w:val="30"/>
        </w:rPr>
        <w:t xml:space="preserve"> (</w:t>
      </w:r>
      <w:proofErr w:type="spellStart"/>
      <w:r>
        <w:rPr>
          <w:rFonts w:ascii="Segoe UI" w:hAnsi="Segoe UI" w:cs="Segoe UI"/>
          <w:color w:val="0F1115"/>
          <w:sz w:val="30"/>
          <w:szCs w:val="30"/>
        </w:rPr>
        <w:t>WorkManager</w:t>
      </w:r>
      <w:proofErr w:type="spellEnd"/>
      <w:r>
        <w:rPr>
          <w:rFonts w:ascii="Segoe UI" w:hAnsi="Segoe UI" w:cs="Segoe UI"/>
          <w:color w:val="0F1115"/>
          <w:sz w:val="30"/>
          <w:szCs w:val="30"/>
        </w:rPr>
        <w:t>)</w:t>
      </w:r>
    </w:p>
    <w:p w14:paraId="1AB6E46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 xml:space="preserve">لجدولة الفحوصات الدورية (مثل فحص التطبيقات كل 12 ساعة) </w:t>
      </w:r>
      <w:proofErr w:type="gramStart"/>
      <w:r>
        <w:rPr>
          <w:rFonts w:ascii="Segoe UI" w:hAnsi="Segoe UI" w:cs="Segoe UI"/>
          <w:color w:val="0F1115"/>
          <w:rtl/>
        </w:rPr>
        <w:t>و مهام</w:t>
      </w:r>
      <w:proofErr w:type="gramEnd"/>
      <w:r>
        <w:rPr>
          <w:rFonts w:ascii="Segoe UI" w:hAnsi="Segoe UI" w:cs="Segoe UI"/>
          <w:color w:val="0F1115"/>
          <w:rtl/>
        </w:rPr>
        <w:t xml:space="preserve"> تنظيف قاعدة البيانات (حذف السجلات القديمة)</w:t>
      </w:r>
      <w:r>
        <w:rPr>
          <w:rFonts w:ascii="Segoe UI" w:hAnsi="Segoe UI" w:cs="Segoe UI"/>
          <w:color w:val="0F1115"/>
        </w:rPr>
        <w:t>.</w:t>
      </w:r>
    </w:p>
    <w:p w14:paraId="75653EAC" w14:textId="77777777" w:rsidR="00A76EB2" w:rsidRDefault="00A76EB2" w:rsidP="00A76EB2">
      <w:pPr>
        <w:pStyle w:val="ds-markdown-paragraph"/>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لماذا</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WorkManager</w:t>
      </w:r>
      <w:proofErr w:type="spellEnd"/>
      <w:r>
        <w:rPr>
          <w:rStyle w:val="af1"/>
          <w:rFonts w:ascii="Segoe UI" w:eastAsiaTheme="majorEastAsia" w:hAnsi="Segoe UI" w:cs="Segoe UI"/>
          <w:color w:val="0F1115"/>
          <w:rtl/>
        </w:rPr>
        <w:t>؟</w:t>
      </w:r>
      <w:r>
        <w:rPr>
          <w:rFonts w:ascii="Segoe UI" w:hAnsi="Segoe UI" w:cs="Segoe UI"/>
          <w:color w:val="0F1115"/>
          <w:rtl/>
        </w:rPr>
        <w:t> لأنه يضم ميزات مراعاة البطارية</w:t>
      </w:r>
      <w:r>
        <w:rPr>
          <w:rFonts w:ascii="Segoe UI" w:hAnsi="Segoe UI" w:cs="Segoe UI"/>
          <w:color w:val="0F1115"/>
        </w:rPr>
        <w:t xml:space="preserve"> (Battery-aware). </w:t>
      </w:r>
      <w:r>
        <w:rPr>
          <w:rFonts w:ascii="Segoe UI" w:hAnsi="Segoe UI" w:cs="Segoe UI"/>
          <w:color w:val="0F1115"/>
          <w:rtl/>
        </w:rPr>
        <w:t>يعمل مع نظام أندرويد لجدولة المهام في أفضل وقت ممكن (مثلاً، عند اتصال الجهاز بالشاحن، أو عندما يكون المعالج خاملاً)، مما يمنع استنزاف البطارية</w:t>
      </w:r>
      <w:r>
        <w:rPr>
          <w:rFonts w:ascii="Segoe UI" w:hAnsi="Segoe UI" w:cs="Segoe UI"/>
          <w:color w:val="0F1115"/>
        </w:rPr>
        <w:t>.</w:t>
      </w:r>
    </w:p>
    <w:p w14:paraId="482244F8" w14:textId="77777777" w:rsidR="00A76EB2" w:rsidRDefault="00A76EB2" w:rsidP="00A76EB2">
      <w:pPr>
        <w:pStyle w:val="ds-markdown-paragraph"/>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r>
        <w:rPr>
          <w:rStyle w:val="HTMLCode"/>
          <w:rFonts w:ascii="Consolas" w:eastAsiaTheme="majorEastAsia" w:hAnsi="Consolas"/>
          <w:color w:val="0F1115"/>
          <w:sz w:val="21"/>
          <w:szCs w:val="21"/>
          <w:shd w:val="clear" w:color="auto" w:fill="EBEEF2"/>
        </w:rPr>
        <w:t>Worker</w:t>
      </w:r>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CleanupWorker</w:t>
      </w:r>
      <w:proofErr w:type="spellEnd"/>
      <w:r>
        <w:rPr>
          <w:rFonts w:ascii="Segoe UI" w:hAnsi="Segoe UI" w:cs="Segoe UI"/>
          <w:color w:val="0F1115"/>
        </w:rPr>
        <w:t xml:space="preserve">) </w:t>
      </w:r>
      <w:r>
        <w:rPr>
          <w:rFonts w:ascii="Segoe UI" w:hAnsi="Segoe UI" w:cs="Segoe UI"/>
          <w:color w:val="0F1115"/>
          <w:rtl/>
        </w:rPr>
        <w:t>ونقوم بجدولته باستخدام </w:t>
      </w:r>
      <w:proofErr w:type="spellStart"/>
      <w:r>
        <w:rPr>
          <w:rStyle w:val="HTMLCode"/>
          <w:rFonts w:ascii="Consolas" w:eastAsiaTheme="majorEastAsia" w:hAnsi="Consolas"/>
          <w:color w:val="0F1115"/>
          <w:sz w:val="21"/>
          <w:szCs w:val="21"/>
          <w:shd w:val="clear" w:color="auto" w:fill="EBEEF2"/>
        </w:rPr>
        <w:t>PeriodicWorkRequestBuilder</w:t>
      </w:r>
      <w:proofErr w:type="spellEnd"/>
      <w:r>
        <w:rPr>
          <w:rFonts w:ascii="Segoe UI" w:hAnsi="Segoe UI" w:cs="Segoe UI"/>
          <w:color w:val="0F1115"/>
        </w:rPr>
        <w:t> </w:t>
      </w:r>
      <w:r>
        <w:rPr>
          <w:rFonts w:ascii="Segoe UI" w:hAnsi="Segoe UI" w:cs="Segoe UI"/>
          <w:color w:val="0F1115"/>
          <w:rtl/>
        </w:rPr>
        <w:t>مع تأخير زمني مناسب (مثل 12 ساعة). يتم تشغيله حتى لو كان التطبيق في الخلفية</w:t>
      </w:r>
      <w:r>
        <w:rPr>
          <w:rFonts w:ascii="Segoe UI" w:hAnsi="Segoe UI" w:cs="Segoe UI"/>
          <w:color w:val="0F1115"/>
        </w:rPr>
        <w:t>.</w:t>
      </w:r>
    </w:p>
    <w:p w14:paraId="65BCBA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12.4.3 </w:t>
      </w:r>
      <w:r>
        <w:rPr>
          <w:rFonts w:ascii="Segoe UI" w:hAnsi="Segoe UI" w:cs="Segoe UI"/>
          <w:color w:val="0F1115"/>
          <w:sz w:val="30"/>
          <w:szCs w:val="30"/>
          <w:rtl/>
        </w:rPr>
        <w:t>إضافة: تحسين الأداء مع</w:t>
      </w:r>
      <w:r>
        <w:rPr>
          <w:rFonts w:ascii="Segoe UI" w:hAnsi="Segoe UI" w:cs="Segoe UI"/>
          <w:color w:val="0F1115"/>
          <w:sz w:val="30"/>
          <w:szCs w:val="30"/>
        </w:rPr>
        <w:t xml:space="preserve"> Doze Mode</w:t>
      </w:r>
    </w:p>
    <w:p w14:paraId="145C185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أندرويد الحديث</w:t>
      </w:r>
      <w:r>
        <w:rPr>
          <w:rFonts w:ascii="Segoe UI" w:hAnsi="Segoe UI" w:cs="Segoe UI"/>
          <w:color w:val="0F1115"/>
        </w:rPr>
        <w:t xml:space="preserve"> (Android 6+)</w:t>
      </w:r>
      <w:r>
        <w:rPr>
          <w:rFonts w:ascii="Segoe UI" w:hAnsi="Segoe UI" w:cs="Segoe UI"/>
          <w:color w:val="0F1115"/>
          <w:rtl/>
        </w:rPr>
        <w:t>، يدخل الجهاز في وضع "توفير الطاقة</w:t>
      </w:r>
      <w:r>
        <w:rPr>
          <w:rFonts w:ascii="Segoe UI" w:hAnsi="Segoe UI" w:cs="Segoe UI"/>
          <w:color w:val="0F1115"/>
        </w:rPr>
        <w:t xml:space="preserve">" (Doze Mode) </w:t>
      </w:r>
      <w:r>
        <w:rPr>
          <w:rFonts w:ascii="Segoe UI" w:hAnsi="Segoe UI" w:cs="Segoe UI"/>
          <w:color w:val="0F1115"/>
          <w:rtl/>
        </w:rPr>
        <w:t>عند عدم استخدامه. لمنع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من التأثر، نقوم بتعيين </w:t>
      </w:r>
      <w:proofErr w:type="spellStart"/>
      <w:r>
        <w:rPr>
          <w:rStyle w:val="HTMLCode"/>
          <w:rFonts w:ascii="Consolas" w:eastAsiaTheme="majorEastAsia" w:hAnsi="Consolas"/>
          <w:color w:val="0F1115"/>
          <w:sz w:val="21"/>
          <w:szCs w:val="21"/>
          <w:shd w:val="clear" w:color="auto" w:fill="EBEEF2"/>
        </w:rPr>
        <w:t>setExpedited</w:t>
      </w:r>
      <w:proofErr w:type="spellEnd"/>
      <w:r>
        <w:rPr>
          <w:rFonts w:ascii="Segoe UI" w:hAnsi="Segoe UI" w:cs="Segoe UI"/>
          <w:color w:val="0F1115"/>
        </w:rPr>
        <w:t> </w:t>
      </w:r>
      <w:r>
        <w:rPr>
          <w:rFonts w:ascii="Segoe UI" w:hAnsi="Segoe UI" w:cs="Segoe UI"/>
          <w:color w:val="0F1115"/>
          <w:rtl/>
        </w:rPr>
        <w:t>لجعل المهمة سريعة وأولوية عالية عند الحاجة، أو نقوم بتأجيل المهام غير الحساسة للوقت</w:t>
      </w:r>
      <w:r>
        <w:rPr>
          <w:rFonts w:ascii="Segoe UI" w:hAnsi="Segoe UI" w:cs="Segoe UI"/>
          <w:color w:val="0F1115"/>
        </w:rPr>
        <w:t>.</w:t>
      </w:r>
    </w:p>
    <w:p w14:paraId="2C1DF627" w14:textId="77777777" w:rsidR="00A76EB2" w:rsidRDefault="00000000" w:rsidP="00A76EB2">
      <w:pPr>
        <w:spacing w:before="480" w:after="480"/>
        <w:rPr>
          <w:rFonts w:ascii="Segoe UI" w:hAnsi="Segoe UI" w:cs="Segoe UI"/>
        </w:rPr>
      </w:pPr>
      <w:r>
        <w:pict w14:anchorId="3A5E697F">
          <v:rect id="_x0000_i1096" style="width:0;height:.75pt" o:hralign="center" o:hrstd="t" o:hr="t" fillcolor="#a0a0a0" stroked="f"/>
        </w:pict>
      </w:r>
    </w:p>
    <w:p w14:paraId="1479136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12.5 </w:t>
      </w:r>
      <w:r>
        <w:rPr>
          <w:rFonts w:ascii="Segoe UI" w:hAnsi="Segoe UI" w:cs="Segoe UI"/>
          <w:color w:val="0F1115"/>
          <w:sz w:val="33"/>
          <w:szCs w:val="33"/>
          <w:rtl/>
        </w:rPr>
        <w:t>إدارة التبعيات والمكتبات</w:t>
      </w:r>
      <w:r>
        <w:rPr>
          <w:rFonts w:ascii="Segoe UI" w:hAnsi="Segoe UI" w:cs="Segoe UI"/>
          <w:color w:val="0F1115"/>
          <w:sz w:val="33"/>
          <w:szCs w:val="33"/>
        </w:rPr>
        <w:t xml:space="preserve"> (Dependency Management)</w:t>
      </w:r>
    </w:p>
    <w:p w14:paraId="03E9489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لتعزيز الجودة الهندسية</w:t>
      </w:r>
      <w:r>
        <w:rPr>
          <w:rStyle w:val="af2"/>
          <w:rFonts w:ascii="Segoe UI" w:hAnsi="Segoe UI" w:cs="Segoe UI"/>
          <w:color w:val="0F1115"/>
        </w:rPr>
        <w:t>)</w:t>
      </w:r>
    </w:p>
    <w:p w14:paraId="2792358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العدد الكبير من المكتبات المستخدمة</w:t>
      </w:r>
      <w:r>
        <w:rPr>
          <w:rFonts w:ascii="Segoe UI" w:hAnsi="Segoe UI" w:cs="Segoe UI"/>
          <w:color w:val="0F1115"/>
        </w:rPr>
        <w:t xml:space="preserve"> (Room, Hilt, Compose, ONNX Runtime, Coroutines, JUnit)</w:t>
      </w:r>
      <w:r>
        <w:rPr>
          <w:rFonts w:ascii="Segoe UI" w:hAnsi="Segoe UI" w:cs="Segoe UI"/>
          <w:color w:val="0F1115"/>
          <w:rtl/>
        </w:rPr>
        <w:t>، نعتمد على </w:t>
      </w:r>
      <w:r>
        <w:rPr>
          <w:rStyle w:val="af1"/>
          <w:rFonts w:ascii="Segoe UI" w:eastAsiaTheme="majorEastAsia" w:hAnsi="Segoe UI" w:cs="Segoe UI"/>
          <w:color w:val="0F1115"/>
        </w:rPr>
        <w:t>Gradle Version Catalog</w:t>
      </w:r>
      <w:r>
        <w:rPr>
          <w:rFonts w:ascii="Segoe UI" w:hAnsi="Segoe UI" w:cs="Segoe UI"/>
          <w:color w:val="0F1115"/>
        </w:rPr>
        <w:t> </w:t>
      </w:r>
      <w:r>
        <w:rPr>
          <w:rFonts w:ascii="Segoe UI" w:hAnsi="Segoe UI" w:cs="Segoe UI"/>
          <w:color w:val="0F1115"/>
          <w:rtl/>
        </w:rPr>
        <w:t>(مخزن الإصدارات) الموجود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w:t>
      </w:r>
    </w:p>
    <w:p w14:paraId="2F1C34C4" w14:textId="77777777" w:rsidR="00A76EB2" w:rsidRDefault="00A76EB2" w:rsidP="00A76EB2">
      <w:pPr>
        <w:pStyle w:val="ds-markdown-paragraph"/>
        <w:numPr>
          <w:ilvl w:val="0"/>
          <w:numId w:val="7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تعريف كل مكتبة (مثل </w:t>
      </w:r>
      <w:proofErr w:type="spellStart"/>
      <w:r>
        <w:rPr>
          <w:rStyle w:val="HTMLCode"/>
          <w:rFonts w:ascii="Consolas" w:eastAsiaTheme="majorEastAsia" w:hAnsi="Consolas"/>
          <w:color w:val="0F1115"/>
          <w:sz w:val="21"/>
          <w:szCs w:val="21"/>
          <w:shd w:val="clear" w:color="auto" w:fill="EBEEF2"/>
        </w:rPr>
        <w:t>androidx</w:t>
      </w:r>
      <w:proofErr w:type="spellEnd"/>
      <w:r>
        <w:rPr>
          <w:rStyle w:val="HTMLCode"/>
          <w:rFonts w:ascii="Consolas" w:eastAsiaTheme="majorEastAsia" w:hAnsi="Consolas"/>
          <w:color w:val="0F1115"/>
          <w:sz w:val="21"/>
          <w:szCs w:val="21"/>
          <w:shd w:val="clear" w:color="auto" w:fill="EBEEF2"/>
        </w:rPr>
        <w:t>-room</w:t>
      </w:r>
      <w:r>
        <w:rPr>
          <w:rFonts w:ascii="Segoe UI" w:hAnsi="Segoe UI" w:cs="Segoe UI"/>
          <w:color w:val="0F1115"/>
        </w:rPr>
        <w:t xml:space="preserve">) </w:t>
      </w:r>
      <w:r>
        <w:rPr>
          <w:rFonts w:ascii="Segoe UI" w:hAnsi="Segoe UI" w:cs="Segoe UI"/>
          <w:color w:val="0F1115"/>
          <w:rtl/>
        </w:rPr>
        <w:t>في ملف واحد. بدلاً من كتابة </w:t>
      </w:r>
      <w:proofErr w:type="gramStart"/>
      <w:r>
        <w:rPr>
          <w:rStyle w:val="HTMLCode"/>
          <w:rFonts w:ascii="Consolas" w:eastAsiaTheme="majorEastAsia" w:hAnsi="Consolas"/>
          <w:color w:val="0F1115"/>
          <w:sz w:val="21"/>
          <w:szCs w:val="21"/>
          <w:shd w:val="clear" w:color="auto" w:fill="EBEEF2"/>
        </w:rPr>
        <w:t>androidx.room</w:t>
      </w:r>
      <w:proofErr w:type="gramEnd"/>
      <w:r>
        <w:rPr>
          <w:rStyle w:val="HTMLCode"/>
          <w:rFonts w:ascii="Consolas" w:eastAsiaTheme="majorEastAsia" w:hAnsi="Consolas"/>
          <w:color w:val="0F1115"/>
          <w:sz w:val="21"/>
          <w:szCs w:val="21"/>
          <w:shd w:val="clear" w:color="auto" w:fill="EBEEF2"/>
        </w:rPr>
        <w:t>:room-runtime:2.6.0</w:t>
      </w:r>
      <w:r>
        <w:rPr>
          <w:rFonts w:ascii="Segoe UI" w:hAnsi="Segoe UI" w:cs="Segoe UI"/>
          <w:color w:val="0F1115"/>
        </w:rPr>
        <w:t> </w:t>
      </w:r>
      <w:r>
        <w:rPr>
          <w:rFonts w:ascii="Segoe UI" w:hAnsi="Segoe UI" w:cs="Segoe UI"/>
          <w:color w:val="0F1115"/>
          <w:rtl/>
        </w:rPr>
        <w:t>في كل ملف </w:t>
      </w:r>
      <w:proofErr w:type="spellStart"/>
      <w:r>
        <w:rPr>
          <w:rStyle w:val="HTMLCode"/>
          <w:rFonts w:ascii="Consolas" w:eastAsiaTheme="majorEastAsia" w:hAnsi="Consolas"/>
          <w:color w:val="0F1115"/>
          <w:sz w:val="21"/>
          <w:szCs w:val="21"/>
          <w:shd w:val="clear" w:color="auto" w:fill="EBEEF2"/>
        </w:rPr>
        <w:t>build.gradle</w:t>
      </w:r>
      <w:proofErr w:type="spellEnd"/>
      <w:r>
        <w:rPr>
          <w:rFonts w:ascii="Segoe UI" w:hAnsi="Segoe UI" w:cs="Segoe UI"/>
          <w:color w:val="0F1115"/>
          <w:rtl/>
        </w:rPr>
        <w:t>، نكتب </w:t>
      </w:r>
      <w:proofErr w:type="spellStart"/>
      <w:r>
        <w:rPr>
          <w:rStyle w:val="HTMLCode"/>
          <w:rFonts w:ascii="Consolas" w:eastAsiaTheme="majorEastAsia" w:hAnsi="Consolas"/>
          <w:color w:val="0F1115"/>
          <w:sz w:val="21"/>
          <w:szCs w:val="21"/>
          <w:shd w:val="clear" w:color="auto" w:fill="EBEEF2"/>
        </w:rPr>
        <w:t>libs.room.runtime</w:t>
      </w:r>
      <w:proofErr w:type="spellEnd"/>
      <w:r>
        <w:rPr>
          <w:rFonts w:ascii="Segoe UI" w:hAnsi="Segoe UI" w:cs="Segoe UI"/>
          <w:color w:val="0F1115"/>
        </w:rPr>
        <w:t xml:space="preserve">. </w:t>
      </w:r>
      <w:r>
        <w:rPr>
          <w:rFonts w:ascii="Segoe UI" w:hAnsi="Segoe UI" w:cs="Segoe UI"/>
          <w:color w:val="0F1115"/>
          <w:rtl/>
        </w:rPr>
        <w:t>هذا يجعل تحديث المكتبة في المشروع كله يتم بتغيير رقم إصدار واحد فقط في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هذه الممارسة المعيارية تجعل المشروع قابلاً للصيانة على المدى الطويل</w:t>
      </w:r>
      <w:r>
        <w:rPr>
          <w:rFonts w:ascii="Segoe UI" w:hAnsi="Segoe UI" w:cs="Segoe UI"/>
          <w:color w:val="0F1115"/>
        </w:rPr>
        <w:t>.</w:t>
      </w:r>
    </w:p>
    <w:p w14:paraId="682109EF" w14:textId="77777777" w:rsidR="00A76EB2" w:rsidRDefault="00000000" w:rsidP="00A76EB2">
      <w:pPr>
        <w:spacing w:before="480" w:after="480"/>
        <w:rPr>
          <w:rFonts w:ascii="Segoe UI" w:hAnsi="Segoe UI" w:cs="Segoe UI"/>
        </w:rPr>
      </w:pPr>
      <w:r>
        <w:pict w14:anchorId="5302046D">
          <v:rect id="_x0000_i1097" style="width:0;height:.75pt" o:hralign="center" o:hrstd="t" o:hr="t" fillcolor="#a0a0a0" stroked="f"/>
        </w:pict>
      </w:r>
    </w:p>
    <w:p w14:paraId="568701A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12.6 </w:t>
      </w:r>
      <w:r>
        <w:rPr>
          <w:rFonts w:ascii="Segoe UI" w:hAnsi="Segoe UI" w:cs="Segoe UI"/>
          <w:color w:val="0F1115"/>
          <w:sz w:val="33"/>
          <w:szCs w:val="33"/>
          <w:rtl/>
        </w:rPr>
        <w:t>استراتيجية معالجة الأخطاء الشاملة</w:t>
      </w:r>
      <w:r>
        <w:rPr>
          <w:rFonts w:ascii="Segoe UI" w:hAnsi="Segoe UI" w:cs="Segoe UI"/>
          <w:color w:val="0F1115"/>
          <w:sz w:val="33"/>
          <w:szCs w:val="33"/>
        </w:rPr>
        <w:t xml:space="preserve"> (Exception Handling Strategy)</w:t>
      </w:r>
    </w:p>
    <w:p w14:paraId="1456FF6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يكون التطبيق مثاليًا، لذلك نخطط لما يحدث عند حدوث خطأ</w:t>
      </w:r>
      <w:r>
        <w:rPr>
          <w:rFonts w:ascii="Segoe UI" w:hAnsi="Segoe UI" w:cs="Segoe UI"/>
          <w:color w:val="0F1115"/>
        </w:rPr>
        <w:t>.</w:t>
      </w:r>
    </w:p>
    <w:p w14:paraId="6890811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12.6.1 </w:t>
      </w:r>
      <w:r>
        <w:rPr>
          <w:rFonts w:ascii="Segoe UI" w:hAnsi="Segoe UI" w:cs="Segoe UI"/>
          <w:color w:val="0F1115"/>
          <w:sz w:val="30"/>
          <w:szCs w:val="30"/>
          <w:rtl/>
        </w:rPr>
        <w:t>استخدام كاتم الأخطاء على مستوى التطبيق</w:t>
      </w:r>
      <w:r>
        <w:rPr>
          <w:rFonts w:ascii="Segoe UI" w:hAnsi="Segoe UI" w:cs="Segoe UI"/>
          <w:color w:val="0F1115"/>
          <w:sz w:val="30"/>
          <w:szCs w:val="30"/>
        </w:rPr>
        <w:t xml:space="preserve"> (Global Exception Handler)</w:t>
      </w:r>
    </w:p>
    <w:p w14:paraId="0AB5EA9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فئة خاصة </w:t>
      </w:r>
      <w:proofErr w:type="spellStart"/>
      <w:r>
        <w:rPr>
          <w:rStyle w:val="HTMLCode"/>
          <w:rFonts w:ascii="Consolas" w:eastAsiaTheme="majorEastAsia" w:hAnsi="Consolas"/>
          <w:color w:val="0F1115"/>
          <w:sz w:val="21"/>
          <w:szCs w:val="21"/>
          <w:shd w:val="clear" w:color="auto" w:fill="EBEEF2"/>
        </w:rPr>
        <w:t>CrashHandler</w:t>
      </w:r>
      <w:proofErr w:type="spellEnd"/>
      <w:r>
        <w:rPr>
          <w:rFonts w:ascii="Segoe UI" w:hAnsi="Segoe UI" w:cs="Segoe UI"/>
          <w:color w:val="0F1115"/>
        </w:rPr>
        <w:t> </w:t>
      </w:r>
      <w:r>
        <w:rPr>
          <w:rFonts w:ascii="Segoe UI" w:hAnsi="Segoe UI" w:cs="Segoe UI"/>
          <w:color w:val="0F1115"/>
          <w:rtl/>
        </w:rPr>
        <w:t>تنفذ </w:t>
      </w:r>
      <w:proofErr w:type="spellStart"/>
      <w:r>
        <w:rPr>
          <w:rStyle w:val="HTMLCode"/>
          <w:rFonts w:ascii="Consolas" w:eastAsiaTheme="majorEastAsia" w:hAnsi="Consolas"/>
          <w:color w:val="0F1115"/>
          <w:sz w:val="21"/>
          <w:szCs w:val="21"/>
          <w:shd w:val="clear" w:color="auto" w:fill="EBEEF2"/>
        </w:rPr>
        <w:t>Thread.UncaughtExceptionHandler</w:t>
      </w:r>
      <w:proofErr w:type="spellEnd"/>
      <w:r>
        <w:rPr>
          <w:rFonts w:ascii="Segoe UI" w:hAnsi="Segoe UI" w:cs="Segoe UI"/>
          <w:color w:val="0F1115"/>
        </w:rPr>
        <w:t>.</w:t>
      </w:r>
    </w:p>
    <w:p w14:paraId="7FF5470B" w14:textId="77777777" w:rsidR="00A76EB2" w:rsidRDefault="00A76EB2" w:rsidP="00A76EB2">
      <w:pPr>
        <w:pStyle w:val="ds-markdown-paragraph"/>
        <w:numPr>
          <w:ilvl w:val="0"/>
          <w:numId w:val="7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يحدث خطأ غير متوقع (مثل </w:t>
      </w:r>
      <w:proofErr w:type="spellStart"/>
      <w:r>
        <w:rPr>
          <w:rStyle w:val="HTMLCode"/>
          <w:rFonts w:ascii="Consolas" w:eastAsiaTheme="majorEastAsia" w:hAnsi="Consolas"/>
          <w:color w:val="0F1115"/>
          <w:sz w:val="21"/>
          <w:szCs w:val="21"/>
          <w:shd w:val="clear" w:color="auto" w:fill="EBEEF2"/>
        </w:rPr>
        <w:t>NullPointerException</w:t>
      </w:r>
      <w:proofErr w:type="spellEnd"/>
      <w:r>
        <w:rPr>
          <w:rFonts w:ascii="Segoe UI" w:hAnsi="Segoe UI" w:cs="Segoe UI"/>
          <w:color w:val="0F1115"/>
        </w:rPr>
        <w:t>)</w:t>
      </w:r>
      <w:r>
        <w:rPr>
          <w:rFonts w:ascii="Segoe UI" w:hAnsi="Segoe UI" w:cs="Segoe UI"/>
          <w:color w:val="0F1115"/>
          <w:rtl/>
        </w:rPr>
        <w:t>، يلتقطه هذا المعالج بدلاً من السماح للتطبيق بالانهيار</w:t>
      </w:r>
      <w:r>
        <w:rPr>
          <w:rFonts w:ascii="Segoe UI" w:hAnsi="Segoe UI" w:cs="Segoe UI"/>
          <w:color w:val="0F1115"/>
        </w:rPr>
        <w:t xml:space="preserve"> (Crash). </w:t>
      </w:r>
      <w:r>
        <w:rPr>
          <w:rFonts w:ascii="Segoe UI" w:hAnsi="Segoe UI" w:cs="Segoe UI"/>
          <w:color w:val="0F1115"/>
          <w:rtl/>
        </w:rPr>
        <w:t>نقوم بتسجيل تفاصيل الخطأ في ملف سجل محلي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FileLog</w:t>
      </w:r>
      <w:proofErr w:type="spellEnd"/>
      <w:r>
        <w:rPr>
          <w:rFonts w:ascii="Segoe UI" w:hAnsi="Segoe UI" w:cs="Segoe UI"/>
          <w:color w:val="0F1115"/>
        </w:rPr>
        <w:t xml:space="preserve">) </w:t>
      </w:r>
      <w:r>
        <w:rPr>
          <w:rFonts w:ascii="Segoe UI" w:hAnsi="Segoe UI" w:cs="Segoe UI"/>
          <w:color w:val="0F1115"/>
          <w:rtl/>
        </w:rPr>
        <w:t>للمساعدة في التصحيح، ونعرض نافذة حوار صديقة للمستخدم: "حدث خطأ غير متوقع. سيتم إعادة تشغيل التطبيق. إذا استمرت المشكلة، يرجى تحديث التطبيق." ثم نقوم بإعادة تشغيل التطبيق</w:t>
      </w:r>
      <w:r>
        <w:rPr>
          <w:rFonts w:ascii="Segoe UI" w:hAnsi="Segoe UI" w:cs="Segoe UI"/>
          <w:color w:val="0F1115"/>
        </w:rPr>
        <w:t>.</w:t>
      </w:r>
    </w:p>
    <w:p w14:paraId="7FB366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12.6.2 </w:t>
      </w:r>
      <w:r>
        <w:rPr>
          <w:rFonts w:ascii="Segoe UI" w:hAnsi="Segoe UI" w:cs="Segoe UI"/>
          <w:color w:val="0F1115"/>
          <w:sz w:val="30"/>
          <w:szCs w:val="30"/>
          <w:rtl/>
        </w:rPr>
        <w:t>استخدام </w:t>
      </w:r>
      <w:r>
        <w:rPr>
          <w:rStyle w:val="HTMLCode"/>
          <w:rFonts w:ascii="Consolas" w:eastAsiaTheme="majorEastAsia" w:hAnsi="Consolas"/>
          <w:color w:val="0F1115"/>
          <w:shd w:val="clear" w:color="auto" w:fill="EBEEF2"/>
        </w:rPr>
        <w:t>try/catch</w:t>
      </w:r>
      <w:r>
        <w:rPr>
          <w:rFonts w:ascii="Segoe UI" w:hAnsi="Segoe UI" w:cs="Segoe UI"/>
          <w:color w:val="0F1115"/>
          <w:sz w:val="30"/>
          <w:szCs w:val="30"/>
        </w:rPr>
        <w:t> </w:t>
      </w:r>
      <w:r>
        <w:rPr>
          <w:rFonts w:ascii="Segoe UI" w:hAnsi="Segoe UI" w:cs="Segoe UI"/>
          <w:color w:val="0F1115"/>
          <w:sz w:val="30"/>
          <w:szCs w:val="30"/>
          <w:rtl/>
        </w:rPr>
        <w:t>في الكود الحساس</w:t>
      </w:r>
    </w:p>
    <w:p w14:paraId="2080B51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مكان قد يُحدث خطأ (مثل الوصول إلى قاعدة بيانات، أو محاولة فتح ملف غير موجود)، نستخدم </w:t>
      </w:r>
      <w:r>
        <w:rPr>
          <w:rStyle w:val="HTMLCode"/>
          <w:rFonts w:ascii="Consolas" w:eastAsiaTheme="majorEastAsia" w:hAnsi="Consolas"/>
          <w:color w:val="0F1115"/>
          <w:sz w:val="21"/>
          <w:szCs w:val="21"/>
          <w:shd w:val="clear" w:color="auto" w:fill="EBEEF2"/>
        </w:rPr>
        <w:t>try/catch</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try/except</w:t>
      </w:r>
      <w:r>
        <w:rPr>
          <w:rFonts w:ascii="Segoe UI" w:hAnsi="Segoe UI" w:cs="Segoe UI"/>
          <w:color w:val="0F1115"/>
        </w:rPr>
        <w:t> </w:t>
      </w:r>
      <w:r>
        <w:rPr>
          <w:rFonts w:ascii="Segoe UI" w:hAnsi="Segoe UI" w:cs="Segoe UI"/>
          <w:color w:val="0F1115"/>
          <w:rtl/>
        </w:rPr>
        <w:t>في المكافئات). لكننا لا نهمل الخطأ، بل نسجله في </w:t>
      </w:r>
      <w:r>
        <w:rPr>
          <w:rStyle w:val="HTMLCode"/>
          <w:rFonts w:ascii="Consolas" w:eastAsiaTheme="majorEastAsia" w:hAnsi="Consolas"/>
          <w:color w:val="0F1115"/>
          <w:sz w:val="21"/>
          <w:szCs w:val="21"/>
          <w:shd w:val="clear" w:color="auto" w:fill="EBEEF2"/>
        </w:rPr>
        <w:t>Audit Log</w:t>
      </w:r>
      <w:r>
        <w:rPr>
          <w:rFonts w:ascii="Segoe UI" w:hAnsi="Segoe UI" w:cs="Segoe UI"/>
          <w:color w:val="0F1115"/>
          <w:rtl/>
        </w:rPr>
        <w:t>، ونقوم باتخاذ إجراء بديل (مثل عرض رسالة "فشل فتح الملف، جرب مرة أخرى"). هذا يمنع التطبيق من التوقف في السيناريوهات الطبيعية (مثل المستخدم يحاول فتح ملف محذوف من الخزنة)</w:t>
      </w:r>
      <w:r>
        <w:rPr>
          <w:rFonts w:ascii="Segoe UI" w:hAnsi="Segoe UI" w:cs="Segoe UI"/>
          <w:color w:val="0F1115"/>
        </w:rPr>
        <w:t>.</w:t>
      </w:r>
    </w:p>
    <w:p w14:paraId="04AF29B7" w14:textId="77777777" w:rsidR="00A76EB2" w:rsidRDefault="00000000" w:rsidP="00A76EB2">
      <w:pPr>
        <w:spacing w:before="480" w:after="480"/>
        <w:rPr>
          <w:rFonts w:ascii="Segoe UI" w:hAnsi="Segoe UI" w:cs="Segoe UI"/>
        </w:rPr>
      </w:pPr>
      <w:r>
        <w:pict w14:anchorId="0F70BAE4">
          <v:rect id="_x0000_i1098" style="width:0;height:.75pt" o:hralign="center" o:hrstd="t" o:hr="t" fillcolor="#a0a0a0" stroked="f"/>
        </w:pict>
      </w:r>
    </w:p>
    <w:p w14:paraId="4EE0117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12.7 </w:t>
      </w:r>
      <w:r>
        <w:rPr>
          <w:rFonts w:ascii="Segoe UI" w:hAnsi="Segoe UI" w:cs="Segoe UI"/>
          <w:color w:val="0F1115"/>
          <w:sz w:val="33"/>
          <w:szCs w:val="33"/>
          <w:rtl/>
        </w:rPr>
        <w:t>استراتيجية التوقيع الآمن</w:t>
      </w:r>
      <w:r>
        <w:rPr>
          <w:rFonts w:ascii="Segoe UI" w:hAnsi="Segoe UI" w:cs="Segoe UI"/>
          <w:color w:val="0F1115"/>
          <w:sz w:val="33"/>
          <w:szCs w:val="33"/>
        </w:rPr>
        <w:t xml:space="preserve"> (Secure Signing Strategy)</w:t>
      </w:r>
    </w:p>
    <w:p w14:paraId="050B071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لضمان أمان التوزيع</w:t>
      </w:r>
      <w:r>
        <w:rPr>
          <w:rStyle w:val="af2"/>
          <w:rFonts w:ascii="Segoe UI" w:hAnsi="Segoe UI" w:cs="Segoe UI"/>
          <w:color w:val="0F1115"/>
        </w:rPr>
        <w:t>)</w:t>
      </w:r>
    </w:p>
    <w:p w14:paraId="131B65FB"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بناء إصدار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tl/>
        </w:rPr>
        <w:t>، يجب توقيع التطبيق باستخدام مفتاح خاص</w:t>
      </w:r>
      <w:r>
        <w:rPr>
          <w:rFonts w:ascii="Segoe UI" w:hAnsi="Segoe UI" w:cs="Segoe UI"/>
          <w:color w:val="0F1115"/>
        </w:rPr>
        <w:t xml:space="preserve"> (Keystore) </w:t>
      </w:r>
      <w:r>
        <w:rPr>
          <w:rFonts w:ascii="Segoe UI" w:hAnsi="Segoe UI" w:cs="Segoe UI"/>
          <w:color w:val="0F1115"/>
          <w:rtl/>
        </w:rPr>
        <w:t>لمنع أي شخص من التلاعب بالتطبيق بعد نشره</w:t>
      </w:r>
      <w:r>
        <w:rPr>
          <w:rFonts w:ascii="Segoe UI" w:hAnsi="Segoe UI" w:cs="Segoe UI"/>
          <w:color w:val="0F1115"/>
        </w:rPr>
        <w:t>.</w:t>
      </w:r>
    </w:p>
    <w:p w14:paraId="1D240E40"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المخزن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مخزن مفاتيح</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jks</w:t>
      </w:r>
      <w:proofErr w:type="spellEnd"/>
      <w:r>
        <w:rPr>
          <w:rFonts w:ascii="Segoe UI" w:hAnsi="Segoe UI" w:cs="Segoe UI"/>
          <w:color w:val="0F1115"/>
        </w:rPr>
        <w:t xml:space="preserve">) </w:t>
      </w:r>
      <w:r>
        <w:rPr>
          <w:rFonts w:ascii="Segoe UI" w:hAnsi="Segoe UI" w:cs="Segoe UI"/>
          <w:color w:val="0F1115"/>
          <w:rtl/>
        </w:rPr>
        <w:t>بكلمة مرور قوية (أكثر من 16 حرفًا، تحتوي على أرقام ورموز)، ويتم حفظها في مكان آمن خارج المشروع</w:t>
      </w:r>
      <w:r>
        <w:rPr>
          <w:rFonts w:ascii="Segoe UI" w:hAnsi="Segoe UI" w:cs="Segoe UI"/>
          <w:color w:val="0F1115"/>
        </w:rPr>
        <w:t>.</w:t>
      </w:r>
    </w:p>
    <w:p w14:paraId="0B436C58"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تكوين التوقيع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signingConfigs</w:t>
      </w:r>
      <w:proofErr w:type="spellEnd"/>
      <w:r>
        <w:rPr>
          <w:rFonts w:ascii="Segoe UI" w:hAnsi="Segoe UI" w:cs="Segoe UI"/>
          <w:color w:val="0F1115"/>
        </w:rPr>
        <w:t> </w:t>
      </w:r>
      <w:r>
        <w:rPr>
          <w:rFonts w:ascii="Segoe UI" w:hAnsi="Segoe UI" w:cs="Segoe UI"/>
          <w:color w:val="0F1115"/>
          <w:rtl/>
        </w:rPr>
        <w:t>للإشارة إلى ملف</w:t>
      </w:r>
      <w:r>
        <w:rPr>
          <w:rFonts w:ascii="Segoe UI" w:hAnsi="Segoe UI" w:cs="Segoe UI"/>
          <w:color w:val="0F1115"/>
        </w:rPr>
        <w:t xml:space="preserve"> Keystore</w:t>
      </w:r>
      <w:r>
        <w:rPr>
          <w:rFonts w:ascii="Segoe UI" w:hAnsi="Segoe UI" w:cs="Segoe UI"/>
          <w:color w:val="0F1115"/>
          <w:rtl/>
        </w:rPr>
        <w:t>، لكننا لا نكتب كلمة المرور في نص الكود! بدلاً من ذلك، نقرأها من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الذي لا يرفع إلى</w:t>
      </w:r>
      <w:r>
        <w:rPr>
          <w:rFonts w:ascii="Segoe UI" w:hAnsi="Segoe UI" w:cs="Segoe UI"/>
          <w:color w:val="0F1115"/>
        </w:rPr>
        <w:t xml:space="preserve"> GitHub) </w:t>
      </w:r>
      <w:r>
        <w:rPr>
          <w:rFonts w:ascii="Segoe UI" w:hAnsi="Segoe UI" w:cs="Segoe UI"/>
          <w:color w:val="0F1115"/>
          <w:rtl/>
        </w:rPr>
        <w:t>أو من متغيرات البيئة</w:t>
      </w:r>
      <w:r>
        <w:rPr>
          <w:rFonts w:ascii="Segoe UI" w:hAnsi="Segoe UI" w:cs="Segoe UI"/>
          <w:color w:val="0F1115"/>
        </w:rPr>
        <w:t xml:space="preserve"> (Environment Variables) </w:t>
      </w:r>
      <w:r>
        <w:rPr>
          <w:rFonts w:ascii="Segoe UI" w:hAnsi="Segoe UI" w:cs="Segoe UI"/>
          <w:color w:val="0F1115"/>
          <w:rtl/>
        </w:rPr>
        <w:t>في نظام التشغيل</w:t>
      </w:r>
      <w:r>
        <w:rPr>
          <w:rFonts w:ascii="Segoe UI" w:hAnsi="Segoe UI" w:cs="Segoe UI"/>
          <w:color w:val="0F1115"/>
        </w:rPr>
        <w:t>.</w:t>
      </w:r>
    </w:p>
    <w:p w14:paraId="34A01D33"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هذه الخطوة أساسية. بدون التوقيع الصحيح، لن يقبل متجر</w:t>
      </w:r>
      <w:r>
        <w:rPr>
          <w:rFonts w:ascii="Segoe UI" w:hAnsi="Segoe UI" w:cs="Segoe UI"/>
          <w:color w:val="0F1115"/>
        </w:rPr>
        <w:t xml:space="preserve"> Google Play </w:t>
      </w:r>
      <w:r>
        <w:rPr>
          <w:rFonts w:ascii="Segoe UI" w:hAnsi="Segoe UI" w:cs="Segoe UI"/>
          <w:color w:val="0F1115"/>
          <w:rtl/>
        </w:rPr>
        <w:t>التطبيق، وسيتم رفضه كتطبيق غير آمن</w:t>
      </w:r>
      <w:r>
        <w:rPr>
          <w:rFonts w:ascii="Segoe UI" w:hAnsi="Segoe UI" w:cs="Segoe UI"/>
          <w:color w:val="0F1115"/>
        </w:rPr>
        <w:t>.</w:t>
      </w:r>
    </w:p>
    <w:p w14:paraId="7D8CEDF6" w14:textId="77777777" w:rsidR="00A76EB2" w:rsidRDefault="00000000" w:rsidP="00A76EB2">
      <w:pPr>
        <w:spacing w:before="480" w:after="480"/>
        <w:rPr>
          <w:rFonts w:ascii="Segoe UI" w:hAnsi="Segoe UI" w:cs="Segoe UI"/>
        </w:rPr>
      </w:pPr>
      <w:r>
        <w:pict w14:anchorId="72BE88E1">
          <v:rect id="_x0000_i1099" style="width:0;height:.75pt" o:hralign="center" o:hrstd="t" o:hr="t" fillcolor="#a0a0a0" stroked="f"/>
        </w:pict>
      </w:r>
    </w:p>
    <w:p w14:paraId="2291FEA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 عشر</w:t>
      </w:r>
    </w:p>
    <w:p w14:paraId="55E382D1"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بتأسيس "أرضية الإنتاج" الفعلية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حددنا بيئة التطوير وهيكل المشروع</w:t>
      </w:r>
      <w:r>
        <w:rPr>
          <w:rFonts w:ascii="Segoe UI" w:hAnsi="Segoe UI" w:cs="Segoe UI"/>
          <w:color w:val="0F1115"/>
        </w:rPr>
        <w:t xml:space="preserve"> (Project Structure) </w:t>
      </w:r>
      <w:r>
        <w:rPr>
          <w:rFonts w:ascii="Segoe UI" w:hAnsi="Segoe UI" w:cs="Segoe UI"/>
          <w:color w:val="0F1115"/>
          <w:rtl/>
        </w:rPr>
        <w:t>الذي يفرض الانضباط. وأتقنا تكوينات البناء</w:t>
      </w:r>
      <w:r>
        <w:rPr>
          <w:rFonts w:ascii="Segoe UI" w:hAnsi="Segoe UI" w:cs="Segoe UI"/>
          <w:color w:val="0F1115"/>
        </w:rPr>
        <w:t xml:space="preserve"> (Build Types &amp; Flavors) </w:t>
      </w:r>
      <w:r>
        <w:rPr>
          <w:rFonts w:ascii="Segoe UI" w:hAnsi="Segoe UI" w:cs="Segoe UI"/>
          <w:color w:val="0F1115"/>
          <w:rtl/>
        </w:rPr>
        <w:t>وإدارة الأسرار الحساسة</w:t>
      </w:r>
      <w:r>
        <w:rPr>
          <w:rFonts w:ascii="Segoe UI" w:hAnsi="Segoe UI" w:cs="Segoe UI"/>
          <w:color w:val="0F1115"/>
        </w:rPr>
        <w:t xml:space="preserve"> (Secrets) </w:t>
      </w:r>
      <w:r>
        <w:rPr>
          <w:rFonts w:ascii="Segoe UI" w:hAnsi="Segoe UI" w:cs="Segoe UI"/>
          <w:color w:val="0F1115"/>
          <w:rtl/>
        </w:rPr>
        <w:t>لضمان البنية التكاملية. وتعمقنا في تقنية</w:t>
      </w:r>
      <w:r>
        <w:rPr>
          <w:rFonts w:ascii="Segoe UI" w:hAnsi="Segoe UI" w:cs="Segoe UI"/>
          <w:color w:val="0F1115"/>
        </w:rPr>
        <w:t xml:space="preserve"> JNI </w:t>
      </w:r>
      <w:r>
        <w:rPr>
          <w:rFonts w:ascii="Segoe UI" w:hAnsi="Segoe UI" w:cs="Segoe UI"/>
          <w:color w:val="0F1115"/>
          <w:rtl/>
        </w:rPr>
        <w:t>لربط محرك</w:t>
      </w:r>
      <w:r>
        <w:rPr>
          <w:rFonts w:ascii="Segoe UI" w:hAnsi="Segoe UI" w:cs="Segoe UI"/>
          <w:color w:val="0F1115"/>
        </w:rPr>
        <w:t xml:space="preserve"> YARA </w:t>
      </w:r>
      <w:r>
        <w:rPr>
          <w:rFonts w:ascii="Segoe UI" w:hAnsi="Segoe UI" w:cs="Segoe UI"/>
          <w:color w:val="0F1115"/>
          <w:rtl/>
        </w:rPr>
        <w:t>الأصلي، وهو قلب السرعة في فحص الملفات. وأعدنا تصميم خدمات الخلفية باستخدام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Foreground</w:t>
      </w:r>
      <w:proofErr w:type="gramEnd"/>
      <w:r>
        <w:rPr>
          <w:rStyle w:val="HTMLCode"/>
          <w:rFonts w:ascii="Consolas" w:eastAsiaTheme="majorEastAsia" w:hAnsi="Consolas"/>
          <w:color w:val="0F1115"/>
          <w:sz w:val="21"/>
          <w:szCs w:val="21"/>
          <w:shd w:val="clear" w:color="auto" w:fill="EBEEF2"/>
        </w:rPr>
        <w:t xml:space="preserve"> Services</w:t>
      </w:r>
      <w:r>
        <w:rPr>
          <w:rFonts w:ascii="Segoe UI" w:hAnsi="Segoe UI" w:cs="Segoe UI"/>
          <w:color w:val="0F1115"/>
        </w:rPr>
        <w:t> </w:t>
      </w:r>
      <w:r>
        <w:rPr>
          <w:rFonts w:ascii="Segoe UI" w:hAnsi="Segoe UI" w:cs="Segoe UI"/>
          <w:color w:val="0F1115"/>
          <w:rtl/>
        </w:rPr>
        <w:t>لتكون متوافقة مع معايير أندرويد الحديثة. وأخيرًا، وضعنا استراتيجية شاملة لمعالجة الأخطاء</w:t>
      </w:r>
      <w:r>
        <w:rPr>
          <w:rFonts w:ascii="Segoe UI" w:hAnsi="Segoe UI" w:cs="Segoe UI"/>
          <w:color w:val="0F1115"/>
        </w:rPr>
        <w:t xml:space="preserve"> (Global Exception Handler) </w:t>
      </w:r>
      <w:r>
        <w:rPr>
          <w:rFonts w:ascii="Segoe UI" w:hAnsi="Segoe UI" w:cs="Segoe UI"/>
          <w:color w:val="0F1115"/>
          <w:rtl/>
        </w:rPr>
        <w:t>واستراتيجية أمنية للتوقيع</w:t>
      </w:r>
      <w:r>
        <w:rPr>
          <w:rFonts w:ascii="Segoe UI" w:hAnsi="Segoe UI" w:cs="Segoe UI"/>
          <w:color w:val="0F1115"/>
        </w:rPr>
        <w:t xml:space="preserve"> (Signing Strategy) </w:t>
      </w:r>
      <w:r>
        <w:rPr>
          <w:rFonts w:ascii="Segoe UI" w:hAnsi="Segoe UI" w:cs="Segoe UI"/>
          <w:color w:val="0F1115"/>
          <w:rtl/>
        </w:rPr>
        <w:t>لحماية الإصدار النهائي</w:t>
      </w:r>
      <w:r>
        <w:rPr>
          <w:rFonts w:ascii="Segoe UI" w:hAnsi="Segoe UI" w:cs="Segoe UI"/>
          <w:color w:val="0F1115"/>
        </w:rPr>
        <w:t>. </w:t>
      </w:r>
      <w:r>
        <w:rPr>
          <w:rStyle w:val="af1"/>
          <w:rFonts w:ascii="Segoe UI" w:eastAsiaTheme="majorEastAsia" w:hAnsi="Segoe UI" w:cs="Segoe UI"/>
          <w:color w:val="0F1115"/>
          <w:rtl/>
        </w:rPr>
        <w:t>الآن بعد أن أصبحنا نمتلك قاعدة كودية جاهزة للبناء، سننتقل في الفصل الثالث عشر إلى هندسة التكامل والواجهات البرمجية</w:t>
      </w:r>
      <w:r>
        <w:rPr>
          <w:rStyle w:val="af1"/>
          <w:rFonts w:ascii="Segoe UI" w:eastAsiaTheme="majorEastAsia" w:hAnsi="Segoe UI" w:cs="Segoe UI"/>
          <w:color w:val="0F1115"/>
        </w:rPr>
        <w:t xml:space="preserve"> (API &amp; Integration Engineering) </w:t>
      </w:r>
      <w:r>
        <w:rPr>
          <w:rStyle w:val="af1"/>
          <w:rFonts w:ascii="Segoe UI" w:eastAsiaTheme="majorEastAsia" w:hAnsi="Segoe UI" w:cs="Segoe UI"/>
          <w:color w:val="0F1115"/>
          <w:rtl/>
        </w:rPr>
        <w:t xml:space="preserve">لتحضير النظام للتوسع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المستقبلي</w:t>
      </w:r>
      <w:r>
        <w:rPr>
          <w:rStyle w:val="af1"/>
          <w:rFonts w:ascii="Segoe UI" w:eastAsiaTheme="majorEastAsia" w:hAnsi="Segoe UI" w:cs="Segoe UI"/>
          <w:color w:val="0F1115"/>
        </w:rPr>
        <w:t>.</w:t>
      </w:r>
    </w:p>
    <w:p w14:paraId="0CFEBD64" w14:textId="77777777" w:rsidR="00A76EB2" w:rsidRDefault="00000000" w:rsidP="00A76EB2">
      <w:pPr>
        <w:spacing w:before="480" w:after="480"/>
        <w:rPr>
          <w:rFonts w:ascii="Segoe UI" w:hAnsi="Segoe UI" w:cs="Segoe UI"/>
        </w:rPr>
      </w:pPr>
      <w:r>
        <w:pict w14:anchorId="5DD0C874">
          <v:rect id="_x0000_i1100" style="width:0;height:.75pt" o:hralign="center" o:hrstd="t" o:hr="t" fillcolor="#a0a0a0" stroked="f"/>
        </w:pict>
      </w:r>
    </w:p>
    <w:p w14:paraId="23B454C3"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الثالث عشر: هندسة التكامل وواجهات البرمجة</w:t>
      </w:r>
      <w:r>
        <w:rPr>
          <w:rFonts w:ascii="Segoe UI" w:hAnsi="Segoe UI" w:cs="Segoe UI"/>
          <w:color w:val="0F1115"/>
          <w:sz w:val="36"/>
          <w:szCs w:val="36"/>
        </w:rPr>
        <w:t xml:space="preserve"> (API &amp; Integration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8246F7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08D6068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يمثل هذا الفصل نقطة التحول من "التطبيق المنعزل" إلى "النظام البيئي المتصل". على الرغم من أن فلسفة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تعتمد على المعالجة المحلية</w:t>
      </w:r>
      <w:r>
        <w:rPr>
          <w:rFonts w:ascii="Segoe UI" w:hAnsi="Segoe UI" w:cs="Segoe UI"/>
          <w:color w:val="0F1115"/>
        </w:rPr>
        <w:t xml:space="preserve"> (On-Device) </w:t>
      </w:r>
      <w:r>
        <w:rPr>
          <w:rFonts w:ascii="Segoe UI" w:hAnsi="Segoe UI" w:cs="Segoe UI"/>
          <w:color w:val="0F1115"/>
          <w:rtl/>
        </w:rPr>
        <w:t>للحفاظ على خصوصية المستخدم، إلا أن أنظمة الأمن السيبراني الحديثة تتطلب طبقة اتصال خارجية لإدارة </w:t>
      </w:r>
      <w:r>
        <w:rPr>
          <w:rStyle w:val="af1"/>
          <w:rFonts w:ascii="Segoe UI" w:eastAsiaTheme="majorEastAsia" w:hAnsi="Segoe UI" w:cs="Segoe UI"/>
          <w:color w:val="0F1115"/>
          <w:rtl/>
        </w:rPr>
        <w:t>دورة حياة التحديثات الأمنية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تحديث قواعد</w:t>
      </w:r>
      <w:r>
        <w:rPr>
          <w:rFonts w:ascii="Segoe UI" w:hAnsi="Segoe UI" w:cs="Segoe UI"/>
          <w:color w:val="0F1115"/>
        </w:rPr>
        <w:t xml:space="preserve"> YARA </w:t>
      </w:r>
      <w:r>
        <w:rPr>
          <w:rFonts w:ascii="Segoe UI" w:hAnsi="Segoe UI" w:cs="Segoe UI"/>
          <w:color w:val="0F1115"/>
          <w:rtl/>
        </w:rPr>
        <w:t>وتحسين نماذج الذكاء الاصطناعي</w:t>
      </w:r>
      <w:r>
        <w:rPr>
          <w:rFonts w:ascii="Segoe UI" w:hAnsi="Segoe UI" w:cs="Segoe UI"/>
          <w:color w:val="0F1115"/>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التفاعل</w:t>
      </w:r>
      <w:proofErr w:type="gramEnd"/>
      <w:r>
        <w:rPr>
          <w:rStyle w:val="af1"/>
          <w:rFonts w:ascii="Segoe UI" w:eastAsiaTheme="majorEastAsia" w:hAnsi="Segoe UI" w:cs="Segoe UI"/>
          <w:color w:val="0F1115"/>
          <w:rtl/>
        </w:rPr>
        <w:t xml:space="preserve"> مع المستخدم</w:t>
      </w:r>
      <w:r>
        <w:rPr>
          <w:rFonts w:ascii="Segoe UI" w:hAnsi="Segoe UI" w:cs="Segoe UI"/>
          <w:color w:val="0F1115"/>
          <w:rtl/>
        </w:rPr>
        <w:t> (الإشعارات الفورية). في هذا الفصل، سنقوم بتصميم بنية تحتية للتكامل</w:t>
      </w:r>
      <w:r>
        <w:rPr>
          <w:rFonts w:ascii="Segoe UI" w:hAnsi="Segoe UI" w:cs="Segoe UI"/>
          <w:color w:val="0F1115"/>
        </w:rPr>
        <w:t xml:space="preserve"> (Integration Backend) </w:t>
      </w:r>
      <w:r>
        <w:rPr>
          <w:rFonts w:ascii="Segoe UI" w:hAnsi="Segoe UI" w:cs="Segoe UI"/>
          <w:color w:val="0F1115"/>
          <w:rtl/>
        </w:rPr>
        <w:t>لا تمس خصوصية المستخدم، بل تخدم أهداف التطبيق. سنصمم واجهة برمجة تطبيقات</w:t>
      </w:r>
      <w:r>
        <w:rPr>
          <w:rFonts w:ascii="Segoe UI" w:hAnsi="Segoe UI" w:cs="Segoe UI"/>
          <w:color w:val="0F1115"/>
        </w:rPr>
        <w:t xml:space="preserve"> RESTful </w:t>
      </w:r>
      <w:r>
        <w:rPr>
          <w:rFonts w:ascii="Segoe UI" w:hAnsi="Segoe UI" w:cs="Segoe UI"/>
          <w:color w:val="0F1115"/>
          <w:rtl/>
        </w:rPr>
        <w:t>آمنة للتحديثات، ونشرح بروتوكولات الاتصال المناسبة</w:t>
      </w:r>
      <w:r>
        <w:rPr>
          <w:rFonts w:ascii="Segoe UI" w:hAnsi="Segoe UI" w:cs="Segoe UI"/>
          <w:color w:val="0F1115"/>
        </w:rPr>
        <w:t xml:space="preserve"> (</w:t>
      </w:r>
      <w:proofErr w:type="spellStart"/>
      <w:r>
        <w:rPr>
          <w:rFonts w:ascii="Segoe UI" w:hAnsi="Segoe UI" w:cs="Segoe UI"/>
          <w:color w:val="0F1115"/>
        </w:rPr>
        <w:t>WebSockets</w:t>
      </w:r>
      <w:proofErr w:type="spellEnd"/>
      <w:r>
        <w:rPr>
          <w:rFonts w:ascii="Segoe UI" w:hAnsi="Segoe UI" w:cs="Segoe UI"/>
          <w:color w:val="0F1115"/>
        </w:rPr>
        <w:t xml:space="preserve">, Webhooks) </w:t>
      </w:r>
      <w:r>
        <w:rPr>
          <w:rFonts w:ascii="Segoe UI" w:hAnsi="Segoe UI" w:cs="Segoe UI"/>
          <w:color w:val="0F1115"/>
          <w:rtl/>
        </w:rPr>
        <w:t>للإشعارات، ونقدم استراتيجية الربط مع</w:t>
      </w:r>
      <w:r>
        <w:rPr>
          <w:rFonts w:ascii="Segoe UI" w:hAnsi="Segoe UI" w:cs="Segoe UI"/>
          <w:color w:val="0F1115"/>
        </w:rPr>
        <w:t xml:space="preserve"> Firebase </w:t>
      </w:r>
      <w:r>
        <w:rPr>
          <w:rFonts w:ascii="Segoe UI" w:hAnsi="Segoe UI" w:cs="Segoe UI"/>
          <w:color w:val="0F1115"/>
          <w:rtl/>
        </w:rPr>
        <w:t>كمنصة سحابية وسيطة، وأخيرًا نضع هندسة مصادقة آمنة</w:t>
      </w:r>
      <w:r>
        <w:rPr>
          <w:rFonts w:ascii="Segoe UI" w:hAnsi="Segoe UI" w:cs="Segoe UI"/>
          <w:color w:val="0F1115"/>
        </w:rPr>
        <w:t xml:space="preserve"> (OAuth 2.0 &amp; JWT) </w:t>
      </w:r>
      <w:r>
        <w:rPr>
          <w:rFonts w:ascii="Segoe UI" w:hAnsi="Segoe UI" w:cs="Segoe UI"/>
          <w:color w:val="0F1115"/>
          <w:rtl/>
        </w:rPr>
        <w:t>لضمان أن المستخدمين الشرعيين فقط هم من يمكنهم الوصول إلى خدمات التحديث</w:t>
      </w:r>
      <w:r>
        <w:rPr>
          <w:rFonts w:ascii="Segoe UI" w:hAnsi="Segoe UI" w:cs="Segoe UI"/>
          <w:color w:val="0F1115"/>
        </w:rPr>
        <w:t>.</w:t>
      </w:r>
    </w:p>
    <w:p w14:paraId="15C4FCAD" w14:textId="77777777" w:rsidR="00A76EB2" w:rsidRDefault="00000000" w:rsidP="00A76EB2">
      <w:pPr>
        <w:spacing w:before="480" w:after="480"/>
        <w:rPr>
          <w:rFonts w:ascii="Segoe UI" w:hAnsi="Segoe UI" w:cs="Segoe UI"/>
        </w:rPr>
      </w:pPr>
      <w:r>
        <w:pict w14:anchorId="2DA6FBF5">
          <v:rect id="_x0000_i1101" style="width:0;height:.75pt" o:hralign="center" o:hrstd="t" o:hr="t" fillcolor="#a0a0a0" stroked="f"/>
        </w:pict>
      </w:r>
    </w:p>
    <w:p w14:paraId="411E42F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13.1 </w:t>
      </w:r>
      <w:r>
        <w:rPr>
          <w:rFonts w:ascii="Segoe UI" w:hAnsi="Segoe UI" w:cs="Segoe UI"/>
          <w:color w:val="0F1115"/>
          <w:sz w:val="33"/>
          <w:szCs w:val="33"/>
          <w:rtl/>
        </w:rPr>
        <w:t>تصميم واجهة برمجة التطبيقات المستقبلية</w:t>
      </w:r>
      <w:r>
        <w:rPr>
          <w:rFonts w:ascii="Segoe UI" w:hAnsi="Segoe UI" w:cs="Segoe UI"/>
          <w:color w:val="0F1115"/>
          <w:sz w:val="33"/>
          <w:szCs w:val="33"/>
        </w:rPr>
        <w:t xml:space="preserve"> (RESTful API Design)</w:t>
      </w:r>
    </w:p>
    <w:p w14:paraId="40FB56C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13.1.1 </w:t>
      </w:r>
      <w:r>
        <w:rPr>
          <w:rFonts w:ascii="Segoe UI" w:hAnsi="Segoe UI" w:cs="Segoe UI"/>
          <w:color w:val="0F1115"/>
          <w:sz w:val="30"/>
          <w:szCs w:val="30"/>
          <w:rtl/>
        </w:rPr>
        <w:t>فلسفة التصميم</w:t>
      </w:r>
      <w:r>
        <w:rPr>
          <w:rFonts w:ascii="Segoe UI" w:hAnsi="Segoe UI" w:cs="Segoe UI"/>
          <w:color w:val="0F1115"/>
          <w:sz w:val="30"/>
          <w:szCs w:val="30"/>
        </w:rPr>
        <w:t xml:space="preserve">: API </w:t>
      </w:r>
      <w:r>
        <w:rPr>
          <w:rFonts w:ascii="Segoe UI" w:hAnsi="Segoe UI" w:cs="Segoe UI"/>
          <w:color w:val="0F1115"/>
          <w:sz w:val="30"/>
          <w:szCs w:val="30"/>
          <w:rtl/>
        </w:rPr>
        <w:t>للخدمات وليس للبيانات</w:t>
      </w:r>
    </w:p>
    <w:p w14:paraId="053C8C0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يعتمد على المعالجة المحلية، فإن واجهة برمجة التطبيقات</w:t>
      </w:r>
      <w:r>
        <w:rPr>
          <w:rFonts w:ascii="Segoe UI" w:hAnsi="Segoe UI" w:cs="Segoe UI"/>
          <w:color w:val="0F1115"/>
        </w:rPr>
        <w:t xml:space="preserve"> (API) </w:t>
      </w:r>
      <w:r>
        <w:rPr>
          <w:rFonts w:ascii="Segoe UI" w:hAnsi="Segoe UI" w:cs="Segoe UI"/>
          <w:color w:val="0F1115"/>
          <w:rtl/>
        </w:rPr>
        <w:t>التي سنصممها </w:t>
      </w:r>
      <w:r>
        <w:rPr>
          <w:rStyle w:val="af1"/>
          <w:rFonts w:ascii="Segoe UI" w:eastAsiaTheme="majorEastAsia" w:hAnsi="Segoe UI" w:cs="Segoe UI"/>
          <w:color w:val="0F1115"/>
          <w:rtl/>
        </w:rPr>
        <w:t>لن تنقل أو تخزن أي بيانات شخصية للمستخدم</w:t>
      </w:r>
      <w:r>
        <w:rPr>
          <w:rFonts w:ascii="Segoe UI" w:hAnsi="Segoe UI" w:cs="Segoe UI"/>
          <w:color w:val="0F1115"/>
        </w:rPr>
        <w:t xml:space="preserve">. </w:t>
      </w:r>
      <w:r>
        <w:rPr>
          <w:rFonts w:ascii="Segoe UI" w:hAnsi="Segoe UI" w:cs="Segoe UI"/>
          <w:color w:val="0F1115"/>
          <w:rtl/>
        </w:rPr>
        <w:t>وظيفتها الأساسية هي توفير </w:t>
      </w:r>
      <w:r>
        <w:rPr>
          <w:rStyle w:val="af1"/>
          <w:rFonts w:ascii="Segoe UI" w:eastAsiaTheme="majorEastAsia" w:hAnsi="Segoe UI" w:cs="Segoe UI"/>
          <w:color w:val="0F1115"/>
        </w:rPr>
        <w:t>"</w:t>
      </w:r>
      <w:r>
        <w:rPr>
          <w:rStyle w:val="af1"/>
          <w:rFonts w:ascii="Segoe UI" w:eastAsiaTheme="majorEastAsia" w:hAnsi="Segoe UI" w:cs="Segoe UI"/>
          <w:color w:val="0F1115"/>
          <w:rtl/>
        </w:rPr>
        <w:t>خدمات البنية التحتية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فقط، مثل</w:t>
      </w:r>
      <w:r>
        <w:rPr>
          <w:rFonts w:ascii="Segoe UI" w:hAnsi="Segoe UI" w:cs="Segoe UI"/>
          <w:color w:val="0F1115"/>
        </w:rPr>
        <w:t>:</w:t>
      </w:r>
    </w:p>
    <w:p w14:paraId="7ED48E74"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آخر إصدار من ملفات </w:t>
      </w:r>
      <w:r>
        <w:rPr>
          <w:rStyle w:val="HTMLCode"/>
          <w:rFonts w:ascii="Consolas" w:eastAsiaTheme="majorEastAsia" w:hAnsi="Consolas"/>
          <w:color w:val="0F1115"/>
          <w:sz w:val="21"/>
          <w:szCs w:val="21"/>
          <w:shd w:val="clear" w:color="auto" w:fill="EBEEF2"/>
        </w:rPr>
        <w:t>YARA Rules</w:t>
      </w:r>
      <w:r>
        <w:rPr>
          <w:rFonts w:ascii="Segoe UI" w:hAnsi="Segoe UI" w:cs="Segoe UI"/>
          <w:color w:val="0F1115"/>
        </w:rPr>
        <w:t> (</w:t>
      </w:r>
      <w:r>
        <w:rPr>
          <w:rFonts w:ascii="Segoe UI" w:hAnsi="Segoe UI" w:cs="Segoe UI"/>
          <w:color w:val="0F1115"/>
          <w:rtl/>
        </w:rPr>
        <w:t>قواعد الكشف</w:t>
      </w:r>
      <w:r>
        <w:rPr>
          <w:rFonts w:ascii="Segoe UI" w:hAnsi="Segoe UI" w:cs="Segoe UI"/>
          <w:color w:val="0F1115"/>
        </w:rPr>
        <w:t>).</w:t>
      </w:r>
    </w:p>
    <w:p w14:paraId="3B69F4E6"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ملف نموذج الذكاء الاصطناعي المُحدّث</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w:t>
      </w:r>
    </w:p>
    <w:p w14:paraId="6AE4DFAA"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تسجيل الإحصائيات العامة (مثل عدد التطبيقات التي تم فحصها، دون تحديد هوية المستخدم) لتحسين النظام</w:t>
      </w:r>
      <w:r>
        <w:rPr>
          <w:rFonts w:ascii="Segoe UI" w:hAnsi="Segoe UI" w:cs="Segoe UI"/>
          <w:color w:val="0F1115"/>
        </w:rPr>
        <w:t>.</w:t>
      </w:r>
    </w:p>
    <w:p w14:paraId="69655AD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13.1.2 </w:t>
      </w:r>
      <w:r>
        <w:rPr>
          <w:rFonts w:ascii="Segoe UI" w:hAnsi="Segoe UI" w:cs="Segoe UI"/>
          <w:color w:val="0F1115"/>
          <w:sz w:val="30"/>
          <w:szCs w:val="30"/>
          <w:rtl/>
        </w:rPr>
        <w:t>هندسة النقاط النهائية</w:t>
      </w:r>
      <w:r>
        <w:rPr>
          <w:rFonts w:ascii="Segoe UI" w:hAnsi="Segoe UI" w:cs="Segoe UI"/>
          <w:color w:val="0F1115"/>
          <w:sz w:val="30"/>
          <w:szCs w:val="30"/>
        </w:rPr>
        <w:t xml:space="preserve"> (API Endpoints Architecture)</w:t>
      </w:r>
    </w:p>
    <w:p w14:paraId="705BD5E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سنصمم واجهة برمجة تطبيقات</w:t>
      </w:r>
      <w:r>
        <w:rPr>
          <w:rFonts w:ascii="Segoe UI" w:hAnsi="Segoe UI" w:cs="Segoe UI"/>
          <w:color w:val="0F1115"/>
        </w:rPr>
        <w:t xml:space="preserve"> RESTful </w:t>
      </w:r>
      <w:r>
        <w:rPr>
          <w:rFonts w:ascii="Segoe UI" w:hAnsi="Segoe UI" w:cs="Segoe UI"/>
          <w:color w:val="0F1115"/>
          <w:rtl/>
        </w:rPr>
        <w:t>باستخدام إصدارات واضحة</w:t>
      </w:r>
      <w:r>
        <w:rPr>
          <w:rFonts w:ascii="Segoe UI" w:hAnsi="Segoe UI" w:cs="Segoe UI"/>
          <w:color w:val="0F1115"/>
        </w:rPr>
        <w:t xml:space="preserve"> (Versioning) </w:t>
      </w:r>
      <w:r>
        <w:rPr>
          <w:rFonts w:ascii="Segoe UI" w:hAnsi="Segoe UI" w:cs="Segoe UI"/>
          <w:color w:val="0F1115"/>
          <w:rtl/>
        </w:rPr>
        <w:t>لتجنب كسر التطبيقات القديمة عند تحديث الخادم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1"/>
        <w:gridCol w:w="1044"/>
        <w:gridCol w:w="1308"/>
        <w:gridCol w:w="2094"/>
        <w:gridCol w:w="1773"/>
      </w:tblGrid>
      <w:tr w:rsidR="00A76EB2" w14:paraId="5638AE4F" w14:textId="77777777" w:rsidTr="00A76EB2">
        <w:trPr>
          <w:tblHeader/>
        </w:trPr>
        <w:tc>
          <w:tcPr>
            <w:tcW w:w="0" w:type="auto"/>
            <w:tcBorders>
              <w:top w:val="nil"/>
            </w:tcBorders>
            <w:tcMar>
              <w:top w:w="150" w:type="dxa"/>
              <w:left w:w="0" w:type="dxa"/>
              <w:bottom w:w="150" w:type="dxa"/>
              <w:right w:w="240" w:type="dxa"/>
            </w:tcMar>
            <w:vAlign w:val="center"/>
            <w:hideMark/>
          </w:tcPr>
          <w:p w14:paraId="0E2913C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نقطة النهاية</w:t>
            </w:r>
            <w:r>
              <w:rPr>
                <w:rFonts w:ascii="Segoe UI" w:hAnsi="Segoe UI" w:cs="Segoe UI"/>
                <w:sz w:val="23"/>
                <w:szCs w:val="23"/>
              </w:rPr>
              <w:t xml:space="preserve"> (Endpoint)</w:t>
            </w:r>
          </w:p>
        </w:tc>
        <w:tc>
          <w:tcPr>
            <w:tcW w:w="0" w:type="auto"/>
            <w:tcBorders>
              <w:top w:val="nil"/>
            </w:tcBorders>
            <w:tcMar>
              <w:top w:w="150" w:type="dxa"/>
              <w:left w:w="240" w:type="dxa"/>
              <w:bottom w:w="150" w:type="dxa"/>
              <w:right w:w="240" w:type="dxa"/>
            </w:tcMar>
            <w:vAlign w:val="center"/>
            <w:hideMark/>
          </w:tcPr>
          <w:p w14:paraId="58E8504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طريقة</w:t>
            </w:r>
            <w:r>
              <w:rPr>
                <w:rFonts w:ascii="Segoe UI" w:hAnsi="Segoe UI" w:cs="Segoe UI"/>
                <w:sz w:val="23"/>
                <w:szCs w:val="23"/>
              </w:rPr>
              <w:t xml:space="preserve"> HTTP</w:t>
            </w:r>
          </w:p>
        </w:tc>
        <w:tc>
          <w:tcPr>
            <w:tcW w:w="0" w:type="auto"/>
            <w:tcBorders>
              <w:top w:val="nil"/>
            </w:tcBorders>
            <w:tcMar>
              <w:top w:w="150" w:type="dxa"/>
              <w:left w:w="240" w:type="dxa"/>
              <w:bottom w:w="150" w:type="dxa"/>
              <w:right w:w="240" w:type="dxa"/>
            </w:tcMar>
            <w:vAlign w:val="center"/>
            <w:hideMark/>
          </w:tcPr>
          <w:p w14:paraId="635D446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C15361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الإدخال</w:t>
            </w:r>
            <w:r>
              <w:rPr>
                <w:rFonts w:ascii="Segoe UI" w:hAnsi="Segoe UI" w:cs="Segoe UI"/>
                <w:sz w:val="23"/>
                <w:szCs w:val="23"/>
              </w:rPr>
              <w:t xml:space="preserve"> (Request)</w:t>
            </w:r>
          </w:p>
        </w:tc>
        <w:tc>
          <w:tcPr>
            <w:tcW w:w="0" w:type="auto"/>
            <w:tcBorders>
              <w:top w:val="nil"/>
            </w:tcBorders>
            <w:tcMar>
              <w:top w:w="150" w:type="dxa"/>
              <w:left w:w="240" w:type="dxa"/>
              <w:bottom w:w="150" w:type="dxa"/>
              <w:right w:w="240" w:type="dxa"/>
            </w:tcMar>
            <w:vAlign w:val="center"/>
            <w:hideMark/>
          </w:tcPr>
          <w:p w14:paraId="24C9366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الإخراج</w:t>
            </w:r>
            <w:r>
              <w:rPr>
                <w:rFonts w:ascii="Segoe UI" w:hAnsi="Segoe UI" w:cs="Segoe UI"/>
                <w:sz w:val="23"/>
                <w:szCs w:val="23"/>
              </w:rPr>
              <w:t xml:space="preserve"> (Response)</w:t>
            </w:r>
          </w:p>
        </w:tc>
      </w:tr>
      <w:tr w:rsidR="00A76EB2" w14:paraId="2AF6C874" w14:textId="77777777" w:rsidTr="00A76EB2">
        <w:tc>
          <w:tcPr>
            <w:tcW w:w="0" w:type="auto"/>
            <w:tcMar>
              <w:top w:w="150" w:type="dxa"/>
              <w:left w:w="0" w:type="dxa"/>
              <w:bottom w:w="150" w:type="dxa"/>
              <w:right w:w="240" w:type="dxa"/>
            </w:tcMar>
            <w:vAlign w:val="center"/>
            <w:hideMark/>
          </w:tcPr>
          <w:p w14:paraId="578402EF"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/v1/rules/latest</w:t>
            </w:r>
          </w:p>
        </w:tc>
        <w:tc>
          <w:tcPr>
            <w:tcW w:w="0" w:type="auto"/>
            <w:tcMar>
              <w:top w:w="150" w:type="dxa"/>
              <w:left w:w="240" w:type="dxa"/>
              <w:bottom w:w="150" w:type="dxa"/>
              <w:right w:w="240" w:type="dxa"/>
            </w:tcMar>
            <w:vAlign w:val="center"/>
            <w:hideMark/>
          </w:tcPr>
          <w:p w14:paraId="7E717CC9"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62CD35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قواعد</w:t>
            </w:r>
            <w:r>
              <w:rPr>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75954924" w14:textId="77777777" w:rsidR="00A76EB2" w:rsidRDefault="00A76EB2">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لا يوجد، يتم تمرير </w:t>
            </w:r>
            <w:r>
              <w:rPr>
                <w:rStyle w:val="HTMLCode"/>
                <w:rFonts w:ascii="Consolas" w:eastAsiaTheme="majorEastAsia" w:hAnsi="Consolas"/>
                <w:shd w:val="clear" w:color="auto" w:fill="EBEEF2"/>
              </w:rPr>
              <w:t>app-version</w:t>
            </w:r>
            <w:r>
              <w:rPr>
                <w:rFonts w:ascii="Segoe UI" w:hAnsi="Segoe UI" w:cs="Segoe UI"/>
                <w:sz w:val="23"/>
                <w:szCs w:val="23"/>
              </w:rPr>
              <w:t> </w:t>
            </w:r>
            <w:r>
              <w:rPr>
                <w:rFonts w:ascii="Segoe UI" w:hAnsi="Segoe UI" w:cs="Segoe UI"/>
                <w:sz w:val="23"/>
                <w:szCs w:val="23"/>
                <w:rtl/>
              </w:rPr>
              <w:t>في الـ</w:t>
            </w:r>
            <w:r>
              <w:rPr>
                <w:rFonts w:ascii="Segoe UI" w:hAnsi="Segoe UI" w:cs="Segoe UI"/>
                <w:sz w:val="23"/>
                <w:szCs w:val="23"/>
              </w:rPr>
              <w:t xml:space="preserve"> Header)</w:t>
            </w:r>
          </w:p>
        </w:tc>
        <w:tc>
          <w:tcPr>
            <w:tcW w:w="0" w:type="auto"/>
            <w:tcMar>
              <w:top w:w="150" w:type="dxa"/>
              <w:left w:w="240" w:type="dxa"/>
              <w:bottom w:w="150" w:type="dxa"/>
              <w:right w:w="0" w:type="dxa"/>
            </w:tcMar>
            <w:vAlign w:val="center"/>
            <w:hideMark/>
          </w:tcPr>
          <w:p w14:paraId="7B23E435"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"1.0.2",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 "checksum": "SHA256..." }</w:t>
            </w:r>
          </w:p>
        </w:tc>
      </w:tr>
      <w:tr w:rsidR="00A76EB2" w14:paraId="33C8A9D5" w14:textId="77777777" w:rsidTr="00A76EB2">
        <w:tc>
          <w:tcPr>
            <w:tcW w:w="0" w:type="auto"/>
            <w:tcMar>
              <w:top w:w="150" w:type="dxa"/>
              <w:left w:w="0" w:type="dxa"/>
              <w:bottom w:w="150" w:type="dxa"/>
              <w:right w:w="240" w:type="dxa"/>
            </w:tcMar>
            <w:vAlign w:val="center"/>
            <w:hideMark/>
          </w:tcPr>
          <w:p w14:paraId="5874E61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/v1/model/latest</w:t>
            </w:r>
          </w:p>
        </w:tc>
        <w:tc>
          <w:tcPr>
            <w:tcW w:w="0" w:type="auto"/>
            <w:tcMar>
              <w:top w:w="150" w:type="dxa"/>
              <w:left w:w="240" w:type="dxa"/>
              <w:bottom w:w="150" w:type="dxa"/>
              <w:right w:w="240" w:type="dxa"/>
            </w:tcMar>
            <w:vAlign w:val="center"/>
            <w:hideMark/>
          </w:tcPr>
          <w:p w14:paraId="17AB623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24E470E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نموذج</w:t>
            </w:r>
            <w:r>
              <w:rPr>
                <w:rFonts w:ascii="Segoe UI" w:hAnsi="Segoe UI" w:cs="Segoe UI"/>
                <w:sz w:val="23"/>
                <w:szCs w:val="23"/>
              </w:rPr>
              <w:t xml:space="preserve"> ONNX.</w:t>
            </w:r>
          </w:p>
        </w:tc>
        <w:tc>
          <w:tcPr>
            <w:tcW w:w="0" w:type="auto"/>
            <w:tcMar>
              <w:top w:w="150" w:type="dxa"/>
              <w:left w:w="240" w:type="dxa"/>
              <w:bottom w:w="150" w:type="dxa"/>
              <w:right w:w="240" w:type="dxa"/>
            </w:tcMar>
            <w:vAlign w:val="center"/>
            <w:hideMark/>
          </w:tcPr>
          <w:p w14:paraId="6ACB8D2D" w14:textId="77777777" w:rsidR="00A76EB2" w:rsidRDefault="00A76EB2">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لا يوجد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DF3F9F3"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"2.1.0",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 "size": "1.8MB" }</w:t>
            </w:r>
          </w:p>
        </w:tc>
      </w:tr>
      <w:tr w:rsidR="00A76EB2" w14:paraId="545478F3" w14:textId="77777777" w:rsidTr="00A76EB2">
        <w:tc>
          <w:tcPr>
            <w:tcW w:w="0" w:type="auto"/>
            <w:tcMar>
              <w:top w:w="150" w:type="dxa"/>
              <w:left w:w="0" w:type="dxa"/>
              <w:bottom w:w="150" w:type="dxa"/>
              <w:right w:w="240" w:type="dxa"/>
            </w:tcMar>
            <w:vAlign w:val="center"/>
            <w:hideMark/>
          </w:tcPr>
          <w:p w14:paraId="34281FF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/v1/analytics/report</w:t>
            </w:r>
          </w:p>
        </w:tc>
        <w:tc>
          <w:tcPr>
            <w:tcW w:w="0" w:type="auto"/>
            <w:tcMar>
              <w:top w:w="150" w:type="dxa"/>
              <w:left w:w="240" w:type="dxa"/>
              <w:bottom w:w="150" w:type="dxa"/>
              <w:right w:w="240" w:type="dxa"/>
            </w:tcMar>
            <w:vAlign w:val="center"/>
            <w:hideMark/>
          </w:tcPr>
          <w:p w14:paraId="025EA9B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POST</w:t>
            </w:r>
          </w:p>
        </w:tc>
        <w:tc>
          <w:tcPr>
            <w:tcW w:w="0" w:type="auto"/>
            <w:tcMar>
              <w:top w:w="150" w:type="dxa"/>
              <w:left w:w="240" w:type="dxa"/>
              <w:bottom w:w="150" w:type="dxa"/>
              <w:right w:w="240" w:type="dxa"/>
            </w:tcMar>
            <w:vAlign w:val="center"/>
            <w:hideMark/>
          </w:tcPr>
          <w:p w14:paraId="04A25F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استقبال إحصائيات مجهولة المصدر لتحسين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442E2EA"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spellStart"/>
            <w:proofErr w:type="gramEnd"/>
            <w:r>
              <w:rPr>
                <w:rStyle w:val="HTMLCode"/>
                <w:rFonts w:ascii="Consolas" w:eastAsiaTheme="majorEastAsia" w:hAnsi="Consolas"/>
                <w:shd w:val="clear" w:color="auto" w:fill="EBEEF2"/>
              </w:rPr>
              <w:t>total_scans</w:t>
            </w:r>
            <w:proofErr w:type="spellEnd"/>
            <w:r>
              <w:rPr>
                <w:rStyle w:val="HTMLCode"/>
                <w:rFonts w:ascii="Consolas" w:eastAsiaTheme="majorEastAsia" w:hAnsi="Consolas"/>
                <w:shd w:val="clear" w:color="auto" w:fill="EBEEF2"/>
              </w:rPr>
              <w:t>": 1540, "</w:t>
            </w:r>
            <w:proofErr w:type="spellStart"/>
            <w:r>
              <w:rPr>
                <w:rStyle w:val="HTMLCode"/>
                <w:rFonts w:ascii="Consolas" w:eastAsiaTheme="majorEastAsia" w:hAnsi="Consolas"/>
                <w:shd w:val="clear" w:color="auto" w:fill="EBEEF2"/>
              </w:rPr>
              <w:t>malware_count</w:t>
            </w:r>
            <w:proofErr w:type="spellEnd"/>
            <w:r>
              <w:rPr>
                <w:rStyle w:val="HTMLCode"/>
                <w:rFonts w:ascii="Consolas" w:eastAsiaTheme="majorEastAsia" w:hAnsi="Consolas"/>
                <w:shd w:val="clear" w:color="auto" w:fill="EBEEF2"/>
              </w:rPr>
              <w:t>": 12 }</w:t>
            </w:r>
          </w:p>
        </w:tc>
        <w:tc>
          <w:tcPr>
            <w:tcW w:w="0" w:type="auto"/>
            <w:tcMar>
              <w:top w:w="150" w:type="dxa"/>
              <w:left w:w="240" w:type="dxa"/>
              <w:bottom w:w="150" w:type="dxa"/>
              <w:right w:w="0" w:type="dxa"/>
            </w:tcMar>
            <w:vAlign w:val="center"/>
            <w:hideMark/>
          </w:tcPr>
          <w:p w14:paraId="750823DB"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status": "success" }</w:t>
            </w:r>
          </w:p>
        </w:tc>
      </w:tr>
    </w:tbl>
    <w:p w14:paraId="47B0EDCD"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ملاحظة هندسية هامة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تنزيل الملفات الكبيرة</w:t>
      </w:r>
      <w:r>
        <w:rPr>
          <w:rFonts w:ascii="Segoe UI" w:hAnsi="Segoe UI" w:cs="Segoe UI"/>
          <w:color w:val="0F1115"/>
        </w:rPr>
        <w:t xml:space="preserve"> (</w:t>
      </w:r>
      <w:r>
        <w:rPr>
          <w:rFonts w:ascii="Segoe UI" w:hAnsi="Segoe UI" w:cs="Segoe UI"/>
          <w:color w:val="0F1115"/>
          <w:rtl/>
        </w:rPr>
        <w:t>مثل النموذج وقواعد</w:t>
      </w:r>
      <w:r>
        <w:rPr>
          <w:rFonts w:ascii="Segoe UI" w:hAnsi="Segoe UI" w:cs="Segoe UI"/>
          <w:color w:val="0F1115"/>
        </w:rPr>
        <w:t xml:space="preserve"> YARA) </w:t>
      </w:r>
      <w:r>
        <w:rPr>
          <w:rFonts w:ascii="Segoe UI" w:hAnsi="Segoe UI" w:cs="Segoe UI"/>
          <w:color w:val="0F1115"/>
          <w:rtl/>
        </w:rPr>
        <w:t>بشكل غير متزامن عبر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OkHttp</w:t>
      </w:r>
      <w:proofErr w:type="spellEnd"/>
      <w:r>
        <w:rPr>
          <w:rFonts w:ascii="Segoe UI" w:hAnsi="Segoe UI" w:cs="Segoe UI"/>
          <w:color w:val="0F1115"/>
        </w:rPr>
        <w:t> </w:t>
      </w:r>
      <w:r>
        <w:rPr>
          <w:rFonts w:ascii="Segoe UI" w:hAnsi="Segoe UI" w:cs="Segoe UI"/>
          <w:color w:val="0F1115"/>
          <w:rtl/>
        </w:rPr>
        <w:t>مع تفعيل ميزة </w:t>
      </w:r>
      <w:r>
        <w:rPr>
          <w:rStyle w:val="HTMLCode"/>
          <w:rFonts w:ascii="Consolas" w:eastAsiaTheme="majorEastAsia" w:hAnsi="Consolas"/>
          <w:color w:val="0F1115"/>
          <w:sz w:val="21"/>
          <w:szCs w:val="21"/>
          <w:shd w:val="clear" w:color="auto" w:fill="EBEEF2"/>
        </w:rPr>
        <w:t>Resume Download</w:t>
      </w:r>
      <w:r>
        <w:rPr>
          <w:rFonts w:ascii="Segoe UI" w:hAnsi="Segoe UI" w:cs="Segoe UI"/>
          <w:color w:val="0F1115"/>
        </w:rPr>
        <w:t> </w:t>
      </w:r>
      <w:r>
        <w:rPr>
          <w:rFonts w:ascii="Segoe UI" w:hAnsi="Segoe UI" w:cs="Segoe UI"/>
          <w:color w:val="0F1115"/>
          <w:rtl/>
        </w:rPr>
        <w:t>(استكمال التحميل) في حال انقطاع الشبكة</w:t>
      </w:r>
      <w:r>
        <w:rPr>
          <w:rFonts w:ascii="Segoe UI" w:hAnsi="Segoe UI" w:cs="Segoe UI"/>
          <w:color w:val="0F1115"/>
        </w:rPr>
        <w:t>.</w:t>
      </w:r>
    </w:p>
    <w:p w14:paraId="699F9E0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13.1.3 </w:t>
      </w:r>
      <w:r>
        <w:rPr>
          <w:rFonts w:ascii="Segoe UI" w:hAnsi="Segoe UI" w:cs="Segoe UI"/>
          <w:color w:val="0F1115"/>
          <w:sz w:val="30"/>
          <w:szCs w:val="30"/>
          <w:rtl/>
        </w:rPr>
        <w:t>تنسيق تبادل البيانات</w:t>
      </w:r>
      <w:r>
        <w:rPr>
          <w:rFonts w:ascii="Segoe UI" w:hAnsi="Segoe UI" w:cs="Segoe UI"/>
          <w:color w:val="0F1115"/>
          <w:sz w:val="30"/>
          <w:szCs w:val="30"/>
        </w:rPr>
        <w:t xml:space="preserve"> (JSON Payload Structure)</w:t>
      </w:r>
    </w:p>
    <w:p w14:paraId="2B7F24A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جميع الاستجابات والأخطاء ستتبع تنسيق</w:t>
      </w:r>
      <w:r>
        <w:rPr>
          <w:rFonts w:ascii="Segoe UI" w:hAnsi="Segoe UI" w:cs="Segoe UI"/>
          <w:color w:val="0F1115"/>
        </w:rPr>
        <w:t xml:space="preserve"> JSON </w:t>
      </w:r>
      <w:r>
        <w:rPr>
          <w:rFonts w:ascii="Segoe UI" w:hAnsi="Segoe UI" w:cs="Segoe UI"/>
          <w:color w:val="0F1115"/>
          <w:rtl/>
        </w:rPr>
        <w:t>موحد لسهولة المعالجة في تطبيق أندرويد (عبر مكتبة </w:t>
      </w:r>
      <w:r>
        <w:rPr>
          <w:rStyle w:val="HTMLCode"/>
          <w:rFonts w:ascii="Consolas" w:eastAsiaTheme="majorEastAsia" w:hAnsi="Consolas"/>
          <w:color w:val="0F1115"/>
          <w:sz w:val="21"/>
          <w:szCs w:val="21"/>
          <w:shd w:val="clear" w:color="auto" w:fill="EBEEF2"/>
        </w:rPr>
        <w:t>Moshi</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Gson</w:t>
      </w:r>
      <w:proofErr w:type="spellEnd"/>
      <w:r>
        <w:rPr>
          <w:rFonts w:ascii="Segoe UI" w:hAnsi="Segoe UI" w:cs="Segoe UI"/>
          <w:color w:val="0F1115"/>
        </w:rPr>
        <w:t xml:space="preserve">). </w:t>
      </w:r>
      <w:r>
        <w:rPr>
          <w:rFonts w:ascii="Segoe UI" w:hAnsi="Segoe UI" w:cs="Segoe UI"/>
          <w:color w:val="0F1115"/>
          <w:rtl/>
        </w:rPr>
        <w:t>هيكل الاستجابة النموذجي</w:t>
      </w:r>
      <w:r>
        <w:rPr>
          <w:rFonts w:ascii="Segoe UI" w:hAnsi="Segoe UI" w:cs="Segoe UI"/>
          <w:color w:val="0F1115"/>
        </w:rPr>
        <w:t>:</w:t>
      </w:r>
    </w:p>
    <w:p w14:paraId="47ACE80A"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4F4EA046"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66772B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"status"</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"success"</w:t>
      </w:r>
      <w:r>
        <w:rPr>
          <w:rStyle w:val="token"/>
          <w:rFonts w:ascii="Consolas" w:eastAsiaTheme="majorEastAsia" w:hAnsi="Consolas"/>
          <w:color w:val="383A42"/>
        </w:rPr>
        <w:t>,</w:t>
      </w:r>
    </w:p>
    <w:p w14:paraId="19A80BA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"code"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200</w:t>
      </w:r>
      <w:r>
        <w:rPr>
          <w:rStyle w:val="token"/>
          <w:rFonts w:ascii="Consolas" w:eastAsiaTheme="majorEastAsia" w:hAnsi="Consolas"/>
          <w:color w:val="383A42"/>
        </w:rPr>
        <w:t>,</w:t>
      </w:r>
    </w:p>
    <w:p w14:paraId="5ED2E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C105B9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"version"</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"1.0.2"</w:t>
      </w:r>
      <w:r>
        <w:rPr>
          <w:rStyle w:val="token"/>
          <w:rFonts w:ascii="Consolas" w:eastAsiaTheme="majorEastAsia" w:hAnsi="Consolas"/>
          <w:color w:val="383A42"/>
        </w:rPr>
        <w:t>,</w:t>
      </w:r>
    </w:p>
    <w:p w14:paraId="7A961F8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r>
        <w:rPr>
          <w:rStyle w:val="token"/>
          <w:rFonts w:ascii="Consolas" w:eastAsiaTheme="majorEastAsia" w:hAnsi="Consolas"/>
          <w:color w:val="E45649"/>
        </w:rPr>
        <w:t>url</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"https://cdn.guardianx.com/rules_v102.yar"</w:t>
      </w:r>
    </w:p>
    <w:p w14:paraId="6C441A9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0BBCF4A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"error"</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A626A4"/>
        </w:rPr>
        <w:t>null</w:t>
      </w:r>
    </w:p>
    <w:p w14:paraId="6B01ECB3"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43E286E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حدوث خطأ، يتم إرجاع كود </w:t>
      </w:r>
      <w:r>
        <w:rPr>
          <w:rStyle w:val="HTMLCode"/>
          <w:rFonts w:ascii="Consolas" w:eastAsiaTheme="majorEastAsia" w:hAnsi="Consolas"/>
          <w:color w:val="0F1115"/>
          <w:sz w:val="21"/>
          <w:szCs w:val="21"/>
          <w:shd w:val="clear" w:color="auto" w:fill="EBEEF2"/>
        </w:rPr>
        <w:t>400</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500</w:t>
      </w:r>
      <w:r>
        <w:rPr>
          <w:rFonts w:ascii="Segoe UI" w:hAnsi="Segoe UI" w:cs="Segoe UI"/>
          <w:color w:val="0F1115"/>
        </w:rPr>
        <w:t> </w:t>
      </w:r>
      <w:r>
        <w:rPr>
          <w:rFonts w:ascii="Segoe UI" w:hAnsi="Segoe UI" w:cs="Segoe UI"/>
          <w:color w:val="0F1115"/>
          <w:rtl/>
        </w:rPr>
        <w:t>مع رسالة خطأ واضحة في حقل </w:t>
      </w:r>
      <w:r>
        <w:rPr>
          <w:rStyle w:val="HTMLCode"/>
          <w:rFonts w:ascii="Consolas" w:eastAsiaTheme="majorEastAsia" w:hAnsi="Consolas"/>
          <w:color w:val="0F1115"/>
          <w:sz w:val="21"/>
          <w:szCs w:val="21"/>
          <w:shd w:val="clear" w:color="auto" w:fill="EBEEF2"/>
        </w:rPr>
        <w:t>error</w:t>
      </w:r>
      <w:r>
        <w:rPr>
          <w:rFonts w:ascii="Segoe UI" w:hAnsi="Segoe UI" w:cs="Segoe UI"/>
          <w:color w:val="0F1115"/>
        </w:rPr>
        <w:t>.</w:t>
      </w:r>
    </w:p>
    <w:p w14:paraId="645E8A75" w14:textId="77777777" w:rsidR="00A76EB2" w:rsidRDefault="00000000" w:rsidP="00A76EB2">
      <w:pPr>
        <w:spacing w:before="480" w:after="480"/>
        <w:rPr>
          <w:rFonts w:ascii="Segoe UI" w:hAnsi="Segoe UI" w:cs="Segoe UI"/>
        </w:rPr>
      </w:pPr>
      <w:r>
        <w:pict w14:anchorId="7A1CBC78">
          <v:rect id="_x0000_i1102" style="width:0;height:.75pt" o:hralign="center" o:hrstd="t" o:hr="t" fillcolor="#a0a0a0" stroked="f"/>
        </w:pict>
      </w:r>
    </w:p>
    <w:p w14:paraId="19F2A756"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13.2 </w:t>
      </w:r>
      <w:r>
        <w:rPr>
          <w:rFonts w:ascii="Segoe UI" w:hAnsi="Segoe UI" w:cs="Segoe UI"/>
          <w:color w:val="0F1115"/>
          <w:sz w:val="33"/>
          <w:szCs w:val="33"/>
          <w:rtl/>
        </w:rPr>
        <w:t>بروتوكولات الاتصال</w:t>
      </w:r>
      <w:r>
        <w:rPr>
          <w:rFonts w:ascii="Segoe UI" w:hAnsi="Segoe UI" w:cs="Segoe UI"/>
          <w:color w:val="0F1115"/>
          <w:sz w:val="33"/>
          <w:szCs w:val="33"/>
        </w:rPr>
        <w:t xml:space="preserve"> (</w:t>
      </w:r>
      <w:proofErr w:type="spellStart"/>
      <w:r>
        <w:rPr>
          <w:rFonts w:ascii="Segoe UI" w:hAnsi="Segoe UI" w:cs="Segoe UI"/>
          <w:color w:val="0F1115"/>
          <w:sz w:val="33"/>
          <w:szCs w:val="33"/>
        </w:rPr>
        <w:t>WebSockets</w:t>
      </w:r>
      <w:proofErr w:type="spellEnd"/>
      <w:r>
        <w:rPr>
          <w:rFonts w:ascii="Segoe UI" w:hAnsi="Segoe UI" w:cs="Segoe UI"/>
          <w:color w:val="0F1115"/>
          <w:sz w:val="33"/>
          <w:szCs w:val="33"/>
        </w:rPr>
        <w:t>, Webhooks, Push Notifications)</w:t>
      </w:r>
    </w:p>
    <w:p w14:paraId="0D0A594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سرعة استجابة التطبيق للتحديثات الأمنية العاجلة، نستخدم بروتوكولات اتصال مختلفة لكل حالة استخدام</w:t>
      </w:r>
      <w:r>
        <w:rPr>
          <w:rFonts w:ascii="Segoe UI" w:hAnsi="Segoe UI" w:cs="Segoe UI"/>
          <w:color w:val="0F1115"/>
        </w:rPr>
        <w:t>.</w:t>
      </w:r>
    </w:p>
    <w:p w14:paraId="610E98E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13.2.1 REST </w:t>
      </w:r>
      <w:r>
        <w:rPr>
          <w:rFonts w:ascii="Segoe UI" w:hAnsi="Segoe UI" w:cs="Segoe UI"/>
          <w:color w:val="0F1115"/>
          <w:sz w:val="30"/>
          <w:szCs w:val="30"/>
          <w:rtl/>
        </w:rPr>
        <w:t>للاستعلامات الدورية</w:t>
      </w:r>
      <w:r>
        <w:rPr>
          <w:rFonts w:ascii="Segoe UI" w:hAnsi="Segoe UI" w:cs="Segoe UI"/>
          <w:color w:val="0F1115"/>
          <w:sz w:val="30"/>
          <w:szCs w:val="30"/>
        </w:rPr>
        <w:t xml:space="preserve"> (Polling)</w:t>
      </w:r>
    </w:p>
    <w:p w14:paraId="080CE00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13.1، نستخدم</w:t>
      </w:r>
      <w:r>
        <w:rPr>
          <w:rFonts w:ascii="Segoe UI" w:hAnsi="Segoe UI" w:cs="Segoe UI"/>
          <w:color w:val="0F1115"/>
        </w:rPr>
        <w:t xml:space="preserve"> REST </w:t>
      </w:r>
      <w:r>
        <w:rPr>
          <w:rFonts w:ascii="Segoe UI" w:hAnsi="Segoe UI" w:cs="Segoe UI"/>
          <w:color w:val="0F1115"/>
          <w:rtl/>
        </w:rPr>
        <w:t>لإرسال طلبات دورية (مثلاً كل 6 ساعات) للتحقق من وجود تحديثات جديدة. هذا الأسلوب فعال وغير مكلف للبيانات التي لا تتغير بشكل متكرر</w:t>
      </w:r>
      <w:r>
        <w:rPr>
          <w:rFonts w:ascii="Segoe UI" w:hAnsi="Segoe UI" w:cs="Segoe UI"/>
          <w:color w:val="0F1115"/>
        </w:rPr>
        <w:t>.</w:t>
      </w:r>
    </w:p>
    <w:p w14:paraId="70FAA3D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13.2.2 </w:t>
      </w:r>
      <w:r>
        <w:rPr>
          <w:rFonts w:ascii="Segoe UI" w:hAnsi="Segoe UI" w:cs="Segoe UI"/>
          <w:color w:val="0F1115"/>
          <w:sz w:val="30"/>
          <w:szCs w:val="30"/>
          <w:rtl/>
        </w:rPr>
        <w:t>إشعارات الدفع</w:t>
      </w:r>
      <w:r>
        <w:rPr>
          <w:rFonts w:ascii="Segoe UI" w:hAnsi="Segoe UI" w:cs="Segoe UI"/>
          <w:color w:val="0F1115"/>
          <w:sz w:val="30"/>
          <w:szCs w:val="30"/>
        </w:rPr>
        <w:t xml:space="preserve"> (Push Notifications </w:t>
      </w:r>
      <w:r>
        <w:rPr>
          <w:rFonts w:ascii="Segoe UI" w:hAnsi="Segoe UI" w:cs="Segoe UI"/>
          <w:color w:val="0F1115"/>
          <w:sz w:val="30"/>
          <w:szCs w:val="30"/>
          <w:rtl/>
        </w:rPr>
        <w:t>عبر</w:t>
      </w:r>
      <w:r>
        <w:rPr>
          <w:rFonts w:ascii="Segoe UI" w:hAnsi="Segoe UI" w:cs="Segoe UI"/>
          <w:color w:val="0F1115"/>
          <w:sz w:val="30"/>
          <w:szCs w:val="30"/>
        </w:rPr>
        <w:t xml:space="preserve"> FCM)</w:t>
      </w:r>
    </w:p>
    <w:p w14:paraId="5A6D27C8"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لإخطار المستخدم فورًا عند اكتشاف تهديد عالمي كبير (مثل انتشار برمجية خبيثة جديدة)، أو عند توفر تحديث أمني عاجل، نستخدم </w:t>
      </w:r>
      <w:r>
        <w:rPr>
          <w:rStyle w:val="af1"/>
          <w:rFonts w:ascii="Segoe UI" w:eastAsiaTheme="majorEastAsia" w:hAnsi="Segoe UI" w:cs="Segoe UI"/>
          <w:color w:val="0F1115"/>
        </w:rPr>
        <w:t>Firebase Cloud Messaging (FCM)</w:t>
      </w:r>
      <w:r>
        <w:rPr>
          <w:rFonts w:ascii="Segoe UI" w:hAnsi="Segoe UI" w:cs="Segoe UI"/>
          <w:color w:val="0F1115"/>
        </w:rPr>
        <w:t>.</w:t>
      </w:r>
    </w:p>
    <w:p w14:paraId="289BFD0C" w14:textId="77777777" w:rsidR="00A76EB2" w:rsidRDefault="00A76EB2" w:rsidP="00A76EB2">
      <w:pPr>
        <w:pStyle w:val="ds-markdown-paragraph"/>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التدفق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خادمنا</w:t>
      </w:r>
      <w:r>
        <w:rPr>
          <w:rFonts w:ascii="Segoe UI" w:hAnsi="Segoe UI" w:cs="Segoe UI"/>
          <w:color w:val="0F1115"/>
        </w:rPr>
        <w:t xml:space="preserve"> (Backend) </w:t>
      </w:r>
      <w:r>
        <w:rPr>
          <w:rFonts w:ascii="Segoe UI" w:hAnsi="Segoe UI" w:cs="Segoe UI"/>
          <w:color w:val="0F1115"/>
          <w:rtl/>
        </w:rPr>
        <w:t>بإرسال رسالة دفع</w:t>
      </w:r>
      <w:r>
        <w:rPr>
          <w:rFonts w:ascii="Segoe UI" w:hAnsi="Segoe UI" w:cs="Segoe UI"/>
          <w:color w:val="0F1115"/>
        </w:rPr>
        <w:t xml:space="preserve"> (Push Message) </w:t>
      </w:r>
      <w:r>
        <w:rPr>
          <w:rFonts w:ascii="Segoe UI" w:hAnsi="Segoe UI" w:cs="Segoe UI"/>
          <w:color w:val="0F1115"/>
          <w:rtl/>
        </w:rPr>
        <w:t>إلى خدمة</w:t>
      </w:r>
      <w:r>
        <w:rPr>
          <w:rFonts w:ascii="Segoe UI" w:hAnsi="Segoe UI" w:cs="Segoe UI"/>
          <w:color w:val="0F1115"/>
        </w:rPr>
        <w:t xml:space="preserve"> FCM </w:t>
      </w:r>
      <w:r>
        <w:rPr>
          <w:rFonts w:ascii="Segoe UI" w:hAnsi="Segoe UI" w:cs="Segoe UI"/>
          <w:color w:val="0F1115"/>
          <w:rtl/>
        </w:rPr>
        <w:t>الخاصة بـ</w:t>
      </w:r>
      <w:r>
        <w:rPr>
          <w:rFonts w:ascii="Segoe UI" w:hAnsi="Segoe UI" w:cs="Segoe UI"/>
          <w:color w:val="0F1115"/>
        </w:rPr>
        <w:t xml:space="preserve"> Google</w:t>
      </w:r>
      <w:r>
        <w:rPr>
          <w:rFonts w:ascii="Segoe UI" w:hAnsi="Segoe UI" w:cs="Segoe UI"/>
          <w:color w:val="0F1115"/>
          <w:rtl/>
        </w:rPr>
        <w:t>، والتي تقوم بتوصيلها إلى جهاز المستخدم حتى لو كان التطبيق مغلقًا</w:t>
      </w:r>
      <w:r>
        <w:rPr>
          <w:rFonts w:ascii="Segoe UI" w:hAnsi="Segoe UI" w:cs="Segoe UI"/>
          <w:color w:val="0F1115"/>
        </w:rPr>
        <w:t>.</w:t>
      </w:r>
    </w:p>
    <w:p w14:paraId="03478397" w14:textId="77777777" w:rsidR="00A76EB2" w:rsidRDefault="00A76EB2" w:rsidP="00A76EB2">
      <w:pPr>
        <w:pStyle w:val="ds-markdown-paragraph"/>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المعالجة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 أندرويد، نستخدم </w:t>
      </w:r>
      <w:proofErr w:type="spellStart"/>
      <w:r>
        <w:rPr>
          <w:rStyle w:val="HTMLCode"/>
          <w:rFonts w:ascii="Consolas" w:eastAsiaTheme="majorEastAsia" w:hAnsi="Consolas"/>
          <w:color w:val="0F1115"/>
          <w:sz w:val="21"/>
          <w:szCs w:val="21"/>
          <w:shd w:val="clear" w:color="auto" w:fill="EBEEF2"/>
        </w:rPr>
        <w:t>FirebaseMessagingService</w:t>
      </w:r>
      <w:proofErr w:type="spellEnd"/>
      <w:r>
        <w:rPr>
          <w:rFonts w:ascii="Segoe UI" w:hAnsi="Segoe UI" w:cs="Segoe UI"/>
          <w:color w:val="0F1115"/>
        </w:rPr>
        <w:t> (</w:t>
      </w:r>
      <w:r>
        <w:rPr>
          <w:rFonts w:ascii="Segoe UI" w:hAnsi="Segoe UI" w:cs="Segoe UI"/>
          <w:color w:val="0F1115"/>
          <w:rtl/>
        </w:rPr>
        <w:t>في </w:t>
      </w:r>
      <w:r>
        <w:rPr>
          <w:rStyle w:val="HTMLCode"/>
          <w:rFonts w:ascii="Consolas" w:eastAsiaTheme="majorEastAsia" w:hAnsi="Consolas"/>
          <w:color w:val="0F1115"/>
          <w:sz w:val="21"/>
          <w:szCs w:val="21"/>
          <w:shd w:val="clear" w:color="auto" w:fill="EBEEF2"/>
        </w:rPr>
        <w:t>Service</w:t>
      </w:r>
      <w:r>
        <w:rPr>
          <w:rFonts w:ascii="Segoe UI" w:hAnsi="Segoe UI" w:cs="Segoe UI"/>
          <w:color w:val="0F1115"/>
        </w:rPr>
        <w:t xml:space="preserve">) </w:t>
      </w:r>
      <w:r>
        <w:rPr>
          <w:rFonts w:ascii="Segoe UI" w:hAnsi="Segoe UI" w:cs="Segoe UI"/>
          <w:color w:val="0F1115"/>
          <w:rtl/>
        </w:rPr>
        <w:t>لاستقبال الرسالة. إذا كان محتوى الرسالة هو </w:t>
      </w:r>
      <w:r>
        <w:rPr>
          <w:rStyle w:val="HTMLCode"/>
          <w:rFonts w:ascii="Consolas" w:eastAsiaTheme="majorEastAsia" w:hAnsi="Consolas"/>
          <w:color w:val="0F1115"/>
          <w:sz w:val="21"/>
          <w:szCs w:val="21"/>
          <w:shd w:val="clear" w:color="auto" w:fill="EBEEF2"/>
        </w:rPr>
        <w:t>UPDATE_AVAILABLE</w:t>
      </w:r>
      <w:r>
        <w:rPr>
          <w:rFonts w:ascii="Segoe UI" w:hAnsi="Segoe UI" w:cs="Segoe UI"/>
          <w:color w:val="0F1115"/>
          <w:rtl/>
        </w:rPr>
        <w:t>، نقوم بتنشيط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لبدء عملية التحديث في الخلفية. إذا كان </w:t>
      </w:r>
      <w:r>
        <w:rPr>
          <w:rStyle w:val="HTMLCode"/>
          <w:rFonts w:ascii="Consolas" w:eastAsiaTheme="majorEastAsia" w:hAnsi="Consolas"/>
          <w:color w:val="0F1115"/>
          <w:sz w:val="21"/>
          <w:szCs w:val="21"/>
          <w:shd w:val="clear" w:color="auto" w:fill="EBEEF2"/>
        </w:rPr>
        <w:t>EMERGENCY_ALERT</w:t>
      </w:r>
      <w:r>
        <w:rPr>
          <w:rFonts w:ascii="Segoe UI" w:hAnsi="Segoe UI" w:cs="Segoe UI"/>
          <w:color w:val="0F1115"/>
          <w:rtl/>
        </w:rPr>
        <w:t>، نقوم بعرض إشعار فوري للمستخدم</w:t>
      </w:r>
      <w:r>
        <w:rPr>
          <w:rFonts w:ascii="Segoe UI" w:hAnsi="Segoe UI" w:cs="Segoe UI"/>
          <w:color w:val="0F1115"/>
        </w:rPr>
        <w:t xml:space="preserve"> (Notification) </w:t>
      </w:r>
      <w:r>
        <w:rPr>
          <w:rFonts w:ascii="Segoe UI" w:hAnsi="Segoe UI" w:cs="Segoe UI"/>
          <w:color w:val="0F1115"/>
          <w:rtl/>
        </w:rPr>
        <w:t>مع زر للدخول إلى التطبيق ومراجعة التفاصيل</w:t>
      </w:r>
      <w:r>
        <w:rPr>
          <w:rFonts w:ascii="Segoe UI" w:hAnsi="Segoe UI" w:cs="Segoe UI"/>
          <w:color w:val="0F1115"/>
        </w:rPr>
        <w:t>.</w:t>
      </w:r>
    </w:p>
    <w:p w14:paraId="698FDD3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13.2.3 Webhooks </w:t>
      </w:r>
      <w:r>
        <w:rPr>
          <w:rFonts w:ascii="Segoe UI" w:hAnsi="Segoe UI" w:cs="Segoe UI"/>
          <w:color w:val="0F1115"/>
          <w:sz w:val="30"/>
          <w:szCs w:val="30"/>
          <w:rtl/>
        </w:rPr>
        <w:t>للتكامل مع الأنظمة الخارجية (مستقبلاً)</w:t>
      </w:r>
    </w:p>
    <w:p w14:paraId="4F2785D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نوسع النظام ليشمل تطبيقات سطح المكتب</w:t>
      </w:r>
      <w:r>
        <w:rPr>
          <w:rFonts w:ascii="Segoe UI" w:hAnsi="Segoe UI" w:cs="Segoe UI"/>
          <w:color w:val="0F1115"/>
        </w:rPr>
        <w:t xml:space="preserve"> (Desktop) </w:t>
      </w:r>
      <w:r>
        <w:rPr>
          <w:rFonts w:ascii="Segoe UI" w:hAnsi="Segoe UI" w:cs="Segoe UI"/>
          <w:color w:val="0F1115"/>
          <w:rtl/>
        </w:rPr>
        <w:t>أو خوادم شركات</w:t>
      </w:r>
      <w:r>
        <w:rPr>
          <w:rFonts w:ascii="Segoe UI" w:hAnsi="Segoe UI" w:cs="Segoe UI"/>
          <w:color w:val="0F1115"/>
        </w:rPr>
        <w:t xml:space="preserve"> (Enterprise)</w:t>
      </w:r>
      <w:r>
        <w:rPr>
          <w:rFonts w:ascii="Segoe UI" w:hAnsi="Segoe UI" w:cs="Segoe UI"/>
          <w:color w:val="0F1115"/>
          <w:rtl/>
        </w:rPr>
        <w:t>، سنستخدم </w:t>
      </w:r>
      <w:r>
        <w:rPr>
          <w:rStyle w:val="af1"/>
          <w:rFonts w:ascii="Segoe UI" w:eastAsiaTheme="majorEastAsia" w:hAnsi="Segoe UI" w:cs="Segoe UI"/>
          <w:color w:val="0F1115"/>
        </w:rPr>
        <w:t>Webhooks</w:t>
      </w:r>
      <w:r>
        <w:rPr>
          <w:rFonts w:ascii="Segoe UI" w:hAnsi="Segoe UI" w:cs="Segoe UI"/>
          <w:color w:val="0F1115"/>
        </w:rPr>
        <w:t xml:space="preserve">. </w:t>
      </w:r>
      <w:r>
        <w:rPr>
          <w:rFonts w:ascii="Segoe UI" w:hAnsi="Segoe UI" w:cs="Segoe UI"/>
          <w:color w:val="0F1115"/>
          <w:rtl/>
        </w:rPr>
        <w:t>هذا البروتوكول يسمح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بإرسال إشعارات فورية</w:t>
      </w:r>
      <w:r>
        <w:rPr>
          <w:rFonts w:ascii="Segoe UI" w:hAnsi="Segoe UI" w:cs="Segoe UI"/>
          <w:color w:val="0F1115"/>
        </w:rPr>
        <w:t xml:space="preserve"> (HTTP POST) </w:t>
      </w:r>
      <w:r>
        <w:rPr>
          <w:rFonts w:ascii="Segoe UI" w:hAnsi="Segoe UI" w:cs="Segoe UI"/>
          <w:color w:val="0F1115"/>
          <w:rtl/>
        </w:rPr>
        <w:t>إلى أنظمة خارجية (مثل </w:t>
      </w:r>
      <w:r>
        <w:rPr>
          <w:rStyle w:val="HTMLCode"/>
          <w:rFonts w:ascii="Consolas" w:eastAsiaTheme="majorEastAsia" w:hAnsi="Consolas"/>
          <w:color w:val="0F1115"/>
          <w:sz w:val="21"/>
          <w:szCs w:val="21"/>
          <w:shd w:val="clear" w:color="auto" w:fill="EBEEF2"/>
        </w:rPr>
        <w:t>Slack</w:t>
      </w:r>
      <w:r>
        <w:rPr>
          <w:rFonts w:ascii="Segoe UI" w:hAnsi="Segoe UI" w:cs="Segoe UI"/>
          <w:color w:val="0F1115"/>
        </w:rPr>
        <w:t> </w:t>
      </w:r>
      <w:r>
        <w:rPr>
          <w:rFonts w:ascii="Segoe UI" w:hAnsi="Segoe UI" w:cs="Segoe UI"/>
          <w:color w:val="0F1115"/>
          <w:rtl/>
        </w:rPr>
        <w:t>أو أنظمة إدارة الحوادث</w:t>
      </w:r>
      <w:r>
        <w:rPr>
          <w:rFonts w:ascii="Segoe UI" w:hAnsi="Segoe UI" w:cs="Segoe UI"/>
          <w:color w:val="0F1115"/>
        </w:rPr>
        <w:t xml:space="preserve"> (SIEM)) </w:t>
      </w:r>
      <w:r>
        <w:rPr>
          <w:rFonts w:ascii="Segoe UI" w:hAnsi="Segoe UI" w:cs="Segoe UI"/>
          <w:color w:val="0F1115"/>
          <w:rtl/>
        </w:rPr>
        <w:t>عند اكتشاف تهديد معين. هذا التكامل يجعله قابلاً للربط مع البنى التحتية الكبيرة</w:t>
      </w:r>
      <w:r>
        <w:rPr>
          <w:rFonts w:ascii="Segoe UI" w:hAnsi="Segoe UI" w:cs="Segoe UI"/>
          <w:color w:val="0F1115"/>
        </w:rPr>
        <w:t>.</w:t>
      </w:r>
    </w:p>
    <w:p w14:paraId="3A47672C" w14:textId="77777777" w:rsidR="00A76EB2" w:rsidRDefault="00000000" w:rsidP="00A76EB2">
      <w:pPr>
        <w:spacing w:before="480" w:after="480"/>
        <w:rPr>
          <w:rFonts w:ascii="Segoe UI" w:hAnsi="Segoe UI" w:cs="Segoe UI"/>
        </w:rPr>
      </w:pPr>
      <w:r>
        <w:pict w14:anchorId="3B7738F6">
          <v:rect id="_x0000_i1103" style="width:0;height:.75pt" o:hralign="center" o:hrstd="t" o:hr="t" fillcolor="#a0a0a0" stroked="f"/>
        </w:pict>
      </w:r>
    </w:p>
    <w:p w14:paraId="604DCE6F"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13.3 </w:t>
      </w:r>
      <w:r>
        <w:rPr>
          <w:rFonts w:ascii="Segoe UI" w:hAnsi="Segoe UI" w:cs="Segoe UI"/>
          <w:color w:val="0F1115"/>
          <w:sz w:val="33"/>
          <w:szCs w:val="33"/>
          <w:rtl/>
        </w:rPr>
        <w:t xml:space="preserve">استراتيجية الربط </w:t>
      </w:r>
      <w:proofErr w:type="spellStart"/>
      <w:r>
        <w:rPr>
          <w:rFonts w:ascii="Segoe UI" w:hAnsi="Segoe UI" w:cs="Segoe UI"/>
          <w:color w:val="0F1115"/>
          <w:sz w:val="33"/>
          <w:szCs w:val="33"/>
          <w:rtl/>
        </w:rPr>
        <w:t>السحابي</w:t>
      </w:r>
      <w:proofErr w:type="spellEnd"/>
      <w:r>
        <w:rPr>
          <w:rFonts w:ascii="Segoe UI" w:hAnsi="Segoe UI" w:cs="Segoe UI"/>
          <w:color w:val="0F1115"/>
          <w:sz w:val="33"/>
          <w:szCs w:val="33"/>
        </w:rPr>
        <w:t xml:space="preserve"> (Cloud &amp; Firebase Integration)</w:t>
      </w:r>
    </w:p>
    <w:p w14:paraId="23F5752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13.3.1 </w:t>
      </w:r>
      <w:r>
        <w:rPr>
          <w:rFonts w:ascii="Segoe UI" w:hAnsi="Segoe UI" w:cs="Segoe UI"/>
          <w:color w:val="0F1115"/>
          <w:sz w:val="30"/>
          <w:szCs w:val="30"/>
          <w:rtl/>
        </w:rPr>
        <w:t>اختيار المنصة السحابية</w:t>
      </w:r>
      <w:r>
        <w:rPr>
          <w:rFonts w:ascii="Segoe UI" w:hAnsi="Segoe UI" w:cs="Segoe UI"/>
          <w:color w:val="0F1115"/>
          <w:sz w:val="30"/>
          <w:szCs w:val="30"/>
        </w:rPr>
        <w:t>: Firebase</w:t>
      </w:r>
    </w:p>
    <w:p w14:paraId="1A9C4A8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نعمل في بيئة أندرويد، فإن </w:t>
      </w:r>
      <w:r>
        <w:rPr>
          <w:rStyle w:val="af1"/>
          <w:rFonts w:ascii="Segoe UI" w:eastAsiaTheme="majorEastAsia" w:hAnsi="Segoe UI" w:cs="Segoe UI"/>
          <w:color w:val="0F1115"/>
        </w:rPr>
        <w:t>Firebase</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هو الخيار الأنسب والأكثر تكاملاً. سنستخدم مكونات</w:t>
      </w:r>
      <w:r>
        <w:rPr>
          <w:rFonts w:ascii="Segoe UI" w:hAnsi="Segoe UI" w:cs="Segoe UI"/>
          <w:color w:val="0F1115"/>
        </w:rPr>
        <w:t xml:space="preserve"> Firebase </w:t>
      </w:r>
      <w:r>
        <w:rPr>
          <w:rFonts w:ascii="Segoe UI" w:hAnsi="Segoe UI" w:cs="Segoe UI"/>
          <w:color w:val="0F1115"/>
          <w:rtl/>
        </w:rPr>
        <w:t>التالية بطريقة محترمة للخصوصية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22"/>
        <w:gridCol w:w="6726"/>
        <w:gridCol w:w="2432"/>
      </w:tblGrid>
      <w:tr w:rsidR="00A76EB2" w14:paraId="64EACB10" w14:textId="77777777" w:rsidTr="00A76EB2">
        <w:trPr>
          <w:tblHeader/>
        </w:trPr>
        <w:tc>
          <w:tcPr>
            <w:tcW w:w="0" w:type="auto"/>
            <w:tcBorders>
              <w:top w:val="nil"/>
            </w:tcBorders>
            <w:tcMar>
              <w:top w:w="150" w:type="dxa"/>
              <w:left w:w="0" w:type="dxa"/>
              <w:bottom w:w="150" w:type="dxa"/>
              <w:right w:w="240" w:type="dxa"/>
            </w:tcMar>
            <w:vAlign w:val="center"/>
            <w:hideMark/>
          </w:tcPr>
          <w:p w14:paraId="78E43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خدمة</w:t>
            </w:r>
            <w:r>
              <w:rPr>
                <w:rFonts w:ascii="Segoe UI" w:hAnsi="Segoe UI" w:cs="Segoe UI"/>
                <w:sz w:val="23"/>
                <w:szCs w:val="23"/>
              </w:rPr>
              <w:t xml:space="preserve"> Firebase</w:t>
            </w:r>
          </w:p>
        </w:tc>
        <w:tc>
          <w:tcPr>
            <w:tcW w:w="0" w:type="auto"/>
            <w:tcBorders>
              <w:top w:val="nil"/>
            </w:tcBorders>
            <w:tcMar>
              <w:top w:w="150" w:type="dxa"/>
              <w:left w:w="240" w:type="dxa"/>
              <w:bottom w:w="150" w:type="dxa"/>
              <w:right w:w="240" w:type="dxa"/>
            </w:tcMar>
            <w:vAlign w:val="center"/>
            <w:hideMark/>
          </w:tcPr>
          <w:p w14:paraId="66FCF51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الاستخدام الهندسي</w:t>
            </w:r>
          </w:p>
        </w:tc>
        <w:tc>
          <w:tcPr>
            <w:tcW w:w="0" w:type="auto"/>
            <w:tcBorders>
              <w:top w:val="nil"/>
            </w:tcBorders>
            <w:tcMar>
              <w:top w:w="150" w:type="dxa"/>
              <w:left w:w="240" w:type="dxa"/>
              <w:bottom w:w="150" w:type="dxa"/>
              <w:right w:w="240" w:type="dxa"/>
            </w:tcMar>
            <w:vAlign w:val="center"/>
            <w:hideMark/>
          </w:tcPr>
          <w:p w14:paraId="11542A6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سياسة الخصوصية المطبقة</w:t>
            </w:r>
          </w:p>
        </w:tc>
      </w:tr>
      <w:tr w:rsidR="00A76EB2" w14:paraId="195AA81C" w14:textId="77777777" w:rsidTr="00A76EB2">
        <w:tc>
          <w:tcPr>
            <w:tcW w:w="0" w:type="auto"/>
            <w:tcMar>
              <w:top w:w="150" w:type="dxa"/>
              <w:left w:w="0" w:type="dxa"/>
              <w:bottom w:w="150" w:type="dxa"/>
              <w:right w:w="240" w:type="dxa"/>
            </w:tcMar>
            <w:vAlign w:val="center"/>
            <w:hideMark/>
          </w:tcPr>
          <w:p w14:paraId="1E7D205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Cloud Messaging (FCM)</w:t>
            </w:r>
          </w:p>
        </w:tc>
        <w:tc>
          <w:tcPr>
            <w:tcW w:w="0" w:type="auto"/>
            <w:tcMar>
              <w:top w:w="150" w:type="dxa"/>
              <w:left w:w="240" w:type="dxa"/>
              <w:bottom w:w="150" w:type="dxa"/>
              <w:right w:w="240" w:type="dxa"/>
            </w:tcMar>
            <w:vAlign w:val="center"/>
            <w:hideMark/>
          </w:tcPr>
          <w:p w14:paraId="414FA42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إرسال إشعارات التحديث والتنبيهات للمستخدمين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758EB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يتم إرسال أي بيانات شخصية، فقط معرف الجهاز</w:t>
            </w:r>
            <w:r>
              <w:rPr>
                <w:rFonts w:ascii="Segoe UI" w:hAnsi="Segoe UI" w:cs="Segoe UI"/>
                <w:sz w:val="23"/>
                <w:szCs w:val="23"/>
              </w:rPr>
              <w:t xml:space="preserve"> (Device Token) </w:t>
            </w:r>
            <w:r>
              <w:rPr>
                <w:rFonts w:ascii="Segoe UI" w:hAnsi="Segoe UI" w:cs="Segoe UI"/>
                <w:sz w:val="23"/>
                <w:szCs w:val="23"/>
                <w:rtl/>
              </w:rPr>
              <w:t>لإرسال الإشعارات</w:t>
            </w:r>
            <w:r>
              <w:rPr>
                <w:rFonts w:ascii="Segoe UI" w:hAnsi="Segoe UI" w:cs="Segoe UI"/>
                <w:sz w:val="23"/>
                <w:szCs w:val="23"/>
              </w:rPr>
              <w:t>.</w:t>
            </w:r>
          </w:p>
        </w:tc>
      </w:tr>
      <w:tr w:rsidR="00A76EB2" w14:paraId="70D49180" w14:textId="77777777" w:rsidTr="00A76EB2">
        <w:tc>
          <w:tcPr>
            <w:tcW w:w="0" w:type="auto"/>
            <w:tcMar>
              <w:top w:w="150" w:type="dxa"/>
              <w:left w:w="0" w:type="dxa"/>
              <w:bottom w:w="150" w:type="dxa"/>
              <w:right w:w="240" w:type="dxa"/>
            </w:tcMar>
            <w:vAlign w:val="center"/>
            <w:hideMark/>
          </w:tcPr>
          <w:p w14:paraId="45EFFA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Remote Config</w:t>
            </w:r>
          </w:p>
        </w:tc>
        <w:tc>
          <w:tcPr>
            <w:tcW w:w="0" w:type="auto"/>
            <w:tcMar>
              <w:top w:w="150" w:type="dxa"/>
              <w:left w:w="240" w:type="dxa"/>
              <w:bottom w:w="150" w:type="dxa"/>
              <w:right w:w="240" w:type="dxa"/>
            </w:tcMar>
            <w:vAlign w:val="center"/>
            <w:hideMark/>
          </w:tcPr>
          <w:p w14:paraId="2259F58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تخزين المعلمات الديناميكية (مثل </w:t>
            </w:r>
            <w:r>
              <w:rPr>
                <w:rStyle w:val="HTMLCode"/>
                <w:rFonts w:ascii="Consolas" w:eastAsiaTheme="majorEastAsia" w:hAnsi="Consolas"/>
                <w:shd w:val="clear" w:color="auto" w:fill="EBEEF2"/>
              </w:rPr>
              <w:t>ENABLE_AI_UPDATES</w:t>
            </w:r>
            <w:r>
              <w:rPr>
                <w:rFonts w:ascii="Segoe UI" w:hAnsi="Segoe UI" w:cs="Segoe UI"/>
                <w:sz w:val="23"/>
                <w:szCs w:val="23"/>
                <w:rtl/>
              </w:rPr>
              <w:t>، </w:t>
            </w:r>
            <w:r>
              <w:rPr>
                <w:rStyle w:val="HTMLCode"/>
                <w:rFonts w:ascii="Consolas" w:eastAsiaTheme="majorEastAsia" w:hAnsi="Consolas"/>
                <w:shd w:val="clear" w:color="auto" w:fill="EBEEF2"/>
              </w:rPr>
              <w:t>UPDATE_CHECK_INTERVAL</w:t>
            </w:r>
            <w:r>
              <w:rPr>
                <w:rFonts w:ascii="Segoe UI" w:hAnsi="Segoe UI" w:cs="Segoe UI"/>
                <w:sz w:val="23"/>
                <w:szCs w:val="23"/>
              </w:rPr>
              <w:t xml:space="preserve">) </w:t>
            </w:r>
            <w:r>
              <w:rPr>
                <w:rFonts w:ascii="Segoe UI" w:hAnsi="Segoe UI" w:cs="Segoe UI"/>
                <w:sz w:val="23"/>
                <w:szCs w:val="23"/>
                <w:rtl/>
              </w:rPr>
              <w:t>لتعديل سلوك التطبيق عن بُعد دون الحاجة لإصدار تحديث جديد على متجر</w:t>
            </w:r>
            <w:r>
              <w:rPr>
                <w:rFonts w:ascii="Segoe UI" w:hAnsi="Segoe UI" w:cs="Segoe UI"/>
                <w:sz w:val="23"/>
                <w:szCs w:val="23"/>
              </w:rPr>
              <w:t xml:space="preserve"> Play.</w:t>
            </w:r>
          </w:p>
        </w:tc>
        <w:tc>
          <w:tcPr>
            <w:tcW w:w="0" w:type="auto"/>
            <w:tcMar>
              <w:top w:w="150" w:type="dxa"/>
              <w:left w:w="240" w:type="dxa"/>
              <w:bottom w:w="150" w:type="dxa"/>
              <w:right w:w="0" w:type="dxa"/>
            </w:tcMar>
            <w:vAlign w:val="center"/>
            <w:hideMark/>
          </w:tcPr>
          <w:p w14:paraId="702C5C0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يخزن بيانات حساسة، بل فقط إعدادات التكوين</w:t>
            </w:r>
            <w:r>
              <w:rPr>
                <w:rFonts w:ascii="Segoe UI" w:hAnsi="Segoe UI" w:cs="Segoe UI"/>
                <w:sz w:val="23"/>
                <w:szCs w:val="23"/>
              </w:rPr>
              <w:t>.</w:t>
            </w:r>
          </w:p>
        </w:tc>
      </w:tr>
      <w:tr w:rsidR="00A76EB2" w14:paraId="2AFE11B5" w14:textId="77777777" w:rsidTr="00A76EB2">
        <w:tc>
          <w:tcPr>
            <w:tcW w:w="0" w:type="auto"/>
            <w:tcMar>
              <w:top w:w="150" w:type="dxa"/>
              <w:left w:w="0" w:type="dxa"/>
              <w:bottom w:w="150" w:type="dxa"/>
              <w:right w:w="240" w:type="dxa"/>
            </w:tcMar>
            <w:vAlign w:val="center"/>
            <w:hideMark/>
          </w:tcPr>
          <w:p w14:paraId="25DEC4A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Authentication</w:t>
            </w:r>
          </w:p>
        </w:tc>
        <w:tc>
          <w:tcPr>
            <w:tcW w:w="0" w:type="auto"/>
            <w:tcMar>
              <w:top w:w="150" w:type="dxa"/>
              <w:left w:w="240" w:type="dxa"/>
              <w:bottom w:w="150" w:type="dxa"/>
              <w:right w:w="240" w:type="dxa"/>
            </w:tcMar>
            <w:vAlign w:val="center"/>
            <w:hideMark/>
          </w:tcPr>
          <w:p w14:paraId="6E2A01F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(مستقبلاً) لتسجيل دخول المستخدمين الذين يريدون مزامنة إعداداتهم بين الهواتف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9A6AB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يتم تخزين معرف المستخدم المشفر</w:t>
            </w:r>
            <w:r>
              <w:rPr>
                <w:rFonts w:ascii="Segoe UI" w:hAnsi="Segoe UI" w:cs="Segoe UI"/>
                <w:sz w:val="23"/>
                <w:szCs w:val="23"/>
              </w:rPr>
              <w:t xml:space="preserve"> (UID) </w:t>
            </w:r>
            <w:r>
              <w:rPr>
                <w:rFonts w:ascii="Segoe UI" w:hAnsi="Segoe UI" w:cs="Segoe UI"/>
                <w:sz w:val="23"/>
                <w:szCs w:val="23"/>
                <w:rtl/>
              </w:rPr>
              <w:t>فقط، ولا يتم تخزين كلمة المرور</w:t>
            </w:r>
            <w:r>
              <w:rPr>
                <w:rFonts w:ascii="Segoe UI" w:hAnsi="Segoe UI" w:cs="Segoe UI"/>
                <w:sz w:val="23"/>
                <w:szCs w:val="23"/>
              </w:rPr>
              <w:t>.</w:t>
            </w:r>
          </w:p>
        </w:tc>
      </w:tr>
    </w:tbl>
    <w:p w14:paraId="6FFA0AF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13.3.2 </w:t>
      </w:r>
      <w:r>
        <w:rPr>
          <w:rFonts w:ascii="Segoe UI" w:hAnsi="Segoe UI" w:cs="Segoe UI"/>
          <w:color w:val="0F1115"/>
          <w:sz w:val="30"/>
          <w:szCs w:val="30"/>
          <w:rtl/>
        </w:rPr>
        <w:t>استراتيجية "البيانات المحلية أولاً</w:t>
      </w:r>
      <w:r>
        <w:rPr>
          <w:rFonts w:ascii="Segoe UI" w:hAnsi="Segoe UI" w:cs="Segoe UI"/>
          <w:color w:val="0F1115"/>
          <w:sz w:val="30"/>
          <w:szCs w:val="30"/>
        </w:rPr>
        <w:t>" (Local First Strategy)</w:t>
      </w:r>
    </w:p>
    <w:p w14:paraId="6682B69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نرفض نقل أي ملفات للمستخدم إلى السحابة. بدلاً من ذلك، نستخدم</w:t>
      </w:r>
      <w:r>
        <w:rPr>
          <w:rFonts w:ascii="Segoe UI" w:hAnsi="Segoe UI" w:cs="Segoe UI"/>
          <w:color w:val="0F1115"/>
        </w:rPr>
        <w:t xml:space="preserve"> Firebase </w:t>
      </w:r>
      <w:r>
        <w:rPr>
          <w:rFonts w:ascii="Segoe UI" w:hAnsi="Segoe UI" w:cs="Segoe UI"/>
          <w:color w:val="0F1115"/>
          <w:rtl/>
        </w:rPr>
        <w:t>فقط كـ </w:t>
      </w:r>
      <w:r>
        <w:rPr>
          <w:rStyle w:val="af1"/>
          <w:rFonts w:ascii="Segoe UI" w:eastAsiaTheme="majorEastAsia" w:hAnsi="Segoe UI" w:cs="Segoe UI"/>
          <w:color w:val="0F1115"/>
        </w:rPr>
        <w:t>"</w:t>
      </w:r>
      <w:r>
        <w:rPr>
          <w:rStyle w:val="af1"/>
          <w:rFonts w:ascii="Segoe UI" w:eastAsiaTheme="majorEastAsia" w:hAnsi="Segoe UI" w:cs="Segoe UI"/>
          <w:color w:val="0F1115"/>
          <w:rtl/>
        </w:rPr>
        <w:t>وسيط تحديث</w:t>
      </w:r>
      <w:r>
        <w:rPr>
          <w:rStyle w:val="af1"/>
          <w:rFonts w:ascii="Segoe UI" w:eastAsiaTheme="majorEastAsia" w:hAnsi="Segoe UI" w:cs="Segoe UI"/>
          <w:color w:val="0F1115"/>
        </w:rPr>
        <w:t>"</w:t>
      </w:r>
      <w:r>
        <w:rPr>
          <w:rFonts w:ascii="Segoe UI" w:hAnsi="Segoe UI" w:cs="Segoe UI"/>
          <w:color w:val="0F1115"/>
        </w:rPr>
        <w:t>.</w:t>
      </w:r>
    </w:p>
    <w:p w14:paraId="3FA470A3" w14:textId="77777777" w:rsidR="00A76EB2" w:rsidRDefault="00A76EB2" w:rsidP="00A76EB2">
      <w:pPr>
        <w:pStyle w:val="ds-markdown-paragraph"/>
        <w:numPr>
          <w:ilvl w:val="0"/>
          <w:numId w:val="7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آلية التحديث</w:t>
      </w:r>
      <w:r>
        <w:rPr>
          <w:rStyle w:val="af1"/>
          <w:rFonts w:ascii="Segoe UI" w:eastAsiaTheme="majorEastAsia" w:hAnsi="Segoe UI" w:cs="Segoe UI"/>
          <w:color w:val="0F1115"/>
        </w:rPr>
        <w:t xml:space="preserve"> (OTA - Over The Air):</w:t>
      </w:r>
      <w:r>
        <w:rPr>
          <w:rFonts w:ascii="Segoe UI" w:hAnsi="Segoe UI" w:cs="Segoe UI"/>
          <w:color w:val="0F1115"/>
        </w:rPr>
        <w:t> </w:t>
      </w:r>
      <w:r>
        <w:rPr>
          <w:rFonts w:ascii="Segoe UI" w:hAnsi="Segoe UI" w:cs="Segoe UI"/>
          <w:color w:val="0F1115"/>
          <w:rtl/>
        </w:rPr>
        <w:t>عندما يطلب التطبيق تحديث قواعد</w:t>
      </w:r>
      <w:r>
        <w:rPr>
          <w:rFonts w:ascii="Segoe UI" w:hAnsi="Segoe UI" w:cs="Segoe UI"/>
          <w:color w:val="0F1115"/>
        </w:rPr>
        <w:t xml:space="preserve"> YARA</w:t>
      </w:r>
      <w:r>
        <w:rPr>
          <w:rFonts w:ascii="Segoe UI" w:hAnsi="Segoe UI" w:cs="Segoe UI"/>
          <w:color w:val="0F1115"/>
          <w:rtl/>
        </w:rPr>
        <w:t xml:space="preserve">، يتحقق الخادم </w:t>
      </w:r>
      <w:proofErr w:type="spellStart"/>
      <w:r>
        <w:rPr>
          <w:rFonts w:ascii="Segoe UI" w:hAnsi="Segoe UI" w:cs="Segoe UI"/>
          <w:color w:val="0F1115"/>
          <w:rtl/>
        </w:rPr>
        <w:t>السحابي</w:t>
      </w:r>
      <w:proofErr w:type="spellEnd"/>
      <w:r>
        <w:rPr>
          <w:rFonts w:ascii="Segoe UI" w:hAnsi="Segoe UI" w:cs="Segoe UI"/>
          <w:color w:val="0F1115"/>
          <w:rtl/>
        </w:rPr>
        <w:t xml:space="preserve"> من وجود إصدار جديد. إذا كان موجودًا، يقوم الخادم بتوقيع الملف رقميًا (باستخدام مفتاح خاص) وإرسال رابط التحميل</w:t>
      </w:r>
      <w:r>
        <w:rPr>
          <w:rFonts w:ascii="Segoe UI" w:hAnsi="Segoe UI" w:cs="Segoe UI"/>
          <w:color w:val="0F1115"/>
        </w:rPr>
        <w:t xml:space="preserve"> (URL) </w:t>
      </w:r>
      <w:r>
        <w:rPr>
          <w:rFonts w:ascii="Segoe UI" w:hAnsi="Segoe UI" w:cs="Segoe UI"/>
          <w:color w:val="0F1115"/>
          <w:rtl/>
        </w:rPr>
        <w:t>للتطبيق. التطبيق يقوم بتنزيل الملف، والتحقق من التوقيع الرقمي (باستخدام المفتاح العام المضمن في التطبيق) للتأكد من عدم التلاعب به، ثم يقوم بتثبيته محليًا</w:t>
      </w:r>
      <w:r>
        <w:rPr>
          <w:rFonts w:ascii="Segoe UI" w:hAnsi="Segoe UI" w:cs="Segoe UI"/>
          <w:color w:val="0F1115"/>
        </w:rPr>
        <w:t>. </w:t>
      </w:r>
      <w:r>
        <w:rPr>
          <w:rStyle w:val="af1"/>
          <w:rFonts w:ascii="Segoe UI" w:eastAsiaTheme="majorEastAsia" w:hAnsi="Segoe UI" w:cs="Segoe UI"/>
          <w:color w:val="0F1115"/>
          <w:rtl/>
        </w:rPr>
        <w:t>الملف نفسه لا يُخزن في السحابة، بل يتم تنزيله فورًا</w:t>
      </w:r>
      <w:r>
        <w:rPr>
          <w:rStyle w:val="af1"/>
          <w:rFonts w:ascii="Segoe UI" w:eastAsiaTheme="majorEastAsia" w:hAnsi="Segoe UI" w:cs="Segoe UI"/>
          <w:color w:val="0F1115"/>
        </w:rPr>
        <w:t>.</w:t>
      </w:r>
      <w:r>
        <w:rPr>
          <w:rFonts w:ascii="Segoe UI" w:hAnsi="Segoe UI" w:cs="Segoe UI"/>
          <w:color w:val="0F1115"/>
        </w:rPr>
        <w:t> </w:t>
      </w:r>
      <w:r>
        <w:rPr>
          <w:rStyle w:val="af2"/>
          <w:rFonts w:ascii="Segoe UI" w:hAnsi="Segoe UI" w:cs="Segoe UI"/>
          <w:color w:val="0F1115"/>
        </w:rPr>
        <w:t>(</w:t>
      </w:r>
      <w:r>
        <w:rPr>
          <w:rStyle w:val="af2"/>
          <w:rFonts w:ascii="Segoe UI" w:hAnsi="Segoe UI" w:cs="Segoe UI"/>
          <w:color w:val="0F1115"/>
          <w:rtl/>
        </w:rPr>
        <w:t>هذا هو أسلوب تحديث مثالي لمشروعنا</w:t>
      </w:r>
      <w:r>
        <w:rPr>
          <w:rStyle w:val="af2"/>
          <w:rFonts w:ascii="Segoe UI" w:hAnsi="Segoe UI" w:cs="Segoe UI"/>
          <w:color w:val="0F1115"/>
        </w:rPr>
        <w:t>).</w:t>
      </w:r>
    </w:p>
    <w:p w14:paraId="228201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13.3.3 </w:t>
      </w:r>
      <w:r>
        <w:rPr>
          <w:rFonts w:ascii="Segoe UI" w:hAnsi="Segoe UI" w:cs="Segoe UI"/>
          <w:color w:val="0F1115"/>
          <w:sz w:val="30"/>
          <w:szCs w:val="30"/>
          <w:rtl/>
        </w:rPr>
        <w:t>إضافة: تحسين التخزين المؤقت للخادم</w:t>
      </w:r>
      <w:r>
        <w:rPr>
          <w:rFonts w:ascii="Segoe UI" w:hAnsi="Segoe UI" w:cs="Segoe UI"/>
          <w:color w:val="0F1115"/>
          <w:sz w:val="30"/>
          <w:szCs w:val="30"/>
        </w:rPr>
        <w:t xml:space="preserve"> (CDN)</w:t>
      </w:r>
    </w:p>
    <w:p w14:paraId="7084F38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لتسريع عملية تحميل قواعد</w:t>
      </w:r>
      <w:r>
        <w:rPr>
          <w:rFonts w:ascii="Segoe UI" w:hAnsi="Segoe UI" w:cs="Segoe UI"/>
          <w:color w:val="0F1115"/>
        </w:rPr>
        <w:t xml:space="preserve"> YARA </w:t>
      </w:r>
      <w:r>
        <w:rPr>
          <w:rFonts w:ascii="Segoe UI" w:hAnsi="Segoe UI" w:cs="Segoe UI"/>
          <w:color w:val="0F1115"/>
          <w:rtl/>
        </w:rPr>
        <w:t>والنموذج على المستخدمين حول العالم، نقوم برفع الملفات الثابتة إلى شبكة توصيل المحتوى</w:t>
      </w:r>
      <w:r>
        <w:rPr>
          <w:rFonts w:ascii="Segoe UI" w:hAnsi="Segoe UI" w:cs="Segoe UI"/>
          <w:color w:val="0F1115"/>
        </w:rPr>
        <w:t xml:space="preserve"> (CDN -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CloudFlare</w:t>
      </w:r>
      <w:proofErr w:type="spellEnd"/>
      <w:r>
        <w:rPr>
          <w:rFonts w:ascii="Segoe UI" w:hAnsi="Segoe UI" w:cs="Segoe UI"/>
          <w:color w:val="0F1115"/>
        </w:rPr>
        <w:t xml:space="preserve"> </w:t>
      </w:r>
      <w:r>
        <w:rPr>
          <w:rFonts w:ascii="Segoe UI" w:hAnsi="Segoe UI" w:cs="Segoe UI"/>
          <w:color w:val="0F1115"/>
          <w:rtl/>
        </w:rPr>
        <w:t>أو</w:t>
      </w:r>
      <w:r>
        <w:rPr>
          <w:rFonts w:ascii="Segoe UI" w:hAnsi="Segoe UI" w:cs="Segoe UI"/>
          <w:color w:val="0F1115"/>
        </w:rPr>
        <w:t xml:space="preserve"> Firebase Hosting). </w:t>
      </w:r>
      <w:r>
        <w:rPr>
          <w:rFonts w:ascii="Segoe UI" w:hAnsi="Segoe UI" w:cs="Segoe UI"/>
          <w:color w:val="0F1115"/>
          <w:rtl/>
        </w:rPr>
        <w:t>هذا يضمن أن التحديث يصل إلى أي مستخدم في أي دولة بأسرع سرعة ممكنة</w:t>
      </w:r>
      <w:r>
        <w:rPr>
          <w:rFonts w:ascii="Segoe UI" w:hAnsi="Segoe UI" w:cs="Segoe UI"/>
          <w:color w:val="0F1115"/>
        </w:rPr>
        <w:t>.</w:t>
      </w:r>
    </w:p>
    <w:p w14:paraId="377F2F73" w14:textId="77777777" w:rsidR="00A76EB2" w:rsidRDefault="00000000" w:rsidP="00A76EB2">
      <w:pPr>
        <w:spacing w:before="480" w:after="480"/>
        <w:rPr>
          <w:rFonts w:ascii="Segoe UI" w:hAnsi="Segoe UI" w:cs="Segoe UI"/>
        </w:rPr>
      </w:pPr>
      <w:r>
        <w:pict w14:anchorId="67D10876">
          <v:rect id="_x0000_i1104" style="width:0;height:.75pt" o:hralign="center" o:hrstd="t" o:hr="t" fillcolor="#a0a0a0" stroked="f"/>
        </w:pict>
      </w:r>
    </w:p>
    <w:p w14:paraId="254C2B9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13.4 </w:t>
      </w:r>
      <w:r>
        <w:rPr>
          <w:rFonts w:ascii="Segoe UI" w:hAnsi="Segoe UI" w:cs="Segoe UI"/>
          <w:color w:val="0F1115"/>
          <w:sz w:val="33"/>
          <w:szCs w:val="33"/>
          <w:rtl/>
        </w:rPr>
        <w:t>هندسة المصادقة الآمنة</w:t>
      </w:r>
      <w:r>
        <w:rPr>
          <w:rFonts w:ascii="Segoe UI" w:hAnsi="Segoe UI" w:cs="Segoe UI"/>
          <w:color w:val="0F1115"/>
          <w:sz w:val="33"/>
          <w:szCs w:val="33"/>
        </w:rPr>
        <w:t xml:space="preserve"> (OAuth 2.0 / JWT)</w:t>
      </w:r>
    </w:p>
    <w:p w14:paraId="763201E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أن الكثير من وظائف</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لا تتطلب مصادقة، إلا أن الوصول إلى نقاط نهاية التحديث</w:t>
      </w:r>
      <w:r>
        <w:rPr>
          <w:rFonts w:ascii="Segoe UI" w:hAnsi="Segoe UI" w:cs="Segoe UI"/>
          <w:color w:val="0F1115"/>
        </w:rPr>
        <w:t xml:space="preserve"> (Update APIs) </w:t>
      </w:r>
      <w:r>
        <w:rPr>
          <w:rFonts w:ascii="Segoe UI" w:hAnsi="Segoe UI" w:cs="Segoe UI"/>
          <w:color w:val="0F1115"/>
          <w:rtl/>
        </w:rPr>
        <w:t>يجب أن يكون محميًا. لا نريد أن يقوم أي شخص بتغيير قواعد</w:t>
      </w:r>
      <w:r>
        <w:rPr>
          <w:rFonts w:ascii="Segoe UI" w:hAnsi="Segoe UI" w:cs="Segoe UI"/>
          <w:color w:val="0F1115"/>
        </w:rPr>
        <w:t xml:space="preserve"> YARA </w:t>
      </w:r>
      <w:r>
        <w:rPr>
          <w:rFonts w:ascii="Segoe UI" w:hAnsi="Segoe UI" w:cs="Segoe UI"/>
          <w:color w:val="0F1115"/>
          <w:rtl/>
        </w:rPr>
        <w:t>أو نموذج</w:t>
      </w:r>
      <w:r>
        <w:rPr>
          <w:rFonts w:ascii="Segoe UI" w:hAnsi="Segoe UI" w:cs="Segoe UI"/>
          <w:color w:val="0F1115"/>
        </w:rPr>
        <w:t xml:space="preserve"> AI </w:t>
      </w:r>
      <w:r>
        <w:rPr>
          <w:rFonts w:ascii="Segoe UI" w:hAnsi="Segoe UI" w:cs="Segoe UI"/>
          <w:color w:val="0F1115"/>
          <w:rtl/>
        </w:rPr>
        <w:t>باستخدام واجهة برمجة التطبيقات الخاصة بنا</w:t>
      </w:r>
      <w:r>
        <w:rPr>
          <w:rFonts w:ascii="Segoe UI" w:hAnsi="Segoe UI" w:cs="Segoe UI"/>
          <w:color w:val="0F1115"/>
        </w:rPr>
        <w:t>.</w:t>
      </w:r>
    </w:p>
    <w:p w14:paraId="777FA28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13.4.1 </w:t>
      </w:r>
      <w:r>
        <w:rPr>
          <w:rFonts w:ascii="Segoe UI" w:hAnsi="Segoe UI" w:cs="Segoe UI"/>
          <w:color w:val="0F1115"/>
          <w:sz w:val="30"/>
          <w:szCs w:val="30"/>
          <w:rtl/>
        </w:rPr>
        <w:t>تدفق المصادقة</w:t>
      </w:r>
      <w:r>
        <w:rPr>
          <w:rFonts w:ascii="Segoe UI" w:hAnsi="Segoe UI" w:cs="Segoe UI"/>
          <w:color w:val="0F1115"/>
          <w:sz w:val="30"/>
          <w:szCs w:val="30"/>
        </w:rPr>
        <w:t xml:space="preserve"> (Authentication Flow)</w:t>
      </w:r>
    </w:p>
    <w:p w14:paraId="768BFED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للتطبيق الحالي، سنستخدم مزيجًا من </w:t>
      </w:r>
      <w:r>
        <w:rPr>
          <w:rStyle w:val="af1"/>
          <w:rFonts w:ascii="Segoe UI" w:eastAsiaTheme="majorEastAsia" w:hAnsi="Segoe UI" w:cs="Segoe UI"/>
          <w:color w:val="0F1115"/>
          <w:rtl/>
        </w:rPr>
        <w:t>مفاتيح واجهة برمجة التطبيقات</w:t>
      </w:r>
      <w:r>
        <w:rPr>
          <w:rStyle w:val="af1"/>
          <w:rFonts w:ascii="Segoe UI" w:eastAsiaTheme="majorEastAsia" w:hAnsi="Segoe UI" w:cs="Segoe UI"/>
          <w:color w:val="0F1115"/>
        </w:rPr>
        <w:t xml:space="preserve"> (API Keys)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OAuth</w:t>
      </w:r>
      <w:proofErr w:type="gramEnd"/>
      <w:r>
        <w:rPr>
          <w:rStyle w:val="af1"/>
          <w:rFonts w:ascii="Segoe UI" w:eastAsiaTheme="majorEastAsia" w:hAnsi="Segoe UI" w:cs="Segoe UI"/>
          <w:color w:val="0F1115"/>
        </w:rPr>
        <w:t xml:space="preserve"> 2.0</w:t>
      </w:r>
      <w:r>
        <w:rPr>
          <w:rFonts w:ascii="Segoe UI" w:hAnsi="Segoe UI" w:cs="Segoe UI"/>
          <w:color w:val="0F1115"/>
        </w:rPr>
        <w:t> </w:t>
      </w:r>
      <w:r>
        <w:rPr>
          <w:rFonts w:ascii="Segoe UI" w:hAnsi="Segoe UI" w:cs="Segoe UI"/>
          <w:color w:val="0F1115"/>
          <w:rtl/>
        </w:rPr>
        <w:t>مع </w:t>
      </w:r>
      <w:r>
        <w:rPr>
          <w:rStyle w:val="af1"/>
          <w:rFonts w:ascii="Segoe UI" w:eastAsiaTheme="majorEastAsia" w:hAnsi="Segoe UI" w:cs="Segoe UI"/>
          <w:color w:val="0F1115"/>
        </w:rPr>
        <w:t>JWT (JSON Web Tokens)</w:t>
      </w:r>
      <w:r>
        <w:rPr>
          <w:rFonts w:ascii="Segoe UI" w:hAnsi="Segoe UI" w:cs="Segoe UI"/>
          <w:color w:val="0F1115"/>
          <w:rtl/>
        </w:rPr>
        <w:t>، مع التخطيط للمستقبل</w:t>
      </w:r>
      <w:r>
        <w:rPr>
          <w:rFonts w:ascii="Segoe UI" w:hAnsi="Segoe UI" w:cs="Segoe UI"/>
          <w:color w:val="0F1115"/>
        </w:rPr>
        <w:t>:</w:t>
      </w:r>
    </w:p>
    <w:p w14:paraId="73BD9065"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1: الحصول على مفتاح العميل</w:t>
      </w:r>
      <w:r>
        <w:rPr>
          <w:rStyle w:val="af1"/>
          <w:rFonts w:ascii="Segoe UI" w:eastAsiaTheme="majorEastAsia" w:hAnsi="Segoe UI" w:cs="Segoe UI"/>
          <w:color w:val="0F1115"/>
        </w:rPr>
        <w:t xml:space="preserve"> (Client Key):</w:t>
      </w:r>
      <w:r>
        <w:rPr>
          <w:rFonts w:ascii="Segoe UI" w:hAnsi="Segoe UI" w:cs="Segoe UI"/>
          <w:color w:val="0F1115"/>
        </w:rPr>
        <w:t> </w:t>
      </w:r>
      <w:r>
        <w:rPr>
          <w:rFonts w:ascii="Segoe UI" w:hAnsi="Segoe UI" w:cs="Segoe UI"/>
          <w:color w:val="0F1115"/>
          <w:rtl/>
        </w:rPr>
        <w:t>عند تثبيت التطبيق لأول مرة، يرسل التطبيق طلبًا إلى خادمنا للحصول على "مفتاح عميل" فريد</w:t>
      </w:r>
      <w:r>
        <w:rPr>
          <w:rFonts w:ascii="Segoe UI" w:hAnsi="Segoe UI" w:cs="Segoe UI"/>
          <w:color w:val="0F1115"/>
        </w:rPr>
        <w:t xml:space="preserve"> (Client Key) </w:t>
      </w:r>
      <w:r>
        <w:rPr>
          <w:rFonts w:ascii="Segoe UI" w:hAnsi="Segoe UI" w:cs="Segoe UI"/>
          <w:color w:val="0F1115"/>
          <w:rtl/>
        </w:rPr>
        <w:t>مشفر داخل شيفرة التطبيق (مخفي في </w:t>
      </w:r>
      <w:proofErr w:type="spellStart"/>
      <w:r>
        <w:rPr>
          <w:rStyle w:val="HTMLCode"/>
          <w:rFonts w:ascii="Consolas" w:eastAsiaTheme="majorEastAsia" w:hAnsi="Consolas"/>
          <w:color w:val="0F1115"/>
          <w:sz w:val="21"/>
          <w:szCs w:val="21"/>
          <w:shd w:val="clear" w:color="auto" w:fill="EBEEF2"/>
        </w:rPr>
        <w:t>BuildConfig</w:t>
      </w:r>
      <w:proofErr w:type="spellEnd"/>
      <w:r>
        <w:rPr>
          <w:rFonts w:ascii="Segoe UI" w:hAnsi="Segoe UI" w:cs="Segoe UI"/>
          <w:color w:val="0F1115"/>
        </w:rPr>
        <w:t xml:space="preserve">). </w:t>
      </w:r>
      <w:r>
        <w:rPr>
          <w:rFonts w:ascii="Segoe UI" w:hAnsi="Segoe UI" w:cs="Segoe UI"/>
          <w:color w:val="0F1115"/>
          <w:rtl/>
        </w:rPr>
        <w:t>هذا المفتاح هو "البطاقة التعريفية" للتطبيق</w:t>
      </w:r>
      <w:r>
        <w:rPr>
          <w:rFonts w:ascii="Segoe UI" w:hAnsi="Segoe UI" w:cs="Segoe UI"/>
          <w:color w:val="0F1115"/>
        </w:rPr>
        <w:t>.</w:t>
      </w:r>
    </w:p>
    <w:p w14:paraId="4A59555F"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2: تفويض الوصول</w:t>
      </w:r>
      <w:r>
        <w:rPr>
          <w:rStyle w:val="af1"/>
          <w:rFonts w:ascii="Segoe UI" w:eastAsiaTheme="majorEastAsia" w:hAnsi="Segoe UI" w:cs="Segoe UI"/>
          <w:color w:val="0F1115"/>
        </w:rPr>
        <w:t xml:space="preserve"> (Authorization Request):</w:t>
      </w:r>
      <w:r>
        <w:rPr>
          <w:rFonts w:ascii="Segoe UI" w:hAnsi="Segoe UI" w:cs="Segoe UI"/>
          <w:color w:val="0F1115"/>
        </w:rPr>
        <w:t> </w:t>
      </w:r>
      <w:r>
        <w:rPr>
          <w:rFonts w:ascii="Segoe UI" w:hAnsi="Segoe UI" w:cs="Segoe UI"/>
          <w:color w:val="0F1115"/>
          <w:rtl/>
        </w:rPr>
        <w:t>عند الحاجة إلى التحديث، يرسل التطبيق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 </w:t>
      </w:r>
      <w:r>
        <w:rPr>
          <w:rStyle w:val="HTMLCode"/>
          <w:rFonts w:ascii="Consolas" w:eastAsiaTheme="majorEastAsia" w:hAnsi="Consolas"/>
          <w:color w:val="0F1115"/>
          <w:sz w:val="21"/>
          <w:szCs w:val="21"/>
          <w:shd w:val="clear" w:color="auto" w:fill="EBEEF2"/>
        </w:rPr>
        <w:t>Timestamp</w:t>
      </w:r>
      <w:r>
        <w:rPr>
          <w:rFonts w:ascii="Segoe UI" w:hAnsi="Segoe UI" w:cs="Segoe UI"/>
          <w:color w:val="0F1115"/>
        </w:rPr>
        <w:t> + </w:t>
      </w:r>
      <w:r>
        <w:rPr>
          <w:rStyle w:val="HTMLCode"/>
          <w:rFonts w:ascii="Consolas" w:eastAsiaTheme="majorEastAsia" w:hAnsi="Consolas"/>
          <w:color w:val="0F1115"/>
          <w:sz w:val="21"/>
          <w:szCs w:val="21"/>
          <w:shd w:val="clear" w:color="auto" w:fill="EBEEF2"/>
        </w:rPr>
        <w:t>Signature</w:t>
      </w:r>
      <w:r>
        <w:rPr>
          <w:rFonts w:ascii="Segoe UI" w:hAnsi="Segoe UI" w:cs="Segoe UI"/>
          <w:color w:val="0F1115"/>
        </w:rPr>
        <w:t> (</w:t>
      </w:r>
      <w:r>
        <w:rPr>
          <w:rFonts w:ascii="Segoe UI" w:hAnsi="Segoe UI" w:cs="Segoe UI"/>
          <w:color w:val="0F1115"/>
          <w:rtl/>
        </w:rPr>
        <w:t>توقيع مشفر باستخدام خوارزمية</w:t>
      </w:r>
      <w:r>
        <w:rPr>
          <w:rFonts w:ascii="Segoe UI" w:hAnsi="Segoe UI" w:cs="Segoe UI"/>
          <w:color w:val="0F1115"/>
        </w:rPr>
        <w:t xml:space="preserve"> HMAC) </w:t>
      </w:r>
      <w:r>
        <w:rPr>
          <w:rFonts w:ascii="Segoe UI" w:hAnsi="Segoe UI" w:cs="Segoe UI"/>
          <w:color w:val="0F1115"/>
          <w:rtl/>
        </w:rPr>
        <w:t>إلى الخادم. هذا يثبت أن الطلب جاء من تطبيق شرعي</w:t>
      </w:r>
      <w:r>
        <w:rPr>
          <w:rFonts w:ascii="Segoe UI" w:hAnsi="Segoe UI" w:cs="Segoe UI"/>
          <w:color w:val="0F1115"/>
        </w:rPr>
        <w:t>.</w:t>
      </w:r>
    </w:p>
    <w:p w14:paraId="602CFFE4"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3: استلام الرمز</w:t>
      </w:r>
      <w:r>
        <w:rPr>
          <w:rStyle w:val="af1"/>
          <w:rFonts w:ascii="Segoe UI" w:eastAsiaTheme="majorEastAsia" w:hAnsi="Segoe UI" w:cs="Segoe UI"/>
          <w:color w:val="0F1115"/>
        </w:rPr>
        <w:t xml:space="preserve"> (JWT Token):</w:t>
      </w:r>
      <w:r>
        <w:rPr>
          <w:rFonts w:ascii="Segoe UI" w:hAnsi="Segoe UI" w:cs="Segoe UI"/>
          <w:color w:val="0F1115"/>
        </w:rPr>
        <w:t> </w:t>
      </w:r>
      <w:r>
        <w:rPr>
          <w:rFonts w:ascii="Segoe UI" w:hAnsi="Segoe UI" w:cs="Segoe UI"/>
          <w:color w:val="0F1115"/>
          <w:rtl/>
        </w:rPr>
        <w:t>إذا صادق الخادم على الطلب، فإنه يُصدر </w:t>
      </w:r>
      <w:r>
        <w:rPr>
          <w:rStyle w:val="af1"/>
          <w:rFonts w:ascii="Segoe UI" w:eastAsiaTheme="majorEastAsia" w:hAnsi="Segoe UI" w:cs="Segoe UI"/>
          <w:color w:val="0F1115"/>
          <w:rtl/>
        </w:rPr>
        <w:t>رمز وصول</w:t>
      </w:r>
      <w:r>
        <w:rPr>
          <w:rStyle w:val="af1"/>
          <w:rFonts w:ascii="Segoe UI" w:eastAsiaTheme="majorEastAsia" w:hAnsi="Segoe UI" w:cs="Segoe UI"/>
          <w:color w:val="0F1115"/>
        </w:rPr>
        <w:t xml:space="preserve"> (JWT)</w:t>
      </w:r>
      <w:r>
        <w:rPr>
          <w:rFonts w:ascii="Segoe UI" w:hAnsi="Segoe UI" w:cs="Segoe UI"/>
          <w:color w:val="0F1115"/>
        </w:rPr>
        <w:t> </w:t>
      </w:r>
      <w:r>
        <w:rPr>
          <w:rFonts w:ascii="Segoe UI" w:hAnsi="Segoe UI" w:cs="Segoe UI"/>
          <w:color w:val="0F1115"/>
          <w:rtl/>
        </w:rPr>
        <w:t>صالحًا لمدة 24 ساعة، ويُرجعه للتطبيق</w:t>
      </w:r>
      <w:r>
        <w:rPr>
          <w:rFonts w:ascii="Segoe UI" w:hAnsi="Segoe UI" w:cs="Segoe UI"/>
          <w:color w:val="0F1115"/>
        </w:rPr>
        <w:t>.</w:t>
      </w:r>
    </w:p>
    <w:p w14:paraId="3961BAA0"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4: الوصول إلى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الطلبات اللاحقة، يضع التطبيق الرمز </w:t>
      </w:r>
      <w:r>
        <w:rPr>
          <w:rStyle w:val="HTMLCode"/>
          <w:rFonts w:ascii="Consolas" w:eastAsiaTheme="majorEastAsia" w:hAnsi="Consolas"/>
          <w:color w:val="0F1115"/>
          <w:sz w:val="21"/>
          <w:szCs w:val="21"/>
          <w:shd w:val="clear" w:color="auto" w:fill="EBEEF2"/>
        </w:rPr>
        <w:t>JWT</w:t>
      </w:r>
      <w:r>
        <w:rPr>
          <w:rFonts w:ascii="Segoe UI" w:hAnsi="Segoe UI" w:cs="Segoe UI"/>
          <w:color w:val="0F1115"/>
        </w:rPr>
        <w:t> </w:t>
      </w:r>
      <w:r>
        <w:rPr>
          <w:rFonts w:ascii="Segoe UI" w:hAnsi="Segoe UI" w:cs="Segoe UI"/>
          <w:color w:val="0F1115"/>
          <w:rtl/>
        </w:rPr>
        <w:t>في رأس الطلب</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Authorization: Bearer &lt;token&gt;</w:t>
      </w:r>
      <w:r>
        <w:rPr>
          <w:rFonts w:ascii="Segoe UI" w:hAnsi="Segoe UI" w:cs="Segoe UI"/>
          <w:color w:val="0F1115"/>
        </w:rPr>
        <w:t xml:space="preserve">). </w:t>
      </w:r>
      <w:r>
        <w:rPr>
          <w:rFonts w:ascii="Segoe UI" w:hAnsi="Segoe UI" w:cs="Segoe UI"/>
          <w:color w:val="0F1115"/>
          <w:rtl/>
        </w:rPr>
        <w:t>هذا الرمز يحتوي على صلاحيات</w:t>
      </w:r>
      <w:r>
        <w:rPr>
          <w:rFonts w:ascii="Segoe UI" w:hAnsi="Segoe UI" w:cs="Segoe UI"/>
          <w:color w:val="0F1115"/>
        </w:rPr>
        <w:t xml:space="preserve"> (Claims)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device_id</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app</w:t>
      </w:r>
      <w:proofErr w:type="gramEnd"/>
      <w:r>
        <w:rPr>
          <w:rStyle w:val="HTMLCode"/>
          <w:rFonts w:ascii="Consolas" w:eastAsiaTheme="majorEastAsia" w:hAnsi="Consolas"/>
          <w:color w:val="0F1115"/>
          <w:sz w:val="21"/>
          <w:szCs w:val="21"/>
          <w:shd w:val="clear" w:color="auto" w:fill="EBEEF2"/>
        </w:rPr>
        <w:t>_version</w:t>
      </w:r>
      <w:proofErr w:type="spellEnd"/>
      <w:r>
        <w:rPr>
          <w:rFonts w:ascii="Segoe UI" w:hAnsi="Segoe UI" w:cs="Segoe UI"/>
          <w:color w:val="0F1115"/>
        </w:rPr>
        <w:t>.</w:t>
      </w:r>
    </w:p>
    <w:p w14:paraId="75415C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13.4.2 </w:t>
      </w:r>
      <w:r>
        <w:rPr>
          <w:rFonts w:ascii="Segoe UI" w:hAnsi="Segoe UI" w:cs="Segoe UI"/>
          <w:color w:val="0F1115"/>
          <w:sz w:val="30"/>
          <w:szCs w:val="30"/>
          <w:rtl/>
        </w:rPr>
        <w:t>إدارة الرموز</w:t>
      </w:r>
      <w:r>
        <w:rPr>
          <w:rFonts w:ascii="Segoe UI" w:hAnsi="Segoe UI" w:cs="Segoe UI"/>
          <w:color w:val="0F1115"/>
          <w:sz w:val="30"/>
          <w:szCs w:val="30"/>
        </w:rPr>
        <w:t xml:space="preserve"> (Token Management)</w:t>
      </w:r>
    </w:p>
    <w:p w14:paraId="6776177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أقصى درجات الأمان</w:t>
      </w:r>
      <w:r>
        <w:rPr>
          <w:rFonts w:ascii="Segoe UI" w:hAnsi="Segoe UI" w:cs="Segoe UI"/>
          <w:color w:val="0F1115"/>
        </w:rPr>
        <w:t>:</w:t>
      </w:r>
    </w:p>
    <w:p w14:paraId="386F5D64" w14:textId="77777777" w:rsidR="00A76EB2" w:rsidRDefault="00A76EB2" w:rsidP="00A76EB2">
      <w:pPr>
        <w:pStyle w:val="ds-markdown-paragraph"/>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انتهاء الصلاحية</w:t>
      </w:r>
      <w:r>
        <w:rPr>
          <w:rStyle w:val="af1"/>
          <w:rFonts w:ascii="Segoe UI" w:eastAsiaTheme="majorEastAsia" w:hAnsi="Segoe UI" w:cs="Segoe UI"/>
          <w:color w:val="0F1115"/>
        </w:rPr>
        <w:t xml:space="preserve"> (Expiry):</w:t>
      </w:r>
      <w:r>
        <w:rPr>
          <w:rFonts w:ascii="Segoe UI" w:hAnsi="Segoe UI" w:cs="Segoe UI"/>
          <w:color w:val="0F1115"/>
        </w:rPr>
        <w:t> </w:t>
      </w:r>
      <w:r>
        <w:rPr>
          <w:rFonts w:ascii="Segoe UI" w:hAnsi="Segoe UI" w:cs="Segoe UI"/>
          <w:color w:val="0F1115"/>
          <w:rtl/>
        </w:rPr>
        <w:t>الرمز</w:t>
      </w:r>
      <w:r>
        <w:rPr>
          <w:rFonts w:ascii="Segoe UI" w:hAnsi="Segoe UI" w:cs="Segoe UI"/>
          <w:color w:val="0F1115"/>
        </w:rPr>
        <w:t xml:space="preserve"> JWT </w:t>
      </w:r>
      <w:r>
        <w:rPr>
          <w:rFonts w:ascii="Segoe UI" w:hAnsi="Segoe UI" w:cs="Segoe UI"/>
          <w:color w:val="0F1115"/>
          <w:rtl/>
        </w:rPr>
        <w:t>يجب أن ينتهي صلاحيته (مثلاً بعد 24 ساعة). إذا انتهت صلاحيته، يحصل التطبيق على خطأ </w:t>
      </w:r>
      <w:r>
        <w:rPr>
          <w:rStyle w:val="HTMLCode"/>
          <w:rFonts w:ascii="Consolas" w:eastAsiaTheme="majorEastAsia" w:hAnsi="Consolas"/>
          <w:color w:val="0F1115"/>
          <w:sz w:val="21"/>
          <w:szCs w:val="21"/>
          <w:shd w:val="clear" w:color="auto" w:fill="EBEEF2"/>
        </w:rPr>
        <w:t>401 Unauthorized</w:t>
      </w:r>
      <w:r>
        <w:rPr>
          <w:rFonts w:ascii="Segoe UI" w:hAnsi="Segoe UI" w:cs="Segoe UI"/>
          <w:color w:val="0F1115"/>
          <w:rtl/>
        </w:rPr>
        <w:t>، ويقوم تلقائيًا بتكرار خطوات المصادقة (من الخطوة 2) للحصول على رمز جديد</w:t>
      </w:r>
      <w:r>
        <w:rPr>
          <w:rFonts w:ascii="Segoe UI" w:hAnsi="Segoe UI" w:cs="Segoe UI"/>
          <w:color w:val="0F1115"/>
        </w:rPr>
        <w:t>.</w:t>
      </w:r>
    </w:p>
    <w:p w14:paraId="235E9667" w14:textId="77777777" w:rsidR="00A76EB2" w:rsidRDefault="00A76EB2" w:rsidP="00A76EB2">
      <w:pPr>
        <w:pStyle w:val="ds-markdown-paragraph"/>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قائمة الإلغاء</w:t>
      </w:r>
      <w:r>
        <w:rPr>
          <w:rStyle w:val="af1"/>
          <w:rFonts w:ascii="Segoe UI" w:eastAsiaTheme="majorEastAsia" w:hAnsi="Segoe UI" w:cs="Segoe UI"/>
          <w:color w:val="0F1115"/>
        </w:rPr>
        <w:t xml:space="preserve"> (Revocation List):</w:t>
      </w:r>
      <w:r>
        <w:rPr>
          <w:rFonts w:ascii="Segoe UI" w:hAnsi="Segoe UI" w:cs="Segoe UI"/>
          <w:color w:val="0F1115"/>
        </w:rPr>
        <w:t> </w:t>
      </w:r>
      <w:r>
        <w:rPr>
          <w:rFonts w:ascii="Segoe UI" w:hAnsi="Segoe UI" w:cs="Segoe UI"/>
          <w:color w:val="0F1115"/>
          <w:rtl/>
        </w:rPr>
        <w:t>إذا علمنا أن مفتاح عميل معين قد تم اختراقه (مثلاً عبر تطبيق ضار يحاكي تطبيقنا)، نقوم بإضافة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w:t>
      </w:r>
      <w:r>
        <w:rPr>
          <w:rFonts w:ascii="Segoe UI" w:hAnsi="Segoe UI" w:cs="Segoe UI"/>
          <w:color w:val="0F1115"/>
          <w:rtl/>
        </w:rPr>
        <w:t>الخاص به إلى قائمة الإلغاء السوداء على الخادم. أي طلب قادم من هذا المفتاح سيتم رفضه فورًا</w:t>
      </w:r>
      <w:r>
        <w:rPr>
          <w:rFonts w:ascii="Segoe UI" w:hAnsi="Segoe UI" w:cs="Segoe UI"/>
          <w:color w:val="0F1115"/>
        </w:rPr>
        <w:t>.</w:t>
      </w:r>
    </w:p>
    <w:p w14:paraId="7EBCB56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13.4.3 </w:t>
      </w:r>
      <w:r>
        <w:rPr>
          <w:rFonts w:ascii="Segoe UI" w:hAnsi="Segoe UI" w:cs="Segoe UI"/>
          <w:color w:val="0F1115"/>
          <w:sz w:val="30"/>
          <w:szCs w:val="30"/>
          <w:rtl/>
        </w:rPr>
        <w:t xml:space="preserve">إضافة: المصادقة </w:t>
      </w:r>
      <w:proofErr w:type="spellStart"/>
      <w:r>
        <w:rPr>
          <w:rFonts w:ascii="Segoe UI" w:hAnsi="Segoe UI" w:cs="Segoe UI"/>
          <w:color w:val="0F1115"/>
          <w:sz w:val="30"/>
          <w:szCs w:val="30"/>
          <w:rtl/>
        </w:rPr>
        <w:t>البيومترية</w:t>
      </w:r>
      <w:proofErr w:type="spellEnd"/>
      <w:r>
        <w:rPr>
          <w:rFonts w:ascii="Segoe UI" w:hAnsi="Segoe UI" w:cs="Segoe UI"/>
          <w:color w:val="0F1115"/>
          <w:sz w:val="30"/>
          <w:szCs w:val="30"/>
          <w:rtl/>
        </w:rPr>
        <w:t xml:space="preserve"> للتطبيق المستقبلي</w:t>
      </w:r>
      <w:r>
        <w:rPr>
          <w:rFonts w:ascii="Segoe UI" w:hAnsi="Segoe UI" w:cs="Segoe UI"/>
          <w:color w:val="0F1115"/>
          <w:sz w:val="30"/>
          <w:szCs w:val="30"/>
        </w:rPr>
        <w:t xml:space="preserve"> (Biometric Integration)</w:t>
      </w:r>
    </w:p>
    <w:p w14:paraId="2888DF6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في الإصدارات المستقبلية التي تتيح مزامنة الخزنة بين الأجهزة، سنقوم بإضافة المصادقة </w:t>
      </w:r>
      <w:proofErr w:type="spellStart"/>
      <w:r>
        <w:rPr>
          <w:rFonts w:ascii="Segoe UI" w:hAnsi="Segoe UI" w:cs="Segoe UI"/>
          <w:color w:val="0F1115"/>
          <w:rtl/>
        </w:rPr>
        <w:t>البيومترية</w:t>
      </w:r>
      <w:proofErr w:type="spellEnd"/>
      <w:r>
        <w:rPr>
          <w:rFonts w:ascii="Segoe UI" w:hAnsi="Segoe UI" w:cs="Segoe UI"/>
          <w:color w:val="0F1115"/>
          <w:rtl/>
        </w:rPr>
        <w:t xml:space="preserve"> كطبقة إضافية قبل إنشاء رمز</w:t>
      </w:r>
      <w:r>
        <w:rPr>
          <w:rFonts w:ascii="Segoe UI" w:hAnsi="Segoe UI" w:cs="Segoe UI"/>
          <w:color w:val="0F1115"/>
        </w:rPr>
        <w:t xml:space="preserve"> JWT. </w:t>
      </w:r>
      <w:r>
        <w:rPr>
          <w:rFonts w:ascii="Segoe UI" w:hAnsi="Segoe UI" w:cs="Segoe UI"/>
          <w:color w:val="0F1115"/>
          <w:rtl/>
        </w:rPr>
        <w:t>المستخدم سيقوم بمسح بصمة إصبعه (عبر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xml:space="preserve">) </w:t>
      </w:r>
      <w:r>
        <w:rPr>
          <w:rFonts w:ascii="Segoe UI" w:hAnsi="Segoe UI" w:cs="Segoe UI"/>
          <w:color w:val="0F1115"/>
          <w:rtl/>
        </w:rPr>
        <w:t xml:space="preserve">للسماح للتطبيق بطلب رمز وصول جديد من الخادم، مما يضمن أن شخصًا واحدًا فقط (المستخدم) يمكنه الوصول إلى مفاتيح التشفير الخاصة به حتى على الخادم </w:t>
      </w:r>
      <w:proofErr w:type="spellStart"/>
      <w:r>
        <w:rPr>
          <w:rFonts w:ascii="Segoe UI" w:hAnsi="Segoe UI" w:cs="Segoe UI"/>
          <w:color w:val="0F1115"/>
          <w:rtl/>
        </w:rPr>
        <w:t>السحابي</w:t>
      </w:r>
      <w:proofErr w:type="spellEnd"/>
      <w:r>
        <w:rPr>
          <w:rFonts w:ascii="Segoe UI" w:hAnsi="Segoe UI" w:cs="Segoe UI"/>
          <w:color w:val="0F1115"/>
        </w:rPr>
        <w:t>.</w:t>
      </w:r>
    </w:p>
    <w:p w14:paraId="25F047B8" w14:textId="77777777" w:rsidR="00A76EB2" w:rsidRDefault="00000000" w:rsidP="00A76EB2">
      <w:pPr>
        <w:spacing w:before="480" w:after="480"/>
        <w:rPr>
          <w:rFonts w:ascii="Segoe UI" w:hAnsi="Segoe UI" w:cs="Segoe UI"/>
        </w:rPr>
      </w:pPr>
      <w:r>
        <w:pict w14:anchorId="593E8190">
          <v:rect id="_x0000_i1105" style="width:0;height:.75pt" o:hralign="center" o:hrstd="t" o:hr="t" fillcolor="#a0a0a0" stroked="f"/>
        </w:pict>
      </w:r>
    </w:p>
    <w:p w14:paraId="0DFC1FA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13.5 </w:t>
      </w:r>
      <w:r>
        <w:rPr>
          <w:rFonts w:ascii="Segoe UI" w:hAnsi="Segoe UI" w:cs="Segoe UI"/>
          <w:color w:val="0F1115"/>
          <w:sz w:val="33"/>
          <w:szCs w:val="33"/>
          <w:rtl/>
        </w:rPr>
        <w:t>إضافة: خارطة طريق التكامل الحالية والمستقبلية</w:t>
      </w:r>
      <w:r>
        <w:rPr>
          <w:rFonts w:ascii="Segoe UI" w:hAnsi="Segoe UI" w:cs="Segoe UI"/>
          <w:color w:val="0F1115"/>
          <w:sz w:val="33"/>
          <w:szCs w:val="33"/>
        </w:rPr>
        <w:t xml:space="preserve"> (Integration Roadmap)</w:t>
      </w:r>
    </w:p>
    <w:p w14:paraId="1C564FC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ما تم تنفيذه في هذه المرحلة مقابل ما هو مخطط له، سنقدم الجدول التالي</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341"/>
        <w:gridCol w:w="3978"/>
        <w:gridCol w:w="4961"/>
      </w:tblGrid>
      <w:tr w:rsidR="00A76EB2" w14:paraId="0878210D" w14:textId="77777777" w:rsidTr="00A76EB2">
        <w:trPr>
          <w:tblHeader/>
        </w:trPr>
        <w:tc>
          <w:tcPr>
            <w:tcW w:w="0" w:type="auto"/>
            <w:tcBorders>
              <w:top w:val="nil"/>
            </w:tcBorders>
            <w:tcMar>
              <w:top w:w="150" w:type="dxa"/>
              <w:left w:w="0" w:type="dxa"/>
              <w:bottom w:w="150" w:type="dxa"/>
              <w:right w:w="240" w:type="dxa"/>
            </w:tcMar>
            <w:vAlign w:val="center"/>
            <w:hideMark/>
          </w:tcPr>
          <w:p w14:paraId="363EB1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فئة التكامل</w:t>
            </w:r>
          </w:p>
        </w:tc>
        <w:tc>
          <w:tcPr>
            <w:tcW w:w="0" w:type="auto"/>
            <w:tcBorders>
              <w:top w:val="nil"/>
            </w:tcBorders>
            <w:tcMar>
              <w:top w:w="150" w:type="dxa"/>
              <w:left w:w="240" w:type="dxa"/>
              <w:bottom w:w="150" w:type="dxa"/>
              <w:right w:w="240" w:type="dxa"/>
            </w:tcMar>
            <w:vAlign w:val="center"/>
            <w:hideMark/>
          </w:tcPr>
          <w:p w14:paraId="1E2778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 الحالية في</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1.0</w:t>
            </w:r>
          </w:p>
        </w:tc>
        <w:tc>
          <w:tcPr>
            <w:tcW w:w="0" w:type="auto"/>
            <w:tcBorders>
              <w:top w:val="nil"/>
            </w:tcBorders>
            <w:tcMar>
              <w:top w:w="150" w:type="dxa"/>
              <w:left w:w="240" w:type="dxa"/>
              <w:bottom w:w="150" w:type="dxa"/>
              <w:right w:w="240" w:type="dxa"/>
            </w:tcMar>
            <w:vAlign w:val="center"/>
            <w:hideMark/>
          </w:tcPr>
          <w:p w14:paraId="6B57201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الخطة المستقبلية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2.0 / Enterprise)</w:t>
            </w:r>
          </w:p>
        </w:tc>
      </w:tr>
      <w:tr w:rsidR="00A76EB2" w14:paraId="6ECB58B8" w14:textId="77777777" w:rsidTr="00A76EB2">
        <w:tc>
          <w:tcPr>
            <w:tcW w:w="0" w:type="auto"/>
            <w:tcMar>
              <w:top w:w="150" w:type="dxa"/>
              <w:left w:w="0" w:type="dxa"/>
              <w:bottom w:w="150" w:type="dxa"/>
              <w:right w:w="240" w:type="dxa"/>
            </w:tcMar>
            <w:vAlign w:val="center"/>
            <w:hideMark/>
          </w:tcPr>
          <w:p w14:paraId="039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قواعد</w:t>
            </w:r>
            <w:r>
              <w:rPr>
                <w:rStyle w:val="af1"/>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14AACB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القواعد عبر</w:t>
            </w:r>
            <w:r>
              <w:rPr>
                <w:rFonts w:ascii="Segoe UI" w:hAnsi="Segoe UI" w:cs="Segoe UI"/>
                <w:sz w:val="23"/>
                <w:szCs w:val="23"/>
              </w:rPr>
              <w:t xml:space="preserve"> REST API </w:t>
            </w:r>
            <w:r>
              <w:rPr>
                <w:rFonts w:ascii="Segoe UI" w:hAnsi="Segoe UI" w:cs="Segoe UI"/>
                <w:sz w:val="23"/>
                <w:szCs w:val="23"/>
                <w:rtl/>
              </w:rPr>
              <w:t>مع التحقق من التوقيع</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746B64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تحديث متزايد</w:t>
            </w:r>
            <w:r>
              <w:rPr>
                <w:rFonts w:ascii="Segoe UI" w:hAnsi="Segoe UI" w:cs="Segoe UI"/>
                <w:sz w:val="23"/>
                <w:szCs w:val="23"/>
              </w:rPr>
              <w:t xml:space="preserve"> (Delta Updates) </w:t>
            </w:r>
            <w:r>
              <w:rPr>
                <w:rFonts w:ascii="Segoe UI" w:hAnsi="Segoe UI" w:cs="Segoe UI"/>
                <w:sz w:val="23"/>
                <w:szCs w:val="23"/>
                <w:rtl/>
              </w:rPr>
              <w:t>لتقليل حجم التحميل</w:t>
            </w:r>
            <w:r>
              <w:rPr>
                <w:rFonts w:ascii="Segoe UI" w:hAnsi="Segoe UI" w:cs="Segoe UI"/>
                <w:sz w:val="23"/>
                <w:szCs w:val="23"/>
              </w:rPr>
              <w:t>.</w:t>
            </w:r>
          </w:p>
        </w:tc>
      </w:tr>
      <w:tr w:rsidR="00A76EB2" w14:paraId="4B3C51BD" w14:textId="77777777" w:rsidTr="00A76EB2">
        <w:tc>
          <w:tcPr>
            <w:tcW w:w="0" w:type="auto"/>
            <w:tcMar>
              <w:top w:w="150" w:type="dxa"/>
              <w:left w:w="0" w:type="dxa"/>
              <w:bottom w:w="150" w:type="dxa"/>
              <w:right w:w="240" w:type="dxa"/>
            </w:tcMar>
            <w:vAlign w:val="center"/>
            <w:hideMark/>
          </w:tcPr>
          <w:p w14:paraId="0A177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نموذج</w:t>
            </w:r>
            <w:r>
              <w:rPr>
                <w:rStyle w:val="af1"/>
                <w:rFonts w:ascii="Segoe UI" w:hAnsi="Segoe UI" w:cs="Segoe UI"/>
                <w:sz w:val="23"/>
                <w:szCs w:val="23"/>
              </w:rPr>
              <w:t xml:space="preserve"> AI</w:t>
            </w:r>
          </w:p>
        </w:tc>
        <w:tc>
          <w:tcPr>
            <w:tcW w:w="0" w:type="auto"/>
            <w:tcMar>
              <w:top w:w="150" w:type="dxa"/>
              <w:left w:w="240" w:type="dxa"/>
              <w:bottom w:w="150" w:type="dxa"/>
              <w:right w:w="240" w:type="dxa"/>
            </w:tcMar>
            <w:vAlign w:val="center"/>
            <w:hideMark/>
          </w:tcPr>
          <w:p w14:paraId="41DCB88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النموذج</w:t>
            </w:r>
            <w:r>
              <w:rPr>
                <w:rFonts w:ascii="Segoe UI" w:hAnsi="Segoe UI" w:cs="Segoe UI"/>
                <w:sz w:val="23"/>
                <w:szCs w:val="23"/>
              </w:rPr>
              <w:t xml:space="preserve"> (.</w:t>
            </w:r>
            <w:proofErr w:type="spellStart"/>
            <w:r>
              <w:rPr>
                <w:rFonts w:ascii="Segoe UI" w:hAnsi="Segoe UI" w:cs="Segoe UI"/>
                <w:sz w:val="23"/>
                <w:szCs w:val="23"/>
              </w:rPr>
              <w:t>onnx</w:t>
            </w:r>
            <w:proofErr w:type="spellEnd"/>
            <w:r>
              <w:rPr>
                <w:rFonts w:ascii="Segoe UI" w:hAnsi="Segoe UI" w:cs="Segoe UI"/>
                <w:sz w:val="23"/>
                <w:szCs w:val="23"/>
              </w:rPr>
              <w:t xml:space="preserve">) </w:t>
            </w:r>
            <w:r>
              <w:rPr>
                <w:rFonts w:ascii="Segoe UI" w:hAnsi="Segoe UI" w:cs="Segoe UI"/>
                <w:sz w:val="23"/>
                <w:szCs w:val="23"/>
                <w:rtl/>
              </w:rPr>
              <w:t>عبر</w:t>
            </w:r>
            <w:r>
              <w:rPr>
                <w:rFonts w:ascii="Segoe UI" w:hAnsi="Segoe UI" w:cs="Segoe UI"/>
                <w:sz w:val="23"/>
                <w:szCs w:val="23"/>
              </w:rPr>
              <w:t xml:space="preserve"> REST API.</w:t>
            </w:r>
          </w:p>
        </w:tc>
        <w:tc>
          <w:tcPr>
            <w:tcW w:w="0" w:type="auto"/>
            <w:tcMar>
              <w:top w:w="150" w:type="dxa"/>
              <w:left w:w="240" w:type="dxa"/>
              <w:bottom w:w="150" w:type="dxa"/>
              <w:right w:w="0" w:type="dxa"/>
            </w:tcMar>
            <w:vAlign w:val="center"/>
            <w:hideMark/>
          </w:tcPr>
          <w:p w14:paraId="4B9FC45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تحسين عملية الضغط</w:t>
            </w:r>
            <w:r>
              <w:rPr>
                <w:rFonts w:ascii="Segoe UI" w:hAnsi="Segoe UI" w:cs="Segoe UI"/>
                <w:sz w:val="23"/>
                <w:szCs w:val="23"/>
              </w:rPr>
              <w:t xml:space="preserve"> (Quantization) </w:t>
            </w:r>
            <w:r>
              <w:rPr>
                <w:rFonts w:ascii="Segoe UI" w:hAnsi="Segoe UI" w:cs="Segoe UI"/>
                <w:sz w:val="23"/>
                <w:szCs w:val="23"/>
                <w:rtl/>
              </w:rPr>
              <w:t>ديناميكيًا بناءً على أداء الجهاز</w:t>
            </w:r>
            <w:r>
              <w:rPr>
                <w:rFonts w:ascii="Segoe UI" w:hAnsi="Segoe UI" w:cs="Segoe UI"/>
                <w:sz w:val="23"/>
                <w:szCs w:val="23"/>
              </w:rPr>
              <w:t>.</w:t>
            </w:r>
          </w:p>
        </w:tc>
      </w:tr>
      <w:tr w:rsidR="00A76EB2" w14:paraId="35E0D5D9" w14:textId="77777777" w:rsidTr="00A76EB2">
        <w:tc>
          <w:tcPr>
            <w:tcW w:w="0" w:type="auto"/>
            <w:tcMar>
              <w:top w:w="150" w:type="dxa"/>
              <w:left w:w="0" w:type="dxa"/>
              <w:bottom w:w="150" w:type="dxa"/>
              <w:right w:w="240" w:type="dxa"/>
            </w:tcMar>
            <w:vAlign w:val="center"/>
            <w:hideMark/>
          </w:tcPr>
          <w:p w14:paraId="64189D7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الإشعارات الفورية</w:t>
            </w:r>
            <w:r>
              <w:rPr>
                <w:rStyle w:val="af1"/>
                <w:rFonts w:ascii="Segoe UI" w:hAnsi="Segoe UI" w:cs="Segoe UI"/>
                <w:sz w:val="23"/>
                <w:szCs w:val="23"/>
              </w:rPr>
              <w:t xml:space="preserve"> (Push)</w:t>
            </w:r>
          </w:p>
        </w:tc>
        <w:tc>
          <w:tcPr>
            <w:tcW w:w="0" w:type="auto"/>
            <w:tcMar>
              <w:top w:w="150" w:type="dxa"/>
              <w:left w:w="240" w:type="dxa"/>
              <w:bottom w:w="150" w:type="dxa"/>
              <w:right w:w="240" w:type="dxa"/>
            </w:tcMar>
            <w:vAlign w:val="center"/>
            <w:hideMark/>
          </w:tcPr>
          <w:p w14:paraId="1F5DEE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تم تصميم البنية التحتية لـ</w:t>
            </w:r>
            <w:r>
              <w:rPr>
                <w:rFonts w:ascii="Segoe UI" w:hAnsi="Segoe UI" w:cs="Segoe UI"/>
                <w:sz w:val="23"/>
                <w:szCs w:val="23"/>
              </w:rPr>
              <w:t xml:space="preserve"> FCM.</w:t>
            </w:r>
          </w:p>
        </w:tc>
        <w:tc>
          <w:tcPr>
            <w:tcW w:w="0" w:type="auto"/>
            <w:tcMar>
              <w:top w:w="150" w:type="dxa"/>
              <w:left w:w="240" w:type="dxa"/>
              <w:bottom w:w="150" w:type="dxa"/>
              <w:right w:w="0" w:type="dxa"/>
            </w:tcMar>
            <w:vAlign w:val="center"/>
            <w:hideMark/>
          </w:tcPr>
          <w:p w14:paraId="718C7E9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تفعيل الخدمة في الإصدار القادم لإرسال تنبيهات الأمان العاجلة</w:t>
            </w:r>
            <w:r>
              <w:rPr>
                <w:rFonts w:ascii="Segoe UI" w:hAnsi="Segoe UI" w:cs="Segoe UI"/>
                <w:sz w:val="23"/>
                <w:szCs w:val="23"/>
              </w:rPr>
              <w:t>.</w:t>
            </w:r>
          </w:p>
        </w:tc>
      </w:tr>
      <w:tr w:rsidR="00A76EB2" w14:paraId="74DE621B" w14:textId="77777777" w:rsidTr="00A76EB2">
        <w:tc>
          <w:tcPr>
            <w:tcW w:w="0" w:type="auto"/>
            <w:tcMar>
              <w:top w:w="150" w:type="dxa"/>
              <w:left w:w="0" w:type="dxa"/>
              <w:bottom w:w="150" w:type="dxa"/>
              <w:right w:w="240" w:type="dxa"/>
            </w:tcMar>
            <w:vAlign w:val="center"/>
            <w:hideMark/>
          </w:tcPr>
          <w:p w14:paraId="0D7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مزامنة إعدادات الخزنة</w:t>
            </w:r>
          </w:p>
        </w:tc>
        <w:tc>
          <w:tcPr>
            <w:tcW w:w="0" w:type="auto"/>
            <w:tcMar>
              <w:top w:w="150" w:type="dxa"/>
              <w:left w:w="240" w:type="dxa"/>
              <w:bottom w:w="150" w:type="dxa"/>
              <w:right w:w="240" w:type="dxa"/>
            </w:tcMar>
            <w:vAlign w:val="center"/>
            <w:hideMark/>
          </w:tcPr>
          <w:p w14:paraId="6B0ACA6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 (حفاظًا على الخصوصية)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يتم رفع أي ملفات للخزنة إلى السحابة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0437D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 (اختياري)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إتاحة ميزة النسخ الاحتياطي للخزنة المشفرة (بتشفير طرفي-لطرفي) للمستخدمين المتقدمين</w:t>
            </w:r>
            <w:r>
              <w:rPr>
                <w:rFonts w:ascii="Segoe UI" w:hAnsi="Segoe UI" w:cs="Segoe UI"/>
                <w:sz w:val="23"/>
                <w:szCs w:val="23"/>
              </w:rPr>
              <w:t>.</w:t>
            </w:r>
          </w:p>
        </w:tc>
      </w:tr>
      <w:tr w:rsidR="00A76EB2" w14:paraId="63F1F0BD" w14:textId="77777777" w:rsidTr="00A76EB2">
        <w:tc>
          <w:tcPr>
            <w:tcW w:w="0" w:type="auto"/>
            <w:tcMar>
              <w:top w:w="150" w:type="dxa"/>
              <w:left w:w="0" w:type="dxa"/>
              <w:bottom w:w="150" w:type="dxa"/>
              <w:right w:w="240" w:type="dxa"/>
            </w:tcMar>
            <w:vAlign w:val="center"/>
            <w:hideMark/>
          </w:tcPr>
          <w:p w14:paraId="1266987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لوحة تحكم الويب</w:t>
            </w:r>
            <w:r>
              <w:rPr>
                <w:rStyle w:val="af1"/>
                <w:rFonts w:ascii="Segoe UI" w:hAnsi="Segoe UI" w:cs="Segoe UI"/>
                <w:sz w:val="23"/>
                <w:szCs w:val="23"/>
              </w:rPr>
              <w:t xml:space="preserve"> (Web Dashboard)</w:t>
            </w:r>
          </w:p>
        </w:tc>
        <w:tc>
          <w:tcPr>
            <w:tcW w:w="0" w:type="auto"/>
            <w:tcMar>
              <w:top w:w="150" w:type="dxa"/>
              <w:left w:w="240" w:type="dxa"/>
              <w:bottom w:w="150" w:type="dxa"/>
              <w:right w:w="240" w:type="dxa"/>
            </w:tcMar>
            <w:vAlign w:val="center"/>
            <w:hideMark/>
          </w:tcPr>
          <w:p w14:paraId="04F34A5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يوجد خادم ويب حالي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476FD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تطوير لوحة تحكم للمسؤولين لإدارة قواعد</w:t>
            </w:r>
            <w:r>
              <w:rPr>
                <w:rFonts w:ascii="Segoe UI" w:hAnsi="Segoe UI" w:cs="Segoe UI"/>
                <w:sz w:val="23"/>
                <w:szCs w:val="23"/>
              </w:rPr>
              <w:t xml:space="preserve"> YARA </w:t>
            </w:r>
            <w:r>
              <w:rPr>
                <w:rFonts w:ascii="Segoe UI" w:hAnsi="Segoe UI" w:cs="Segoe UI"/>
                <w:sz w:val="23"/>
                <w:szCs w:val="23"/>
                <w:rtl/>
              </w:rPr>
              <w:t>وإحصائيات التهديدات المجهولة</w:t>
            </w:r>
            <w:r>
              <w:rPr>
                <w:rFonts w:ascii="Segoe UI" w:hAnsi="Segoe UI" w:cs="Segoe UI"/>
                <w:sz w:val="23"/>
                <w:szCs w:val="23"/>
              </w:rPr>
              <w:t>.</w:t>
            </w:r>
          </w:p>
        </w:tc>
      </w:tr>
    </w:tbl>
    <w:p w14:paraId="53AD66C3" w14:textId="77777777" w:rsidR="00A76EB2" w:rsidRDefault="00000000" w:rsidP="00A76EB2">
      <w:pPr>
        <w:spacing w:before="480" w:after="480" w:line="240" w:lineRule="auto"/>
        <w:rPr>
          <w:rFonts w:ascii="Segoe UI" w:hAnsi="Segoe UI" w:cs="Segoe UI"/>
          <w:sz w:val="24"/>
          <w:szCs w:val="24"/>
        </w:rPr>
      </w:pPr>
      <w:r>
        <w:pict w14:anchorId="4DFD6454">
          <v:rect id="_x0000_i1106" style="width:0;height:.75pt" o:hralign="center" o:hrstd="t" o:hr="t" fillcolor="#a0a0a0" stroked="f"/>
        </w:pict>
      </w:r>
    </w:p>
    <w:p w14:paraId="3E4C3A7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الثالث عشر</w:t>
      </w:r>
    </w:p>
    <w:p w14:paraId="0D6B5866"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"السحابة الوظيفية"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دون انتهاك خصوصية المستخدم. صممنا واجهة برمجة تطبيقات</w:t>
      </w:r>
      <w:r>
        <w:rPr>
          <w:rFonts w:ascii="Segoe UI" w:hAnsi="Segoe UI" w:cs="Segoe UI"/>
          <w:color w:val="0F1115"/>
        </w:rPr>
        <w:t xml:space="preserve"> RESTful </w:t>
      </w:r>
      <w:r>
        <w:rPr>
          <w:rFonts w:ascii="Segoe UI" w:hAnsi="Segoe UI" w:cs="Segoe UI"/>
          <w:color w:val="0F1115"/>
          <w:rtl/>
        </w:rPr>
        <w:t>محمية لتحديث قواعد</w:t>
      </w:r>
      <w:r>
        <w:rPr>
          <w:rFonts w:ascii="Segoe UI" w:hAnsi="Segoe UI" w:cs="Segoe UI"/>
          <w:color w:val="0F1115"/>
        </w:rPr>
        <w:t xml:space="preserve"> YARA </w:t>
      </w:r>
      <w:r>
        <w:rPr>
          <w:rFonts w:ascii="Segoe UI" w:hAnsi="Segoe UI" w:cs="Segoe UI"/>
          <w:color w:val="0F1115"/>
          <w:rtl/>
        </w:rPr>
        <w:t>ونماذج</w:t>
      </w:r>
      <w:r>
        <w:rPr>
          <w:rFonts w:ascii="Segoe UI" w:hAnsi="Segoe UI" w:cs="Segoe UI"/>
          <w:color w:val="0F1115"/>
        </w:rPr>
        <w:t xml:space="preserve"> AI</w:t>
      </w:r>
      <w:r>
        <w:rPr>
          <w:rFonts w:ascii="Segoe UI" w:hAnsi="Segoe UI" w:cs="Segoe UI"/>
          <w:color w:val="0F1115"/>
          <w:rtl/>
        </w:rPr>
        <w:t>، ووضحنا كيف نستخدم بروتوكولات</w:t>
      </w:r>
      <w:r>
        <w:rPr>
          <w:rFonts w:ascii="Segoe UI" w:hAnsi="Segoe UI" w:cs="Segoe UI"/>
          <w:color w:val="0F1115"/>
        </w:rPr>
        <w:t xml:space="preserve"> FCM </w:t>
      </w:r>
      <w:proofErr w:type="gramStart"/>
      <w:r>
        <w:rPr>
          <w:rFonts w:ascii="Segoe UI" w:hAnsi="Segoe UI" w:cs="Segoe UI"/>
          <w:color w:val="0F1115"/>
          <w:rtl/>
        </w:rPr>
        <w:t>و</w:t>
      </w:r>
      <w:r>
        <w:rPr>
          <w:rFonts w:ascii="Segoe UI" w:hAnsi="Segoe UI" w:cs="Segoe UI"/>
          <w:color w:val="0F1115"/>
        </w:rPr>
        <w:t xml:space="preserve"> Webhooks</w:t>
      </w:r>
      <w:proofErr w:type="gramEnd"/>
      <w:r>
        <w:rPr>
          <w:rFonts w:ascii="Segoe UI" w:hAnsi="Segoe UI" w:cs="Segoe UI"/>
          <w:color w:val="0F1115"/>
        </w:rPr>
        <w:t xml:space="preserve"> </w:t>
      </w:r>
      <w:r>
        <w:rPr>
          <w:rFonts w:ascii="Segoe UI" w:hAnsi="Segoe UI" w:cs="Segoe UI"/>
          <w:color w:val="0F1115"/>
          <w:rtl/>
        </w:rPr>
        <w:t>لإدارة الإشعارات والتكامل المستقبلي. أوضحنا استراتيجية التكامل مع</w:t>
      </w:r>
      <w:r>
        <w:rPr>
          <w:rFonts w:ascii="Segoe UI" w:hAnsi="Segoe UI" w:cs="Segoe UI"/>
          <w:color w:val="0F1115"/>
        </w:rPr>
        <w:t xml:space="preserve"> Firebase </w:t>
      </w:r>
      <w:r>
        <w:rPr>
          <w:rFonts w:ascii="Segoe UI" w:hAnsi="Segoe UI" w:cs="Segoe UI"/>
          <w:color w:val="0F1115"/>
          <w:rtl/>
        </w:rPr>
        <w:t>مع التركيز على مبدأ "البيانات المحلية أولاً" لضمان بقاء الملفات الشخصية بعيدًا عن الخوادم. وأخيرًا، وفرنا طبقة أمنية قوية عبر</w:t>
      </w:r>
      <w:r>
        <w:rPr>
          <w:rFonts w:ascii="Segoe UI" w:hAnsi="Segoe UI" w:cs="Segoe UI"/>
          <w:color w:val="0F1115"/>
        </w:rPr>
        <w:t xml:space="preserve"> OAuth 2.0 </w:t>
      </w:r>
      <w:proofErr w:type="gramStart"/>
      <w:r>
        <w:rPr>
          <w:rFonts w:ascii="Segoe UI" w:hAnsi="Segoe UI" w:cs="Segoe UI"/>
          <w:color w:val="0F1115"/>
          <w:rtl/>
        </w:rPr>
        <w:t>و</w:t>
      </w:r>
      <w:r>
        <w:rPr>
          <w:rFonts w:ascii="Segoe UI" w:hAnsi="Segoe UI" w:cs="Segoe UI"/>
          <w:color w:val="0F1115"/>
        </w:rPr>
        <w:t xml:space="preserve"> JWT</w:t>
      </w:r>
      <w:proofErr w:type="gramEnd"/>
      <w:r>
        <w:rPr>
          <w:rFonts w:ascii="Segoe UI" w:hAnsi="Segoe UI" w:cs="Segoe UI"/>
          <w:color w:val="0F1115"/>
        </w:rPr>
        <w:t xml:space="preserve"> </w:t>
      </w:r>
      <w:r>
        <w:rPr>
          <w:rFonts w:ascii="Segoe UI" w:hAnsi="Segoe UI" w:cs="Segoe UI"/>
          <w:color w:val="0F1115"/>
          <w:rtl/>
        </w:rPr>
        <w:t>لحماية واجهات برمجة التطبيقات من الوصول غير المصرح به</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متكامل يجمع بين المحلية القوية والسحابة الحكيمة، سننتقل في الفصل الرابع عشر إلى مرحلة الاختبارات وضمان الجودة</w:t>
      </w:r>
      <w:r>
        <w:rPr>
          <w:rStyle w:val="af1"/>
          <w:rFonts w:ascii="Segoe UI" w:eastAsiaTheme="majorEastAsia" w:hAnsi="Segoe UI" w:cs="Segoe UI"/>
          <w:color w:val="0F1115"/>
        </w:rPr>
        <w:t xml:space="preserve"> (Testing &amp; Quality Engineering) </w:t>
      </w:r>
      <w:r>
        <w:rPr>
          <w:rStyle w:val="af1"/>
          <w:rFonts w:ascii="Segoe UI" w:eastAsiaTheme="majorEastAsia" w:hAnsi="Segoe UI" w:cs="Segoe UI"/>
          <w:color w:val="0F1115"/>
          <w:rtl/>
        </w:rPr>
        <w:t>للتأكد من أن كل هذه الكودات تعمل بسلاسة وبلا أخطاء</w:t>
      </w:r>
      <w:r>
        <w:rPr>
          <w:rStyle w:val="af1"/>
          <w:rFonts w:ascii="Segoe UI" w:eastAsiaTheme="majorEastAsia" w:hAnsi="Segoe UI" w:cs="Segoe UI"/>
          <w:color w:val="0F1115"/>
        </w:rPr>
        <w:t>.</w:t>
      </w:r>
    </w:p>
    <w:p w14:paraId="3633C663" w14:textId="77777777" w:rsidR="00A76EB2" w:rsidRDefault="00000000" w:rsidP="00A76EB2">
      <w:pPr>
        <w:spacing w:before="480" w:after="480"/>
        <w:rPr>
          <w:rFonts w:ascii="Segoe UI" w:hAnsi="Segoe UI" w:cs="Segoe UI"/>
        </w:rPr>
      </w:pPr>
      <w:r>
        <w:pict w14:anchorId="57E6782B">
          <v:rect id="_x0000_i1107" style="width:0;height:.75pt" o:hralign="center" o:hrstd="t" o:hr="t" fillcolor="#a0a0a0" stroked="f"/>
        </w:pict>
      </w:r>
    </w:p>
    <w:p w14:paraId="7B4E8DD7"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الرابع عشر: هندسة الاختبار وضمان الجودة</w:t>
      </w:r>
      <w:r>
        <w:rPr>
          <w:rFonts w:ascii="Segoe UI" w:hAnsi="Segoe UI" w:cs="Segoe UI"/>
          <w:color w:val="0F1115"/>
          <w:sz w:val="36"/>
          <w:szCs w:val="36"/>
        </w:rPr>
        <w:t xml:space="preserve"> (Testing &amp; Quality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A4750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32B6EFB"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هندسة البرمجيات الحديثة، الجودة ليست مرحلة تسبق الإطلاق، بل هي </w:t>
      </w:r>
      <w:r>
        <w:rPr>
          <w:rStyle w:val="af1"/>
          <w:rFonts w:ascii="Segoe UI" w:eastAsiaTheme="majorEastAsia" w:hAnsi="Segoe UI" w:cs="Segoe UI"/>
          <w:color w:val="0F1115"/>
          <w:rtl/>
        </w:rPr>
        <w:t>ثقافة مدمجة</w:t>
      </w:r>
      <w:r>
        <w:rPr>
          <w:rFonts w:ascii="Segoe UI" w:hAnsi="Segoe UI" w:cs="Segoe UI"/>
          <w:color w:val="0F1115"/>
          <w:rtl/>
        </w:rPr>
        <w:t> في كل سطر كود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بصفته نظامًا أمنيًا، يتحمل مسؤولية كبيرة؛ أي خطأ برمجي قد يعرض بيانات المستخدم للخطر. لذلك، نعتمد نهجًا شاملاً يعتمد على </w:t>
      </w:r>
      <w:r>
        <w:rPr>
          <w:rStyle w:val="af1"/>
          <w:rFonts w:ascii="Segoe UI" w:eastAsiaTheme="majorEastAsia" w:hAnsi="Segoe UI" w:cs="Segoe UI"/>
          <w:color w:val="0F1115"/>
          <w:rtl/>
        </w:rPr>
        <w:t>هرم الاختبار</w:t>
      </w:r>
      <w:r>
        <w:rPr>
          <w:rStyle w:val="af1"/>
          <w:rFonts w:ascii="Segoe UI" w:eastAsiaTheme="majorEastAsia" w:hAnsi="Segoe UI" w:cs="Segoe UI"/>
          <w:color w:val="0F1115"/>
        </w:rPr>
        <w:t xml:space="preserve"> (Testing Pyramid)</w:t>
      </w:r>
      <w:r>
        <w:rPr>
          <w:rFonts w:ascii="Segoe UI" w:hAnsi="Segoe UI" w:cs="Segoe UI"/>
          <w:color w:val="0F1115"/>
          <w:rtl/>
        </w:rPr>
        <w:t>، الذي ينظم جهود الاختبار من الأسفل إلى الأعلى، لضمان أعلى نسبة تغطية بأقل تكلفة. في هذا الفصل، سنقوم بتفصيل استراتيجية الاختبار، وشرح آليات اختبار الوحدات</w:t>
      </w:r>
      <w:r>
        <w:rPr>
          <w:rFonts w:ascii="Segoe UI" w:hAnsi="Segoe UI" w:cs="Segoe UI"/>
          <w:color w:val="0F1115"/>
        </w:rPr>
        <w:t xml:space="preserve"> (Unit)</w:t>
      </w:r>
      <w:r>
        <w:rPr>
          <w:rFonts w:ascii="Segoe UI" w:hAnsi="Segoe UI" w:cs="Segoe UI"/>
          <w:color w:val="0F1115"/>
          <w:rtl/>
        </w:rPr>
        <w:t>، والتكامل</w:t>
      </w:r>
      <w:r>
        <w:rPr>
          <w:rFonts w:ascii="Segoe UI" w:hAnsi="Segoe UI" w:cs="Segoe UI"/>
          <w:color w:val="0F1115"/>
        </w:rPr>
        <w:t xml:space="preserve"> (Integration)</w:t>
      </w:r>
      <w:r>
        <w:rPr>
          <w:rFonts w:ascii="Segoe UI" w:hAnsi="Segoe UI" w:cs="Segoe UI"/>
          <w:color w:val="0F1115"/>
          <w:rtl/>
        </w:rPr>
        <w:t>، والنظام</w:t>
      </w:r>
      <w:r>
        <w:rPr>
          <w:rFonts w:ascii="Segoe UI" w:hAnsi="Segoe UI" w:cs="Segoe UI"/>
          <w:color w:val="0F1115"/>
        </w:rPr>
        <w:t xml:space="preserve"> (System)</w:t>
      </w:r>
      <w:r>
        <w:rPr>
          <w:rFonts w:ascii="Segoe UI" w:hAnsi="Segoe UI" w:cs="Segoe UI"/>
          <w:color w:val="0F1115"/>
          <w:rtl/>
        </w:rPr>
        <w:t>، وواجهة المستخدم</w:t>
      </w:r>
      <w:r>
        <w:rPr>
          <w:rFonts w:ascii="Segoe UI" w:hAnsi="Segoe UI" w:cs="Segoe UI"/>
          <w:color w:val="0F1115"/>
        </w:rPr>
        <w:t xml:space="preserve"> (UI)</w:t>
      </w:r>
      <w:r>
        <w:rPr>
          <w:rFonts w:ascii="Segoe UI" w:hAnsi="Segoe UI" w:cs="Segoe UI"/>
          <w:color w:val="0F1115"/>
          <w:rtl/>
        </w:rPr>
        <w:t>، والأداء</w:t>
      </w:r>
      <w:r>
        <w:rPr>
          <w:rFonts w:ascii="Segoe UI" w:hAnsi="Segoe UI" w:cs="Segoe UI"/>
          <w:color w:val="0F1115"/>
        </w:rPr>
        <w:t xml:space="preserve"> (Performance)</w:t>
      </w:r>
      <w:r>
        <w:rPr>
          <w:rFonts w:ascii="Segoe UI" w:hAnsi="Segoe UI" w:cs="Segoe UI"/>
          <w:color w:val="0F1115"/>
          <w:rtl/>
        </w:rPr>
        <w:t>، والأمان</w:t>
      </w:r>
      <w:r>
        <w:rPr>
          <w:rFonts w:ascii="Segoe UI" w:hAnsi="Segoe UI" w:cs="Segoe UI"/>
          <w:color w:val="0F1115"/>
        </w:rPr>
        <w:t xml:space="preserve"> (Penetration &amp; Security). </w:t>
      </w:r>
      <w:r>
        <w:rPr>
          <w:rFonts w:ascii="Segoe UI" w:hAnsi="Segoe UI" w:cs="Segoe UI"/>
          <w:color w:val="0F1115"/>
          <w:rtl/>
        </w:rPr>
        <w:t>سنقدم أيضًا مصفوفة حالات الاختبار</w:t>
      </w:r>
      <w:r>
        <w:rPr>
          <w:rFonts w:ascii="Segoe UI" w:hAnsi="Segoe UI" w:cs="Segoe UI"/>
          <w:color w:val="0F1115"/>
        </w:rPr>
        <w:t xml:space="preserve"> (Test Cases Matrix) </w:t>
      </w:r>
      <w:r>
        <w:rPr>
          <w:rFonts w:ascii="Segoe UI" w:hAnsi="Segoe UI" w:cs="Segoe UI"/>
          <w:color w:val="0F1115"/>
          <w:rtl/>
        </w:rPr>
        <w:t>التي تربط بين المتطلبات ونتائج الاختبار</w:t>
      </w:r>
      <w:r>
        <w:rPr>
          <w:rFonts w:ascii="Segoe UI" w:hAnsi="Segoe UI" w:cs="Segoe UI"/>
          <w:color w:val="0F1115"/>
        </w:rPr>
        <w:t>.</w:t>
      </w:r>
    </w:p>
    <w:p w14:paraId="244D654F" w14:textId="77777777" w:rsidR="00A76EB2" w:rsidRDefault="00000000" w:rsidP="00A76EB2">
      <w:pPr>
        <w:spacing w:before="480" w:after="480"/>
        <w:rPr>
          <w:rFonts w:ascii="Segoe UI" w:hAnsi="Segoe UI" w:cs="Segoe UI"/>
        </w:rPr>
      </w:pPr>
      <w:r>
        <w:pict w14:anchorId="3F9CF3DF">
          <v:rect id="_x0000_i1108" style="width:0;height:.75pt" o:hralign="center" o:hrstd="t" o:hr="t" fillcolor="#a0a0a0" stroked="f"/>
        </w:pict>
      </w:r>
    </w:p>
    <w:p w14:paraId="48343E2C"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14.1 </w:t>
      </w:r>
      <w:r>
        <w:rPr>
          <w:rFonts w:ascii="Segoe UI" w:hAnsi="Segoe UI" w:cs="Segoe UI"/>
          <w:color w:val="0F1115"/>
          <w:sz w:val="33"/>
          <w:szCs w:val="33"/>
          <w:rtl/>
        </w:rPr>
        <w:t>استراتيجية الاختبار</w:t>
      </w:r>
      <w:r>
        <w:rPr>
          <w:rFonts w:ascii="Segoe UI" w:hAnsi="Segoe UI" w:cs="Segoe UI"/>
          <w:color w:val="0F1115"/>
          <w:sz w:val="33"/>
          <w:szCs w:val="33"/>
        </w:rPr>
        <w:t xml:space="preserve"> (Testing Pyramid) </w:t>
      </w:r>
      <w:r>
        <w:rPr>
          <w:rFonts w:ascii="Segoe UI" w:hAnsi="Segoe UI" w:cs="Segoe UI"/>
          <w:color w:val="0F1115"/>
          <w:sz w:val="33"/>
          <w:szCs w:val="33"/>
          <w:rtl/>
        </w:rPr>
        <w:t>وإدارة البيانات</w:t>
      </w:r>
    </w:p>
    <w:p w14:paraId="1741F9D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14.1.1 </w:t>
      </w:r>
      <w:r>
        <w:rPr>
          <w:rFonts w:ascii="Segoe UI" w:hAnsi="Segoe UI" w:cs="Segoe UI"/>
          <w:color w:val="0F1115"/>
          <w:sz w:val="30"/>
          <w:szCs w:val="30"/>
          <w:rtl/>
        </w:rPr>
        <w:t>هرم الاختبار</w:t>
      </w:r>
      <w:r>
        <w:rPr>
          <w:rFonts w:ascii="Segoe UI" w:hAnsi="Segoe UI" w:cs="Segoe UI"/>
          <w:color w:val="0F1115"/>
          <w:sz w:val="30"/>
          <w:szCs w:val="30"/>
        </w:rPr>
        <w:t xml:space="preserve"> (Testing Pyramid)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91AC7D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هرم الاختبار هو نموذج يوضح أن معظم الاختبارات يجب أن تكون سريعة ومنخفضة التكلفة (الوحدات)، والقليل منها يجب أن يكون بطيئًا ومعقدًا (واجهة المستخدم). نطبق هذا النموذج كالتالي</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178"/>
        <w:gridCol w:w="2078"/>
        <w:gridCol w:w="1438"/>
        <w:gridCol w:w="4186"/>
      </w:tblGrid>
      <w:tr w:rsidR="00A76EB2" w14:paraId="58B559E9" w14:textId="77777777" w:rsidTr="00A76EB2">
        <w:trPr>
          <w:tblHeader/>
        </w:trPr>
        <w:tc>
          <w:tcPr>
            <w:tcW w:w="0" w:type="auto"/>
            <w:tcBorders>
              <w:top w:val="nil"/>
            </w:tcBorders>
            <w:tcMar>
              <w:top w:w="150" w:type="dxa"/>
              <w:left w:w="0" w:type="dxa"/>
              <w:bottom w:w="150" w:type="dxa"/>
              <w:right w:w="240" w:type="dxa"/>
            </w:tcMar>
            <w:vAlign w:val="center"/>
            <w:hideMark/>
          </w:tcPr>
          <w:p w14:paraId="7371139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مستوى الهرم</w:t>
            </w:r>
          </w:p>
        </w:tc>
        <w:tc>
          <w:tcPr>
            <w:tcW w:w="0" w:type="auto"/>
            <w:tcBorders>
              <w:top w:val="nil"/>
            </w:tcBorders>
            <w:tcMar>
              <w:top w:w="150" w:type="dxa"/>
              <w:left w:w="240" w:type="dxa"/>
              <w:bottom w:w="150" w:type="dxa"/>
              <w:right w:w="240" w:type="dxa"/>
            </w:tcMar>
            <w:vAlign w:val="center"/>
            <w:hideMark/>
          </w:tcPr>
          <w:p w14:paraId="5409603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نوع الاختبار</w:t>
            </w:r>
          </w:p>
        </w:tc>
        <w:tc>
          <w:tcPr>
            <w:tcW w:w="0" w:type="auto"/>
            <w:tcBorders>
              <w:top w:val="nil"/>
            </w:tcBorders>
            <w:tcMar>
              <w:top w:w="150" w:type="dxa"/>
              <w:left w:w="240" w:type="dxa"/>
              <w:bottom w:w="150" w:type="dxa"/>
              <w:right w:w="240" w:type="dxa"/>
            </w:tcMar>
            <w:vAlign w:val="center"/>
            <w:hideMark/>
          </w:tcPr>
          <w:p w14:paraId="06BC3E0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الكمية النسبية</w:t>
            </w:r>
          </w:p>
        </w:tc>
        <w:tc>
          <w:tcPr>
            <w:tcW w:w="0" w:type="auto"/>
            <w:tcBorders>
              <w:top w:val="nil"/>
            </w:tcBorders>
            <w:tcMar>
              <w:top w:w="150" w:type="dxa"/>
              <w:left w:w="240" w:type="dxa"/>
              <w:bottom w:w="150" w:type="dxa"/>
              <w:right w:w="240" w:type="dxa"/>
            </w:tcMar>
            <w:vAlign w:val="center"/>
            <w:hideMark/>
          </w:tcPr>
          <w:p w14:paraId="7EA345B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r>
      <w:tr w:rsidR="00A76EB2" w14:paraId="21AFF5B5" w14:textId="77777777" w:rsidTr="00A76EB2">
        <w:tc>
          <w:tcPr>
            <w:tcW w:w="0" w:type="auto"/>
            <w:tcMar>
              <w:top w:w="150" w:type="dxa"/>
              <w:left w:w="0" w:type="dxa"/>
              <w:bottom w:w="150" w:type="dxa"/>
              <w:right w:w="240" w:type="dxa"/>
            </w:tcMar>
            <w:vAlign w:val="center"/>
            <w:hideMark/>
          </w:tcPr>
          <w:p w14:paraId="40472BE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القاعدة (الأساس)</w:t>
            </w:r>
          </w:p>
        </w:tc>
        <w:tc>
          <w:tcPr>
            <w:tcW w:w="0" w:type="auto"/>
            <w:tcMar>
              <w:top w:w="150" w:type="dxa"/>
              <w:left w:w="240" w:type="dxa"/>
              <w:bottom w:w="150" w:type="dxa"/>
              <w:right w:w="240" w:type="dxa"/>
            </w:tcMar>
            <w:vAlign w:val="center"/>
            <w:hideMark/>
          </w:tcPr>
          <w:p w14:paraId="056C9BE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الوحدة</w:t>
            </w:r>
            <w:r>
              <w:rPr>
                <w:rStyle w:val="af1"/>
                <w:rFonts w:ascii="Segoe UI" w:hAnsi="Segoe UI" w:cs="Segoe UI"/>
                <w:sz w:val="23"/>
                <w:szCs w:val="23"/>
              </w:rPr>
              <w:t xml:space="preserve"> (Unit Tests)</w:t>
            </w:r>
          </w:p>
        </w:tc>
        <w:tc>
          <w:tcPr>
            <w:tcW w:w="0" w:type="auto"/>
            <w:tcMar>
              <w:top w:w="150" w:type="dxa"/>
              <w:left w:w="240" w:type="dxa"/>
              <w:bottom w:w="150" w:type="dxa"/>
              <w:right w:w="240" w:type="dxa"/>
            </w:tcMar>
            <w:vAlign w:val="center"/>
            <w:hideMark/>
          </w:tcPr>
          <w:p w14:paraId="32A5DC5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~70%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002ACE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دوال وفئات فردية (مثل </w:t>
            </w:r>
            <w:proofErr w:type="spellStart"/>
            <w:r>
              <w:rPr>
                <w:rStyle w:val="HTMLCode"/>
                <w:rFonts w:ascii="Consolas" w:eastAsiaTheme="majorEastAsia" w:hAnsi="Consolas"/>
                <w:shd w:val="clear" w:color="auto" w:fill="EBEEF2"/>
              </w:rPr>
              <w:t>HashCalculator</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AesCipher</w:t>
            </w:r>
            <w:proofErr w:type="spellEnd"/>
            <w:r>
              <w:rPr>
                <w:rFonts w:ascii="Segoe UI" w:hAnsi="Segoe UI" w:cs="Segoe UI"/>
                <w:sz w:val="23"/>
                <w:szCs w:val="23"/>
              </w:rPr>
              <w:t xml:space="preserve">) </w:t>
            </w:r>
            <w:r>
              <w:rPr>
                <w:rFonts w:ascii="Segoe UI" w:hAnsi="Segoe UI" w:cs="Segoe UI"/>
                <w:sz w:val="23"/>
                <w:szCs w:val="23"/>
                <w:rtl/>
              </w:rPr>
              <w:t>بمعزل تام عن النظام الخارجي. سريعة جدًا (أقل من 100 مللي ثانية</w:t>
            </w:r>
            <w:r>
              <w:rPr>
                <w:rFonts w:ascii="Segoe UI" w:hAnsi="Segoe UI" w:cs="Segoe UI"/>
                <w:sz w:val="23"/>
                <w:szCs w:val="23"/>
              </w:rPr>
              <w:t>).</w:t>
            </w:r>
          </w:p>
        </w:tc>
      </w:tr>
      <w:tr w:rsidR="00A76EB2" w14:paraId="7CC84D10" w14:textId="77777777" w:rsidTr="00A76EB2">
        <w:tc>
          <w:tcPr>
            <w:tcW w:w="0" w:type="auto"/>
            <w:tcMar>
              <w:top w:w="150" w:type="dxa"/>
              <w:left w:w="0" w:type="dxa"/>
              <w:bottom w:w="150" w:type="dxa"/>
              <w:right w:w="240" w:type="dxa"/>
            </w:tcMar>
            <w:vAlign w:val="center"/>
            <w:hideMark/>
          </w:tcPr>
          <w:p w14:paraId="7671E7C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المنتصف</w:t>
            </w:r>
          </w:p>
        </w:tc>
        <w:tc>
          <w:tcPr>
            <w:tcW w:w="0" w:type="auto"/>
            <w:tcMar>
              <w:top w:w="150" w:type="dxa"/>
              <w:left w:w="240" w:type="dxa"/>
              <w:bottom w:w="150" w:type="dxa"/>
              <w:right w:w="240" w:type="dxa"/>
            </w:tcMar>
            <w:vAlign w:val="center"/>
            <w:hideMark/>
          </w:tcPr>
          <w:p w14:paraId="0AD5EB5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التكامل</w:t>
            </w:r>
            <w:r>
              <w:rPr>
                <w:rStyle w:val="af1"/>
                <w:rFonts w:ascii="Segoe UI" w:hAnsi="Segoe UI" w:cs="Segoe UI"/>
                <w:sz w:val="23"/>
                <w:szCs w:val="23"/>
              </w:rPr>
              <w:t xml:space="preserve"> (Integration Tests)</w:t>
            </w:r>
          </w:p>
        </w:tc>
        <w:tc>
          <w:tcPr>
            <w:tcW w:w="0" w:type="auto"/>
            <w:tcMar>
              <w:top w:w="150" w:type="dxa"/>
              <w:left w:w="240" w:type="dxa"/>
              <w:bottom w:w="150" w:type="dxa"/>
              <w:right w:w="240" w:type="dxa"/>
            </w:tcMar>
            <w:vAlign w:val="center"/>
            <w:hideMark/>
          </w:tcPr>
          <w:p w14:paraId="4BB2B3BC"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1A61D8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تفاعل عدة وحدات معًا (مثل كيف يتفاعل </w:t>
            </w:r>
            <w:r>
              <w:rPr>
                <w:rStyle w:val="HTMLCode"/>
                <w:rFonts w:ascii="Consolas" w:eastAsiaTheme="majorEastAsia" w:hAnsi="Consolas"/>
                <w:shd w:val="clear" w:color="auto" w:fill="EBEEF2"/>
              </w:rPr>
              <w:t>Repository</w:t>
            </w:r>
            <w:r>
              <w:rPr>
                <w:rFonts w:ascii="Segoe UI" w:hAnsi="Segoe UI" w:cs="Segoe UI"/>
                <w:sz w:val="23"/>
                <w:szCs w:val="23"/>
              </w:rPr>
              <w:t> </w:t>
            </w:r>
            <w:r>
              <w:rPr>
                <w:rFonts w:ascii="Segoe UI" w:hAnsi="Segoe UI" w:cs="Segoe UI"/>
                <w:sz w:val="23"/>
                <w:szCs w:val="23"/>
                <w:rtl/>
              </w:rPr>
              <w:t>مع </w:t>
            </w:r>
            <w:r>
              <w:rPr>
                <w:rStyle w:val="HTMLCode"/>
                <w:rFonts w:ascii="Consolas" w:eastAsiaTheme="majorEastAsia" w:hAnsi="Consolas"/>
                <w:shd w:val="clear" w:color="auto" w:fill="EBEEF2"/>
              </w:rPr>
              <w:t>Room Database</w:t>
            </w:r>
            <w:r>
              <w:rPr>
                <w:rFonts w:ascii="Segoe UI" w:hAnsi="Segoe UI" w:cs="Segoe UI"/>
                <w:sz w:val="23"/>
                <w:szCs w:val="23"/>
              </w:rPr>
              <w:t xml:space="preserve">). </w:t>
            </w:r>
            <w:r>
              <w:rPr>
                <w:rFonts w:ascii="Segoe UI" w:hAnsi="Segoe UI" w:cs="Segoe UI"/>
                <w:sz w:val="23"/>
                <w:szCs w:val="23"/>
                <w:rtl/>
              </w:rPr>
              <w:t>أبطأ قليلاً، لكنها تكتشف أخطاء الربط بين المكونات</w:t>
            </w:r>
            <w:r>
              <w:rPr>
                <w:rFonts w:ascii="Segoe UI" w:hAnsi="Segoe UI" w:cs="Segoe UI"/>
                <w:sz w:val="23"/>
                <w:szCs w:val="23"/>
              </w:rPr>
              <w:t>.</w:t>
            </w:r>
          </w:p>
        </w:tc>
      </w:tr>
      <w:tr w:rsidR="00A76EB2" w14:paraId="61A6397E" w14:textId="77777777" w:rsidTr="00A76EB2">
        <w:tc>
          <w:tcPr>
            <w:tcW w:w="0" w:type="auto"/>
            <w:tcMar>
              <w:top w:w="150" w:type="dxa"/>
              <w:left w:w="0" w:type="dxa"/>
              <w:bottom w:w="150" w:type="dxa"/>
              <w:right w:w="240" w:type="dxa"/>
            </w:tcMar>
            <w:vAlign w:val="center"/>
            <w:hideMark/>
          </w:tcPr>
          <w:p w14:paraId="2B414A6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القمة</w:t>
            </w:r>
          </w:p>
        </w:tc>
        <w:tc>
          <w:tcPr>
            <w:tcW w:w="0" w:type="auto"/>
            <w:tcMar>
              <w:top w:w="150" w:type="dxa"/>
              <w:left w:w="240" w:type="dxa"/>
              <w:bottom w:w="150" w:type="dxa"/>
              <w:right w:w="240" w:type="dxa"/>
            </w:tcMar>
            <w:vAlign w:val="center"/>
            <w:hideMark/>
          </w:tcPr>
          <w:p w14:paraId="02D071B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النظام وواجهة المستخدم</w:t>
            </w:r>
            <w:r>
              <w:rPr>
                <w:rStyle w:val="af1"/>
                <w:rFonts w:ascii="Segoe UI" w:hAnsi="Segoe UI" w:cs="Segoe UI"/>
                <w:sz w:val="23"/>
                <w:szCs w:val="23"/>
              </w:rPr>
              <w:t xml:space="preserve"> (System &amp; UI Tests)</w:t>
            </w:r>
          </w:p>
        </w:tc>
        <w:tc>
          <w:tcPr>
            <w:tcW w:w="0" w:type="auto"/>
            <w:tcMar>
              <w:top w:w="150" w:type="dxa"/>
              <w:left w:w="240" w:type="dxa"/>
              <w:bottom w:w="150" w:type="dxa"/>
              <w:right w:w="240" w:type="dxa"/>
            </w:tcMar>
            <w:vAlign w:val="center"/>
            <w:hideMark/>
          </w:tcPr>
          <w:p w14:paraId="11A65B1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36010EE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التطبيق من منظور المستخدم النهائي (مثل النقر على زر وإضافة ملف إلى الخزنة). أبطأ وأكثر تكلفة (تتطلب تشغيل جهاز محاكاة أو حقيقي)</w:t>
            </w:r>
            <w:r>
              <w:rPr>
                <w:rFonts w:ascii="Segoe UI" w:hAnsi="Segoe UI" w:cs="Segoe UI"/>
                <w:sz w:val="23"/>
                <w:szCs w:val="23"/>
              </w:rPr>
              <w:t>.</w:t>
            </w:r>
          </w:p>
        </w:tc>
      </w:tr>
    </w:tbl>
    <w:p w14:paraId="40F874B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14.1.2 </w:t>
      </w:r>
      <w:r>
        <w:rPr>
          <w:rFonts w:ascii="Segoe UI" w:hAnsi="Segoe UI" w:cs="Segoe UI"/>
          <w:color w:val="0F1115"/>
          <w:sz w:val="30"/>
          <w:szCs w:val="30"/>
          <w:rtl/>
        </w:rPr>
        <w:t>إضافة: إدارة بيانات الاختبار</w:t>
      </w:r>
      <w:r>
        <w:rPr>
          <w:rFonts w:ascii="Segoe UI" w:hAnsi="Segoe UI" w:cs="Segoe UI"/>
          <w:color w:val="0F1115"/>
          <w:sz w:val="30"/>
          <w:szCs w:val="30"/>
        </w:rPr>
        <w:t xml:space="preserve"> (Test Data Management)</w:t>
      </w:r>
    </w:p>
    <w:p w14:paraId="16A3219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لإجراء اختبارات موثوقة، نستخدم مجموعة بيانات اختبارية معزولة</w:t>
      </w:r>
      <w:r>
        <w:rPr>
          <w:rFonts w:ascii="Segoe UI" w:hAnsi="Segoe UI" w:cs="Segoe UI"/>
          <w:color w:val="0F1115"/>
        </w:rPr>
        <w:t>.</w:t>
      </w:r>
    </w:p>
    <w:p w14:paraId="0B4CA122" w14:textId="77777777" w:rsidR="00A76EB2" w:rsidRDefault="00A76EB2" w:rsidP="00A76EB2">
      <w:pPr>
        <w:pStyle w:val="ds-markdown-paragraph"/>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البيانات الوهمية</w:t>
      </w:r>
      <w:r>
        <w:rPr>
          <w:rStyle w:val="af1"/>
          <w:rFonts w:ascii="Segoe UI" w:eastAsiaTheme="majorEastAsia" w:hAnsi="Segoe UI" w:cs="Segoe UI"/>
          <w:color w:val="0F1115"/>
        </w:rPr>
        <w:t xml:space="preserve"> (Mock Data):</w:t>
      </w:r>
      <w:r>
        <w:rPr>
          <w:rFonts w:ascii="Segoe UI" w:hAnsi="Segoe UI" w:cs="Segoe UI"/>
          <w:color w:val="0F1115"/>
        </w:rPr>
        <w:t> </w:t>
      </w:r>
      <w:r>
        <w:rPr>
          <w:rFonts w:ascii="Segoe UI" w:hAnsi="Segoe UI" w:cs="Segoe UI"/>
          <w:color w:val="0F1115"/>
          <w:rtl/>
        </w:rPr>
        <w:t>لاختبار محرك</w:t>
      </w:r>
      <w:r>
        <w:rPr>
          <w:rFonts w:ascii="Segoe UI" w:hAnsi="Segoe UI" w:cs="Segoe UI"/>
          <w:color w:val="0F1115"/>
        </w:rPr>
        <w:t xml:space="preserve"> YARA</w:t>
      </w:r>
      <w:r>
        <w:rPr>
          <w:rFonts w:ascii="Segoe UI" w:hAnsi="Segoe UI" w:cs="Segoe UI"/>
          <w:color w:val="0F1115"/>
          <w:rtl/>
        </w:rPr>
        <w:t>، لا نقوم بتمرير ملفات فيروسية حقيقية (خوفًا من إصابة بيئة التطوير). نستخدم </w:t>
      </w:r>
      <w:r>
        <w:rPr>
          <w:rStyle w:val="af1"/>
          <w:rFonts w:ascii="Segoe UI" w:eastAsiaTheme="majorEastAsia" w:hAnsi="Segoe UI" w:cs="Segoe UI"/>
          <w:color w:val="0F1115"/>
          <w:rtl/>
        </w:rPr>
        <w:t>ملفات نصية تحتوي على أنماط خبيثة تحاكي توقيعات</w:t>
      </w:r>
      <w:r>
        <w:rPr>
          <w:rStyle w:val="af1"/>
          <w:rFonts w:ascii="Segoe UI" w:eastAsiaTheme="majorEastAsia" w:hAnsi="Segoe UI" w:cs="Segoe UI"/>
          <w:color w:val="0F1115"/>
        </w:rPr>
        <w:t xml:space="preserve"> YARA</w:t>
      </w:r>
      <w:r>
        <w:rPr>
          <w:rFonts w:ascii="Segoe UI" w:hAnsi="Segoe UI" w:cs="Segoe UI"/>
          <w:color w:val="0F1115"/>
        </w:rPr>
        <w:t>.</w:t>
      </w:r>
    </w:p>
    <w:p w14:paraId="15CE51D2" w14:textId="77777777" w:rsidR="00A76EB2" w:rsidRDefault="00A76EB2" w:rsidP="00A76EB2">
      <w:pPr>
        <w:pStyle w:val="ds-markdown-paragraph"/>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إعادة ضبط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قبل كل اختبار نظام، نقوم بإعادة ضبط قاعدة بيانات </w:t>
      </w:r>
      <w:proofErr w:type="spellStart"/>
      <w:r>
        <w:rPr>
          <w:rStyle w:val="HTMLCode"/>
          <w:rFonts w:ascii="Consolas" w:eastAsiaTheme="majorEastAsia" w:hAnsi="Consolas"/>
          <w:color w:val="0F1115"/>
          <w:sz w:val="21"/>
          <w:szCs w:val="21"/>
          <w:shd w:val="clear" w:color="auto" w:fill="EBEEF2"/>
        </w:rPr>
        <w:t>GuardianX.db</w:t>
      </w:r>
      <w:proofErr w:type="spellEnd"/>
      <w:r>
        <w:rPr>
          <w:rFonts w:ascii="Segoe UI" w:hAnsi="Segoe UI" w:cs="Segoe UI"/>
          <w:color w:val="0F1115"/>
        </w:rPr>
        <w:t> </w:t>
      </w:r>
      <w:r>
        <w:rPr>
          <w:rFonts w:ascii="Segoe UI" w:hAnsi="Segoe UI" w:cs="Segoe UI"/>
          <w:color w:val="0F1115"/>
          <w:rtl/>
        </w:rPr>
        <w:t>إلى حالة أولية معروفة (حالة البداية الفارغة) باستخدام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(ميزة تسمح بإنشاء قاعدة بيانات في الذاكرة، لا تُحفظ على القرص، ويتم حذفها عند انتهاء الاختبار). هذا يمنع التداخل بين الاختبارات</w:t>
      </w:r>
      <w:r>
        <w:rPr>
          <w:rFonts w:ascii="Segoe UI" w:hAnsi="Segoe UI" w:cs="Segoe UI"/>
          <w:color w:val="0F1115"/>
        </w:rPr>
        <w:t>.</w:t>
      </w:r>
    </w:p>
    <w:p w14:paraId="2725AF2C" w14:textId="77777777" w:rsidR="00A76EB2" w:rsidRDefault="00000000" w:rsidP="00A76EB2">
      <w:pPr>
        <w:spacing w:before="480" w:after="480"/>
        <w:rPr>
          <w:rFonts w:ascii="Segoe UI" w:hAnsi="Segoe UI" w:cs="Segoe UI"/>
        </w:rPr>
      </w:pPr>
      <w:r>
        <w:pict w14:anchorId="03447B38">
          <v:rect id="_x0000_i1109" style="width:0;height:.75pt" o:hralign="center" o:hrstd="t" o:hr="t" fillcolor="#a0a0a0" stroked="f"/>
        </w:pict>
      </w:r>
    </w:p>
    <w:p w14:paraId="6BBDE23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14.2 </w:t>
      </w:r>
      <w:r>
        <w:rPr>
          <w:rFonts w:ascii="Segoe UI" w:hAnsi="Segoe UI" w:cs="Segoe UI"/>
          <w:color w:val="0F1115"/>
          <w:sz w:val="33"/>
          <w:szCs w:val="33"/>
          <w:rtl/>
        </w:rPr>
        <w:t>اختبارات الوحدة والتكامل والنظام</w:t>
      </w:r>
      <w:r>
        <w:rPr>
          <w:rFonts w:ascii="Segoe UI" w:hAnsi="Segoe UI" w:cs="Segoe UI"/>
          <w:color w:val="0F1115"/>
          <w:sz w:val="33"/>
          <w:szCs w:val="33"/>
        </w:rPr>
        <w:t xml:space="preserve"> (Unit, Integration, System)</w:t>
      </w:r>
    </w:p>
    <w:p w14:paraId="6E9BE0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14.2.1 </w:t>
      </w:r>
      <w:r>
        <w:rPr>
          <w:rFonts w:ascii="Segoe UI" w:hAnsi="Segoe UI" w:cs="Segoe UI"/>
          <w:color w:val="0F1115"/>
          <w:sz w:val="30"/>
          <w:szCs w:val="30"/>
          <w:rtl/>
        </w:rPr>
        <w:t>اختبارات الوحدة</w:t>
      </w:r>
      <w:r>
        <w:rPr>
          <w:rFonts w:ascii="Segoe UI" w:hAnsi="Segoe UI" w:cs="Segoe UI"/>
          <w:color w:val="0F1115"/>
          <w:sz w:val="30"/>
          <w:szCs w:val="30"/>
        </w:rPr>
        <w:t xml:space="preserve"> (Unit Testing Framework - JUnit &amp; </w:t>
      </w:r>
      <w:proofErr w:type="spellStart"/>
      <w:r>
        <w:rPr>
          <w:rFonts w:ascii="Segoe UI" w:hAnsi="Segoe UI" w:cs="Segoe UI"/>
          <w:color w:val="0F1115"/>
          <w:sz w:val="30"/>
          <w:szCs w:val="30"/>
        </w:rPr>
        <w:t>MockK</w:t>
      </w:r>
      <w:proofErr w:type="spellEnd"/>
      <w:r>
        <w:rPr>
          <w:rFonts w:ascii="Segoe UI" w:hAnsi="Segoe UI" w:cs="Segoe UI"/>
          <w:color w:val="0F1115"/>
          <w:sz w:val="30"/>
          <w:szCs w:val="30"/>
        </w:rPr>
        <w:t>)</w:t>
      </w:r>
    </w:p>
    <w:p w14:paraId="6CF0040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الهدف هو عزل الفئة</w:t>
      </w:r>
      <w:r>
        <w:rPr>
          <w:rFonts w:ascii="Segoe UI" w:hAnsi="Segoe UI" w:cs="Segoe UI"/>
          <w:color w:val="0F1115"/>
        </w:rPr>
        <w:t xml:space="preserve"> (Class) </w:t>
      </w:r>
      <w:r>
        <w:rPr>
          <w:rFonts w:ascii="Segoe UI" w:hAnsi="Segoe UI" w:cs="Segoe UI"/>
          <w:color w:val="0F1115"/>
          <w:rtl/>
        </w:rPr>
        <w:t>عن أي تبعيات خارجية (مثل الشبكة أو قاعدة البيانات)</w:t>
      </w:r>
      <w:r>
        <w:rPr>
          <w:rFonts w:ascii="Segoe UI" w:hAnsi="Segoe UI" w:cs="Segoe UI"/>
          <w:color w:val="0F1115"/>
        </w:rPr>
        <w:t>.</w:t>
      </w:r>
    </w:p>
    <w:p w14:paraId="4ED86E1E"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المكتبات المستخدمة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Pr>
        <w:t>JUnit 5</w:t>
      </w:r>
      <w:r>
        <w:rPr>
          <w:rFonts w:ascii="Segoe UI" w:hAnsi="Segoe UI" w:cs="Segoe UI"/>
          <w:color w:val="0F1115"/>
        </w:rPr>
        <w:t> </w:t>
      </w:r>
      <w:r>
        <w:rPr>
          <w:rFonts w:ascii="Segoe UI" w:hAnsi="Segoe UI" w:cs="Segoe UI"/>
          <w:color w:val="0F1115"/>
          <w:rtl/>
        </w:rPr>
        <w:t xml:space="preserve">لإطار الاختبار، </w:t>
      </w:r>
      <w:proofErr w:type="gramStart"/>
      <w:r>
        <w:rPr>
          <w:rFonts w:ascii="Segoe UI" w:hAnsi="Segoe UI" w:cs="Segoe UI"/>
          <w:color w:val="0F1115"/>
          <w:rtl/>
        </w:rPr>
        <w:t>و </w:t>
      </w:r>
      <w:proofErr w:type="spellStart"/>
      <w:r>
        <w:rPr>
          <w:rStyle w:val="af1"/>
          <w:rFonts w:ascii="Segoe UI" w:eastAsiaTheme="majorEastAsia" w:hAnsi="Segoe UI" w:cs="Segoe UI"/>
          <w:color w:val="0F1115"/>
        </w:rPr>
        <w:t>MockK</w:t>
      </w:r>
      <w:proofErr w:type="spellEnd"/>
      <w:proofErr w:type="gramEnd"/>
      <w:r>
        <w:rPr>
          <w:rFonts w:ascii="Segoe UI" w:hAnsi="Segoe UI" w:cs="Segoe UI"/>
          <w:color w:val="0F1115"/>
        </w:rPr>
        <w:t> (</w:t>
      </w:r>
      <w:r>
        <w:rPr>
          <w:rFonts w:ascii="Segoe UI" w:hAnsi="Segoe UI" w:cs="Segoe UI"/>
          <w:color w:val="0F1115"/>
          <w:rtl/>
        </w:rPr>
        <w:t>لغة</w:t>
      </w:r>
      <w:r>
        <w:rPr>
          <w:rFonts w:ascii="Segoe UI" w:hAnsi="Segoe UI" w:cs="Segoe UI"/>
          <w:color w:val="0F1115"/>
        </w:rPr>
        <w:t xml:space="preserve"> Kotlin) </w:t>
      </w:r>
      <w:r>
        <w:rPr>
          <w:rFonts w:ascii="Segoe UI" w:hAnsi="Segoe UI" w:cs="Segoe UI"/>
          <w:color w:val="0F1115"/>
          <w:rtl/>
        </w:rPr>
        <w:t>لإنشاء كائنات وهمية</w:t>
      </w:r>
      <w:r>
        <w:rPr>
          <w:rFonts w:ascii="Segoe UI" w:hAnsi="Segoe UI" w:cs="Segoe UI"/>
          <w:color w:val="0F1115"/>
        </w:rPr>
        <w:t xml:space="preserve"> (Mocks) </w:t>
      </w:r>
      <w:r>
        <w:rPr>
          <w:rFonts w:ascii="Segoe UI" w:hAnsi="Segoe UI" w:cs="Segoe UI"/>
          <w:color w:val="0F1115"/>
          <w:rtl/>
        </w:rPr>
        <w:t>تحاكي سلوك التبعيات</w:t>
      </w:r>
      <w:r>
        <w:rPr>
          <w:rFonts w:ascii="Segoe UI" w:hAnsi="Segoe UI" w:cs="Segoe UI"/>
          <w:color w:val="0F1115"/>
        </w:rPr>
        <w:t>.</w:t>
      </w:r>
    </w:p>
    <w:p w14:paraId="6005576D"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تطبيقي - اختبار </w:t>
      </w:r>
      <w:proofErr w:type="spellStart"/>
      <w:r>
        <w:rPr>
          <w:rStyle w:val="HTMLCode"/>
          <w:rFonts w:ascii="Consolas" w:eastAsiaTheme="majorEastAsia" w:hAnsi="Consolas"/>
          <w:color w:val="0F1115"/>
          <w:sz w:val="21"/>
          <w:szCs w:val="21"/>
          <w:shd w:val="clear" w:color="auto" w:fill="EBEEF2"/>
        </w:rPr>
        <w:t>HashCalculator</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اختبار يمرر نصًا</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GuardianX</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ويتوقع قيمة هاش</w:t>
      </w:r>
      <w:r>
        <w:rPr>
          <w:rFonts w:ascii="Segoe UI" w:hAnsi="Segoe UI" w:cs="Segoe UI"/>
          <w:color w:val="0F1115"/>
        </w:rPr>
        <w:t xml:space="preserve"> SHA-256 </w:t>
      </w:r>
      <w:r>
        <w:rPr>
          <w:rFonts w:ascii="Segoe UI" w:hAnsi="Segoe UI" w:cs="Segoe UI"/>
          <w:color w:val="0F1115"/>
          <w:rtl/>
        </w:rPr>
        <w:t>محددة. إذا كان الهاش مطابقًا، ينجح الاختبار</w:t>
      </w:r>
      <w:r>
        <w:rPr>
          <w:rFonts w:ascii="Segoe UI" w:hAnsi="Segoe UI" w:cs="Segoe UI"/>
          <w:color w:val="0F1115"/>
        </w:rPr>
        <w:t>.</w:t>
      </w:r>
    </w:p>
    <w:p w14:paraId="47F7EB54"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 اختبار </w:t>
      </w:r>
      <w:proofErr w:type="spellStart"/>
      <w:r>
        <w:rPr>
          <w:rStyle w:val="HTMLCode"/>
          <w:rFonts w:ascii="Consolas" w:eastAsiaTheme="majorEastAsia" w:hAnsi="Consolas"/>
          <w:color w:val="0F1115"/>
          <w:sz w:val="21"/>
          <w:szCs w:val="21"/>
          <w:shd w:val="clear" w:color="auto" w:fill="EBEEF2"/>
        </w:rPr>
        <w:t>ScanUseCase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MockK</w:t>
      </w:r>
      <w:proofErr w:type="spellEnd"/>
      <w:r>
        <w:rPr>
          <w:rFonts w:ascii="Segoe UI" w:hAnsi="Segoe UI" w:cs="Segoe UI"/>
          <w:color w:val="0F1115"/>
        </w:rPr>
        <w:t> </w:t>
      </w:r>
      <w:r>
        <w:rPr>
          <w:rFonts w:ascii="Segoe UI" w:hAnsi="Segoe UI" w:cs="Segoe UI"/>
          <w:color w:val="0F1115"/>
          <w:rtl/>
        </w:rPr>
        <w:t>لإنشاء واجهة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وهمية</w:t>
      </w:r>
      <w:r>
        <w:rPr>
          <w:rFonts w:ascii="Segoe UI" w:hAnsi="Segoe UI" w:cs="Segoe UI"/>
          <w:color w:val="0F1115"/>
        </w:rPr>
        <w:t xml:space="preserve">. </w:t>
      </w:r>
      <w:r>
        <w:rPr>
          <w:rFonts w:ascii="Segoe UI" w:hAnsi="Segoe UI" w:cs="Segoe UI"/>
          <w:color w:val="0F1115"/>
          <w:rtl/>
        </w:rPr>
        <w:t>عندما يتم استدعاؤها، نقوم بإرجاع نتيجة محددة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ThreatDetected</w:t>
      </w:r>
      <w:proofErr w:type="spellEnd"/>
      <w:r>
        <w:rPr>
          <w:rFonts w:ascii="Segoe UI" w:hAnsi="Segoe UI" w:cs="Segoe UI"/>
          <w:color w:val="0F1115"/>
        </w:rPr>
        <w:t xml:space="preserve">). </w:t>
      </w:r>
      <w:r>
        <w:rPr>
          <w:rFonts w:ascii="Segoe UI" w:hAnsi="Segoe UI" w:cs="Segoe UI"/>
          <w:color w:val="0F1115"/>
          <w:rtl/>
        </w:rPr>
        <w:t>هذا يسمح لنا باختبار منطق الـ </w:t>
      </w:r>
      <w:proofErr w:type="spellStart"/>
      <w:r>
        <w:rPr>
          <w:rStyle w:val="HTMLCode"/>
          <w:rFonts w:ascii="Consolas" w:eastAsiaTheme="majorEastAsia" w:hAnsi="Consolas"/>
          <w:color w:val="0F1115"/>
          <w:sz w:val="21"/>
          <w:szCs w:val="21"/>
          <w:shd w:val="clear" w:color="auto" w:fill="EBEEF2"/>
        </w:rPr>
        <w:t>UseCase</w:t>
      </w:r>
      <w:proofErr w:type="spellEnd"/>
      <w:r>
        <w:rPr>
          <w:rFonts w:ascii="Segoe UI" w:hAnsi="Segoe UI" w:cs="Segoe UI"/>
          <w:color w:val="0F1115"/>
        </w:rPr>
        <w:t> </w:t>
      </w:r>
      <w:r>
        <w:rPr>
          <w:rFonts w:ascii="Segoe UI" w:hAnsi="Segoe UI" w:cs="Segoe UI"/>
          <w:color w:val="0F1115"/>
          <w:rtl/>
        </w:rPr>
        <w:t>(كيف يتعامل مع النتيجة) دون الحاجة إلى وجود محرك</w:t>
      </w:r>
      <w:r>
        <w:rPr>
          <w:rFonts w:ascii="Segoe UI" w:hAnsi="Segoe UI" w:cs="Segoe UI"/>
          <w:color w:val="0F1115"/>
        </w:rPr>
        <w:t xml:space="preserve"> C++ </w:t>
      </w:r>
      <w:r>
        <w:rPr>
          <w:rFonts w:ascii="Segoe UI" w:hAnsi="Segoe UI" w:cs="Segoe UI"/>
          <w:color w:val="0F1115"/>
          <w:rtl/>
        </w:rPr>
        <w:t>حقيقي في بيئة الاختبار</w:t>
      </w:r>
      <w:r>
        <w:rPr>
          <w:rFonts w:ascii="Segoe UI" w:hAnsi="Segoe UI" w:cs="Segoe UI"/>
          <w:color w:val="0F1115"/>
        </w:rPr>
        <w:t>.</w:t>
      </w:r>
    </w:p>
    <w:p w14:paraId="0D0BE39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14.2.2 </w:t>
      </w:r>
      <w:r>
        <w:rPr>
          <w:rFonts w:ascii="Segoe UI" w:hAnsi="Segoe UI" w:cs="Segoe UI"/>
          <w:color w:val="0F1115"/>
          <w:sz w:val="30"/>
          <w:szCs w:val="30"/>
          <w:rtl/>
        </w:rPr>
        <w:t>اختبارات التكامل</w:t>
      </w:r>
      <w:r>
        <w:rPr>
          <w:rFonts w:ascii="Segoe UI" w:hAnsi="Segoe UI" w:cs="Segoe UI"/>
          <w:color w:val="0F1115"/>
          <w:sz w:val="30"/>
          <w:szCs w:val="30"/>
        </w:rPr>
        <w:t xml:space="preserve"> (Integration Testing)</w:t>
      </w:r>
    </w:p>
    <w:p w14:paraId="1C26C4D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هنا نختبر تفاعل الكود مع طبقة البيانات الفعلية (ولكن على بيئة اختبارية)</w:t>
      </w:r>
      <w:r>
        <w:rPr>
          <w:rFonts w:ascii="Segoe UI" w:hAnsi="Segoe UI" w:cs="Segoe UI"/>
          <w:color w:val="0F1115"/>
        </w:rPr>
        <w:t>.</w:t>
      </w:r>
    </w:p>
    <w:p w14:paraId="165938CE" w14:textId="77777777" w:rsidR="00A76EB2" w:rsidRDefault="00A76EB2" w:rsidP="00A76EB2">
      <w:pPr>
        <w:pStyle w:val="ds-markdown-paragraph"/>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مع قاعدة بيانات</w:t>
      </w:r>
      <w:r>
        <w:rPr>
          <w:rStyle w:val="af1"/>
          <w:rFonts w:ascii="Segoe UI" w:eastAsiaTheme="majorEastAsia" w:hAnsi="Segoe UI" w:cs="Segoe UI"/>
          <w:color w:val="0F1115"/>
        </w:rPr>
        <w:t xml:space="preserve"> Room:</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Fonts w:ascii="Segoe UI" w:hAnsi="Segoe UI" w:cs="Segoe UI"/>
          <w:color w:val="0F1115"/>
        </w:rPr>
        <w:t> </w:t>
      </w:r>
      <w:r>
        <w:rPr>
          <w:rFonts w:ascii="Segoe UI" w:hAnsi="Segoe UI" w:cs="Segoe UI"/>
          <w:color w:val="0F1115"/>
          <w:rtl/>
        </w:rPr>
        <w:t>لإنشاء قاعدة بيانات اختبارية. نقوم بتخزين ملف وهمي في الخزنة، ثم نتحقق من قدرة الـ </w:t>
      </w:r>
      <w:proofErr w:type="spellStart"/>
      <w:r>
        <w:rPr>
          <w:rStyle w:val="HTMLCode"/>
          <w:rFonts w:ascii="Consolas" w:eastAsiaTheme="majorEastAsia" w:hAnsi="Consolas"/>
          <w:color w:val="0F1115"/>
          <w:sz w:val="21"/>
          <w:szCs w:val="21"/>
          <w:shd w:val="clear" w:color="auto" w:fill="EBEEF2"/>
        </w:rPr>
        <w:t>VaultRepository</w:t>
      </w:r>
      <w:proofErr w:type="spellEnd"/>
      <w:r>
        <w:rPr>
          <w:rFonts w:ascii="Segoe UI" w:hAnsi="Segoe UI" w:cs="Segoe UI"/>
          <w:color w:val="0F1115"/>
        </w:rPr>
        <w:t> </w:t>
      </w:r>
      <w:r>
        <w:rPr>
          <w:rFonts w:ascii="Segoe UI" w:hAnsi="Segoe UI" w:cs="Segoe UI"/>
          <w:color w:val="0F1115"/>
          <w:rtl/>
        </w:rPr>
        <w:t>على استرداد قائمة الملفات بشكل صحيح</w:t>
      </w:r>
      <w:r>
        <w:rPr>
          <w:rFonts w:ascii="Segoe UI" w:hAnsi="Segoe UI" w:cs="Segoe UI"/>
          <w:color w:val="0F1115"/>
        </w:rPr>
        <w:t>.</w:t>
      </w:r>
    </w:p>
    <w:p w14:paraId="77E4F71F" w14:textId="77777777" w:rsidR="00A76EB2" w:rsidRDefault="00A76EB2" w:rsidP="00A76EB2">
      <w:pPr>
        <w:pStyle w:val="ds-markdown-paragraph"/>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تكامل</w:t>
      </w:r>
      <w:r>
        <w:rPr>
          <w:rStyle w:val="af1"/>
          <w:rFonts w:ascii="Segoe UI" w:eastAsiaTheme="majorEastAsia" w:hAnsi="Segoe UI" w:cs="Segoe UI"/>
          <w:color w:val="0F1115"/>
        </w:rPr>
        <w:t xml:space="preserve"> ONNX:</w:t>
      </w:r>
      <w:r>
        <w:rPr>
          <w:rFonts w:ascii="Segoe UI" w:hAnsi="Segoe UI" w:cs="Segoe UI"/>
          <w:color w:val="0F1115"/>
        </w:rPr>
        <w:t> </w:t>
      </w:r>
      <w:r>
        <w:rPr>
          <w:rFonts w:ascii="Segoe UI" w:hAnsi="Segoe UI" w:cs="Segoe UI"/>
          <w:color w:val="0F1115"/>
          <w:rtl/>
        </w:rPr>
        <w:t>نقوم بتمرير مجموعة اختبارية من الروابط (التي تم تدريب النموذج عليها) للتأكد من أن النموذج يعيد التصنيف الصحيح كما هو متوقع (مقارنة مع نتيجة متوقعة). هذا يضمن أن نموذج</w:t>
      </w:r>
      <w:r>
        <w:rPr>
          <w:rFonts w:ascii="Segoe UI" w:hAnsi="Segoe UI" w:cs="Segoe UI"/>
          <w:color w:val="0F1115"/>
        </w:rPr>
        <w:t xml:space="preserve"> ONNX </w:t>
      </w:r>
      <w:r>
        <w:rPr>
          <w:rFonts w:ascii="Segoe UI" w:hAnsi="Segoe UI" w:cs="Segoe UI"/>
          <w:color w:val="0F1115"/>
          <w:rtl/>
        </w:rPr>
        <w:t>لم يُكسر أثناء عملية التكميم</w:t>
      </w:r>
      <w:r>
        <w:rPr>
          <w:rFonts w:ascii="Segoe UI" w:hAnsi="Segoe UI" w:cs="Segoe UI"/>
          <w:color w:val="0F1115"/>
        </w:rPr>
        <w:t xml:space="preserve"> (Quantization) </w:t>
      </w:r>
      <w:r>
        <w:rPr>
          <w:rFonts w:ascii="Segoe UI" w:hAnsi="Segoe UI" w:cs="Segoe UI"/>
          <w:color w:val="0F1115"/>
          <w:rtl/>
        </w:rPr>
        <w:t>أو التحويل</w:t>
      </w:r>
      <w:r>
        <w:rPr>
          <w:rFonts w:ascii="Segoe UI" w:hAnsi="Segoe UI" w:cs="Segoe UI"/>
          <w:color w:val="0F1115"/>
        </w:rPr>
        <w:t>.</w:t>
      </w:r>
    </w:p>
    <w:p w14:paraId="25E95A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14.2.3 </w:t>
      </w:r>
      <w:r>
        <w:rPr>
          <w:rFonts w:ascii="Segoe UI" w:hAnsi="Segoe UI" w:cs="Segoe UI"/>
          <w:color w:val="0F1115"/>
          <w:sz w:val="30"/>
          <w:szCs w:val="30"/>
          <w:rtl/>
        </w:rPr>
        <w:t>اختبارات النظام الشامل</w:t>
      </w:r>
      <w:r>
        <w:rPr>
          <w:rFonts w:ascii="Segoe UI" w:hAnsi="Segoe UI" w:cs="Segoe UI"/>
          <w:color w:val="0F1115"/>
          <w:sz w:val="30"/>
          <w:szCs w:val="30"/>
        </w:rPr>
        <w:t xml:space="preserve"> (End-to-End / System Testing)</w:t>
      </w:r>
    </w:p>
    <w:p w14:paraId="0446511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الاختبارات تحاكي "السيناريوهات الحقيقية" للمستخدم</w:t>
      </w:r>
      <w:r>
        <w:rPr>
          <w:rFonts w:ascii="Segoe UI" w:hAnsi="Segoe UI" w:cs="Segoe UI"/>
          <w:color w:val="0F1115"/>
        </w:rPr>
        <w:t>.</w:t>
      </w:r>
    </w:p>
    <w:p w14:paraId="18A0C1B6" w14:textId="77777777" w:rsidR="00A76EB2" w:rsidRDefault="00A76EB2" w:rsidP="00A76EB2">
      <w:pPr>
        <w:pStyle w:val="ds-markdown-paragraph"/>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1 (فحص 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بمحاكاة تثبيت تطبيق جديد على الجهاز الافتراضي، ثم تشغيل عملية فحص. نتحقق من أن التطبيق يظهر في القائمة ويتم تصنيفه (سواء آمن أو مشبوه) بناءً على قواعد المطور</w:t>
      </w:r>
      <w:r>
        <w:rPr>
          <w:rFonts w:ascii="Segoe UI" w:hAnsi="Segoe UI" w:cs="Segoe UI"/>
          <w:color w:val="0F1115"/>
        </w:rPr>
        <w:t>.</w:t>
      </w:r>
    </w:p>
    <w:p w14:paraId="6A340FFF" w14:textId="77777777" w:rsidR="00A76EB2" w:rsidRDefault="00A76EB2" w:rsidP="00A76EB2">
      <w:pPr>
        <w:pStyle w:val="ds-markdown-paragraph"/>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2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بتسجيل الدخول إلى الخزنة، إضافة ملف، ثم محاولة حذفه. نتحقق من أن الملف قد تم حذفه فعليًا من الذاكرة وأن السجل قد تم تحديثه</w:t>
      </w:r>
      <w:r>
        <w:rPr>
          <w:rFonts w:ascii="Segoe UI" w:hAnsi="Segoe UI" w:cs="Segoe UI"/>
          <w:color w:val="0F1115"/>
        </w:rPr>
        <w:t>.</w:t>
      </w:r>
    </w:p>
    <w:p w14:paraId="6A56A245" w14:textId="77777777" w:rsidR="00A76EB2" w:rsidRDefault="00000000" w:rsidP="00A76EB2">
      <w:pPr>
        <w:spacing w:before="480" w:after="480"/>
        <w:rPr>
          <w:rFonts w:ascii="Segoe UI" w:hAnsi="Segoe UI" w:cs="Segoe UI"/>
        </w:rPr>
      </w:pPr>
      <w:r>
        <w:pict w14:anchorId="7537D893">
          <v:rect id="_x0000_i1110" style="width:0;height:.75pt" o:hralign="center" o:hrstd="t" o:hr="t" fillcolor="#a0a0a0" stroked="f"/>
        </w:pict>
      </w:r>
    </w:p>
    <w:p w14:paraId="189C1BD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14.3 </w:t>
      </w:r>
      <w:r>
        <w:rPr>
          <w:rFonts w:ascii="Segoe UI" w:hAnsi="Segoe UI" w:cs="Segoe UI"/>
          <w:color w:val="0F1115"/>
          <w:sz w:val="33"/>
          <w:szCs w:val="33"/>
          <w:rtl/>
        </w:rPr>
        <w:t>اختبارات واجهة المستخدم والأداء</w:t>
      </w:r>
      <w:r>
        <w:rPr>
          <w:rFonts w:ascii="Segoe UI" w:hAnsi="Segoe UI" w:cs="Segoe UI"/>
          <w:color w:val="0F1115"/>
          <w:sz w:val="33"/>
          <w:szCs w:val="33"/>
        </w:rPr>
        <w:t xml:space="preserve"> (UI &amp; Performance Testing)</w:t>
      </w:r>
    </w:p>
    <w:p w14:paraId="37E4DA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14.3.1 </w:t>
      </w:r>
      <w:r>
        <w:rPr>
          <w:rFonts w:ascii="Segoe UI" w:hAnsi="Segoe UI" w:cs="Segoe UI"/>
          <w:color w:val="0F1115"/>
          <w:sz w:val="30"/>
          <w:szCs w:val="30"/>
          <w:rtl/>
        </w:rPr>
        <w:t>اختبارات واجهة المستخدم</w:t>
      </w:r>
      <w:r>
        <w:rPr>
          <w:rFonts w:ascii="Segoe UI" w:hAnsi="Segoe UI" w:cs="Segoe UI"/>
          <w:color w:val="0F1115"/>
          <w:sz w:val="30"/>
          <w:szCs w:val="30"/>
        </w:rPr>
        <w:t xml:space="preserve"> (UI Testing - Espresso &amp; Compose UI)</w:t>
      </w:r>
    </w:p>
    <w:p w14:paraId="61A7E05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Espresso</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Compose</w:t>
      </w:r>
      <w:proofErr w:type="gramEnd"/>
      <w:r>
        <w:rPr>
          <w:rStyle w:val="af1"/>
          <w:rFonts w:ascii="Segoe UI" w:eastAsiaTheme="majorEastAsia" w:hAnsi="Segoe UI" w:cs="Segoe UI"/>
          <w:color w:val="0F1115"/>
        </w:rPr>
        <w:t xml:space="preserve"> UI Testing</w:t>
      </w:r>
      <w:r>
        <w:rPr>
          <w:rFonts w:ascii="Segoe UI" w:hAnsi="Segoe UI" w:cs="Segoe UI"/>
          <w:color w:val="0F1115"/>
        </w:rPr>
        <w:t> </w:t>
      </w:r>
      <w:r>
        <w:rPr>
          <w:rFonts w:ascii="Segoe UI" w:hAnsi="Segoe UI" w:cs="Segoe UI"/>
          <w:color w:val="0F1115"/>
          <w:rtl/>
        </w:rPr>
        <w:t>للتأكد من أن التطبيق يتفاعل بشكل صحيح مع نقرات المستخدم</w:t>
      </w:r>
      <w:r>
        <w:rPr>
          <w:rFonts w:ascii="Segoe UI" w:hAnsi="Segoe UI" w:cs="Segoe UI"/>
          <w:color w:val="0F1115"/>
        </w:rPr>
        <w:t>.</w:t>
      </w:r>
    </w:p>
    <w:p w14:paraId="00557FF6"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النقرات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نكتب كود اختبار يقوم بما يلي: "أدخل الرابط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w:t>
      </w:r>
      <w:r>
        <w:rPr>
          <w:rFonts w:ascii="Segoe UI" w:hAnsi="Segoe UI" w:cs="Segoe UI"/>
          <w:color w:val="0F1115"/>
          <w:rtl/>
        </w:rPr>
        <w:t xml:space="preserve">، </w:t>
      </w:r>
      <w:r>
        <w:rPr>
          <w:rFonts w:ascii="Segoe UI" w:hAnsi="Segoe UI" w:cs="Segoe UI"/>
          <w:color w:val="0F1115"/>
        </w:rPr>
        <w:t>"</w:t>
      </w:r>
      <w:r>
        <w:rPr>
          <w:rFonts w:ascii="Segoe UI" w:hAnsi="Segoe UI" w:cs="Segoe UI"/>
          <w:color w:val="0F1115"/>
          <w:rtl/>
        </w:rPr>
        <w:t>اضغط زر الفحص"، "انتظر ظهور النتيجة 'آمن</w:t>
      </w:r>
      <w:r>
        <w:rPr>
          <w:rFonts w:ascii="Segoe UI" w:hAnsi="Segoe UI" w:cs="Segoe UI"/>
          <w:color w:val="0F1115"/>
        </w:rPr>
        <w:t>'".</w:t>
      </w:r>
    </w:p>
    <w:p w14:paraId="6B1AAF7F"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التنقل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نختبر أن الضغط على زر "الخزنة" في شريط التنقل السفلي ينتقل فعليًا إلى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w:t>
      </w:r>
    </w:p>
    <w:p w14:paraId="79CB7EA4"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التخطيط</w:t>
      </w:r>
      <w:r>
        <w:rPr>
          <w:rStyle w:val="af1"/>
          <w:rFonts w:ascii="Segoe UI" w:eastAsiaTheme="majorEastAsia" w:hAnsi="Segoe UI" w:cs="Segoe UI"/>
          <w:color w:val="0F1115"/>
        </w:rPr>
        <w:t xml:space="preserve"> (Layout):</w:t>
      </w:r>
      <w:r>
        <w:rPr>
          <w:rFonts w:ascii="Segoe UI" w:hAnsi="Segoe UI" w:cs="Segoe UI"/>
          <w:color w:val="0F1115"/>
        </w:rPr>
        <w:t> </w:t>
      </w:r>
      <w:r>
        <w:rPr>
          <w:rFonts w:ascii="Segoe UI" w:hAnsi="Segoe UI" w:cs="Segoe UI"/>
          <w:color w:val="0F1115"/>
          <w:rtl/>
        </w:rPr>
        <w:t>نقوم بتأكيد أن جميع الـ 40 واجهة قد تم إنشاؤها وعرضها بشكل صحيح على أحجام شاشات مختلفة (هاتف عادي مقابل هاتف قابل للطي)</w:t>
      </w:r>
      <w:r>
        <w:rPr>
          <w:rFonts w:ascii="Segoe UI" w:hAnsi="Segoe UI" w:cs="Segoe UI"/>
          <w:color w:val="0F1115"/>
        </w:rPr>
        <w:t>.</w:t>
      </w:r>
    </w:p>
    <w:p w14:paraId="0EC64A3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14.3.2 </w:t>
      </w:r>
      <w:r>
        <w:rPr>
          <w:rFonts w:ascii="Segoe UI" w:hAnsi="Segoe UI" w:cs="Segoe UI"/>
          <w:color w:val="0F1115"/>
          <w:sz w:val="30"/>
          <w:szCs w:val="30"/>
          <w:rtl/>
        </w:rPr>
        <w:t>اختبارات الأداء</w:t>
      </w:r>
      <w:r>
        <w:rPr>
          <w:rFonts w:ascii="Segoe UI" w:hAnsi="Segoe UI" w:cs="Segoe UI"/>
          <w:color w:val="0F1115"/>
          <w:sz w:val="30"/>
          <w:szCs w:val="30"/>
        </w:rPr>
        <w:t xml:space="preserve"> (Performance Testing - Baseline Profile)</w:t>
      </w:r>
    </w:p>
    <w:p w14:paraId="68193A4D"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الأداء هو ميزة غير وظيفية حاسمة. نستخدم أدوات أندرويد المتقدمة</w:t>
      </w:r>
      <w:r>
        <w:rPr>
          <w:rFonts w:ascii="Segoe UI" w:hAnsi="Segoe UI" w:cs="Segoe UI"/>
          <w:color w:val="0F1115"/>
        </w:rPr>
        <w:t>:</w:t>
      </w:r>
    </w:p>
    <w:p w14:paraId="2ADE8985"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وقت التشغيل البارد</w:t>
      </w:r>
      <w:r>
        <w:rPr>
          <w:rStyle w:val="af1"/>
          <w:rFonts w:ascii="Segoe UI" w:eastAsiaTheme="majorEastAsia" w:hAnsi="Segoe UI" w:cs="Segoe UI"/>
          <w:color w:val="0F1115"/>
        </w:rPr>
        <w:t xml:space="preserve"> (Cold Start Time):</w:t>
      </w:r>
      <w:r>
        <w:rPr>
          <w:rFonts w:ascii="Segoe UI" w:hAnsi="Segoe UI" w:cs="Segoe UI"/>
          <w:color w:val="0F1115"/>
        </w:rPr>
        <w:t> </w:t>
      </w:r>
      <w:r>
        <w:rPr>
          <w:rFonts w:ascii="Segoe UI" w:hAnsi="Segoe UI" w:cs="Segoe UI"/>
          <w:color w:val="0F1115"/>
          <w:rtl/>
        </w:rPr>
        <w:t>نقوم بقياس الوقت من النقر على أيقونة التطبيق حتى ظهور الشاشة الرئيسية. يجب ألا يتجاوز 1.5 ثانية</w:t>
      </w:r>
      <w:r>
        <w:rPr>
          <w:rFonts w:ascii="Segoe UI" w:hAnsi="Segoe UI" w:cs="Segoe UI"/>
          <w:color w:val="0F1115"/>
        </w:rPr>
        <w:t>.</w:t>
      </w:r>
    </w:p>
    <w:p w14:paraId="364E7C39"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إطارات في الثانية</w:t>
      </w:r>
      <w:r>
        <w:rPr>
          <w:rStyle w:val="af1"/>
          <w:rFonts w:ascii="Segoe UI" w:eastAsiaTheme="majorEastAsia" w:hAnsi="Segoe UI" w:cs="Segoe UI"/>
          <w:color w:val="0F1115"/>
        </w:rPr>
        <w:t xml:space="preserve"> (Frames Per Second - FPS):</w:t>
      </w:r>
      <w:r>
        <w:rPr>
          <w:rFonts w:ascii="Segoe UI" w:hAnsi="Segoe UI" w:cs="Segoe UI"/>
          <w:color w:val="0F1115"/>
        </w:rPr>
        <w:t> </w:t>
      </w:r>
      <w:r>
        <w:rPr>
          <w:rFonts w:ascii="Segoe UI" w:hAnsi="Segoe UI" w:cs="Segoe UI"/>
          <w:color w:val="0F1115"/>
          <w:rtl/>
        </w:rPr>
        <w:t>نقوم بتشغيل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gfxinfo</w:t>
      </w:r>
      <w:proofErr w:type="spellEnd"/>
      <w:r>
        <w:rPr>
          <w:rFonts w:ascii="Segoe UI" w:hAnsi="Segoe UI" w:cs="Segoe UI"/>
          <w:color w:val="0F1115"/>
        </w:rPr>
        <w:t> </w:t>
      </w:r>
      <w:r>
        <w:rPr>
          <w:rFonts w:ascii="Segoe UI" w:hAnsi="Segoe UI" w:cs="Segoe UI"/>
          <w:color w:val="0F1115"/>
          <w:rtl/>
        </w:rPr>
        <w:t>أثناء التمرير عبر قائمة التطبيقات. نضمن أن عدد الإطارات لا ينخفض عن 60</w:t>
      </w:r>
      <w:r>
        <w:rPr>
          <w:rFonts w:ascii="Segoe UI" w:hAnsi="Segoe UI" w:cs="Segoe UI"/>
          <w:color w:val="0F1115"/>
        </w:rPr>
        <w:t xml:space="preserve"> FPS </w:t>
      </w:r>
      <w:r>
        <w:rPr>
          <w:rFonts w:ascii="Segoe UI" w:hAnsi="Segoe UI" w:cs="Segoe UI"/>
          <w:color w:val="0F1115"/>
          <w:rtl/>
        </w:rPr>
        <w:t>(معيار السلاسة)، مما يعني عدم وجود تأتأة</w:t>
      </w:r>
      <w:r>
        <w:rPr>
          <w:rFonts w:ascii="Segoe UI" w:hAnsi="Segoe UI" w:cs="Segoe UI"/>
          <w:color w:val="0F1115"/>
        </w:rPr>
        <w:t xml:space="preserve"> (</w:t>
      </w:r>
      <w:proofErr w:type="spellStart"/>
      <w:r>
        <w:rPr>
          <w:rFonts w:ascii="Segoe UI" w:hAnsi="Segoe UI" w:cs="Segoe UI"/>
          <w:color w:val="0F1115"/>
        </w:rPr>
        <w:t>Jank</w:t>
      </w:r>
      <w:proofErr w:type="spellEnd"/>
      <w:r>
        <w:rPr>
          <w:rFonts w:ascii="Segoe UI" w:hAnsi="Segoe UI" w:cs="Segoe UI"/>
          <w:color w:val="0F1115"/>
        </w:rPr>
        <w:t xml:space="preserve">) </w:t>
      </w:r>
      <w:r>
        <w:rPr>
          <w:rFonts w:ascii="Segoe UI" w:hAnsi="Segoe UI" w:cs="Segoe UI"/>
          <w:color w:val="0F1115"/>
          <w:rtl/>
        </w:rPr>
        <w:t>أو عرقلة</w:t>
      </w:r>
      <w:r>
        <w:rPr>
          <w:rFonts w:ascii="Segoe UI" w:hAnsi="Segoe UI" w:cs="Segoe UI"/>
          <w:color w:val="0F1115"/>
        </w:rPr>
        <w:t>.</w:t>
      </w:r>
    </w:p>
    <w:p w14:paraId="7C00666D"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الذاكرة</w:t>
      </w:r>
      <w:r>
        <w:rPr>
          <w:rStyle w:val="af1"/>
          <w:rFonts w:ascii="Segoe UI" w:eastAsiaTheme="majorEastAsia" w:hAnsi="Segoe UI" w:cs="Segoe UI"/>
          <w:color w:val="0F1115"/>
        </w:rPr>
        <w:t xml:space="preserve"> (Memory Profiler):</w:t>
      </w:r>
      <w:r>
        <w:rPr>
          <w:rFonts w:ascii="Segoe UI" w:hAnsi="Segoe UI" w:cs="Segoe UI"/>
          <w:color w:val="0F1115"/>
        </w:rPr>
        <w:t> </w:t>
      </w:r>
      <w:r>
        <w:rPr>
          <w:rFonts w:ascii="Segoe UI" w:hAnsi="Segoe UI" w:cs="Segoe UI"/>
          <w:color w:val="0F1115"/>
          <w:rtl/>
        </w:rPr>
        <w:t>نستخدم </w:t>
      </w:r>
      <w:r>
        <w:rPr>
          <w:rStyle w:val="HTMLCode"/>
          <w:rFonts w:ascii="Consolas" w:eastAsiaTheme="majorEastAsia" w:hAnsi="Consolas"/>
          <w:color w:val="0F1115"/>
          <w:sz w:val="21"/>
          <w:szCs w:val="21"/>
          <w:shd w:val="clear" w:color="auto" w:fill="EBEEF2"/>
        </w:rPr>
        <w:t>Memory Profiler</w:t>
      </w:r>
      <w:r>
        <w:rPr>
          <w:rFonts w:ascii="Segoe UI" w:hAnsi="Segoe UI" w:cs="Segoe UI"/>
          <w:color w:val="0F1115"/>
        </w:rPr>
        <w:t> </w:t>
      </w:r>
      <w:r>
        <w:rPr>
          <w:rFonts w:ascii="Segoe UI" w:hAnsi="Segoe UI" w:cs="Segoe UI"/>
          <w:color w:val="0F1115"/>
          <w:rtl/>
        </w:rPr>
        <w:t>المدمج في</w:t>
      </w:r>
      <w:r>
        <w:rPr>
          <w:rFonts w:ascii="Segoe UI" w:hAnsi="Segoe UI" w:cs="Segoe UI"/>
          <w:color w:val="0F1115"/>
        </w:rPr>
        <w:t xml:space="preserve"> Android Studio. </w:t>
      </w:r>
      <w:r>
        <w:rPr>
          <w:rFonts w:ascii="Segoe UI" w:hAnsi="Segoe UI" w:cs="Segoe UI"/>
          <w:color w:val="0F1115"/>
          <w:rtl/>
        </w:rPr>
        <w:t>نقوم بمراقبة تسرب الذاكرة</w:t>
      </w:r>
      <w:r>
        <w:rPr>
          <w:rFonts w:ascii="Segoe UI" w:hAnsi="Segoe UI" w:cs="Segoe UI"/>
          <w:color w:val="0F1115"/>
        </w:rPr>
        <w:t xml:space="preserve"> (Memory Leaks) </w:t>
      </w:r>
      <w:r>
        <w:rPr>
          <w:rFonts w:ascii="Segoe UI" w:hAnsi="Segoe UI" w:cs="Segoe UI"/>
          <w:color w:val="0F1115"/>
          <w:rtl/>
        </w:rPr>
        <w:t>أثناء فتح وإغلاق الخزنة بشكل متكرر. يجب أن يكون استخدام الذاكرة مستقرًا، وأن يتم تحرير الكائنات بواسطة </w:t>
      </w:r>
      <w:r>
        <w:rPr>
          <w:rStyle w:val="HTMLCode"/>
          <w:rFonts w:ascii="Consolas" w:eastAsiaTheme="majorEastAsia" w:hAnsi="Consolas"/>
          <w:color w:val="0F1115"/>
          <w:sz w:val="21"/>
          <w:szCs w:val="21"/>
          <w:shd w:val="clear" w:color="auto" w:fill="EBEEF2"/>
        </w:rPr>
        <w:t>Garbage Collector</w:t>
      </w:r>
      <w:r>
        <w:rPr>
          <w:rFonts w:ascii="Segoe UI" w:hAnsi="Segoe UI" w:cs="Segoe UI"/>
          <w:color w:val="0F1115"/>
        </w:rPr>
        <w:t> </w:t>
      </w:r>
      <w:r>
        <w:rPr>
          <w:rFonts w:ascii="Segoe UI" w:hAnsi="Segoe UI" w:cs="Segoe UI"/>
          <w:color w:val="0F1115"/>
          <w:rtl/>
        </w:rPr>
        <w:t>بشكل منتظم</w:t>
      </w:r>
      <w:r>
        <w:rPr>
          <w:rFonts w:ascii="Segoe UI" w:hAnsi="Segoe UI" w:cs="Segoe UI"/>
          <w:color w:val="0F1115"/>
        </w:rPr>
        <w:t>.</w:t>
      </w:r>
    </w:p>
    <w:p w14:paraId="36666DFE"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البطارية</w:t>
      </w:r>
      <w:r>
        <w:rPr>
          <w:rStyle w:val="af1"/>
          <w:rFonts w:ascii="Segoe UI" w:eastAsiaTheme="majorEastAsia" w:hAnsi="Segoe UI" w:cs="Segoe UI"/>
          <w:color w:val="0F1115"/>
        </w:rPr>
        <w:t xml:space="preserve"> (Battery Historian):</w:t>
      </w:r>
      <w:r>
        <w:rPr>
          <w:rFonts w:ascii="Segoe UI" w:hAnsi="Segoe UI" w:cs="Segoe UI"/>
          <w:color w:val="0F1115"/>
        </w:rPr>
        <w:t> </w:t>
      </w:r>
      <w:r>
        <w:rPr>
          <w:rFonts w:ascii="Segoe UI" w:hAnsi="Segoe UI" w:cs="Segoe UI"/>
          <w:color w:val="0F1115"/>
          <w:rtl/>
        </w:rPr>
        <w:t>نقوم بتثبيت التطبيق على جهاز حقيقي، وتركه في الخلفية لمدة 8 ساعات مع تفعيل المراقبة. بعد ذلك، نقوم بجمع بيانات استهلاك البطارية باستخدام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batterystats</w:t>
      </w:r>
      <w:proofErr w:type="spellEnd"/>
      <w:r>
        <w:rPr>
          <w:rFonts w:ascii="Segoe UI" w:hAnsi="Segoe UI" w:cs="Segoe UI"/>
          <w:color w:val="0F1115"/>
        </w:rPr>
        <w:t xml:space="preserve">. </w:t>
      </w:r>
      <w:r>
        <w:rPr>
          <w:rFonts w:ascii="Segoe UI" w:hAnsi="Segoe UI" w:cs="Segoe UI"/>
          <w:color w:val="0F1115"/>
          <w:rtl/>
        </w:rPr>
        <w:t>نتوقع أن يستهلك التطبيق أقل من 3% من البطارية خلال هذه الفترة</w:t>
      </w:r>
      <w:r>
        <w:rPr>
          <w:rFonts w:ascii="Segoe UI" w:hAnsi="Segoe UI" w:cs="Segoe UI"/>
          <w:color w:val="0F1115"/>
        </w:rPr>
        <w:t>.</w:t>
      </w:r>
    </w:p>
    <w:p w14:paraId="12966FA2" w14:textId="77777777" w:rsidR="00A76EB2" w:rsidRDefault="00000000" w:rsidP="00A76EB2">
      <w:pPr>
        <w:spacing w:before="480" w:after="480"/>
        <w:rPr>
          <w:rFonts w:ascii="Segoe UI" w:hAnsi="Segoe UI" w:cs="Segoe UI"/>
        </w:rPr>
      </w:pPr>
      <w:r>
        <w:pict w14:anchorId="7A7C794F">
          <v:rect id="_x0000_i1111" style="width:0;height:.75pt" o:hralign="center" o:hrstd="t" o:hr="t" fillcolor="#a0a0a0" stroked="f"/>
        </w:pict>
      </w:r>
    </w:p>
    <w:p w14:paraId="304562D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14.4 </w:t>
      </w:r>
      <w:r>
        <w:rPr>
          <w:rFonts w:ascii="Segoe UI" w:hAnsi="Segoe UI" w:cs="Segoe UI"/>
          <w:color w:val="0F1115"/>
          <w:sz w:val="33"/>
          <w:szCs w:val="33"/>
          <w:rtl/>
        </w:rPr>
        <w:t>اختبارات الاختراق والأمان</w:t>
      </w:r>
      <w:r>
        <w:rPr>
          <w:rFonts w:ascii="Segoe UI" w:hAnsi="Segoe UI" w:cs="Segoe UI"/>
          <w:color w:val="0F1115"/>
          <w:sz w:val="33"/>
          <w:szCs w:val="33"/>
        </w:rPr>
        <w:t xml:space="preserve"> (Penetration &amp; Security Testing)</w:t>
      </w:r>
    </w:p>
    <w:p w14:paraId="70ED5C1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التطبيق أمني، فإن اختبار أمانه هو اختبار لوجودنا نفسه. نقوم بذلك على مستويين</w:t>
      </w:r>
      <w:r>
        <w:rPr>
          <w:rFonts w:ascii="Segoe UI" w:hAnsi="Segoe UI" w:cs="Segoe UI"/>
          <w:color w:val="0F1115"/>
        </w:rPr>
        <w:t>.</w:t>
      </w:r>
    </w:p>
    <w:p w14:paraId="5CF1FE7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14.4.1 </w:t>
      </w:r>
      <w:r>
        <w:rPr>
          <w:rFonts w:ascii="Segoe UI" w:hAnsi="Segoe UI" w:cs="Segoe UI"/>
          <w:color w:val="0F1115"/>
          <w:sz w:val="30"/>
          <w:szCs w:val="30"/>
          <w:rtl/>
        </w:rPr>
        <w:t>التحليل الثابت للأمان</w:t>
      </w:r>
      <w:r>
        <w:rPr>
          <w:rFonts w:ascii="Segoe UI" w:hAnsi="Segoe UI" w:cs="Segoe UI"/>
          <w:color w:val="0F1115"/>
          <w:sz w:val="30"/>
          <w:szCs w:val="30"/>
        </w:rPr>
        <w:t xml:space="preserve"> (Static Analysis - SAST)</w:t>
      </w:r>
    </w:p>
    <w:p w14:paraId="4ABB486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أدوات التحليل الثابت لفحص الكود بحثًا عن ثغرات أمنية دون تشغيله</w:t>
      </w:r>
      <w:r>
        <w:rPr>
          <w:rFonts w:ascii="Segoe UI" w:hAnsi="Segoe UI" w:cs="Segoe UI"/>
          <w:color w:val="0F1115"/>
        </w:rPr>
        <w:t>.</w:t>
      </w:r>
    </w:p>
    <w:p w14:paraId="0DD6AF2E" w14:textId="77777777" w:rsidR="00A76EB2" w:rsidRDefault="00A76EB2" w:rsidP="00A76EB2">
      <w:pPr>
        <w:pStyle w:val="ds-markdown-paragraph"/>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الأدوات</w:t>
      </w:r>
      <w:r>
        <w:rPr>
          <w:rStyle w:val="af1"/>
          <w:rFonts w:ascii="Segoe UI" w:eastAsiaTheme="majorEastAsia" w:hAnsi="Segoe UI" w:cs="Segoe UI"/>
          <w:color w:val="0F1115"/>
        </w:rPr>
        <w:t>:</w:t>
      </w:r>
      <w:r>
        <w:rPr>
          <w:rFonts w:ascii="Segoe UI" w:hAnsi="Segoe UI" w:cs="Segoe UI"/>
          <w:color w:val="0F1115"/>
        </w:rPr>
        <w:t> </w:t>
      </w:r>
      <w:proofErr w:type="spellStart"/>
      <w:r>
        <w:rPr>
          <w:rStyle w:val="af1"/>
          <w:rFonts w:ascii="Segoe UI" w:eastAsiaTheme="majorEastAsia" w:hAnsi="Segoe UI" w:cs="Segoe UI"/>
          <w:color w:val="0F1115"/>
        </w:rPr>
        <w:t>MobSF</w:t>
      </w:r>
      <w:proofErr w:type="spellEnd"/>
      <w:r>
        <w:rPr>
          <w:rStyle w:val="af1"/>
          <w:rFonts w:ascii="Segoe UI" w:eastAsiaTheme="majorEastAsia" w:hAnsi="Segoe UI" w:cs="Segoe UI"/>
          <w:color w:val="0F1115"/>
        </w:rPr>
        <w:t xml:space="preserve"> (Mobile Security Framework)</w:t>
      </w:r>
      <w:r>
        <w:rPr>
          <w:rFonts w:ascii="Segoe UI" w:hAnsi="Segoe UI" w:cs="Segoe UI"/>
          <w:color w:val="0F1115"/>
        </w:rPr>
        <w:t> </w:t>
      </w:r>
      <w:r>
        <w:rPr>
          <w:rFonts w:ascii="Segoe UI" w:hAnsi="Segoe UI" w:cs="Segoe UI"/>
          <w:color w:val="0F1115"/>
          <w:rtl/>
        </w:rPr>
        <w:t>هو أداة مفتوحة المصدر تقوم بتحليل ملف</w:t>
      </w:r>
      <w:r>
        <w:rPr>
          <w:rFonts w:ascii="Segoe UI" w:hAnsi="Segoe UI" w:cs="Segoe UI"/>
          <w:color w:val="0F1115"/>
        </w:rPr>
        <w:t xml:space="preserve"> APK </w:t>
      </w:r>
      <w:r>
        <w:rPr>
          <w:rFonts w:ascii="Segoe UI" w:hAnsi="Segoe UI" w:cs="Segoe UI"/>
          <w:color w:val="0F1115"/>
          <w:rtl/>
        </w:rPr>
        <w:t>وتقديم تقرير شامل عن الثغرات الأمنية المحتملة (مثل التخزين غير الآمن للمفاتيح، أو استخدام بروتوكولات اتصال غير آمنة)</w:t>
      </w:r>
      <w:r>
        <w:rPr>
          <w:rFonts w:ascii="Segoe UI" w:hAnsi="Segoe UI" w:cs="Segoe UI"/>
          <w:color w:val="0F1115"/>
        </w:rPr>
        <w:t>.</w:t>
      </w:r>
    </w:p>
    <w:p w14:paraId="000B3DEC" w14:textId="77777777" w:rsidR="00A76EB2" w:rsidRDefault="00A76EB2" w:rsidP="00A76EB2">
      <w:pPr>
        <w:pStyle w:val="ds-markdown-paragraph"/>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النطاق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تقرير</w:t>
      </w:r>
      <w:r>
        <w:rPr>
          <w:rFonts w:ascii="Segoe UI" w:hAnsi="Segoe UI" w:cs="Segoe UI"/>
          <w:color w:val="0F1115"/>
        </w:rPr>
        <w:t xml:space="preserve"> </w:t>
      </w:r>
      <w:proofErr w:type="spellStart"/>
      <w:r>
        <w:rPr>
          <w:rFonts w:ascii="Segoe UI" w:hAnsi="Segoe UI" w:cs="Segoe UI"/>
          <w:color w:val="0F1115"/>
        </w:rPr>
        <w:t>MobSF</w:t>
      </w:r>
      <w:proofErr w:type="spellEnd"/>
      <w:r>
        <w:rPr>
          <w:rFonts w:ascii="Segoe UI" w:hAnsi="Segoe UI" w:cs="Segoe UI"/>
          <w:color w:val="0F1115"/>
        </w:rPr>
        <w:t xml:space="preserve">. </w:t>
      </w:r>
      <w:r>
        <w:rPr>
          <w:rFonts w:ascii="Segoe UI" w:hAnsi="Segoe UI" w:cs="Segoe UI"/>
          <w:color w:val="0F1115"/>
          <w:rtl/>
        </w:rPr>
        <w:t>نتحقق من عدم وجود </w:t>
      </w:r>
      <w:r>
        <w:rPr>
          <w:rStyle w:val="af1"/>
          <w:rFonts w:ascii="Segoe UI" w:eastAsiaTheme="majorEastAsia" w:hAnsi="Segoe UI" w:cs="Segoe UI"/>
          <w:color w:val="0F1115"/>
          <w:rtl/>
        </w:rPr>
        <w:t>تعليقات تحتوي على مفاتيح</w:t>
      </w:r>
      <w:r>
        <w:rPr>
          <w:rStyle w:val="af1"/>
          <w:rFonts w:ascii="Segoe UI" w:eastAsiaTheme="majorEastAsia" w:hAnsi="Segoe UI" w:cs="Segoe UI"/>
          <w:color w:val="0F1115"/>
        </w:rPr>
        <w:t xml:space="preserve"> API </w:t>
      </w:r>
      <w:r>
        <w:rPr>
          <w:rStyle w:val="af1"/>
          <w:rFonts w:ascii="Segoe UI" w:eastAsiaTheme="majorEastAsia" w:hAnsi="Segoe UI" w:cs="Segoe UI"/>
          <w:color w:val="0F1115"/>
          <w:rtl/>
        </w:rPr>
        <w:t>مسربة</w:t>
      </w:r>
      <w:r>
        <w:rPr>
          <w:rFonts w:ascii="Segoe UI" w:hAnsi="Segoe UI" w:cs="Segoe UI"/>
          <w:color w:val="0F1115"/>
          <w:rtl/>
        </w:rPr>
        <w:t>، وعدم وجود </w:t>
      </w:r>
      <w:r>
        <w:rPr>
          <w:rStyle w:val="af1"/>
          <w:rFonts w:ascii="Segoe UI" w:eastAsiaTheme="majorEastAsia" w:hAnsi="Segoe UI" w:cs="Segoe UI"/>
          <w:color w:val="0F1115"/>
          <w:rtl/>
        </w:rPr>
        <w:t>إعدادات تصحيح</w:t>
      </w:r>
      <w:r>
        <w:rPr>
          <w:rStyle w:val="af1"/>
          <w:rFonts w:ascii="Segoe UI" w:eastAsiaTheme="majorEastAsia" w:hAnsi="Segoe UI" w:cs="Segoe UI"/>
          <w:color w:val="0F1115"/>
        </w:rPr>
        <w:t xml:space="preserve"> (Debug) </w:t>
      </w:r>
      <w:r>
        <w:rPr>
          <w:rStyle w:val="af1"/>
          <w:rFonts w:ascii="Segoe UI" w:eastAsiaTheme="majorEastAsia" w:hAnsi="Segoe UI" w:cs="Segoe UI"/>
          <w:color w:val="0F1115"/>
          <w:rtl/>
        </w:rPr>
        <w:t>مفعلة</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AndroidManifest.xml</w:t>
      </w:r>
      <w:r>
        <w:rPr>
          <w:rFonts w:ascii="Segoe UI" w:hAnsi="Segoe UI" w:cs="Segoe UI"/>
          <w:color w:val="0F1115"/>
        </w:rPr>
        <w:t xml:space="preserve">. </w:t>
      </w:r>
      <w:r>
        <w:rPr>
          <w:rFonts w:ascii="Segoe UI" w:hAnsi="Segoe UI" w:cs="Segoe UI"/>
          <w:color w:val="0F1115"/>
          <w:rtl/>
        </w:rPr>
        <w:t>يجب أن يحصل التطبيق على تقييم "آمن</w:t>
      </w:r>
      <w:r>
        <w:rPr>
          <w:rFonts w:ascii="Segoe UI" w:hAnsi="Segoe UI" w:cs="Segoe UI"/>
          <w:color w:val="0F1115"/>
        </w:rPr>
        <w:t xml:space="preserve">" (Low Risk) </w:t>
      </w:r>
      <w:r>
        <w:rPr>
          <w:rFonts w:ascii="Segoe UI" w:hAnsi="Segoe UI" w:cs="Segoe UI"/>
          <w:color w:val="0F1115"/>
          <w:rtl/>
        </w:rPr>
        <w:t>من الأداة</w:t>
      </w:r>
      <w:r>
        <w:rPr>
          <w:rFonts w:ascii="Segoe UI" w:hAnsi="Segoe UI" w:cs="Segoe UI"/>
          <w:color w:val="0F1115"/>
        </w:rPr>
        <w:t>.</w:t>
      </w:r>
    </w:p>
    <w:p w14:paraId="4A5341C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14.4.2 </w:t>
      </w:r>
      <w:r>
        <w:rPr>
          <w:rFonts w:ascii="Segoe UI" w:hAnsi="Segoe UI" w:cs="Segoe UI"/>
          <w:color w:val="0F1115"/>
          <w:sz w:val="30"/>
          <w:szCs w:val="30"/>
          <w:rtl/>
        </w:rPr>
        <w:t>التحليل الديناميكي والاختراق</w:t>
      </w:r>
      <w:r>
        <w:rPr>
          <w:rFonts w:ascii="Segoe UI" w:hAnsi="Segoe UI" w:cs="Segoe UI"/>
          <w:color w:val="0F1115"/>
          <w:sz w:val="30"/>
          <w:szCs w:val="30"/>
        </w:rPr>
        <w:t xml:space="preserve"> (Dynamic Analysis - DAST)</w:t>
      </w:r>
    </w:p>
    <w:p w14:paraId="770F4E3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باختبار التطبيق أثناء تشغيله لمحاكاة هجمات حقيقية</w:t>
      </w:r>
      <w:r>
        <w:rPr>
          <w:rFonts w:ascii="Segoe UI" w:hAnsi="Segoe UI" w:cs="Segoe UI"/>
          <w:color w:val="0F1115"/>
        </w:rPr>
        <w:t>.</w:t>
      </w:r>
    </w:p>
    <w:p w14:paraId="2138F3DE"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الاعتراض</w:t>
      </w:r>
      <w:r>
        <w:rPr>
          <w:rStyle w:val="af1"/>
          <w:rFonts w:ascii="Segoe UI" w:eastAsiaTheme="majorEastAsia" w:hAnsi="Segoe UI" w:cs="Segoe UI"/>
          <w:color w:val="0F1115"/>
        </w:rPr>
        <w:t xml:space="preserve"> (MITM):</w:t>
      </w:r>
      <w:r>
        <w:rPr>
          <w:rFonts w:ascii="Segoe UI" w:hAnsi="Segoe UI" w:cs="Segoe UI"/>
          <w:color w:val="0F1115"/>
        </w:rPr>
        <w:t> </w:t>
      </w:r>
      <w:r>
        <w:rPr>
          <w:rFonts w:ascii="Segoe UI" w:hAnsi="Segoe UI" w:cs="Segoe UI"/>
          <w:color w:val="0F1115"/>
          <w:rtl/>
        </w:rPr>
        <w:t>نستخدم أداة </w:t>
      </w:r>
      <w:r>
        <w:rPr>
          <w:rStyle w:val="af1"/>
          <w:rFonts w:ascii="Segoe UI" w:eastAsiaTheme="majorEastAsia" w:hAnsi="Segoe UI" w:cs="Segoe UI"/>
          <w:color w:val="0F1115"/>
        </w:rPr>
        <w:t>Burp Suite</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mitmproxy</w:t>
      </w:r>
      <w:proofErr w:type="spellEnd"/>
      <w:r>
        <w:rPr>
          <w:rFonts w:ascii="Segoe UI" w:hAnsi="Segoe UI" w:cs="Segoe UI"/>
          <w:color w:val="0F1115"/>
        </w:rPr>
        <w:t xml:space="preserve">. </w:t>
      </w:r>
      <w:r>
        <w:rPr>
          <w:rFonts w:ascii="Segoe UI" w:hAnsi="Segoe UI" w:cs="Segoe UI"/>
          <w:color w:val="0F1115"/>
          <w:rtl/>
        </w:rPr>
        <w:t>نقوم بإعداد جهاز أندرويد لتمرير حركة المرور عبر الـ</w:t>
      </w:r>
      <w:r>
        <w:rPr>
          <w:rFonts w:ascii="Segoe UI" w:hAnsi="Segoe UI" w:cs="Segoe UI"/>
          <w:color w:val="0F1115"/>
        </w:rPr>
        <w:t xml:space="preserve"> Proxy </w:t>
      </w:r>
      <w:r>
        <w:rPr>
          <w:rFonts w:ascii="Segoe UI" w:hAnsi="Segoe UI" w:cs="Segoe UI"/>
          <w:color w:val="0F1115"/>
          <w:rtl/>
        </w:rPr>
        <w:t>الخاص بنا. نتحقق من أن أي بيانات تخرج من التطبيق</w:t>
      </w:r>
      <w:r>
        <w:rPr>
          <w:rFonts w:ascii="Segoe UI" w:hAnsi="Segoe UI" w:cs="Segoe UI"/>
          <w:color w:val="0F1115"/>
        </w:rPr>
        <w:t xml:space="preserve"> (</w:t>
      </w:r>
      <w:r>
        <w:rPr>
          <w:rFonts w:ascii="Segoe UI" w:hAnsi="Segoe UI" w:cs="Segoe UI"/>
          <w:color w:val="0F1115"/>
          <w:rtl/>
        </w:rPr>
        <w:t>سواء عبر</w:t>
      </w:r>
      <w:r>
        <w:rPr>
          <w:rFonts w:ascii="Segoe UI" w:hAnsi="Segoe UI" w:cs="Segoe UI"/>
          <w:color w:val="0F1115"/>
        </w:rPr>
        <w:t xml:space="preserve"> REST API </w:t>
      </w:r>
      <w:r>
        <w:rPr>
          <w:rFonts w:ascii="Segoe UI" w:hAnsi="Segoe UI" w:cs="Segoe UI"/>
          <w:color w:val="0F1115"/>
          <w:rtl/>
        </w:rPr>
        <w:t>أو</w:t>
      </w:r>
      <w:r>
        <w:rPr>
          <w:rFonts w:ascii="Segoe UI" w:hAnsi="Segoe UI" w:cs="Segoe UI"/>
          <w:color w:val="0F1115"/>
        </w:rPr>
        <w:t xml:space="preserve"> FCM) </w:t>
      </w:r>
      <w:r>
        <w:rPr>
          <w:rFonts w:ascii="Segoe UI" w:hAnsi="Segoe UI" w:cs="Segoe UI"/>
          <w:color w:val="0F1115"/>
          <w:rtl/>
        </w:rPr>
        <w:t>مشفرة باستخدام</w:t>
      </w:r>
      <w:r>
        <w:rPr>
          <w:rFonts w:ascii="Segoe UI" w:hAnsi="Segoe UI" w:cs="Segoe UI"/>
          <w:color w:val="0F1115"/>
        </w:rPr>
        <w:t xml:space="preserve"> HTTPS </w:t>
      </w:r>
      <w:r>
        <w:rPr>
          <w:rFonts w:ascii="Segoe UI" w:hAnsi="Segoe UI" w:cs="Segoe UI"/>
          <w:color w:val="0F1115"/>
          <w:rtl/>
        </w:rPr>
        <w:t>وتستخدم شهادات موثوقة (غير منتهية الصلاحية)</w:t>
      </w:r>
      <w:r>
        <w:rPr>
          <w:rFonts w:ascii="Segoe UI" w:hAnsi="Segoe UI" w:cs="Segoe UI"/>
          <w:color w:val="0F1115"/>
        </w:rPr>
        <w:t>.</w:t>
      </w:r>
    </w:p>
    <w:p w14:paraId="20F05B99"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الهندسة العكسية</w:t>
      </w:r>
      <w:r>
        <w:rPr>
          <w:rStyle w:val="af1"/>
          <w:rFonts w:ascii="Segoe UI" w:eastAsiaTheme="majorEastAsia" w:hAnsi="Segoe UI" w:cs="Segoe UI"/>
          <w:color w:val="0F1115"/>
        </w:rPr>
        <w:t xml:space="preserve"> (Reverse Engineering):</w:t>
      </w:r>
      <w:r>
        <w:rPr>
          <w:rFonts w:ascii="Segoe UI" w:hAnsi="Segoe UI" w:cs="Segoe UI"/>
          <w:color w:val="0F1115"/>
        </w:rPr>
        <w:t> </w:t>
      </w:r>
      <w:r>
        <w:rPr>
          <w:rFonts w:ascii="Segoe UI" w:hAnsi="Segoe UI" w:cs="Segoe UI"/>
          <w:color w:val="0F1115"/>
          <w:rtl/>
        </w:rPr>
        <w:t>نستخدم أداة </w:t>
      </w:r>
      <w:proofErr w:type="spellStart"/>
      <w:r>
        <w:rPr>
          <w:rStyle w:val="HTMLCode"/>
          <w:rFonts w:ascii="Consolas" w:eastAsiaTheme="majorEastAsia" w:hAnsi="Consolas"/>
          <w:color w:val="0F1115"/>
          <w:sz w:val="21"/>
          <w:szCs w:val="21"/>
          <w:shd w:val="clear" w:color="auto" w:fill="EBEEF2"/>
        </w:rPr>
        <w:t>apktool</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dex2jar</w:t>
      </w:r>
      <w:proofErr w:type="gramEnd"/>
      <w:r>
        <w:rPr>
          <w:rFonts w:ascii="Segoe UI" w:hAnsi="Segoe UI" w:cs="Segoe UI"/>
          <w:color w:val="0F1115"/>
        </w:rPr>
        <w:t> </w:t>
      </w:r>
      <w:r>
        <w:rPr>
          <w:rFonts w:ascii="Segoe UI" w:hAnsi="Segoe UI" w:cs="Segoe UI"/>
          <w:color w:val="0F1115"/>
          <w:rtl/>
        </w:rPr>
        <w:t>لمحاولة فك تجميع التطبيق وقراءة الكود الأصلي. هدفنا هو التأكد من أن عملية التشفير (مثل </w:t>
      </w:r>
      <w:r>
        <w:rPr>
          <w:rStyle w:val="HTMLCode"/>
          <w:rFonts w:ascii="Consolas" w:eastAsiaTheme="majorEastAsia" w:hAnsi="Consolas"/>
          <w:color w:val="0F1115"/>
          <w:sz w:val="21"/>
          <w:szCs w:val="21"/>
          <w:shd w:val="clear" w:color="auto" w:fill="EBEEF2"/>
        </w:rPr>
        <w:t>Keystore</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AES</w:t>
      </w:r>
      <w:proofErr w:type="gramEnd"/>
      <w:r>
        <w:rPr>
          <w:rFonts w:ascii="Segoe UI" w:hAnsi="Segoe UI" w:cs="Segoe UI"/>
          <w:color w:val="0F1115"/>
        </w:rPr>
        <w:t xml:space="preserve">) </w:t>
      </w:r>
      <w:r>
        <w:rPr>
          <w:rFonts w:ascii="Segoe UI" w:hAnsi="Segoe UI" w:cs="Segoe UI"/>
          <w:color w:val="0F1115"/>
          <w:rtl/>
        </w:rPr>
        <w:t>لا يمكن اختراقها بسهولة عن طريق فك التجميع. إذا كان المفتاح مخفيًا في الكود، فإن الاختبار سيفشل، وسنضطر لإعادة تصميمه</w:t>
      </w:r>
      <w:r>
        <w:rPr>
          <w:rFonts w:ascii="Segoe UI" w:hAnsi="Segoe UI" w:cs="Segoe UI"/>
          <w:color w:val="0F1115"/>
        </w:rPr>
        <w:t>.</w:t>
      </w:r>
    </w:p>
    <w:p w14:paraId="3FF6CF27"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الـ</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نقوم بتشغيل فحص </w:t>
      </w:r>
      <w:r>
        <w:rPr>
          <w:rStyle w:val="HTMLCode"/>
          <w:rFonts w:ascii="Consolas" w:eastAsiaTheme="majorEastAsia" w:hAnsi="Consolas"/>
          <w:color w:val="0F1115"/>
          <w:sz w:val="21"/>
          <w:szCs w:val="21"/>
          <w:shd w:val="clear" w:color="auto" w:fill="EBEEF2"/>
        </w:rPr>
        <w:t>Memory Corruption</w:t>
      </w:r>
      <w:r>
        <w:rPr>
          <w:rFonts w:ascii="Segoe UI" w:hAnsi="Segoe UI" w:cs="Segoe UI"/>
          <w:color w:val="0F1115"/>
        </w:rPr>
        <w:t> </w:t>
      </w:r>
      <w:r>
        <w:rPr>
          <w:rFonts w:ascii="Segoe UI" w:hAnsi="Segoe UI" w:cs="Segoe UI"/>
          <w:color w:val="0F1115"/>
          <w:rtl/>
        </w:rPr>
        <w:t>باستخدام أدوات مثل </w:t>
      </w:r>
      <w:proofErr w:type="spellStart"/>
      <w:r>
        <w:rPr>
          <w:rStyle w:val="HTMLCode"/>
          <w:rFonts w:ascii="Consolas" w:eastAsiaTheme="majorEastAsia" w:hAnsi="Consolas"/>
          <w:color w:val="0F1115"/>
          <w:sz w:val="21"/>
          <w:szCs w:val="21"/>
          <w:shd w:val="clear" w:color="auto" w:fill="EBEEF2"/>
        </w:rPr>
        <w:t>AddressSanitizer</w:t>
      </w:r>
      <w:proofErr w:type="spellEnd"/>
      <w:r>
        <w:rPr>
          <w:rFonts w:ascii="Segoe UI" w:hAnsi="Segoe UI" w:cs="Segoe UI"/>
          <w:color w:val="0F1115"/>
        </w:rPr>
        <w:t> (</w:t>
      </w:r>
      <w:r>
        <w:rPr>
          <w:rFonts w:ascii="Segoe UI" w:hAnsi="Segoe UI" w:cs="Segoe UI"/>
          <w:color w:val="0F1115"/>
          <w:rtl/>
        </w:rPr>
        <w:t>مدمجة في</w:t>
      </w:r>
      <w:r>
        <w:rPr>
          <w:rFonts w:ascii="Segoe UI" w:hAnsi="Segoe UI" w:cs="Segoe UI"/>
          <w:color w:val="0F1115"/>
        </w:rPr>
        <w:t xml:space="preserve"> Android NDK) </w:t>
      </w:r>
      <w:r>
        <w:rPr>
          <w:rFonts w:ascii="Segoe UI" w:hAnsi="Segoe UI" w:cs="Segoe UI"/>
          <w:color w:val="0F1115"/>
          <w:rtl/>
        </w:rPr>
        <w:t>للتأكد من أن محرك</w:t>
      </w:r>
      <w:r>
        <w:rPr>
          <w:rFonts w:ascii="Segoe UI" w:hAnsi="Segoe UI" w:cs="Segoe UI"/>
          <w:color w:val="0F1115"/>
        </w:rPr>
        <w:t xml:space="preserve"> YARA </w:t>
      </w:r>
      <w:r>
        <w:rPr>
          <w:rFonts w:ascii="Segoe UI" w:hAnsi="Segoe UI" w:cs="Segoe UI"/>
          <w:color w:val="0F1115"/>
          <w:rtl/>
        </w:rPr>
        <w:t>المدمج لا يعاني من أخطاء تتعلق بتجاوز سعة المخزن المؤقت</w:t>
      </w:r>
      <w:r>
        <w:rPr>
          <w:rFonts w:ascii="Segoe UI" w:hAnsi="Segoe UI" w:cs="Segoe UI"/>
          <w:color w:val="0F1115"/>
        </w:rPr>
        <w:t xml:space="preserve"> (Buffer Overflow) </w:t>
      </w:r>
      <w:r>
        <w:rPr>
          <w:rFonts w:ascii="Segoe UI" w:hAnsi="Segoe UI" w:cs="Segoe UI"/>
          <w:color w:val="0F1115"/>
          <w:rtl/>
        </w:rPr>
        <w:t>التي قد تسمح للمهاجم بتنفيذ كود ضار</w:t>
      </w:r>
      <w:r>
        <w:rPr>
          <w:rFonts w:ascii="Segoe UI" w:hAnsi="Segoe UI" w:cs="Segoe UI"/>
          <w:color w:val="0F1115"/>
        </w:rPr>
        <w:t>.</w:t>
      </w:r>
    </w:p>
    <w:p w14:paraId="7A75EB73" w14:textId="77777777" w:rsidR="00A76EB2" w:rsidRDefault="00000000" w:rsidP="00A76EB2">
      <w:pPr>
        <w:spacing w:before="480" w:after="480"/>
        <w:rPr>
          <w:rFonts w:ascii="Segoe UI" w:hAnsi="Segoe UI" w:cs="Segoe UI"/>
        </w:rPr>
      </w:pPr>
      <w:r>
        <w:pict w14:anchorId="1446D0DA">
          <v:rect id="_x0000_i1112" style="width:0;height:.75pt" o:hralign="center" o:hrstd="t" o:hr="t" fillcolor="#a0a0a0" stroked="f"/>
        </w:pict>
      </w:r>
    </w:p>
    <w:p w14:paraId="18D68447"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14.5 </w:t>
      </w:r>
      <w:r>
        <w:rPr>
          <w:rFonts w:ascii="Segoe UI" w:hAnsi="Segoe UI" w:cs="Segoe UI"/>
          <w:color w:val="0F1115"/>
          <w:sz w:val="33"/>
          <w:szCs w:val="33"/>
          <w:rtl/>
        </w:rPr>
        <w:t>مصفوفة حالات الاختبار</w:t>
      </w:r>
      <w:r>
        <w:rPr>
          <w:rFonts w:ascii="Segoe UI" w:hAnsi="Segoe UI" w:cs="Segoe UI"/>
          <w:color w:val="0F1115"/>
          <w:sz w:val="33"/>
          <w:szCs w:val="33"/>
        </w:rPr>
        <w:t xml:space="preserve"> (Test Cases Matrix)</w:t>
      </w:r>
    </w:p>
    <w:p w14:paraId="789D680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حالات الاختبار هي الجدول الذي يربط </w:t>
      </w:r>
      <w:r>
        <w:rPr>
          <w:rStyle w:val="af1"/>
          <w:rFonts w:ascii="Segoe UI" w:eastAsiaTheme="majorEastAsia" w:hAnsi="Segoe UI" w:cs="Segoe UI"/>
          <w:color w:val="0F1115"/>
          <w:rtl/>
        </w:rPr>
        <w:t>المتطلبات (من الفصل الثالث)</w:t>
      </w:r>
      <w:r>
        <w:rPr>
          <w:rFonts w:ascii="Segoe UI" w:hAnsi="Segoe UI" w:cs="Segoe UI"/>
          <w:color w:val="0F1115"/>
          <w:rtl/>
        </w:rPr>
        <w:t> ب </w:t>
      </w:r>
      <w:r>
        <w:rPr>
          <w:rStyle w:val="af1"/>
          <w:rFonts w:ascii="Segoe UI" w:eastAsiaTheme="majorEastAsia" w:hAnsi="Segoe UI" w:cs="Segoe UI"/>
          <w:color w:val="0F1115"/>
          <w:rtl/>
        </w:rPr>
        <w:t>الإجراءات الاختبارية</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النتائج</w:t>
      </w:r>
      <w:proofErr w:type="gramEnd"/>
      <w:r>
        <w:rPr>
          <w:rStyle w:val="af1"/>
          <w:rFonts w:ascii="Segoe UI" w:eastAsiaTheme="majorEastAsia" w:hAnsi="Segoe UI" w:cs="Segoe UI"/>
          <w:color w:val="0F1115"/>
          <w:rtl/>
        </w:rPr>
        <w:t xml:space="preserve"> المتوقعة</w:t>
      </w:r>
      <w:r>
        <w:rPr>
          <w:rFonts w:ascii="Segoe UI" w:hAnsi="Segoe UI" w:cs="Segoe UI"/>
          <w:color w:val="0F1115"/>
        </w:rPr>
        <w:t xml:space="preserve">. </w:t>
      </w:r>
      <w:r>
        <w:rPr>
          <w:rFonts w:ascii="Segoe UI" w:hAnsi="Segoe UI" w:cs="Segoe UI"/>
          <w:color w:val="0F1115"/>
          <w:rtl/>
        </w:rPr>
        <w:t>هذا يضمن أن كل شيء تم التخطيط له قد تم اختباره بالفعل</w:t>
      </w:r>
      <w:r>
        <w:rPr>
          <w:rFonts w:ascii="Segoe UI" w:hAnsi="Segoe UI" w:cs="Segoe UI"/>
          <w:color w:val="0F1115"/>
        </w:rPr>
        <w:t>.</w:t>
      </w:r>
    </w:p>
    <w:p w14:paraId="49AD361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14.1: مصفوفة حالات الاختبار الشاملة</w:t>
      </w:r>
      <w:r>
        <w:rPr>
          <w:rStyle w:val="af1"/>
          <w:rFonts w:ascii="Segoe UI" w:eastAsiaTheme="majorEastAsia" w:hAnsi="Segoe UI" w:cs="Segoe UI"/>
          <w:color w:val="0F1115"/>
        </w:rPr>
        <w:t xml:space="preserve"> (Master Test Cases Matrix)</w:t>
      </w:r>
    </w:p>
    <w:tbl>
      <w:tblPr>
        <w:tblW w:w="0" w:type="auto"/>
        <w:tblCellMar>
          <w:top w:w="15" w:type="dxa"/>
          <w:left w:w="15" w:type="dxa"/>
          <w:bottom w:w="15" w:type="dxa"/>
          <w:right w:w="15" w:type="dxa"/>
        </w:tblCellMar>
        <w:tblLook w:val="04A0" w:firstRow="1" w:lastRow="0" w:firstColumn="1" w:lastColumn="0" w:noHBand="0" w:noVBand="1"/>
      </w:tblPr>
      <w:tblGrid>
        <w:gridCol w:w="671"/>
        <w:gridCol w:w="1041"/>
        <w:gridCol w:w="1406"/>
        <w:gridCol w:w="1961"/>
        <w:gridCol w:w="2803"/>
        <w:gridCol w:w="998"/>
      </w:tblGrid>
      <w:tr w:rsidR="00A76EB2" w14:paraId="07F8857F" w14:textId="77777777" w:rsidTr="00A76EB2">
        <w:trPr>
          <w:tblHeader/>
        </w:trPr>
        <w:tc>
          <w:tcPr>
            <w:tcW w:w="0" w:type="auto"/>
            <w:tcBorders>
              <w:top w:val="nil"/>
            </w:tcBorders>
            <w:tcMar>
              <w:top w:w="150" w:type="dxa"/>
              <w:left w:w="0" w:type="dxa"/>
              <w:bottom w:w="150" w:type="dxa"/>
              <w:right w:w="240" w:type="dxa"/>
            </w:tcMar>
            <w:vAlign w:val="center"/>
            <w:hideMark/>
          </w:tcPr>
          <w:p w14:paraId="15006D3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حالة الاختبار</w:t>
            </w:r>
            <w:r>
              <w:rPr>
                <w:rFonts w:ascii="Segoe UI" w:hAnsi="Segoe UI" w:cs="Segoe UI"/>
                <w:sz w:val="23"/>
                <w:szCs w:val="23"/>
              </w:rPr>
              <w:t xml:space="preserve"> (TC ID)</w:t>
            </w:r>
          </w:p>
        </w:tc>
        <w:tc>
          <w:tcPr>
            <w:tcW w:w="0" w:type="auto"/>
            <w:tcBorders>
              <w:top w:val="nil"/>
            </w:tcBorders>
            <w:tcMar>
              <w:top w:w="150" w:type="dxa"/>
              <w:left w:w="240" w:type="dxa"/>
              <w:bottom w:w="150" w:type="dxa"/>
              <w:right w:w="240" w:type="dxa"/>
            </w:tcMar>
            <w:vAlign w:val="center"/>
            <w:hideMark/>
          </w:tcPr>
          <w:p w14:paraId="4C6AA98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(REQ ID)</w:t>
            </w:r>
          </w:p>
        </w:tc>
        <w:tc>
          <w:tcPr>
            <w:tcW w:w="0" w:type="auto"/>
            <w:tcBorders>
              <w:top w:val="nil"/>
            </w:tcBorders>
            <w:tcMar>
              <w:top w:w="150" w:type="dxa"/>
              <w:left w:w="240" w:type="dxa"/>
              <w:bottom w:w="150" w:type="dxa"/>
              <w:right w:w="240" w:type="dxa"/>
            </w:tcMar>
            <w:vAlign w:val="center"/>
            <w:hideMark/>
          </w:tcPr>
          <w:p w14:paraId="32F7668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اسم حالة الاختبار</w:t>
            </w:r>
          </w:p>
        </w:tc>
        <w:tc>
          <w:tcPr>
            <w:tcW w:w="0" w:type="auto"/>
            <w:tcBorders>
              <w:top w:val="nil"/>
            </w:tcBorders>
            <w:tcMar>
              <w:top w:w="150" w:type="dxa"/>
              <w:left w:w="240" w:type="dxa"/>
              <w:bottom w:w="150" w:type="dxa"/>
              <w:right w:w="240" w:type="dxa"/>
            </w:tcMar>
            <w:vAlign w:val="center"/>
            <w:hideMark/>
          </w:tcPr>
          <w:p w14:paraId="58244C5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خطوات الاختبار</w:t>
            </w:r>
            <w:r>
              <w:rPr>
                <w:rFonts w:ascii="Segoe UI" w:hAnsi="Segoe UI" w:cs="Segoe UI"/>
                <w:sz w:val="23"/>
                <w:szCs w:val="23"/>
              </w:rPr>
              <w:t xml:space="preserve"> (Test Steps)</w:t>
            </w:r>
          </w:p>
        </w:tc>
        <w:tc>
          <w:tcPr>
            <w:tcW w:w="0" w:type="auto"/>
            <w:tcBorders>
              <w:top w:val="nil"/>
            </w:tcBorders>
            <w:tcMar>
              <w:top w:w="150" w:type="dxa"/>
              <w:left w:w="240" w:type="dxa"/>
              <w:bottom w:w="150" w:type="dxa"/>
              <w:right w:w="240" w:type="dxa"/>
            </w:tcMar>
            <w:vAlign w:val="center"/>
            <w:hideMark/>
          </w:tcPr>
          <w:p w14:paraId="03925C0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النتيجة المتوقعة</w:t>
            </w:r>
            <w:r>
              <w:rPr>
                <w:rFonts w:ascii="Segoe UI" w:hAnsi="Segoe UI" w:cs="Segoe UI"/>
                <w:sz w:val="23"/>
                <w:szCs w:val="23"/>
              </w:rPr>
              <w:t xml:space="preserve"> (Expected Result)</w:t>
            </w:r>
          </w:p>
        </w:tc>
        <w:tc>
          <w:tcPr>
            <w:tcW w:w="0" w:type="auto"/>
            <w:tcBorders>
              <w:top w:val="nil"/>
            </w:tcBorders>
            <w:tcMar>
              <w:top w:w="150" w:type="dxa"/>
              <w:left w:w="240" w:type="dxa"/>
              <w:bottom w:w="150" w:type="dxa"/>
              <w:right w:w="240" w:type="dxa"/>
            </w:tcMar>
            <w:vAlign w:val="center"/>
            <w:hideMark/>
          </w:tcPr>
          <w:p w14:paraId="20E18D5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A76EB2" w14:paraId="20EAB6F3" w14:textId="77777777" w:rsidTr="00A76EB2">
        <w:tc>
          <w:tcPr>
            <w:tcW w:w="0" w:type="auto"/>
            <w:tcMar>
              <w:top w:w="150" w:type="dxa"/>
              <w:left w:w="0" w:type="dxa"/>
              <w:bottom w:w="150" w:type="dxa"/>
              <w:right w:w="240" w:type="dxa"/>
            </w:tcMar>
            <w:vAlign w:val="center"/>
            <w:hideMark/>
          </w:tcPr>
          <w:p w14:paraId="64261DC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TC-01</w:t>
            </w:r>
          </w:p>
        </w:tc>
        <w:tc>
          <w:tcPr>
            <w:tcW w:w="0" w:type="auto"/>
            <w:tcMar>
              <w:top w:w="150" w:type="dxa"/>
              <w:left w:w="240" w:type="dxa"/>
              <w:bottom w:w="150" w:type="dxa"/>
              <w:right w:w="240" w:type="dxa"/>
            </w:tcMar>
            <w:vAlign w:val="center"/>
            <w:hideMark/>
          </w:tcPr>
          <w:p w14:paraId="2550F718"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2E24161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التطبيقات المثبتة</w:t>
            </w:r>
          </w:p>
        </w:tc>
        <w:tc>
          <w:tcPr>
            <w:tcW w:w="0" w:type="auto"/>
            <w:tcMar>
              <w:top w:w="150" w:type="dxa"/>
              <w:left w:w="240" w:type="dxa"/>
              <w:bottom w:w="150" w:type="dxa"/>
              <w:right w:w="240" w:type="dxa"/>
            </w:tcMar>
            <w:vAlign w:val="center"/>
            <w:hideMark/>
          </w:tcPr>
          <w:p w14:paraId="3970E11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الذهاب إلى قسم </w:t>
            </w:r>
            <w:proofErr w:type="spellStart"/>
            <w:r>
              <w:rPr>
                <w:rStyle w:val="HTMLCode"/>
                <w:rFonts w:ascii="Consolas" w:eastAsiaTheme="majorEastAsia" w:hAnsi="Consolas"/>
                <w:shd w:val="clear" w:color="auto" w:fill="EBEEF2"/>
              </w:rPr>
              <w:t>AppsFragment</w:t>
            </w:r>
            <w:proofErr w:type="spellEnd"/>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التحقق من ظهور قائمة التطبيقات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786D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تظهر قائمة تحتوي على جميع التطبيقات المثبتة بأيقوناتها وأسمائها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908C7EE"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33C569B7" w14:textId="77777777" w:rsidTr="00A76EB2">
        <w:tc>
          <w:tcPr>
            <w:tcW w:w="0" w:type="auto"/>
            <w:tcMar>
              <w:top w:w="150" w:type="dxa"/>
              <w:left w:w="0" w:type="dxa"/>
              <w:bottom w:w="150" w:type="dxa"/>
              <w:right w:w="240" w:type="dxa"/>
            </w:tcMar>
            <w:vAlign w:val="center"/>
            <w:hideMark/>
          </w:tcPr>
          <w:p w14:paraId="677958A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TC-02</w:t>
            </w:r>
          </w:p>
        </w:tc>
        <w:tc>
          <w:tcPr>
            <w:tcW w:w="0" w:type="auto"/>
            <w:tcMar>
              <w:top w:w="150" w:type="dxa"/>
              <w:left w:w="240" w:type="dxa"/>
              <w:bottom w:w="150" w:type="dxa"/>
              <w:right w:w="240" w:type="dxa"/>
            </w:tcMar>
            <w:vAlign w:val="center"/>
            <w:hideMark/>
          </w:tcPr>
          <w:p w14:paraId="354BBADE"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354C9E3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اعتراض رابط واردة عبر</w:t>
            </w:r>
            <w:r>
              <w:rPr>
                <w:rFonts w:ascii="Segoe UI" w:hAnsi="Segoe UI" w:cs="Segoe UI"/>
                <w:sz w:val="23"/>
                <w:szCs w:val="23"/>
              </w:rPr>
              <w:t xml:space="preserve"> Intent</w:t>
            </w:r>
          </w:p>
        </w:tc>
        <w:tc>
          <w:tcPr>
            <w:tcW w:w="0" w:type="auto"/>
            <w:tcMar>
              <w:top w:w="150" w:type="dxa"/>
              <w:left w:w="240" w:type="dxa"/>
              <w:bottom w:w="150" w:type="dxa"/>
              <w:right w:w="240" w:type="dxa"/>
            </w:tcMar>
            <w:vAlign w:val="center"/>
            <w:hideMark/>
          </w:tcPr>
          <w:p w14:paraId="575E1CA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تطبيق واتساب</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مشاركة رابط عشوائي</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اختيار</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من قائمة المشاركة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7D7AB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شاشة </w:t>
            </w:r>
            <w:proofErr w:type="spellStart"/>
            <w:r>
              <w:rPr>
                <w:rStyle w:val="HTMLCode"/>
                <w:rFonts w:ascii="Consolas" w:eastAsiaTheme="majorEastAsia" w:hAnsi="Consolas"/>
                <w:shd w:val="clear" w:color="auto" w:fill="EBEEF2"/>
              </w:rPr>
              <w:t>IntentScannerActivity</w:t>
            </w:r>
            <w:proofErr w:type="spellEnd"/>
            <w:r>
              <w:rPr>
                <w:rFonts w:ascii="Segoe UI" w:hAnsi="Segoe UI" w:cs="Segoe UI"/>
                <w:sz w:val="23"/>
                <w:szCs w:val="23"/>
              </w:rPr>
              <w:t> </w:t>
            </w:r>
            <w:r>
              <w:rPr>
                <w:rFonts w:ascii="Segoe UI" w:hAnsi="Segoe UI" w:cs="Segoe UI"/>
                <w:sz w:val="23"/>
                <w:szCs w:val="23"/>
                <w:rtl/>
              </w:rPr>
              <w:t>فورًا مع الرابط في حقل الإدخال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D8E49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1674EB08" w14:textId="77777777" w:rsidTr="00A76EB2">
        <w:tc>
          <w:tcPr>
            <w:tcW w:w="0" w:type="auto"/>
            <w:tcMar>
              <w:top w:w="150" w:type="dxa"/>
              <w:left w:w="0" w:type="dxa"/>
              <w:bottom w:w="150" w:type="dxa"/>
              <w:right w:w="240" w:type="dxa"/>
            </w:tcMar>
            <w:vAlign w:val="center"/>
            <w:hideMark/>
          </w:tcPr>
          <w:p w14:paraId="37755FA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TC-03</w:t>
            </w:r>
          </w:p>
        </w:tc>
        <w:tc>
          <w:tcPr>
            <w:tcW w:w="0" w:type="auto"/>
            <w:tcMar>
              <w:top w:w="150" w:type="dxa"/>
              <w:left w:w="240" w:type="dxa"/>
              <w:bottom w:w="150" w:type="dxa"/>
              <w:right w:w="240" w:type="dxa"/>
            </w:tcMar>
            <w:vAlign w:val="center"/>
            <w:hideMark/>
          </w:tcPr>
          <w:p w14:paraId="2CE28EA3"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A86D35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رابط خبيث</w:t>
            </w:r>
          </w:p>
        </w:tc>
        <w:tc>
          <w:tcPr>
            <w:tcW w:w="0" w:type="auto"/>
            <w:tcMar>
              <w:top w:w="150" w:type="dxa"/>
              <w:left w:w="240" w:type="dxa"/>
              <w:bottom w:w="150" w:type="dxa"/>
              <w:right w:w="240" w:type="dxa"/>
            </w:tcMar>
            <w:vAlign w:val="center"/>
            <w:hideMark/>
          </w:tcPr>
          <w:p w14:paraId="71658491"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 رابط خبيث معروف في </w:t>
            </w:r>
            <w:proofErr w:type="spellStart"/>
            <w:r>
              <w:rPr>
                <w:rStyle w:val="HTMLCode"/>
                <w:rFonts w:ascii="Consolas" w:eastAsiaTheme="majorEastAsia" w:hAnsi="Consolas"/>
                <w:shd w:val="clear" w:color="auto" w:fill="EBEEF2"/>
              </w:rPr>
              <w:t>LinkScanFragment</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9BAD1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النتيجة "خبيث" مع أيقونة حمراء وتوصية بحظر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BC29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4978339" w14:textId="77777777" w:rsidTr="00A76EB2">
        <w:tc>
          <w:tcPr>
            <w:tcW w:w="0" w:type="auto"/>
            <w:tcMar>
              <w:top w:w="150" w:type="dxa"/>
              <w:left w:w="0" w:type="dxa"/>
              <w:bottom w:w="150" w:type="dxa"/>
              <w:right w:w="240" w:type="dxa"/>
            </w:tcMar>
            <w:vAlign w:val="center"/>
            <w:hideMark/>
          </w:tcPr>
          <w:p w14:paraId="1E69530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TC-04</w:t>
            </w:r>
          </w:p>
        </w:tc>
        <w:tc>
          <w:tcPr>
            <w:tcW w:w="0" w:type="auto"/>
            <w:tcMar>
              <w:top w:w="150" w:type="dxa"/>
              <w:left w:w="240" w:type="dxa"/>
              <w:bottom w:w="150" w:type="dxa"/>
              <w:right w:w="240" w:type="dxa"/>
            </w:tcMar>
            <w:vAlign w:val="center"/>
            <w:hideMark/>
          </w:tcPr>
          <w:p w14:paraId="49A2BABC"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2E2A8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ملف ضار</w:t>
            </w:r>
          </w:p>
        </w:tc>
        <w:tc>
          <w:tcPr>
            <w:tcW w:w="0" w:type="auto"/>
            <w:tcMar>
              <w:top w:w="150" w:type="dxa"/>
              <w:left w:w="240" w:type="dxa"/>
              <w:bottom w:w="150" w:type="dxa"/>
              <w:right w:w="240" w:type="dxa"/>
            </w:tcMar>
            <w:vAlign w:val="center"/>
            <w:hideMark/>
          </w:tcPr>
          <w:p w14:paraId="4C772B6B"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اختيار ملف</w:t>
            </w:r>
            <w:r>
              <w:rPr>
                <w:rFonts w:ascii="Segoe UI" w:hAnsi="Segoe UI" w:cs="Segoe UI"/>
                <w:sz w:val="23"/>
                <w:szCs w:val="23"/>
              </w:rPr>
              <w:t xml:space="preserve"> APK </w:t>
            </w:r>
            <w:r>
              <w:rPr>
                <w:rFonts w:ascii="Segoe UI" w:hAnsi="Segoe UI" w:cs="Segoe UI"/>
                <w:sz w:val="23"/>
                <w:szCs w:val="23"/>
                <w:rtl/>
              </w:rPr>
              <w:t>ضار من التخزين</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E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يُظهر التطبيق تنبيهًا ويعرض التطبيق المسبب للتهديد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714D0B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59FF469" w14:textId="77777777" w:rsidTr="00A76EB2">
        <w:tc>
          <w:tcPr>
            <w:tcW w:w="0" w:type="auto"/>
            <w:tcMar>
              <w:top w:w="150" w:type="dxa"/>
              <w:left w:w="0" w:type="dxa"/>
              <w:bottom w:w="150" w:type="dxa"/>
              <w:right w:w="240" w:type="dxa"/>
            </w:tcMar>
            <w:vAlign w:val="center"/>
            <w:hideMark/>
          </w:tcPr>
          <w:p w14:paraId="539208E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TC-05</w:t>
            </w:r>
          </w:p>
        </w:tc>
        <w:tc>
          <w:tcPr>
            <w:tcW w:w="0" w:type="auto"/>
            <w:tcMar>
              <w:top w:w="150" w:type="dxa"/>
              <w:left w:w="240" w:type="dxa"/>
              <w:bottom w:w="150" w:type="dxa"/>
              <w:right w:w="240" w:type="dxa"/>
            </w:tcMar>
            <w:vAlign w:val="center"/>
            <w:hideMark/>
          </w:tcPr>
          <w:p w14:paraId="246BA483"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50930A5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تشفير ملف في الخزنة</w:t>
            </w:r>
          </w:p>
        </w:tc>
        <w:tc>
          <w:tcPr>
            <w:tcW w:w="0" w:type="auto"/>
            <w:tcMar>
              <w:top w:w="150" w:type="dxa"/>
              <w:left w:w="240" w:type="dxa"/>
              <w:bottom w:w="150" w:type="dxa"/>
              <w:right w:w="240" w:type="dxa"/>
            </w:tcMar>
            <w:vAlign w:val="center"/>
            <w:hideMark/>
          </w:tcPr>
          <w:p w14:paraId="3400496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 xml:space="preserve"> (</w:t>
            </w:r>
            <w:r>
              <w:rPr>
                <w:rFonts w:ascii="Segoe UI" w:hAnsi="Segoe UI" w:cs="Segoe UI"/>
                <w:sz w:val="23"/>
                <w:szCs w:val="23"/>
                <w:rtl/>
              </w:rPr>
              <w:t>إدخال</w:t>
            </w:r>
            <w:r>
              <w:rPr>
                <w:rFonts w:ascii="Segoe UI" w:hAnsi="Segoe UI" w:cs="Segoe UI"/>
                <w:sz w:val="23"/>
                <w:szCs w:val="23"/>
              </w:rPr>
              <w:t xml:space="preserve"> PIN).</w:t>
            </w:r>
            <w:r>
              <w:rPr>
                <w:rFonts w:ascii="Segoe UI" w:hAnsi="Segoe UI" w:cs="Segoe UI"/>
                <w:sz w:val="23"/>
                <w:szCs w:val="23"/>
              </w:rPr>
              <w:br/>
              <w:t xml:space="preserve">2. </w:t>
            </w:r>
            <w:r>
              <w:rPr>
                <w:rFonts w:ascii="Segoe UI" w:hAnsi="Segoe UI" w:cs="Segoe UI"/>
                <w:sz w:val="23"/>
                <w:szCs w:val="23"/>
                <w:rtl/>
              </w:rPr>
              <w:t>الضغط على زر</w:t>
            </w:r>
            <w:r>
              <w:rPr>
                <w:rFonts w:ascii="Segoe UI" w:hAnsi="Segoe UI" w:cs="Segoe UI"/>
                <w:sz w:val="23"/>
                <w:szCs w:val="23"/>
              </w:rPr>
              <w:t xml:space="preserve"> +.</w:t>
            </w:r>
            <w:r>
              <w:rPr>
                <w:rFonts w:ascii="Segoe UI" w:hAnsi="Segoe UI" w:cs="Segoe UI"/>
                <w:sz w:val="23"/>
                <w:szCs w:val="23"/>
              </w:rPr>
              <w:br/>
              <w:t xml:space="preserve">3. </w:t>
            </w:r>
            <w:r>
              <w:rPr>
                <w:rFonts w:ascii="Segoe UI" w:hAnsi="Segoe UI" w:cs="Segoe UI"/>
                <w:sz w:val="23"/>
                <w:szCs w:val="23"/>
                <w:rtl/>
              </w:rPr>
              <w:t>اختيار صورة من المعرض</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0DBFA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رسالة "تم التشفير بنجاح" وتختفي الصورة من المعرض وتظهر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7F2AF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29A107F3" w14:textId="77777777" w:rsidTr="00A76EB2">
        <w:tc>
          <w:tcPr>
            <w:tcW w:w="0" w:type="auto"/>
            <w:tcMar>
              <w:top w:w="150" w:type="dxa"/>
              <w:left w:w="0" w:type="dxa"/>
              <w:bottom w:w="150" w:type="dxa"/>
              <w:right w:w="240" w:type="dxa"/>
            </w:tcMar>
            <w:vAlign w:val="center"/>
            <w:hideMark/>
          </w:tcPr>
          <w:p w14:paraId="2470403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TC-06</w:t>
            </w:r>
          </w:p>
        </w:tc>
        <w:tc>
          <w:tcPr>
            <w:tcW w:w="0" w:type="auto"/>
            <w:tcMar>
              <w:top w:w="150" w:type="dxa"/>
              <w:left w:w="240" w:type="dxa"/>
              <w:bottom w:w="150" w:type="dxa"/>
              <w:right w:w="240" w:type="dxa"/>
            </w:tcMar>
            <w:vAlign w:val="center"/>
            <w:hideMark/>
          </w:tcPr>
          <w:p w14:paraId="015BDF7D"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3C9974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فك تشفير ملف من الخزنة</w:t>
            </w:r>
          </w:p>
        </w:tc>
        <w:tc>
          <w:tcPr>
            <w:tcW w:w="0" w:type="auto"/>
            <w:tcMar>
              <w:top w:w="150" w:type="dxa"/>
              <w:left w:w="240" w:type="dxa"/>
              <w:bottom w:w="150" w:type="dxa"/>
              <w:right w:w="240" w:type="dxa"/>
            </w:tcMar>
            <w:vAlign w:val="center"/>
            <w:hideMark/>
          </w:tcPr>
          <w:p w14:paraId="661D3E5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صورة مشفرة</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المصادقة عبر البصمة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EDE88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الصورة في عارض الصور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FE30B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0A3727A4" w14:textId="77777777" w:rsidTr="00A76EB2">
        <w:tc>
          <w:tcPr>
            <w:tcW w:w="0" w:type="auto"/>
            <w:tcMar>
              <w:top w:w="150" w:type="dxa"/>
              <w:left w:w="0" w:type="dxa"/>
              <w:bottom w:w="150" w:type="dxa"/>
              <w:right w:w="240" w:type="dxa"/>
            </w:tcMar>
            <w:vAlign w:val="center"/>
            <w:hideMark/>
          </w:tcPr>
          <w:p w14:paraId="21BAB2B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TC-07</w:t>
            </w:r>
          </w:p>
        </w:tc>
        <w:tc>
          <w:tcPr>
            <w:tcW w:w="0" w:type="auto"/>
            <w:tcMar>
              <w:top w:w="150" w:type="dxa"/>
              <w:left w:w="240" w:type="dxa"/>
              <w:bottom w:w="150" w:type="dxa"/>
              <w:right w:w="240" w:type="dxa"/>
            </w:tcMar>
            <w:vAlign w:val="center"/>
            <w:hideMark/>
          </w:tcPr>
          <w:p w14:paraId="12671496" w14:textId="77777777" w:rsidR="00A76EB2" w:rsidRDefault="00A76EB2">
            <w:pPr>
              <w:spacing w:line="375" w:lineRule="atLeast"/>
              <w:rPr>
                <w:rFonts w:ascii="Segoe UI" w:hAnsi="Segoe UI" w:cs="Segoe UI"/>
                <w:sz w:val="23"/>
                <w:szCs w:val="23"/>
              </w:rPr>
            </w:pPr>
            <w:r>
              <w:rPr>
                <w:rFonts w:ascii="Segoe UI" w:hAnsi="Segoe UI" w:cs="Segoe UI"/>
                <w:sz w:val="23"/>
                <w:szCs w:val="23"/>
              </w:rPr>
              <w:t>REQ-05</w:t>
            </w:r>
          </w:p>
        </w:tc>
        <w:tc>
          <w:tcPr>
            <w:tcW w:w="0" w:type="auto"/>
            <w:tcMar>
              <w:top w:w="150" w:type="dxa"/>
              <w:left w:w="240" w:type="dxa"/>
              <w:bottom w:w="150" w:type="dxa"/>
              <w:right w:w="240" w:type="dxa"/>
            </w:tcMar>
            <w:vAlign w:val="center"/>
            <w:hideMark/>
          </w:tcPr>
          <w:p w14:paraId="178D8CD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الاعتمادية - انقطاع الشبكة</w:t>
            </w:r>
          </w:p>
        </w:tc>
        <w:tc>
          <w:tcPr>
            <w:tcW w:w="0" w:type="auto"/>
            <w:tcMar>
              <w:top w:w="150" w:type="dxa"/>
              <w:left w:w="240" w:type="dxa"/>
              <w:bottom w:w="150" w:type="dxa"/>
              <w:right w:w="240" w:type="dxa"/>
            </w:tcMar>
            <w:vAlign w:val="center"/>
            <w:hideMark/>
          </w:tcPr>
          <w:p w14:paraId="2C61FA5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قطع اتصال الجهاز بالإنترنت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محاولة فحص رابط ما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5CD9F5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يعمل فحص الروابط والخزنة بشكل طبيعي (لأنهما يعملان محليًا)، ويجب أن تظهر رسالة "غير متصل" فقط عند محاولة التحديث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66AE3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72E6C6D" w14:textId="77777777" w:rsidTr="00A76EB2">
        <w:tc>
          <w:tcPr>
            <w:tcW w:w="0" w:type="auto"/>
            <w:tcMar>
              <w:top w:w="150" w:type="dxa"/>
              <w:left w:w="0" w:type="dxa"/>
              <w:bottom w:w="150" w:type="dxa"/>
              <w:right w:w="240" w:type="dxa"/>
            </w:tcMar>
            <w:vAlign w:val="center"/>
            <w:hideMark/>
          </w:tcPr>
          <w:p w14:paraId="00F86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TC-08</w:t>
            </w:r>
          </w:p>
        </w:tc>
        <w:tc>
          <w:tcPr>
            <w:tcW w:w="0" w:type="auto"/>
            <w:tcMar>
              <w:top w:w="150" w:type="dxa"/>
              <w:left w:w="240" w:type="dxa"/>
              <w:bottom w:w="150" w:type="dxa"/>
              <w:right w:w="240" w:type="dxa"/>
            </w:tcMar>
            <w:vAlign w:val="center"/>
            <w:hideMark/>
          </w:tcPr>
          <w:p w14:paraId="5533E0A8" w14:textId="77777777" w:rsidR="00A76EB2" w:rsidRDefault="00A76EB2">
            <w:pPr>
              <w:spacing w:line="375" w:lineRule="atLeast"/>
              <w:rPr>
                <w:rFonts w:ascii="Segoe UI" w:hAnsi="Segoe UI" w:cs="Segoe UI"/>
                <w:sz w:val="23"/>
                <w:szCs w:val="23"/>
              </w:rPr>
            </w:pPr>
            <w:r>
              <w:rPr>
                <w:rFonts w:ascii="Segoe UI" w:hAnsi="Segoe UI" w:cs="Segoe UI"/>
                <w:sz w:val="23"/>
                <w:szCs w:val="23"/>
              </w:rPr>
              <w:t>REQ-05</w:t>
            </w:r>
          </w:p>
        </w:tc>
        <w:tc>
          <w:tcPr>
            <w:tcW w:w="0" w:type="auto"/>
            <w:tcMar>
              <w:top w:w="150" w:type="dxa"/>
              <w:left w:w="240" w:type="dxa"/>
              <w:bottom w:w="150" w:type="dxa"/>
              <w:right w:w="240" w:type="dxa"/>
            </w:tcMar>
            <w:vAlign w:val="center"/>
            <w:hideMark/>
          </w:tcPr>
          <w:p w14:paraId="423E61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الأداء - الاستجابة</w:t>
            </w:r>
          </w:p>
        </w:tc>
        <w:tc>
          <w:tcPr>
            <w:tcW w:w="0" w:type="auto"/>
            <w:tcMar>
              <w:top w:w="150" w:type="dxa"/>
              <w:left w:w="240" w:type="dxa"/>
              <w:bottom w:w="150" w:type="dxa"/>
              <w:right w:w="240" w:type="dxa"/>
            </w:tcMar>
            <w:vAlign w:val="center"/>
            <w:hideMark/>
          </w:tcPr>
          <w:p w14:paraId="6E3F9EA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فحص ملف بحجم 50 ميجابايت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قياس الوقت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9B7746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تستغرق العملية أقل من 1.5 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DF911D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2B530995" w14:textId="77777777" w:rsidTr="00A76EB2">
        <w:tc>
          <w:tcPr>
            <w:tcW w:w="0" w:type="auto"/>
            <w:tcMar>
              <w:top w:w="150" w:type="dxa"/>
              <w:left w:w="0" w:type="dxa"/>
              <w:bottom w:w="150" w:type="dxa"/>
              <w:right w:w="240" w:type="dxa"/>
            </w:tcMar>
            <w:vAlign w:val="center"/>
            <w:hideMark/>
          </w:tcPr>
          <w:p w14:paraId="5B026D1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TC-09</w:t>
            </w:r>
          </w:p>
        </w:tc>
        <w:tc>
          <w:tcPr>
            <w:tcW w:w="0" w:type="auto"/>
            <w:tcMar>
              <w:top w:w="150" w:type="dxa"/>
              <w:left w:w="240" w:type="dxa"/>
              <w:bottom w:w="150" w:type="dxa"/>
              <w:right w:w="240" w:type="dxa"/>
            </w:tcMar>
            <w:vAlign w:val="center"/>
            <w:hideMark/>
          </w:tcPr>
          <w:p w14:paraId="071FB685"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66A9B16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w:t>
            </w:r>
            <w:r>
              <w:rPr>
                <w:rFonts w:ascii="Segoe UI" w:hAnsi="Segoe UI" w:cs="Segoe UI"/>
                <w:sz w:val="23"/>
                <w:szCs w:val="23"/>
              </w:rPr>
              <w:t xml:space="preserve"> YARA JNI</w:t>
            </w:r>
          </w:p>
        </w:tc>
        <w:tc>
          <w:tcPr>
            <w:tcW w:w="0" w:type="auto"/>
            <w:tcMar>
              <w:top w:w="150" w:type="dxa"/>
              <w:left w:w="240" w:type="dxa"/>
              <w:bottom w:w="150" w:type="dxa"/>
              <w:right w:w="240" w:type="dxa"/>
            </w:tcMar>
            <w:vAlign w:val="center"/>
            <w:hideMark/>
          </w:tcPr>
          <w:p w14:paraId="1707B940"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فحص ملف يحتوي على نمط</w:t>
            </w:r>
            <w:r>
              <w:rPr>
                <w:rFonts w:ascii="Segoe UI" w:hAnsi="Segoe UI" w:cs="Segoe UI"/>
                <w:sz w:val="23"/>
                <w:szCs w:val="23"/>
              </w:rPr>
              <w:t xml:space="preserve"> YARA </w:t>
            </w:r>
            <w:r>
              <w:rPr>
                <w:rFonts w:ascii="Segoe UI" w:hAnsi="Segoe UI" w:cs="Segoe UI"/>
                <w:sz w:val="23"/>
                <w:szCs w:val="23"/>
                <w:rtl/>
              </w:rPr>
              <w:t>معروف</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التحقق من النتيجة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5A974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يكتشف المحرك النمط ويعيد التصنيف "خبيث" بسرعة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4696BA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A3BEFD9" w14:textId="77777777" w:rsidTr="00A76EB2">
        <w:tc>
          <w:tcPr>
            <w:tcW w:w="0" w:type="auto"/>
            <w:tcMar>
              <w:top w:w="150" w:type="dxa"/>
              <w:left w:w="0" w:type="dxa"/>
              <w:bottom w:w="150" w:type="dxa"/>
              <w:right w:w="240" w:type="dxa"/>
            </w:tcMar>
            <w:vAlign w:val="center"/>
            <w:hideMark/>
          </w:tcPr>
          <w:p w14:paraId="2BA369E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TC-10</w:t>
            </w:r>
          </w:p>
        </w:tc>
        <w:tc>
          <w:tcPr>
            <w:tcW w:w="0" w:type="auto"/>
            <w:tcMar>
              <w:top w:w="150" w:type="dxa"/>
              <w:left w:w="240" w:type="dxa"/>
              <w:bottom w:w="150" w:type="dxa"/>
              <w:right w:w="240" w:type="dxa"/>
            </w:tcMar>
            <w:vAlign w:val="center"/>
            <w:hideMark/>
          </w:tcPr>
          <w:p w14:paraId="3722956A"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44CADC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استعادة كلمة المرور</w:t>
            </w:r>
          </w:p>
        </w:tc>
        <w:tc>
          <w:tcPr>
            <w:tcW w:w="0" w:type="auto"/>
            <w:tcMar>
              <w:top w:w="150" w:type="dxa"/>
              <w:left w:w="240" w:type="dxa"/>
              <w:bottom w:w="150" w:type="dxa"/>
              <w:right w:w="240" w:type="dxa"/>
            </w:tcMar>
            <w:vAlign w:val="center"/>
            <w:hideMark/>
          </w:tcPr>
          <w:p w14:paraId="358651E9"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w:t>
            </w:r>
            <w:r>
              <w:rPr>
                <w:rFonts w:ascii="Segoe UI" w:hAnsi="Segoe UI" w:cs="Segoe UI"/>
                <w:sz w:val="23"/>
                <w:szCs w:val="23"/>
              </w:rPr>
              <w:t xml:space="preserve"> PIN </w:t>
            </w:r>
            <w:r>
              <w:rPr>
                <w:rFonts w:ascii="Segoe UI" w:hAnsi="Segoe UI" w:cs="Segoe UI"/>
                <w:sz w:val="23"/>
                <w:szCs w:val="23"/>
                <w:rtl/>
              </w:rPr>
              <w:t>خاطئ 3 مرات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"نسيت كلمة المرور</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الإجابة على السؤال الأمني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D01278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إعادة تعيين</w:t>
            </w:r>
            <w:r>
              <w:rPr>
                <w:rFonts w:ascii="Segoe UI" w:hAnsi="Segoe UI" w:cs="Segoe UI"/>
                <w:sz w:val="23"/>
                <w:szCs w:val="23"/>
              </w:rPr>
              <w:t xml:space="preserve"> PIN </w:t>
            </w:r>
            <w:r>
              <w:rPr>
                <w:rFonts w:ascii="Segoe UI" w:hAnsi="Segoe UI" w:cs="Segoe UI"/>
                <w:sz w:val="23"/>
                <w:szCs w:val="23"/>
                <w:rtl/>
              </w:rPr>
              <w:t>والسماح بالوصول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055E4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E90D9AD" w14:textId="77777777" w:rsidTr="00A76EB2">
        <w:tc>
          <w:tcPr>
            <w:tcW w:w="0" w:type="auto"/>
            <w:tcMar>
              <w:top w:w="150" w:type="dxa"/>
              <w:left w:w="0" w:type="dxa"/>
              <w:bottom w:w="150" w:type="dxa"/>
              <w:right w:w="240" w:type="dxa"/>
            </w:tcMar>
            <w:vAlign w:val="center"/>
            <w:hideMark/>
          </w:tcPr>
          <w:p w14:paraId="186D47E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TC-11</w:t>
            </w:r>
          </w:p>
        </w:tc>
        <w:tc>
          <w:tcPr>
            <w:tcW w:w="0" w:type="auto"/>
            <w:tcMar>
              <w:top w:w="150" w:type="dxa"/>
              <w:left w:w="240" w:type="dxa"/>
              <w:bottom w:w="150" w:type="dxa"/>
              <w:right w:w="240" w:type="dxa"/>
            </w:tcMar>
            <w:vAlign w:val="center"/>
            <w:hideMark/>
          </w:tcPr>
          <w:p w14:paraId="336D1EBF"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7C41627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الوصول</w:t>
            </w:r>
            <w:r>
              <w:rPr>
                <w:rFonts w:ascii="Segoe UI" w:hAnsi="Segoe UI" w:cs="Segoe UI"/>
                <w:sz w:val="23"/>
                <w:szCs w:val="23"/>
              </w:rPr>
              <w:t xml:space="preserve"> (Accessibility)</w:t>
            </w:r>
          </w:p>
        </w:tc>
        <w:tc>
          <w:tcPr>
            <w:tcW w:w="0" w:type="auto"/>
            <w:tcMar>
              <w:top w:w="150" w:type="dxa"/>
              <w:left w:w="240" w:type="dxa"/>
              <w:bottom w:w="150" w:type="dxa"/>
              <w:right w:w="240" w:type="dxa"/>
            </w:tcMar>
            <w:vAlign w:val="center"/>
            <w:hideMark/>
          </w:tcPr>
          <w:p w14:paraId="736AA02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تفعيل برنامج قراءة الشاشة</w:t>
            </w:r>
            <w:r>
              <w:rPr>
                <w:rFonts w:ascii="Segoe UI" w:hAnsi="Segoe UI" w:cs="Segoe UI"/>
                <w:sz w:val="23"/>
                <w:szCs w:val="23"/>
              </w:rPr>
              <w:t xml:space="preserve"> (</w:t>
            </w:r>
            <w:proofErr w:type="spellStart"/>
            <w:r>
              <w:rPr>
                <w:rFonts w:ascii="Segoe UI" w:hAnsi="Segoe UI" w:cs="Segoe UI"/>
                <w:sz w:val="23"/>
                <w:szCs w:val="23"/>
              </w:rPr>
              <w:t>TalkBack</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التنقل عبر التطبيق باستخدام النقر المزدوج</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C8FE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يقرأ البرنامج جميع النصوص والأيقونات بشكل صحيح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7BC06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E110E63" w14:textId="77777777" w:rsidTr="00A76EB2">
        <w:tc>
          <w:tcPr>
            <w:tcW w:w="0" w:type="auto"/>
            <w:tcMar>
              <w:top w:w="150" w:type="dxa"/>
              <w:left w:w="0" w:type="dxa"/>
              <w:bottom w:w="150" w:type="dxa"/>
              <w:right w:w="240" w:type="dxa"/>
            </w:tcMar>
            <w:vAlign w:val="center"/>
            <w:hideMark/>
          </w:tcPr>
          <w:p w14:paraId="75FBAC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TC-12</w:t>
            </w:r>
          </w:p>
        </w:tc>
        <w:tc>
          <w:tcPr>
            <w:tcW w:w="0" w:type="auto"/>
            <w:tcMar>
              <w:top w:w="150" w:type="dxa"/>
              <w:left w:w="240" w:type="dxa"/>
              <w:bottom w:w="150" w:type="dxa"/>
              <w:right w:w="240" w:type="dxa"/>
            </w:tcMar>
            <w:vAlign w:val="center"/>
            <w:hideMark/>
          </w:tcPr>
          <w:p w14:paraId="531FE31F"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0959094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تحديث القواعد</w:t>
            </w:r>
          </w:p>
        </w:tc>
        <w:tc>
          <w:tcPr>
            <w:tcW w:w="0" w:type="auto"/>
            <w:tcMar>
              <w:top w:w="150" w:type="dxa"/>
              <w:left w:w="240" w:type="dxa"/>
              <w:bottom w:w="150" w:type="dxa"/>
              <w:right w:w="240" w:type="dxa"/>
            </w:tcMar>
            <w:vAlign w:val="center"/>
            <w:hideMark/>
          </w:tcPr>
          <w:p w14:paraId="37C5F40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مع تفعيل 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"تحديث قواعد</w:t>
            </w:r>
            <w:r>
              <w:rPr>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402EDD4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يظهر شريط تقدم، وبعدها تظهر رسالة "تم تحديث القواعد بنجاح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0EC8E0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CAA8A24" w14:textId="77777777" w:rsidTr="00A76EB2">
        <w:tc>
          <w:tcPr>
            <w:tcW w:w="0" w:type="auto"/>
            <w:tcMar>
              <w:top w:w="150" w:type="dxa"/>
              <w:left w:w="0" w:type="dxa"/>
              <w:bottom w:w="150" w:type="dxa"/>
              <w:right w:w="240" w:type="dxa"/>
            </w:tcMar>
            <w:vAlign w:val="center"/>
            <w:hideMark/>
          </w:tcPr>
          <w:p w14:paraId="1F61CB2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TC-13</w:t>
            </w:r>
          </w:p>
        </w:tc>
        <w:tc>
          <w:tcPr>
            <w:tcW w:w="0" w:type="auto"/>
            <w:tcMar>
              <w:top w:w="150" w:type="dxa"/>
              <w:left w:w="240" w:type="dxa"/>
              <w:bottom w:w="150" w:type="dxa"/>
              <w:right w:w="240" w:type="dxa"/>
            </w:tcMar>
            <w:vAlign w:val="center"/>
            <w:hideMark/>
          </w:tcPr>
          <w:p w14:paraId="05BA587B"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58E10F9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التحقق من تحديث النموذج</w:t>
            </w:r>
          </w:p>
        </w:tc>
        <w:tc>
          <w:tcPr>
            <w:tcW w:w="0" w:type="auto"/>
            <w:tcMar>
              <w:top w:w="150" w:type="dxa"/>
              <w:left w:w="240" w:type="dxa"/>
              <w:bottom w:w="150" w:type="dxa"/>
              <w:right w:w="240" w:type="dxa"/>
            </w:tcMar>
            <w:vAlign w:val="center"/>
            <w:hideMark/>
          </w:tcPr>
          <w:p w14:paraId="4D201ACD"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محاكاة خادم تحديث يحتوي على إصدار جديد من النموذج</w:t>
            </w:r>
            <w:r>
              <w:rPr>
                <w:rFonts w:ascii="Segoe UI" w:hAnsi="Segoe UI" w:cs="Segoe UI"/>
                <w:sz w:val="23"/>
                <w:szCs w:val="23"/>
              </w:rPr>
              <w:t xml:space="preserve"> (</w:t>
            </w: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onnx</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تشغيل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3B1097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يقوم التطبيق بتنزيل النموذج، والتحقق من توقيعه، وتحديثه محليًا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C599D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BCB0C8A" w14:textId="77777777" w:rsidTr="00A76EB2">
        <w:tc>
          <w:tcPr>
            <w:tcW w:w="0" w:type="auto"/>
            <w:tcMar>
              <w:top w:w="150" w:type="dxa"/>
              <w:left w:w="0" w:type="dxa"/>
              <w:bottom w:w="150" w:type="dxa"/>
              <w:right w:w="240" w:type="dxa"/>
            </w:tcMar>
            <w:vAlign w:val="center"/>
            <w:hideMark/>
          </w:tcPr>
          <w:p w14:paraId="45826F2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TC-14</w:t>
            </w:r>
          </w:p>
        </w:tc>
        <w:tc>
          <w:tcPr>
            <w:tcW w:w="0" w:type="auto"/>
            <w:tcMar>
              <w:top w:w="150" w:type="dxa"/>
              <w:left w:w="240" w:type="dxa"/>
              <w:bottom w:w="150" w:type="dxa"/>
              <w:right w:w="240" w:type="dxa"/>
            </w:tcMar>
            <w:vAlign w:val="center"/>
            <w:hideMark/>
          </w:tcPr>
          <w:p w14:paraId="37EF1079"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6957BB9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الصلاحيات المرفوضة</w:t>
            </w:r>
          </w:p>
        </w:tc>
        <w:tc>
          <w:tcPr>
            <w:tcW w:w="0" w:type="auto"/>
            <w:tcMar>
              <w:top w:w="150" w:type="dxa"/>
              <w:left w:w="240" w:type="dxa"/>
              <w:bottom w:w="150" w:type="dxa"/>
              <w:right w:w="240" w:type="dxa"/>
            </w:tcMar>
            <w:vAlign w:val="center"/>
            <w:hideMark/>
          </w:tcPr>
          <w:p w14:paraId="65C53EB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تثبيت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رفض صلاحية "الوصول إلى الملفات</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03D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شاشة توجيه المستخدم إلى إعدادات النظام لمنح الصلاحية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BEAC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1740F4E" w14:textId="77777777" w:rsidTr="00A76EB2">
        <w:tc>
          <w:tcPr>
            <w:tcW w:w="0" w:type="auto"/>
            <w:tcMar>
              <w:top w:w="150" w:type="dxa"/>
              <w:left w:w="0" w:type="dxa"/>
              <w:bottom w:w="150" w:type="dxa"/>
              <w:right w:w="240" w:type="dxa"/>
            </w:tcMar>
            <w:vAlign w:val="center"/>
            <w:hideMark/>
          </w:tcPr>
          <w:p w14:paraId="17ACFD1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TC-15</w:t>
            </w:r>
          </w:p>
        </w:tc>
        <w:tc>
          <w:tcPr>
            <w:tcW w:w="0" w:type="auto"/>
            <w:tcMar>
              <w:top w:w="150" w:type="dxa"/>
              <w:left w:w="240" w:type="dxa"/>
              <w:bottom w:w="150" w:type="dxa"/>
              <w:right w:w="240" w:type="dxa"/>
            </w:tcMar>
            <w:vAlign w:val="center"/>
            <w:hideMark/>
          </w:tcPr>
          <w:p w14:paraId="62758DCE"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52CDF1C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الإنهاء القسري</w:t>
            </w:r>
          </w:p>
        </w:tc>
        <w:tc>
          <w:tcPr>
            <w:tcW w:w="0" w:type="auto"/>
            <w:tcMar>
              <w:top w:w="150" w:type="dxa"/>
              <w:left w:w="240" w:type="dxa"/>
              <w:bottom w:w="150" w:type="dxa"/>
              <w:right w:w="240" w:type="dxa"/>
            </w:tcMar>
            <w:vAlign w:val="center"/>
            <w:hideMark/>
          </w:tcPr>
          <w:p w14:paraId="41C02B64"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والسماح له بالعمل في الخلفية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قتل عملية التطبيق يدويًا من إعدادات الجهاز</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إعادة فتح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44D709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يستعيد التطبيق حالته (السجلات، الخزنة) دون فقدان البيانات، ويعيد تشغيل خدمات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E56C2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bl>
    <w:p w14:paraId="3C7C0112" w14:textId="77777777" w:rsidR="00A76EB2" w:rsidRDefault="00000000" w:rsidP="00A76EB2">
      <w:pPr>
        <w:spacing w:before="480" w:after="480" w:line="240" w:lineRule="auto"/>
        <w:rPr>
          <w:rFonts w:ascii="Segoe UI" w:hAnsi="Segoe UI" w:cs="Segoe UI"/>
          <w:sz w:val="24"/>
          <w:szCs w:val="24"/>
        </w:rPr>
      </w:pPr>
      <w:r>
        <w:pict w14:anchorId="7BC6E620">
          <v:rect id="_x0000_i1113" style="width:0;height:.75pt" o:hralign="center" o:hrstd="t" o:hr="t" fillcolor="#a0a0a0" stroked="f"/>
        </w:pict>
      </w:r>
    </w:p>
    <w:p w14:paraId="7C41F24B"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14.6 </w:t>
      </w:r>
      <w:r>
        <w:rPr>
          <w:rFonts w:ascii="Segoe UI" w:hAnsi="Segoe UI" w:cs="Segoe UI"/>
          <w:color w:val="0F1115"/>
          <w:sz w:val="33"/>
          <w:szCs w:val="33"/>
          <w:rtl/>
        </w:rPr>
        <w:t>إضافة: أدوات الاختبار والبنية التحتية</w:t>
      </w:r>
      <w:r>
        <w:rPr>
          <w:rFonts w:ascii="Segoe UI" w:hAnsi="Segoe UI" w:cs="Segoe UI"/>
          <w:color w:val="0F1115"/>
          <w:sz w:val="33"/>
          <w:szCs w:val="33"/>
        </w:rPr>
        <w:t xml:space="preserve"> (Tools &amp; Infrastructure)</w:t>
      </w:r>
    </w:p>
    <w:p w14:paraId="08F9108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الاختبار وضمان عدم حدوث تراجع</w:t>
      </w:r>
      <w:r>
        <w:rPr>
          <w:rFonts w:ascii="Segoe UI" w:hAnsi="Segoe UI" w:cs="Segoe UI"/>
          <w:color w:val="0F1115"/>
        </w:rPr>
        <w:t xml:space="preserve"> (Regression) </w:t>
      </w:r>
      <w:r>
        <w:rPr>
          <w:rFonts w:ascii="Segoe UI" w:hAnsi="Segoe UI" w:cs="Segoe UI"/>
          <w:color w:val="0F1115"/>
          <w:rtl/>
        </w:rPr>
        <w:t>عند إضافة ميزات جديدة، نعتمد على</w:t>
      </w:r>
      <w:r>
        <w:rPr>
          <w:rFonts w:ascii="Segoe UI" w:hAnsi="Segoe UI" w:cs="Segoe UI"/>
          <w:color w:val="0F1115"/>
        </w:rPr>
        <w:t>:</w:t>
      </w:r>
    </w:p>
    <w:p w14:paraId="55FBA019" w14:textId="77777777" w:rsidR="00A76EB2" w:rsidRDefault="00A76EB2" w:rsidP="00A76EB2">
      <w:pPr>
        <w:pStyle w:val="ds-markdown-paragraph"/>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الاختبارات الآلية في</w:t>
      </w:r>
      <w:r>
        <w:rPr>
          <w:rStyle w:val="af1"/>
          <w:rFonts w:ascii="Segoe UI" w:eastAsiaTheme="majorEastAsia" w:hAnsi="Segoe UI" w:cs="Segoe UI"/>
          <w:color w:val="0F1115"/>
        </w:rPr>
        <w:t xml:space="preserve"> CI/CD:</w:t>
      </w:r>
      <w:r>
        <w:rPr>
          <w:rFonts w:ascii="Segoe UI" w:hAnsi="Segoe UI" w:cs="Segoe UI"/>
          <w:color w:val="0F1115"/>
        </w:rPr>
        <w:t> </w:t>
      </w:r>
      <w:r>
        <w:rPr>
          <w:rFonts w:ascii="Segoe UI" w:hAnsi="Segoe UI" w:cs="Segoe UI"/>
          <w:color w:val="0F1115"/>
          <w:rtl/>
        </w:rPr>
        <w:t>عند دفع الكود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GitHub</w:t>
      </w:r>
      <w:r>
        <w:rPr>
          <w:rFonts w:ascii="Segoe UI" w:hAnsi="Segoe UI" w:cs="Segoe UI"/>
          <w:color w:val="0F1115"/>
          <w:rtl/>
        </w:rPr>
        <w:t>، نقوم بتفعيل </w:t>
      </w:r>
      <w:r>
        <w:rPr>
          <w:rStyle w:val="af1"/>
          <w:rFonts w:ascii="Segoe UI" w:eastAsiaTheme="majorEastAsia" w:hAnsi="Segoe UI" w:cs="Segoe UI"/>
          <w:color w:val="0F1115"/>
        </w:rPr>
        <w:t>GitHub Actions</w:t>
      </w:r>
      <w:r>
        <w:rPr>
          <w:rFonts w:ascii="Segoe UI" w:hAnsi="Segoe UI" w:cs="Segoe UI"/>
          <w:color w:val="0F1115"/>
        </w:rPr>
        <w:t xml:space="preserve">. </w:t>
      </w:r>
      <w:r>
        <w:rPr>
          <w:rFonts w:ascii="Segoe UI" w:hAnsi="Segoe UI" w:cs="Segoe UI"/>
          <w:color w:val="0F1115"/>
          <w:rtl/>
        </w:rPr>
        <w:t xml:space="preserve">يقوم الخادم </w:t>
      </w:r>
      <w:proofErr w:type="gramStart"/>
      <w:r>
        <w:rPr>
          <w:rFonts w:ascii="Segoe UI" w:hAnsi="Segoe UI" w:cs="Segoe UI"/>
          <w:color w:val="0F1115"/>
          <w:rtl/>
        </w:rPr>
        <w:t>بتشغيل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test</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connectedAndroidTest</w:t>
      </w:r>
      <w:proofErr w:type="spellEnd"/>
      <w:r>
        <w:rPr>
          <w:rFonts w:ascii="Segoe UI" w:hAnsi="Segoe UI" w:cs="Segoe UI"/>
          <w:color w:val="0F1115"/>
        </w:rPr>
        <w:t> </w:t>
      </w:r>
      <w:r>
        <w:rPr>
          <w:rFonts w:ascii="Segoe UI" w:hAnsi="Segoe UI" w:cs="Segoe UI"/>
          <w:color w:val="0F1115"/>
          <w:rtl/>
        </w:rPr>
        <w:t>تلقائيًا. إذا فشل أي اختبار، يتم رفض التعديلات وإعلام المطور عبر البريد الإلكتروني</w:t>
      </w:r>
      <w:r>
        <w:rPr>
          <w:rFonts w:ascii="Segoe UI" w:hAnsi="Segoe UI" w:cs="Segoe UI"/>
          <w:color w:val="0F1115"/>
        </w:rPr>
        <w:t>.</w:t>
      </w:r>
    </w:p>
    <w:p w14:paraId="3139BA7F" w14:textId="77777777" w:rsidR="00A76EB2" w:rsidRDefault="00A76EB2" w:rsidP="00A76EB2">
      <w:pPr>
        <w:pStyle w:val="ds-markdown-paragraph"/>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اختبارات الانحدار</w:t>
      </w:r>
      <w:r>
        <w:rPr>
          <w:rStyle w:val="af1"/>
          <w:rFonts w:ascii="Segoe UI" w:eastAsiaTheme="majorEastAsia" w:hAnsi="Segoe UI" w:cs="Segoe UI"/>
          <w:color w:val="0F1115"/>
        </w:rPr>
        <w:t xml:space="preserve"> (Regression Testing):</w:t>
      </w:r>
      <w:r>
        <w:rPr>
          <w:rFonts w:ascii="Segoe UI" w:hAnsi="Segoe UI" w:cs="Segoe UI"/>
          <w:color w:val="0F1115"/>
        </w:rPr>
        <w:t> </w:t>
      </w:r>
      <w:r>
        <w:rPr>
          <w:rFonts w:ascii="Segoe UI" w:hAnsi="Segoe UI" w:cs="Segoe UI"/>
          <w:color w:val="0F1115"/>
          <w:rtl/>
        </w:rPr>
        <w:t>يتم تشغيل مجموعة الاختبارات الكاملة (التي تحتوي على 50+ اختبار) قبل كل إصدار جديد للتأكد من أن الميزات القديمة لم تتأثر بالميزات الجديدة</w:t>
      </w:r>
      <w:r>
        <w:rPr>
          <w:rFonts w:ascii="Segoe UI" w:hAnsi="Segoe UI" w:cs="Segoe UI"/>
          <w:color w:val="0F1115"/>
        </w:rPr>
        <w:t>.</w:t>
      </w:r>
    </w:p>
    <w:p w14:paraId="0EB464B2" w14:textId="77777777" w:rsidR="00A76EB2" w:rsidRDefault="00000000" w:rsidP="00A76EB2">
      <w:pPr>
        <w:spacing w:before="480" w:after="480"/>
        <w:rPr>
          <w:rFonts w:ascii="Segoe UI" w:hAnsi="Segoe UI" w:cs="Segoe UI"/>
        </w:rPr>
      </w:pPr>
      <w:r>
        <w:pict w14:anchorId="18775CE7">
          <v:rect id="_x0000_i1114" style="width:0;height:.75pt" o:hralign="center" o:hrstd="t" o:hr="t" fillcolor="#a0a0a0" stroked="f"/>
        </w:pict>
      </w:r>
    </w:p>
    <w:p w14:paraId="3987A9E0"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الرابع عشر</w:t>
      </w:r>
    </w:p>
    <w:p w14:paraId="248CCC78"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"شبكة الأمان" الهندسية التي تحمي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الأخطاء والهجمات. بدأنا بوضع استراتيجية هرم الاختبار لتحديد الأولويات، واستخدمنا</w:t>
      </w:r>
      <w:r>
        <w:rPr>
          <w:rFonts w:ascii="Segoe UI" w:hAnsi="Segoe UI" w:cs="Segoe UI"/>
          <w:color w:val="0F1115"/>
        </w:rPr>
        <w:t xml:space="preserve"> JUnit </w:t>
      </w:r>
      <w:proofErr w:type="gramStart"/>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MockK</w:t>
      </w:r>
      <w:proofErr w:type="spellEnd"/>
      <w:proofErr w:type="gramEnd"/>
      <w:r>
        <w:rPr>
          <w:rFonts w:ascii="Segoe UI" w:hAnsi="Segoe UI" w:cs="Segoe UI"/>
          <w:color w:val="0F1115"/>
        </w:rPr>
        <w:t xml:space="preserve"> </w:t>
      </w:r>
      <w:r>
        <w:rPr>
          <w:rFonts w:ascii="Segoe UI" w:hAnsi="Segoe UI" w:cs="Segoe UI"/>
          <w:color w:val="0F1115"/>
          <w:rtl/>
        </w:rPr>
        <w:t>لاختبار الوحدات، و</w:t>
      </w:r>
      <w:r>
        <w:rPr>
          <w:rFonts w:ascii="Segoe UI" w:hAnsi="Segoe UI" w:cs="Segoe UI"/>
          <w:color w:val="0F1115"/>
        </w:rPr>
        <w:t xml:space="preserve"> Espresso </w:t>
      </w:r>
      <w:r>
        <w:rPr>
          <w:rFonts w:ascii="Segoe UI" w:hAnsi="Segoe UI" w:cs="Segoe UI"/>
          <w:color w:val="0F1115"/>
          <w:rtl/>
        </w:rPr>
        <w:t>و</w:t>
      </w:r>
      <w:r>
        <w:rPr>
          <w:rFonts w:ascii="Segoe UI" w:hAnsi="Segoe UI" w:cs="Segoe UI"/>
          <w:color w:val="0F1115"/>
        </w:rPr>
        <w:t xml:space="preserve"> Compose UI Testing </w:t>
      </w:r>
      <w:r>
        <w:rPr>
          <w:rFonts w:ascii="Segoe UI" w:hAnsi="Segoe UI" w:cs="Segoe UI"/>
          <w:color w:val="0F1115"/>
          <w:rtl/>
        </w:rPr>
        <w:t>لضمان سلامة التفاعل البصري. اختبرنا الأداء</w:t>
      </w:r>
      <w:r>
        <w:rPr>
          <w:rFonts w:ascii="Segoe UI" w:hAnsi="Segoe UI" w:cs="Segoe UI"/>
          <w:color w:val="0F1115"/>
        </w:rPr>
        <w:t xml:space="preserve"> (Performance) </w:t>
      </w:r>
      <w:r>
        <w:rPr>
          <w:rFonts w:ascii="Segoe UI" w:hAnsi="Segoe UI" w:cs="Segoe UI"/>
          <w:color w:val="0F1115"/>
          <w:rtl/>
        </w:rPr>
        <w:t>لضمان السلاسة، ومررنا التطبيق عبر اختبارات أمنية صارمة</w:t>
      </w:r>
      <w:r>
        <w:rPr>
          <w:rFonts w:ascii="Segoe UI" w:hAnsi="Segoe UI" w:cs="Segoe UI"/>
          <w:color w:val="0F1115"/>
        </w:rPr>
        <w:t xml:space="preserve"> (Static &amp; Dynamic Analysis) </w:t>
      </w:r>
      <w:r>
        <w:rPr>
          <w:rFonts w:ascii="Segoe UI" w:hAnsi="Segoe UI" w:cs="Segoe UI"/>
          <w:color w:val="0F1115"/>
          <w:rtl/>
        </w:rPr>
        <w:t>لتأكيد عدم وجود ثغرات. وأخيرًا، قمنا بتوثيق مصفوفة حالات الاختبار</w:t>
      </w:r>
      <w:r>
        <w:rPr>
          <w:rFonts w:ascii="Segoe UI" w:hAnsi="Segoe UI" w:cs="Segoe UI"/>
          <w:color w:val="0F1115"/>
        </w:rPr>
        <w:t xml:space="preserve"> (Test Cases Matrix) </w:t>
      </w:r>
      <w:r>
        <w:rPr>
          <w:rFonts w:ascii="Segoe UI" w:hAnsi="Segoe UI" w:cs="Segoe UI"/>
          <w:color w:val="0F1115"/>
          <w:rtl/>
        </w:rPr>
        <w:t>لربط كل متطلب بإجراءات الاختبار</w:t>
      </w:r>
      <w:r>
        <w:rPr>
          <w:rFonts w:ascii="Segoe UI" w:hAnsi="Segoe UI" w:cs="Segoe UI"/>
          <w:color w:val="0F1115"/>
        </w:rPr>
        <w:t>. </w:t>
      </w:r>
      <w:r>
        <w:rPr>
          <w:rStyle w:val="af1"/>
          <w:rFonts w:ascii="Segoe UI" w:eastAsiaTheme="majorEastAsia" w:hAnsi="Segoe UI" w:cs="Segoe UI"/>
          <w:color w:val="0F1115"/>
          <w:rtl/>
        </w:rPr>
        <w:t>الآن، وبعد أن تأكدنا من أن النظام سليم ومحمي، سننتقل في الفصل الخامس عشر إلى هندسة التطوير المستمر</w:t>
      </w:r>
      <w:r>
        <w:rPr>
          <w:rStyle w:val="af1"/>
          <w:rFonts w:ascii="Segoe UI" w:eastAsiaTheme="majorEastAsia" w:hAnsi="Segoe UI" w:cs="Segoe UI"/>
          <w:color w:val="0F1115"/>
        </w:rPr>
        <w:t xml:space="preserve"> (DevOps, CI/CD &amp; Release Management) </w:t>
      </w:r>
      <w:r>
        <w:rPr>
          <w:rStyle w:val="af1"/>
          <w:rFonts w:ascii="Segoe UI" w:eastAsiaTheme="majorEastAsia" w:hAnsi="Segoe UI" w:cs="Segoe UI"/>
          <w:color w:val="0F1115"/>
          <w:rtl/>
        </w:rPr>
        <w:t>لأتمتة عملية البناء والنشر وتسليم النظام للمستخدمين بسلاسة</w:t>
      </w:r>
      <w:r>
        <w:rPr>
          <w:rStyle w:val="af1"/>
          <w:rFonts w:ascii="Segoe UI" w:eastAsiaTheme="majorEastAsia" w:hAnsi="Segoe UI" w:cs="Segoe UI"/>
          <w:color w:val="0F1115"/>
        </w:rPr>
        <w:t>.</w:t>
      </w:r>
    </w:p>
    <w:p w14:paraId="452098AB" w14:textId="77777777" w:rsidR="00F71EB3" w:rsidRDefault="00000000" w:rsidP="00F71EB3">
      <w:pPr>
        <w:spacing w:before="480" w:after="480"/>
        <w:rPr>
          <w:rFonts w:ascii="Segoe UI" w:hAnsi="Segoe UI" w:cs="Segoe UI"/>
        </w:rPr>
      </w:pPr>
      <w:r>
        <w:pict w14:anchorId="14E9D507">
          <v:rect id="_x0000_i1115" style="width:0;height:.75pt" o:hralign="center" o:hrstd="t" o:hr="t" fillcolor="#a0a0a0" stroked="f"/>
        </w:pict>
      </w:r>
    </w:p>
    <w:p w14:paraId="0E8DBDF4"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الخامس عشر: هندسة التطوير المستمر والنشر</w:t>
      </w:r>
      <w:r>
        <w:rPr>
          <w:rFonts w:ascii="Segoe UI" w:hAnsi="Segoe UI" w:cs="Segoe UI"/>
          <w:color w:val="0F1115"/>
          <w:sz w:val="36"/>
          <w:szCs w:val="36"/>
        </w:rPr>
        <w:t xml:space="preserve"> (DevOps, CI/CD &amp; Release </w:t>
      </w:r>
      <w:proofErr w:type="gramStart"/>
      <w:r>
        <w:rPr>
          <w:rFonts w:ascii="Segoe UI" w:hAnsi="Segoe UI" w:cs="Segoe UI"/>
          <w:color w:val="0F1115"/>
          <w:sz w:val="36"/>
          <w:szCs w:val="36"/>
        </w:rPr>
        <w:t>Management)</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BCE758"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004138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مرحلة التطوير والاختبار، يأتي الدور الأكثر حساسية لتسليم المنتج للمستخدم</w:t>
      </w:r>
      <w:r>
        <w:rPr>
          <w:rFonts w:ascii="Segoe UI" w:hAnsi="Segoe UI" w:cs="Segoe UI"/>
          <w:color w:val="0F1115"/>
        </w:rPr>
        <w:t>: </w:t>
      </w:r>
      <w:r>
        <w:rPr>
          <w:rStyle w:val="af1"/>
          <w:rFonts w:ascii="Segoe UI" w:eastAsiaTheme="majorEastAsia" w:hAnsi="Segoe UI" w:cs="Segoe UI"/>
          <w:color w:val="0F1115"/>
          <w:rtl/>
        </w:rPr>
        <w:t>النشر والإدارة المستمرة</w:t>
      </w:r>
      <w:r>
        <w:rPr>
          <w:rFonts w:ascii="Segoe UI" w:hAnsi="Segoe UI" w:cs="Segoe UI"/>
          <w:color w:val="0F1115"/>
        </w:rPr>
        <w:t xml:space="preserve">. </w:t>
      </w:r>
      <w:r>
        <w:rPr>
          <w:rFonts w:ascii="Segoe UI" w:hAnsi="Segoe UI" w:cs="Segoe UI"/>
          <w:color w:val="0F1115"/>
          <w:rtl/>
        </w:rPr>
        <w:t>لا يمكننا نشر التطبيق يدويًا في كل مرة نريد فيها إضافة ميزة أو إصلاح خطأ. لذلك، نعتمد على ثقافة </w:t>
      </w:r>
      <w:r>
        <w:rPr>
          <w:rStyle w:val="af1"/>
          <w:rFonts w:ascii="Segoe UI" w:eastAsiaTheme="majorEastAsia" w:hAnsi="Segoe UI" w:cs="Segoe UI"/>
          <w:color w:val="0F1115"/>
        </w:rPr>
        <w:t>DevOps</w:t>
      </w:r>
      <w:r>
        <w:rPr>
          <w:rFonts w:ascii="Segoe UI" w:hAnsi="Segoe UI" w:cs="Segoe UI"/>
          <w:color w:val="0F1115"/>
        </w:rPr>
        <w:t> </w:t>
      </w:r>
      <w:r>
        <w:rPr>
          <w:rFonts w:ascii="Segoe UI" w:hAnsi="Segoe UI" w:cs="Segoe UI"/>
          <w:color w:val="0F1115"/>
          <w:rtl/>
        </w:rPr>
        <w:t>التي تجمع بين التطوير</w:t>
      </w:r>
      <w:r>
        <w:rPr>
          <w:rFonts w:ascii="Segoe UI" w:hAnsi="Segoe UI" w:cs="Segoe UI"/>
          <w:color w:val="0F1115"/>
        </w:rPr>
        <w:t xml:space="preserve"> (Development) </w:t>
      </w:r>
      <w:r>
        <w:rPr>
          <w:rFonts w:ascii="Segoe UI" w:hAnsi="Segoe UI" w:cs="Segoe UI"/>
          <w:color w:val="0F1115"/>
          <w:rtl/>
        </w:rPr>
        <w:t>والعمليات</w:t>
      </w:r>
      <w:r>
        <w:rPr>
          <w:rFonts w:ascii="Segoe UI" w:hAnsi="Segoe UI" w:cs="Segoe UI"/>
          <w:color w:val="0F1115"/>
        </w:rPr>
        <w:t xml:space="preserve"> (Operations) </w:t>
      </w:r>
      <w:r>
        <w:rPr>
          <w:rFonts w:ascii="Segoe UI" w:hAnsi="Segoe UI" w:cs="Segoe UI"/>
          <w:color w:val="0F1115"/>
          <w:rtl/>
        </w:rPr>
        <w:t>لضمان سرعة التسليم وجودة المنتج. في هذا الفصل، سنستعرض نظام إدارة الإصدارات</w:t>
      </w:r>
      <w:r>
        <w:rPr>
          <w:rFonts w:ascii="Segoe UI" w:hAnsi="Segoe UI" w:cs="Segoe UI"/>
          <w:color w:val="0F1115"/>
        </w:rPr>
        <w:t xml:space="preserve"> (Git Flow)</w:t>
      </w:r>
      <w:r>
        <w:rPr>
          <w:rFonts w:ascii="Segoe UI" w:hAnsi="Segoe UI" w:cs="Segoe UI"/>
          <w:color w:val="0F1115"/>
          <w:rtl/>
        </w:rPr>
        <w:t>، وسنصمم مسار تكامل وتسليم مستمر</w:t>
      </w:r>
      <w:r>
        <w:rPr>
          <w:rFonts w:ascii="Segoe UI" w:hAnsi="Segoe UI" w:cs="Segoe UI"/>
          <w:color w:val="0F1115"/>
        </w:rPr>
        <w:t xml:space="preserve"> (CI/CD Pipeline) </w:t>
      </w:r>
      <w:r>
        <w:rPr>
          <w:rFonts w:ascii="Segoe UI" w:hAnsi="Segoe UI" w:cs="Segoe UI"/>
          <w:color w:val="0F1115"/>
          <w:rtl/>
        </w:rPr>
        <w:t>باستخدام</w:t>
      </w:r>
      <w:r>
        <w:rPr>
          <w:rFonts w:ascii="Segoe UI" w:hAnsi="Segoe UI" w:cs="Segoe UI"/>
          <w:color w:val="0F1115"/>
        </w:rPr>
        <w:t xml:space="preserve"> GitHub Actions </w:t>
      </w:r>
      <w:r>
        <w:rPr>
          <w:rFonts w:ascii="Segoe UI" w:hAnsi="Segoe UI" w:cs="Segoe UI"/>
          <w:color w:val="0F1115"/>
          <w:rtl/>
        </w:rPr>
        <w:t>لأتمتة البناء والاختبار والنشر، وسنشرح استراتيجية الإصدار الدلالي</w:t>
      </w:r>
      <w:r>
        <w:rPr>
          <w:rFonts w:ascii="Segoe UI" w:hAnsi="Segoe UI" w:cs="Segoe UI"/>
          <w:color w:val="0F1115"/>
        </w:rPr>
        <w:t xml:space="preserve"> (Semantic Versioning) </w:t>
      </w:r>
      <w:r>
        <w:rPr>
          <w:rFonts w:ascii="Segoe UI" w:hAnsi="Segoe UI" w:cs="Segoe UI"/>
          <w:color w:val="0F1115"/>
          <w:rtl/>
        </w:rPr>
        <w:t>والتوقيع الرقمي لحماية التطبيق من التلاعب، وأخيرًا سنتناول متطلبات النشر الأساسية في متجر جوجل بلاي</w:t>
      </w:r>
      <w:r>
        <w:rPr>
          <w:rFonts w:ascii="Segoe UI" w:hAnsi="Segoe UI" w:cs="Segoe UI"/>
          <w:color w:val="0F1115"/>
        </w:rPr>
        <w:t xml:space="preserve"> (Google Play Store) </w:t>
      </w:r>
      <w:r>
        <w:rPr>
          <w:rFonts w:ascii="Segoe UI" w:hAnsi="Segoe UI" w:cs="Segoe UI"/>
          <w:color w:val="0F1115"/>
          <w:rtl/>
        </w:rPr>
        <w:t>لضمان قبول تطبيقنا</w:t>
      </w:r>
      <w:r>
        <w:rPr>
          <w:rFonts w:ascii="Segoe UI" w:hAnsi="Segoe UI" w:cs="Segoe UI"/>
          <w:color w:val="0F1115"/>
        </w:rPr>
        <w:t>.</w:t>
      </w:r>
    </w:p>
    <w:p w14:paraId="176E05ED" w14:textId="77777777" w:rsidR="00F71EB3" w:rsidRDefault="00000000" w:rsidP="00F71EB3">
      <w:pPr>
        <w:spacing w:before="480" w:after="480"/>
        <w:rPr>
          <w:rFonts w:ascii="Segoe UI" w:hAnsi="Segoe UI" w:cs="Segoe UI"/>
        </w:rPr>
      </w:pPr>
      <w:r>
        <w:pict w14:anchorId="699E1C85">
          <v:rect id="_x0000_i1116" style="width:0;height:.75pt" o:hralign="center" o:hrstd="t" o:hr="t" fillcolor="#a0a0a0" stroked="f"/>
        </w:pict>
      </w:r>
    </w:p>
    <w:p w14:paraId="72E60D7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15.1 </w:t>
      </w:r>
      <w:r>
        <w:rPr>
          <w:rFonts w:ascii="Segoe UI" w:hAnsi="Segoe UI" w:cs="Segoe UI"/>
          <w:color w:val="0F1115"/>
          <w:sz w:val="33"/>
          <w:szCs w:val="33"/>
          <w:rtl/>
        </w:rPr>
        <w:t>إدارة التحكم في الإصدارات واستراتيجية التفريع</w:t>
      </w:r>
      <w:r>
        <w:rPr>
          <w:rFonts w:ascii="Segoe UI" w:hAnsi="Segoe UI" w:cs="Segoe UI"/>
          <w:color w:val="0F1115"/>
          <w:sz w:val="33"/>
          <w:szCs w:val="33"/>
        </w:rPr>
        <w:t xml:space="preserve"> (Git &amp; Git Flow)</w:t>
      </w:r>
    </w:p>
    <w:p w14:paraId="7E9E98A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15.1.1 </w:t>
      </w:r>
      <w:r>
        <w:rPr>
          <w:rFonts w:ascii="Segoe UI" w:hAnsi="Segoe UI" w:cs="Segoe UI"/>
          <w:color w:val="0F1115"/>
          <w:sz w:val="30"/>
          <w:szCs w:val="30"/>
          <w:rtl/>
        </w:rPr>
        <w:t>استراتيجية التفريع المتقدمة</w:t>
      </w:r>
      <w:r>
        <w:rPr>
          <w:rFonts w:ascii="Segoe UI" w:hAnsi="Segoe UI" w:cs="Segoe UI"/>
          <w:color w:val="0F1115"/>
          <w:sz w:val="30"/>
          <w:szCs w:val="30"/>
        </w:rPr>
        <w:t xml:space="preserve"> (Advanced Branching Strategy - Git Flow)</w:t>
      </w:r>
    </w:p>
    <w:p w14:paraId="2553B24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لتنظيم عملية التطوير التعاوني بين أعضاء الفريق، نعتمد نموذج </w:t>
      </w:r>
      <w:r>
        <w:rPr>
          <w:rStyle w:val="af1"/>
          <w:rFonts w:ascii="Segoe UI" w:eastAsiaTheme="majorEastAsia" w:hAnsi="Segoe UI" w:cs="Segoe UI"/>
          <w:color w:val="0F1115"/>
        </w:rPr>
        <w:t>Git Flow</w:t>
      </w:r>
      <w:r>
        <w:rPr>
          <w:rFonts w:ascii="Segoe UI" w:hAnsi="Segoe UI" w:cs="Segoe UI"/>
          <w:color w:val="0F1115"/>
        </w:rPr>
        <w:t> (</w:t>
      </w:r>
      <w:r>
        <w:rPr>
          <w:rFonts w:ascii="Segoe UI" w:hAnsi="Segoe UI" w:cs="Segoe UI"/>
          <w:color w:val="0F1115"/>
          <w:rtl/>
        </w:rPr>
        <w:t>الذي طوره</w:t>
      </w:r>
      <w:r>
        <w:rPr>
          <w:rFonts w:ascii="Segoe UI" w:hAnsi="Segoe UI" w:cs="Segoe UI"/>
          <w:color w:val="0F1115"/>
        </w:rPr>
        <w:t xml:space="preserve"> Vincent Driessen). </w:t>
      </w:r>
      <w:r>
        <w:rPr>
          <w:rFonts w:ascii="Segoe UI" w:hAnsi="Segoe UI" w:cs="Segoe UI"/>
          <w:color w:val="0F1115"/>
          <w:rtl/>
        </w:rPr>
        <w:t>هذا النموذج يمنع الفوضى ويسمح بالعمل على ميزات متعددة في وقت واحد دون التأثير على الإصدار المستقر</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50"/>
        <w:gridCol w:w="1371"/>
        <w:gridCol w:w="1827"/>
        <w:gridCol w:w="3232"/>
      </w:tblGrid>
      <w:tr w:rsidR="00F71EB3" w14:paraId="75F640BD" w14:textId="77777777" w:rsidTr="00F71EB3">
        <w:trPr>
          <w:tblHeader/>
        </w:trPr>
        <w:tc>
          <w:tcPr>
            <w:tcW w:w="0" w:type="auto"/>
            <w:tcBorders>
              <w:top w:val="nil"/>
            </w:tcBorders>
            <w:tcMar>
              <w:top w:w="150" w:type="dxa"/>
              <w:left w:w="0" w:type="dxa"/>
              <w:bottom w:w="150" w:type="dxa"/>
              <w:right w:w="240" w:type="dxa"/>
            </w:tcMar>
            <w:vAlign w:val="center"/>
            <w:hideMark/>
          </w:tcPr>
          <w:p w14:paraId="16EA7B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اسم الفرع</w:t>
            </w:r>
            <w:r>
              <w:rPr>
                <w:rFonts w:ascii="Segoe UI" w:hAnsi="Segoe UI" w:cs="Segoe UI"/>
                <w:sz w:val="23"/>
                <w:szCs w:val="23"/>
              </w:rPr>
              <w:t xml:space="preserve"> (Branch)</w:t>
            </w:r>
          </w:p>
        </w:tc>
        <w:tc>
          <w:tcPr>
            <w:tcW w:w="0" w:type="auto"/>
            <w:tcBorders>
              <w:top w:val="nil"/>
            </w:tcBorders>
            <w:tcMar>
              <w:top w:w="150" w:type="dxa"/>
              <w:left w:w="240" w:type="dxa"/>
              <w:bottom w:w="150" w:type="dxa"/>
              <w:right w:w="240" w:type="dxa"/>
            </w:tcMar>
            <w:vAlign w:val="center"/>
            <w:hideMark/>
          </w:tcPr>
          <w:p w14:paraId="3C946C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المصدر</w:t>
            </w:r>
            <w:r>
              <w:rPr>
                <w:rFonts w:ascii="Segoe UI" w:hAnsi="Segoe UI" w:cs="Segoe UI"/>
                <w:sz w:val="23"/>
                <w:szCs w:val="23"/>
              </w:rPr>
              <w:t xml:space="preserve"> (Source)</w:t>
            </w:r>
          </w:p>
        </w:tc>
        <w:tc>
          <w:tcPr>
            <w:tcW w:w="0" w:type="auto"/>
            <w:tcBorders>
              <w:top w:val="nil"/>
            </w:tcBorders>
            <w:tcMar>
              <w:top w:w="150" w:type="dxa"/>
              <w:left w:w="240" w:type="dxa"/>
              <w:bottom w:w="150" w:type="dxa"/>
              <w:right w:w="240" w:type="dxa"/>
            </w:tcMar>
            <w:vAlign w:val="center"/>
            <w:hideMark/>
          </w:tcPr>
          <w:p w14:paraId="251190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الهدف</w:t>
            </w:r>
            <w:r>
              <w:rPr>
                <w:rFonts w:ascii="Segoe UI" w:hAnsi="Segoe UI" w:cs="Segoe UI"/>
                <w:sz w:val="23"/>
                <w:szCs w:val="23"/>
              </w:rPr>
              <w:t xml:space="preserve"> (Destination)</w:t>
            </w:r>
          </w:p>
        </w:tc>
        <w:tc>
          <w:tcPr>
            <w:tcW w:w="0" w:type="auto"/>
            <w:tcBorders>
              <w:top w:val="nil"/>
            </w:tcBorders>
            <w:tcMar>
              <w:top w:w="150" w:type="dxa"/>
              <w:left w:w="240" w:type="dxa"/>
              <w:bottom w:w="150" w:type="dxa"/>
              <w:right w:w="240" w:type="dxa"/>
            </w:tcMar>
            <w:vAlign w:val="center"/>
            <w:hideMark/>
          </w:tcPr>
          <w:p w14:paraId="2DD2403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CA813EF" w14:textId="77777777" w:rsidTr="00F71EB3">
        <w:tc>
          <w:tcPr>
            <w:tcW w:w="0" w:type="auto"/>
            <w:tcMar>
              <w:top w:w="150" w:type="dxa"/>
              <w:left w:w="0" w:type="dxa"/>
              <w:bottom w:w="150" w:type="dxa"/>
              <w:right w:w="240" w:type="dxa"/>
            </w:tcMar>
            <w:vAlign w:val="center"/>
            <w:hideMark/>
          </w:tcPr>
          <w:p w14:paraId="031E8C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Style w:val="af1"/>
                <w:rFonts w:ascii="Segoe UI" w:hAnsi="Segoe UI" w:cs="Segoe UI"/>
                <w:sz w:val="23"/>
                <w:szCs w:val="23"/>
              </w:rPr>
              <w:t> (</w:t>
            </w:r>
            <w:r>
              <w:rPr>
                <w:rStyle w:val="af1"/>
                <w:rFonts w:ascii="Segoe UI" w:hAnsi="Segoe UI" w:cs="Segoe UI"/>
                <w:sz w:val="23"/>
                <w:szCs w:val="23"/>
                <w:rtl/>
              </w:rPr>
              <w:t>الرئيسي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60C2495"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AE443F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4C4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الذي يحتوي على الكود المستقر والقابل للإصدار</w:t>
            </w:r>
            <w:r>
              <w:rPr>
                <w:rFonts w:ascii="Segoe UI" w:hAnsi="Segoe UI" w:cs="Segoe UI"/>
                <w:sz w:val="23"/>
                <w:szCs w:val="23"/>
              </w:rPr>
              <w:t xml:space="preserve"> (Production-Ready). </w:t>
            </w:r>
            <w:r>
              <w:rPr>
                <w:rFonts w:ascii="Segoe UI" w:hAnsi="Segoe UI" w:cs="Segoe UI"/>
                <w:sz w:val="23"/>
                <w:szCs w:val="23"/>
                <w:rtl/>
              </w:rPr>
              <w:t>يتم دمج الإصدارات النهائية فقط إليه. يتم توقيعه</w:t>
            </w:r>
            <w:r>
              <w:rPr>
                <w:rFonts w:ascii="Segoe UI" w:hAnsi="Segoe UI" w:cs="Segoe UI"/>
                <w:sz w:val="23"/>
                <w:szCs w:val="23"/>
              </w:rPr>
              <w:t xml:space="preserve"> (Tag) </w:t>
            </w:r>
            <w:r>
              <w:rPr>
                <w:rFonts w:ascii="Segoe UI" w:hAnsi="Segoe UI" w:cs="Segoe UI"/>
                <w:sz w:val="23"/>
                <w:szCs w:val="23"/>
                <w:rtl/>
              </w:rPr>
              <w:t>عند كل إصدار</w:t>
            </w:r>
            <w:r>
              <w:rPr>
                <w:rFonts w:ascii="Segoe UI" w:hAnsi="Segoe UI" w:cs="Segoe UI"/>
                <w:sz w:val="23"/>
                <w:szCs w:val="23"/>
              </w:rPr>
              <w:t>.</w:t>
            </w:r>
          </w:p>
        </w:tc>
      </w:tr>
      <w:tr w:rsidR="00F71EB3" w14:paraId="6F5F498B" w14:textId="77777777" w:rsidTr="00F71EB3">
        <w:tc>
          <w:tcPr>
            <w:tcW w:w="0" w:type="auto"/>
            <w:tcMar>
              <w:top w:w="150" w:type="dxa"/>
              <w:left w:w="0" w:type="dxa"/>
              <w:bottom w:w="150" w:type="dxa"/>
              <w:right w:w="240" w:type="dxa"/>
            </w:tcMar>
            <w:vAlign w:val="center"/>
            <w:hideMark/>
          </w:tcPr>
          <w:p w14:paraId="0711B75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r>
              <w:rPr>
                <w:rStyle w:val="af1"/>
                <w:rFonts w:ascii="Segoe UI" w:hAnsi="Segoe UI" w:cs="Segoe UI"/>
                <w:sz w:val="23"/>
                <w:szCs w:val="23"/>
              </w:rPr>
              <w:t> (</w:t>
            </w:r>
            <w:r>
              <w:rPr>
                <w:rStyle w:val="af1"/>
                <w:rFonts w:ascii="Segoe UI" w:hAnsi="Segoe UI" w:cs="Segoe UI"/>
                <w:sz w:val="23"/>
                <w:szCs w:val="23"/>
                <w:rtl/>
              </w:rPr>
              <w:t>التطوير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DB3EE7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0ACFD486"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0" w:type="dxa"/>
            </w:tcMar>
            <w:vAlign w:val="center"/>
            <w:hideMark/>
          </w:tcPr>
          <w:p w14:paraId="6218E03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الرئيسي للتطوير. يتم دمج جميع الميزات</w:t>
            </w:r>
            <w:r>
              <w:rPr>
                <w:rFonts w:ascii="Segoe UI" w:hAnsi="Segoe UI" w:cs="Segoe UI"/>
                <w:sz w:val="23"/>
                <w:szCs w:val="23"/>
              </w:rPr>
              <w:t xml:space="preserve"> (Features) </w:t>
            </w:r>
            <w:r>
              <w:rPr>
                <w:rFonts w:ascii="Segoe UI" w:hAnsi="Segoe UI" w:cs="Segoe UI"/>
                <w:sz w:val="23"/>
                <w:szCs w:val="23"/>
                <w:rtl/>
              </w:rPr>
              <w:t>والإصلاحات</w:t>
            </w:r>
            <w:r>
              <w:rPr>
                <w:rFonts w:ascii="Segoe UI" w:hAnsi="Segoe UI" w:cs="Segoe UI"/>
                <w:sz w:val="23"/>
                <w:szCs w:val="23"/>
              </w:rPr>
              <w:t xml:space="preserve"> (Hotfixes) </w:t>
            </w:r>
            <w:r>
              <w:rPr>
                <w:rFonts w:ascii="Segoe UI" w:hAnsi="Segoe UI" w:cs="Segoe UI"/>
                <w:sz w:val="23"/>
                <w:szCs w:val="23"/>
                <w:rtl/>
              </w:rPr>
              <w:t>إليه. يحتوي على أحدث التغييرات، وقد يكون غير مستقر مؤقتًا</w:t>
            </w:r>
            <w:r>
              <w:rPr>
                <w:rFonts w:ascii="Segoe UI" w:hAnsi="Segoe UI" w:cs="Segoe UI"/>
                <w:sz w:val="23"/>
                <w:szCs w:val="23"/>
              </w:rPr>
              <w:t>.</w:t>
            </w:r>
          </w:p>
        </w:tc>
      </w:tr>
      <w:tr w:rsidR="00F71EB3" w14:paraId="33ECF1D3" w14:textId="77777777" w:rsidTr="00F71EB3">
        <w:tc>
          <w:tcPr>
            <w:tcW w:w="0" w:type="auto"/>
            <w:tcMar>
              <w:top w:w="150" w:type="dxa"/>
              <w:left w:w="0" w:type="dxa"/>
              <w:bottom w:w="150" w:type="dxa"/>
              <w:right w:w="240" w:type="dxa"/>
            </w:tcMar>
            <w:vAlign w:val="center"/>
            <w:hideMark/>
          </w:tcPr>
          <w:p w14:paraId="35953AFB"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feature/*</w:t>
            </w:r>
            <w:r>
              <w:rPr>
                <w:rStyle w:val="af1"/>
                <w:rFonts w:ascii="Segoe UI" w:hAnsi="Segoe UI" w:cs="Segoe UI"/>
                <w:sz w:val="23"/>
                <w:szCs w:val="23"/>
              </w:rPr>
              <w:t> (</w:t>
            </w:r>
            <w:r>
              <w:rPr>
                <w:rStyle w:val="af1"/>
                <w:rFonts w:ascii="Segoe UI" w:hAnsi="Segoe UI" w:cs="Segoe UI"/>
                <w:sz w:val="23"/>
                <w:szCs w:val="23"/>
                <w:rtl/>
              </w:rPr>
              <w:t>الميزات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9046E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7A1B6A1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8C2CADB"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جديد لكل ميزة جديدة (مثل </w:t>
            </w:r>
            <w:r>
              <w:rPr>
                <w:rStyle w:val="HTMLCode"/>
                <w:rFonts w:ascii="Consolas" w:eastAsiaTheme="majorEastAsia" w:hAnsi="Consolas"/>
                <w:shd w:val="clear" w:color="auto" w:fill="EBEEF2"/>
              </w:rPr>
              <w:t>feature/</w:t>
            </w:r>
            <w:proofErr w:type="spellStart"/>
            <w:r>
              <w:rPr>
                <w:rStyle w:val="HTMLCode"/>
                <w:rFonts w:ascii="Consolas" w:eastAsiaTheme="majorEastAsia" w:hAnsi="Consolas"/>
                <w:shd w:val="clear" w:color="auto" w:fill="EBEEF2"/>
              </w:rPr>
              <w:t>yara</w:t>
            </w:r>
            <w:proofErr w:type="spellEnd"/>
            <w:r>
              <w:rPr>
                <w:rStyle w:val="HTMLCode"/>
                <w:rFonts w:ascii="Consolas" w:eastAsiaTheme="majorEastAsia" w:hAnsi="Consolas"/>
                <w:shd w:val="clear" w:color="auto" w:fill="EBEEF2"/>
              </w:rPr>
              <w:t>-update</w:t>
            </w:r>
            <w:r>
              <w:rPr>
                <w:rFonts w:ascii="Segoe UI" w:hAnsi="Segoe UI" w:cs="Segoe UI"/>
                <w:sz w:val="23"/>
                <w:szCs w:val="23"/>
              </w:rPr>
              <w:t xml:space="preserve">). </w:t>
            </w:r>
            <w:r>
              <w:rPr>
                <w:rFonts w:ascii="Segoe UI" w:hAnsi="Segoe UI" w:cs="Segoe UI"/>
                <w:sz w:val="23"/>
                <w:szCs w:val="23"/>
                <w:rtl/>
              </w:rPr>
              <w:t>يتم العمل عليها بشكل منفصل، ثم دمجها مرة أخرى 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بعد الانتهاء والاختبار</w:t>
            </w:r>
            <w:r>
              <w:rPr>
                <w:rFonts w:ascii="Segoe UI" w:hAnsi="Segoe UI" w:cs="Segoe UI"/>
                <w:sz w:val="23"/>
                <w:szCs w:val="23"/>
              </w:rPr>
              <w:t>.</w:t>
            </w:r>
          </w:p>
        </w:tc>
      </w:tr>
      <w:tr w:rsidR="00F71EB3" w14:paraId="73FC16DC" w14:textId="77777777" w:rsidTr="00F71EB3">
        <w:tc>
          <w:tcPr>
            <w:tcW w:w="0" w:type="auto"/>
            <w:tcMar>
              <w:top w:w="150" w:type="dxa"/>
              <w:left w:w="0" w:type="dxa"/>
              <w:bottom w:w="150" w:type="dxa"/>
              <w:right w:w="240" w:type="dxa"/>
            </w:tcMar>
            <w:vAlign w:val="center"/>
            <w:hideMark/>
          </w:tcPr>
          <w:p w14:paraId="2406035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release/*</w:t>
            </w:r>
            <w:r>
              <w:rPr>
                <w:rStyle w:val="af1"/>
                <w:rFonts w:ascii="Segoe UI" w:hAnsi="Segoe UI" w:cs="Segoe UI"/>
                <w:sz w:val="23"/>
                <w:szCs w:val="23"/>
              </w:rPr>
              <w:t> (</w:t>
            </w:r>
            <w:r>
              <w:rPr>
                <w:rStyle w:val="af1"/>
                <w:rFonts w:ascii="Segoe UI" w:hAnsi="Segoe UI" w:cs="Segoe UI"/>
                <w:sz w:val="23"/>
                <w:szCs w:val="23"/>
                <w:rtl/>
              </w:rPr>
              <w:t>الإصدارات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BA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21A4E3FA"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4DCAB12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للتحضير للإصدار الجديد. يُسمح فقط بإصلاحات الأخطاء البسيطة وزيادة رقم الإصدار هنا. بمجرد الانتهاء، يتم دمجها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لضمان تحديث الأخير</w:t>
            </w:r>
            <w:r>
              <w:rPr>
                <w:rFonts w:ascii="Segoe UI" w:hAnsi="Segoe UI" w:cs="Segoe UI"/>
                <w:sz w:val="23"/>
                <w:szCs w:val="23"/>
              </w:rPr>
              <w:t>.</w:t>
            </w:r>
          </w:p>
        </w:tc>
      </w:tr>
      <w:tr w:rsidR="00F71EB3" w14:paraId="34A1F99E" w14:textId="77777777" w:rsidTr="00F71EB3">
        <w:tc>
          <w:tcPr>
            <w:tcW w:w="0" w:type="auto"/>
            <w:tcMar>
              <w:top w:w="150" w:type="dxa"/>
              <w:left w:w="0" w:type="dxa"/>
              <w:bottom w:w="150" w:type="dxa"/>
              <w:right w:w="240" w:type="dxa"/>
            </w:tcMar>
            <w:vAlign w:val="center"/>
            <w:hideMark/>
          </w:tcPr>
          <w:p w14:paraId="2905FE5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hotfix/*</w:t>
            </w:r>
            <w:r>
              <w:rPr>
                <w:rStyle w:val="af1"/>
                <w:rFonts w:ascii="Segoe UI" w:hAnsi="Segoe UI" w:cs="Segoe UI"/>
                <w:sz w:val="23"/>
                <w:szCs w:val="23"/>
              </w:rPr>
              <w:t> (</w:t>
            </w:r>
            <w:r>
              <w:rPr>
                <w:rStyle w:val="af1"/>
                <w:rFonts w:ascii="Segoe UI" w:hAnsi="Segoe UI" w:cs="Segoe UI"/>
                <w:sz w:val="23"/>
                <w:szCs w:val="23"/>
                <w:rtl/>
              </w:rPr>
              <w:t>الإصلاحات العاجلة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5FC2D2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165CCBD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104EA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لإصلاح أخطاء خطيرة موجودة في الإصدار الحي</w:t>
            </w:r>
            <w:r>
              <w:rPr>
                <w:rFonts w:ascii="Segoe UI" w:hAnsi="Segoe UI" w:cs="Segoe UI"/>
                <w:sz w:val="23"/>
                <w:szCs w:val="23"/>
              </w:rPr>
              <w:t xml:space="preserve"> (</w:t>
            </w:r>
            <w:r>
              <w:rPr>
                <w:rStyle w:val="HTMLCode"/>
                <w:rFonts w:ascii="Consolas" w:eastAsiaTheme="majorEastAsia" w:hAnsi="Consolas"/>
                <w:shd w:val="clear" w:color="auto" w:fill="EBEEF2"/>
              </w:rPr>
              <w:t>main</w:t>
            </w:r>
            <w:r>
              <w:rPr>
                <w:rFonts w:ascii="Segoe UI" w:hAnsi="Segoe UI" w:cs="Segoe UI"/>
                <w:sz w:val="23"/>
                <w:szCs w:val="23"/>
              </w:rPr>
              <w:t xml:space="preserve">). </w:t>
            </w:r>
            <w:r>
              <w:rPr>
                <w:rFonts w:ascii="Segoe UI" w:hAnsi="Segoe UI" w:cs="Segoe UI"/>
                <w:sz w:val="23"/>
                <w:szCs w:val="23"/>
                <w:rtl/>
              </w:rPr>
              <w:t>يتم إنشاؤه من </w:t>
            </w:r>
            <w:r>
              <w:rPr>
                <w:rStyle w:val="HTMLCode"/>
                <w:rFonts w:ascii="Consolas" w:eastAsiaTheme="majorEastAsia" w:hAnsi="Consolas"/>
                <w:shd w:val="clear" w:color="auto" w:fill="EBEEF2"/>
              </w:rPr>
              <w:t>main</w:t>
            </w:r>
            <w:r>
              <w:rPr>
                <w:rFonts w:ascii="Segoe UI" w:hAnsi="Segoe UI" w:cs="Segoe UI"/>
                <w:sz w:val="23"/>
                <w:szCs w:val="23"/>
                <w:rtl/>
              </w:rPr>
              <w:t>، وبعد الإصلاح، يتم دمجه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لإبقاء التطوير متزامنًا</w:t>
            </w:r>
            <w:r>
              <w:rPr>
                <w:rFonts w:ascii="Segoe UI" w:hAnsi="Segoe UI" w:cs="Segoe UI"/>
                <w:sz w:val="23"/>
                <w:szCs w:val="23"/>
              </w:rPr>
              <w:t>.</w:t>
            </w:r>
          </w:p>
        </w:tc>
      </w:tr>
    </w:tbl>
    <w:p w14:paraId="44F1E7B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سير عمل</w:t>
      </w:r>
      <w:r>
        <w:rPr>
          <w:rStyle w:val="af1"/>
          <w:rFonts w:ascii="Segoe UI" w:eastAsiaTheme="majorEastAsia" w:hAnsi="Segoe UI" w:cs="Segoe UI"/>
          <w:color w:val="0F1115"/>
        </w:rPr>
        <w:t xml:space="preserve"> Git Flow:</w:t>
      </w:r>
    </w:p>
    <w:p w14:paraId="0F52F0C6"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feature/ai-model-optimization dev</w:t>
      </w:r>
    </w:p>
    <w:p w14:paraId="7BEB87D6"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الانتهاء من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feature/ai-model-optimization</w:t>
      </w:r>
    </w:p>
    <w:p w14:paraId="15C70785"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release/1.2.0 dev</w:t>
      </w:r>
    </w:p>
    <w:p w14:paraId="0F7826A7"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إصلاح 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تعديل رقم الإصدار في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tl/>
        </w:rPr>
        <w:t>، إصلاح أخطاء بسيطة</w:t>
      </w:r>
      <w:r>
        <w:rPr>
          <w:rFonts w:ascii="Segoe UI" w:hAnsi="Segoe UI" w:cs="Segoe UI"/>
          <w:color w:val="0F1115"/>
        </w:rPr>
        <w:t>.</w:t>
      </w:r>
    </w:p>
    <w:p w14:paraId="0F6F8407"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إنهاء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v1.2.0</w:t>
      </w:r>
      <w:r>
        <w:rPr>
          <w:rFonts w:ascii="Segoe UI" w:hAnsi="Segoe UI" w:cs="Segoe UI"/>
          <w:color w:val="0F1115"/>
        </w:rPr>
        <w:t xml:space="preserve">. </w:t>
      </w:r>
      <w:r>
        <w:rPr>
          <w:rFonts w:ascii="Segoe UI" w:hAnsi="Segoe UI" w:cs="Segoe UI"/>
          <w:color w:val="0F1115"/>
          <w:rtl/>
        </w:rPr>
        <w:t>ثم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w:t>
      </w:r>
    </w:p>
    <w:p w14:paraId="4428AC3A"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الإصلاح العاجل</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hotfix/crash-fix main</w:t>
      </w:r>
      <w:r>
        <w:rPr>
          <w:rFonts w:ascii="Segoe UI" w:hAnsi="Segoe UI" w:cs="Segoe UI"/>
          <w:color w:val="0F1115"/>
        </w:rPr>
        <w:t xml:space="preserve"> -&gt; </w:t>
      </w:r>
      <w:r>
        <w:rPr>
          <w:rFonts w:ascii="Segoe UI" w:hAnsi="Segoe UI" w:cs="Segoe UI"/>
          <w:color w:val="0F1115"/>
          <w:rtl/>
        </w:rPr>
        <w:t>إصلاح الكود</w:t>
      </w:r>
      <w:r>
        <w:rPr>
          <w:rFonts w:ascii="Segoe UI" w:hAnsi="Segoe UI" w:cs="Segoe UI"/>
          <w:color w:val="0F1115"/>
        </w:rPr>
        <w:t xml:space="preserve"> -&gt;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hotfix/crash-fix</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v1.2.1</w:t>
      </w:r>
      <w:r>
        <w:rPr>
          <w:rFonts w:ascii="Segoe UI" w:hAnsi="Segoe UI" w:cs="Segoe UI"/>
          <w:color w:val="0F1115"/>
        </w:rPr>
        <w:t xml:space="preserve">. </w:t>
      </w:r>
      <w:r>
        <w:rPr>
          <w:rFonts w:ascii="Segoe UI" w:hAnsi="Segoe UI" w:cs="Segoe UI"/>
          <w:color w:val="0F1115"/>
          <w:rtl/>
        </w:rPr>
        <w:t>ثم دمج مع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w:t>
      </w:r>
    </w:p>
    <w:p w14:paraId="676402F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15.1.2 </w:t>
      </w:r>
      <w:r>
        <w:rPr>
          <w:rFonts w:ascii="Segoe UI" w:hAnsi="Segoe UI" w:cs="Segoe UI"/>
          <w:color w:val="0F1115"/>
          <w:sz w:val="30"/>
          <w:szCs w:val="30"/>
          <w:rtl/>
        </w:rPr>
        <w:t>إضافة: اصطلاحات التزام الكود</w:t>
      </w:r>
      <w:r>
        <w:rPr>
          <w:rFonts w:ascii="Segoe UI" w:hAnsi="Segoe UI" w:cs="Segoe UI"/>
          <w:color w:val="0F1115"/>
          <w:sz w:val="30"/>
          <w:szCs w:val="30"/>
        </w:rPr>
        <w:t xml:space="preserve"> (Commit Message Conventions)</w:t>
      </w:r>
    </w:p>
    <w:p w14:paraId="02D1912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إنشاء سجل التغييرات</w:t>
      </w:r>
      <w:r>
        <w:rPr>
          <w:rFonts w:ascii="Segoe UI" w:hAnsi="Segoe UI" w:cs="Segoe UI"/>
          <w:color w:val="0F1115"/>
        </w:rPr>
        <w:t xml:space="preserve"> (Changelog) </w:t>
      </w:r>
      <w:r>
        <w:rPr>
          <w:rFonts w:ascii="Segoe UI" w:hAnsi="Segoe UI" w:cs="Segoe UI"/>
          <w:color w:val="0F1115"/>
          <w:rtl/>
        </w:rPr>
        <w:t>وتحديد الإصدار التالي تلقائيًا، نتبع معيار </w:t>
      </w:r>
      <w:r>
        <w:rPr>
          <w:rStyle w:val="af1"/>
          <w:rFonts w:ascii="Segoe UI" w:eastAsiaTheme="majorEastAsia" w:hAnsi="Segoe UI" w:cs="Segoe UI"/>
          <w:color w:val="0F1115"/>
        </w:rPr>
        <w:t>Conventional Commits</w:t>
      </w:r>
      <w:r>
        <w:rPr>
          <w:rFonts w:ascii="Segoe UI" w:hAnsi="Segoe UI" w:cs="Segoe UI"/>
          <w:color w:val="0F1115"/>
        </w:rPr>
        <w:t xml:space="preserve">. </w:t>
      </w:r>
      <w:r>
        <w:rPr>
          <w:rFonts w:ascii="Segoe UI" w:hAnsi="Segoe UI" w:cs="Segoe UI"/>
          <w:color w:val="0F1115"/>
          <w:rtl/>
        </w:rPr>
        <w:t>يجب أن تكون رسالة الالتزام على النحو التالي</w:t>
      </w:r>
      <w:r>
        <w:rPr>
          <w:rFonts w:ascii="Segoe UI" w:hAnsi="Segoe UI" w:cs="Segoe UI"/>
          <w:color w:val="0F1115"/>
        </w:rPr>
        <w:t>:</w:t>
      </w:r>
    </w:p>
    <w:p w14:paraId="3CBB129C"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feat: </w:t>
      </w:r>
      <w:r>
        <w:rPr>
          <w:rStyle w:val="HTMLCode"/>
          <w:rFonts w:ascii="Consolas" w:eastAsiaTheme="majorEastAsia" w:hAnsi="Consolas"/>
          <w:color w:val="0F1115"/>
          <w:sz w:val="21"/>
          <w:szCs w:val="21"/>
          <w:shd w:val="clear" w:color="auto" w:fill="EBEEF2"/>
          <w:rtl/>
        </w:rPr>
        <w:t>إضافة دعم تحديث قواعد</w:t>
      </w:r>
      <w:r>
        <w:rPr>
          <w:rStyle w:val="HTMLCode"/>
          <w:rFonts w:ascii="Consolas" w:eastAsiaTheme="majorEastAsia" w:hAnsi="Consolas"/>
          <w:color w:val="0F1115"/>
          <w:sz w:val="21"/>
          <w:szCs w:val="21"/>
          <w:shd w:val="clear" w:color="auto" w:fill="EBEEF2"/>
        </w:rPr>
        <w:t xml:space="preserve"> YARA </w:t>
      </w:r>
      <w:r>
        <w:rPr>
          <w:rStyle w:val="HTMLCode"/>
          <w:rFonts w:ascii="Consolas" w:eastAsiaTheme="majorEastAsia" w:hAnsi="Consolas"/>
          <w:color w:val="0F1115"/>
          <w:sz w:val="21"/>
          <w:szCs w:val="21"/>
          <w:shd w:val="clear" w:color="auto" w:fill="EBEEF2"/>
          <w:rtl/>
        </w:rPr>
        <w:t>عبر الإنترنت</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الفرعي</w:t>
      </w:r>
      <w:r>
        <w:rPr>
          <w:rFonts w:ascii="Segoe UI" w:hAnsi="Segoe UI" w:cs="Segoe UI"/>
          <w:color w:val="0F1115"/>
        </w:rPr>
        <w:t xml:space="preserve"> - Minor).</w:t>
      </w:r>
    </w:p>
    <w:p w14:paraId="6FC5CB67"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fix: </w:t>
      </w:r>
      <w:r>
        <w:rPr>
          <w:rStyle w:val="HTMLCode"/>
          <w:rFonts w:ascii="Consolas" w:eastAsiaTheme="majorEastAsia" w:hAnsi="Consolas"/>
          <w:color w:val="0F1115"/>
          <w:sz w:val="21"/>
          <w:szCs w:val="21"/>
          <w:shd w:val="clear" w:color="auto" w:fill="EBEEF2"/>
          <w:rtl/>
        </w:rPr>
        <w:t>حل مشكلة انهيار التطبيق عند فتح الخزنة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التصحيحي</w:t>
      </w:r>
      <w:r>
        <w:rPr>
          <w:rFonts w:ascii="Segoe UI" w:hAnsi="Segoe UI" w:cs="Segoe UI"/>
          <w:color w:val="0F1115"/>
        </w:rPr>
        <w:t xml:space="preserve"> - Patch).</w:t>
      </w:r>
    </w:p>
    <w:p w14:paraId="1219325F"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BREAKING CHANGE: </w:t>
      </w:r>
      <w:r>
        <w:rPr>
          <w:rStyle w:val="HTMLCode"/>
          <w:rFonts w:ascii="Consolas" w:eastAsiaTheme="majorEastAsia" w:hAnsi="Consolas"/>
          <w:color w:val="0F1115"/>
          <w:sz w:val="21"/>
          <w:szCs w:val="21"/>
          <w:shd w:val="clear" w:color="auto" w:fill="EBEEF2"/>
          <w:rtl/>
        </w:rPr>
        <w:t>تغيير هيكل واجهة برمجة التطبيقات الداخلية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الرئيسي</w:t>
      </w:r>
      <w:r>
        <w:rPr>
          <w:rFonts w:ascii="Segoe UI" w:hAnsi="Segoe UI" w:cs="Segoe UI"/>
          <w:color w:val="0F1115"/>
        </w:rPr>
        <w:t xml:space="preserve"> - Major).</w:t>
      </w:r>
    </w:p>
    <w:p w14:paraId="6BAE150A" w14:textId="77777777" w:rsidR="00F71EB3" w:rsidRDefault="00000000" w:rsidP="00F71EB3">
      <w:pPr>
        <w:spacing w:before="480" w:after="480"/>
        <w:rPr>
          <w:rFonts w:ascii="Segoe UI" w:hAnsi="Segoe UI" w:cs="Segoe UI"/>
        </w:rPr>
      </w:pPr>
      <w:r>
        <w:pict w14:anchorId="71B9163F">
          <v:rect id="_x0000_i1117" style="width:0;height:.75pt" o:hralign="center" o:hrstd="t" o:hr="t" fillcolor="#a0a0a0" stroked="f"/>
        </w:pict>
      </w:r>
    </w:p>
    <w:p w14:paraId="106A191F"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15.2 </w:t>
      </w:r>
      <w:r>
        <w:rPr>
          <w:rFonts w:ascii="Segoe UI" w:hAnsi="Segoe UI" w:cs="Segoe UI"/>
          <w:color w:val="0F1115"/>
          <w:sz w:val="33"/>
          <w:szCs w:val="33"/>
          <w:rtl/>
        </w:rPr>
        <w:t>مسار التكامل والنشر المستمر</w:t>
      </w:r>
      <w:r>
        <w:rPr>
          <w:rFonts w:ascii="Segoe UI" w:hAnsi="Segoe UI" w:cs="Segoe UI"/>
          <w:color w:val="0F1115"/>
          <w:sz w:val="33"/>
          <w:szCs w:val="33"/>
        </w:rPr>
        <w:t xml:space="preserve"> (CI/CD Pipeline - GitHub Actions)</w:t>
      </w:r>
    </w:p>
    <w:p w14:paraId="515270B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15.2.1 </w:t>
      </w:r>
      <w:r>
        <w:rPr>
          <w:rFonts w:ascii="Segoe UI" w:hAnsi="Segoe UI" w:cs="Segoe UI"/>
          <w:color w:val="0F1115"/>
          <w:sz w:val="30"/>
          <w:szCs w:val="30"/>
          <w:rtl/>
        </w:rPr>
        <w:t>هيكلية مسار</w:t>
      </w:r>
      <w:r>
        <w:rPr>
          <w:rFonts w:ascii="Segoe UI" w:hAnsi="Segoe UI" w:cs="Segoe UI"/>
          <w:color w:val="0F1115"/>
          <w:sz w:val="30"/>
          <w:szCs w:val="30"/>
        </w:rPr>
        <w:t xml:space="preserve"> CI/CD (Pipeline Overview)</w:t>
      </w:r>
    </w:p>
    <w:p w14:paraId="62BBB82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GitHub Actions</w:t>
      </w:r>
      <w:r>
        <w:rPr>
          <w:rFonts w:ascii="Segoe UI" w:hAnsi="Segoe UI" w:cs="Segoe UI"/>
          <w:color w:val="0F1115"/>
        </w:rPr>
        <w:t> </w:t>
      </w:r>
      <w:r>
        <w:rPr>
          <w:rFonts w:ascii="Segoe UI" w:hAnsi="Segoe UI" w:cs="Segoe UI"/>
          <w:color w:val="0F1115"/>
          <w:rtl/>
        </w:rPr>
        <w:t>لأتمتة عملية بناء واختبار التطبيق عند كل عملية دفع</w:t>
      </w:r>
      <w:r>
        <w:rPr>
          <w:rFonts w:ascii="Segoe UI" w:hAnsi="Segoe UI" w:cs="Segoe UI"/>
          <w:color w:val="0F1115"/>
        </w:rPr>
        <w:t xml:space="preserve"> (Push) </w:t>
      </w:r>
      <w:r>
        <w:rPr>
          <w:rFonts w:ascii="Segoe UI" w:hAnsi="Segoe UI" w:cs="Segoe UI"/>
          <w:color w:val="0F1115"/>
          <w:rtl/>
        </w:rPr>
        <w:t>إلى فرعي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main</w:t>
      </w:r>
      <w:proofErr w:type="gramEnd"/>
      <w:r>
        <w:rPr>
          <w:rFonts w:ascii="Segoe UI" w:hAnsi="Segoe UI" w:cs="Segoe UI"/>
          <w:color w:val="0F1115"/>
        </w:rPr>
        <w:t xml:space="preserve">. </w:t>
      </w:r>
      <w:r>
        <w:rPr>
          <w:rFonts w:ascii="Segoe UI" w:hAnsi="Segoe UI" w:cs="Segoe UI"/>
          <w:color w:val="0F1115"/>
          <w:rtl/>
        </w:rPr>
        <w:t>يتم تعريف المسار 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Pr>
        <w:t>.</w:t>
      </w:r>
    </w:p>
    <w:p w14:paraId="5694CAE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المراحل الرئيسية للمسار</w:t>
      </w:r>
      <w:r>
        <w:rPr>
          <w:rStyle w:val="af1"/>
          <w:rFonts w:ascii="Segoe UI" w:eastAsiaTheme="majorEastAsia" w:hAnsi="Segoe UI" w:cs="Segoe UI"/>
          <w:color w:val="0F1115"/>
        </w:rPr>
        <w:t xml:space="preserve"> (Pipeline Stages):</w:t>
      </w:r>
    </w:p>
    <w:tbl>
      <w:tblPr>
        <w:tblW w:w="11280" w:type="dxa"/>
        <w:tblCellMar>
          <w:top w:w="15" w:type="dxa"/>
          <w:left w:w="15" w:type="dxa"/>
          <w:bottom w:w="15" w:type="dxa"/>
          <w:right w:w="15" w:type="dxa"/>
        </w:tblCellMar>
        <w:tblLook w:val="04A0" w:firstRow="1" w:lastRow="0" w:firstColumn="1" w:lastColumn="0" w:noHBand="0" w:noVBand="1"/>
      </w:tblPr>
      <w:tblGrid>
        <w:gridCol w:w="2544"/>
        <w:gridCol w:w="2149"/>
        <w:gridCol w:w="6587"/>
      </w:tblGrid>
      <w:tr w:rsidR="00F71EB3" w14:paraId="707855E1" w14:textId="77777777" w:rsidTr="00F71EB3">
        <w:trPr>
          <w:tblHeader/>
        </w:trPr>
        <w:tc>
          <w:tcPr>
            <w:tcW w:w="0" w:type="auto"/>
            <w:tcBorders>
              <w:top w:val="nil"/>
            </w:tcBorders>
            <w:tcMar>
              <w:top w:w="150" w:type="dxa"/>
              <w:left w:w="0" w:type="dxa"/>
              <w:bottom w:w="150" w:type="dxa"/>
              <w:right w:w="240" w:type="dxa"/>
            </w:tcMar>
            <w:vAlign w:val="center"/>
            <w:hideMark/>
          </w:tcPr>
          <w:p w14:paraId="2538906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المرحلة</w:t>
            </w:r>
          </w:p>
        </w:tc>
        <w:tc>
          <w:tcPr>
            <w:tcW w:w="0" w:type="auto"/>
            <w:tcBorders>
              <w:top w:val="nil"/>
            </w:tcBorders>
            <w:tcMar>
              <w:top w:w="150" w:type="dxa"/>
              <w:left w:w="240" w:type="dxa"/>
              <w:bottom w:w="150" w:type="dxa"/>
              <w:right w:w="240" w:type="dxa"/>
            </w:tcMar>
            <w:vAlign w:val="center"/>
            <w:hideMark/>
          </w:tcPr>
          <w:p w14:paraId="060897C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الاسم في الملف</w:t>
            </w:r>
            <w:r>
              <w:rPr>
                <w:rFonts w:ascii="Segoe UI" w:hAnsi="Segoe UI" w:cs="Segoe UI"/>
                <w:sz w:val="23"/>
                <w:szCs w:val="23"/>
              </w:rPr>
              <w:t xml:space="preserve"> (Job)</w:t>
            </w:r>
          </w:p>
        </w:tc>
        <w:tc>
          <w:tcPr>
            <w:tcW w:w="0" w:type="auto"/>
            <w:tcBorders>
              <w:top w:val="nil"/>
            </w:tcBorders>
            <w:tcMar>
              <w:top w:w="150" w:type="dxa"/>
              <w:left w:w="240" w:type="dxa"/>
              <w:bottom w:w="150" w:type="dxa"/>
              <w:right w:w="240" w:type="dxa"/>
            </w:tcMar>
            <w:vAlign w:val="center"/>
            <w:hideMark/>
          </w:tcPr>
          <w:p w14:paraId="12B2CD3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 والمهام المنفذة</w:t>
            </w:r>
          </w:p>
        </w:tc>
      </w:tr>
      <w:tr w:rsidR="00F71EB3" w14:paraId="58DA9CC0" w14:textId="77777777" w:rsidTr="00F71EB3">
        <w:tc>
          <w:tcPr>
            <w:tcW w:w="0" w:type="auto"/>
            <w:tcMar>
              <w:top w:w="150" w:type="dxa"/>
              <w:left w:w="0" w:type="dxa"/>
              <w:bottom w:w="150" w:type="dxa"/>
              <w:right w:w="240" w:type="dxa"/>
            </w:tcMar>
            <w:vAlign w:val="center"/>
            <w:hideMark/>
          </w:tcPr>
          <w:p w14:paraId="538385D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البناء</w:t>
            </w:r>
            <w:r>
              <w:rPr>
                <w:rStyle w:val="af1"/>
                <w:rFonts w:ascii="Segoe UI" w:hAnsi="Segoe UI" w:cs="Segoe UI"/>
                <w:sz w:val="23"/>
                <w:szCs w:val="23"/>
              </w:rPr>
              <w:t xml:space="preserve"> (Build)</w:t>
            </w:r>
          </w:p>
        </w:tc>
        <w:tc>
          <w:tcPr>
            <w:tcW w:w="0" w:type="auto"/>
            <w:tcMar>
              <w:top w:w="150" w:type="dxa"/>
              <w:left w:w="240" w:type="dxa"/>
              <w:bottom w:w="150" w:type="dxa"/>
              <w:right w:w="240" w:type="dxa"/>
            </w:tcMar>
            <w:vAlign w:val="center"/>
            <w:hideMark/>
          </w:tcPr>
          <w:p w14:paraId="77B2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08BD14FB"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سحب الكود من</w:t>
            </w:r>
            <w:r>
              <w:rPr>
                <w:rFonts w:ascii="Segoe UI" w:hAnsi="Segoe UI" w:cs="Segoe UI"/>
                <w:sz w:val="23"/>
                <w:szCs w:val="23"/>
              </w:rPr>
              <w:t xml:space="preserve"> GitHub.</w:t>
            </w:r>
            <w:r>
              <w:rPr>
                <w:rFonts w:ascii="Segoe UI" w:hAnsi="Segoe UI" w:cs="Segoe UI"/>
                <w:sz w:val="23"/>
                <w:szCs w:val="23"/>
              </w:rPr>
              <w:br/>
              <w:t xml:space="preserve">2. </w:t>
            </w:r>
            <w:r>
              <w:rPr>
                <w:rFonts w:ascii="Segoe UI" w:hAnsi="Segoe UI" w:cs="Segoe UI"/>
                <w:sz w:val="23"/>
                <w:szCs w:val="23"/>
                <w:rtl/>
              </w:rPr>
              <w:t>إعداد بيئة</w:t>
            </w:r>
            <w:r>
              <w:rPr>
                <w:rFonts w:ascii="Segoe UI" w:hAnsi="Segoe UI" w:cs="Segoe UI"/>
                <w:sz w:val="23"/>
                <w:szCs w:val="23"/>
              </w:rPr>
              <w:t xml:space="preserve"> JDK 17 </w:t>
            </w:r>
            <w:proofErr w:type="gramStart"/>
            <w:r>
              <w:rPr>
                <w:rFonts w:ascii="Segoe UI" w:hAnsi="Segoe UI" w:cs="Segoe UI"/>
                <w:sz w:val="23"/>
                <w:szCs w:val="23"/>
                <w:rtl/>
              </w:rPr>
              <w:t>و</w:t>
            </w:r>
            <w:r>
              <w:rPr>
                <w:rFonts w:ascii="Segoe UI" w:hAnsi="Segoe UI" w:cs="Segoe UI"/>
                <w:sz w:val="23"/>
                <w:szCs w:val="23"/>
              </w:rPr>
              <w:t xml:space="preserve"> Android</w:t>
            </w:r>
            <w:proofErr w:type="gramEnd"/>
            <w:r>
              <w:rPr>
                <w:rFonts w:ascii="Segoe UI" w:hAnsi="Segoe UI" w:cs="Segoe UI"/>
                <w:sz w:val="23"/>
                <w:szCs w:val="23"/>
              </w:rPr>
              <w:t xml:space="preserve"> SDK.</w:t>
            </w:r>
            <w:r>
              <w:rPr>
                <w:rFonts w:ascii="Segoe UI" w:hAnsi="Segoe UI" w:cs="Segoe UI"/>
                <w:sz w:val="23"/>
                <w:szCs w:val="23"/>
              </w:rPr>
              <w:br/>
              <w:t xml:space="preserve">3. </w:t>
            </w:r>
            <w:r>
              <w:rPr>
                <w:rFonts w:ascii="Segoe UI" w:hAnsi="Segoe UI" w:cs="Segoe UI"/>
                <w:sz w:val="23"/>
                <w:szCs w:val="23"/>
                <w:rtl/>
              </w:rPr>
              <w:t>تحميل التبعيات</w:t>
            </w:r>
            <w:r>
              <w:rPr>
                <w:rFonts w:ascii="Segoe UI" w:hAnsi="Segoe UI" w:cs="Segoe UI"/>
                <w:sz w:val="23"/>
                <w:szCs w:val="23"/>
              </w:rPr>
              <w:t xml:space="preserve"> (Gradle Dependencies).</w:t>
            </w:r>
            <w:r>
              <w:rPr>
                <w:rFonts w:ascii="Segoe UI" w:hAnsi="Segoe UI" w:cs="Segoe UI"/>
                <w:sz w:val="23"/>
                <w:szCs w:val="23"/>
              </w:rPr>
              <w:br/>
              <w:t xml:space="preserve">4. </w:t>
            </w:r>
            <w:r>
              <w:rPr>
                <w:rFonts w:ascii="Segoe UI" w:hAnsi="Segoe UI" w:cs="Segoe UI"/>
                <w:sz w:val="23"/>
                <w:szCs w:val="23"/>
                <w:rtl/>
              </w:rPr>
              <w:t xml:space="preserve">تشغيل أمر </w:t>
            </w:r>
            <w:proofErr w:type="gramStart"/>
            <w:r>
              <w:rPr>
                <w:rFonts w:ascii="Segoe UI" w:hAnsi="Segoe UI" w:cs="Segoe UI"/>
                <w:sz w:val="23"/>
                <w:szCs w:val="23"/>
                <w:rtl/>
              </w:rPr>
              <w:t>البناء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assembleDebug</w:t>
            </w:r>
            <w:proofErr w:type="spellEnd"/>
            <w:r>
              <w:rPr>
                <w:rFonts w:ascii="Segoe UI" w:hAnsi="Segoe UI" w:cs="Segoe UI"/>
                <w:sz w:val="23"/>
                <w:szCs w:val="23"/>
              </w:rPr>
              <w:t>.</w:t>
            </w:r>
          </w:p>
        </w:tc>
      </w:tr>
      <w:tr w:rsidR="00F71EB3" w14:paraId="2A128786" w14:textId="77777777" w:rsidTr="00F71EB3">
        <w:tc>
          <w:tcPr>
            <w:tcW w:w="0" w:type="auto"/>
            <w:tcMar>
              <w:top w:w="150" w:type="dxa"/>
              <w:left w:w="0" w:type="dxa"/>
              <w:bottom w:w="150" w:type="dxa"/>
              <w:right w:w="240" w:type="dxa"/>
            </w:tcMar>
            <w:vAlign w:val="center"/>
            <w:hideMark/>
          </w:tcPr>
          <w:p w14:paraId="55BC5B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35FFB6C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2E1300CD"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اختبارات </w:t>
            </w:r>
            <w:proofErr w:type="gramStart"/>
            <w:r>
              <w:rPr>
                <w:rFonts w:ascii="Segoe UI" w:hAnsi="Segoe UI" w:cs="Segoe UI"/>
                <w:sz w:val="23"/>
                <w:szCs w:val="23"/>
                <w:rtl/>
              </w:rPr>
              <w:t>الوحدة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testDebug</w:t>
            </w:r>
            <w:proofErr w:type="spellEnd"/>
            <w:r>
              <w:rPr>
                <w:rFonts w:ascii="Segoe UI" w:hAnsi="Segoe UI" w:cs="Segoe UI"/>
                <w:sz w:val="23"/>
                <w:szCs w:val="23"/>
              </w:rPr>
              <w:t> (JUnit).</w:t>
            </w:r>
            <w:r>
              <w:rPr>
                <w:rFonts w:ascii="Segoe UI" w:hAnsi="Segoe UI" w:cs="Segoe UI"/>
                <w:sz w:val="23"/>
                <w:szCs w:val="23"/>
              </w:rPr>
              <w:br/>
              <w:t xml:space="preserve">2. </w:t>
            </w:r>
            <w:r>
              <w:rPr>
                <w:rFonts w:ascii="Segoe UI" w:hAnsi="Segoe UI" w:cs="Segoe UI"/>
                <w:sz w:val="23"/>
                <w:szCs w:val="23"/>
                <w:rtl/>
              </w:rPr>
              <w:t xml:space="preserve">تشغيل اختبارات </w:t>
            </w:r>
            <w:proofErr w:type="gramStart"/>
            <w:r>
              <w:rPr>
                <w:rFonts w:ascii="Segoe UI" w:hAnsi="Segoe UI" w:cs="Segoe UI"/>
                <w:sz w:val="23"/>
                <w:szCs w:val="23"/>
                <w:rtl/>
              </w:rPr>
              <w:t>التكامل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connectedAndroidTest</w:t>
            </w:r>
            <w:proofErr w:type="spellEnd"/>
            <w:r>
              <w:rPr>
                <w:rFonts w:ascii="Segoe UI" w:hAnsi="Segoe UI" w:cs="Segoe UI"/>
                <w:sz w:val="23"/>
                <w:szCs w:val="23"/>
              </w:rPr>
              <w:t> (</w:t>
            </w:r>
            <w:r>
              <w:rPr>
                <w:rFonts w:ascii="Segoe UI" w:hAnsi="Segoe UI" w:cs="Segoe UI"/>
                <w:sz w:val="23"/>
                <w:szCs w:val="23"/>
                <w:rtl/>
              </w:rPr>
              <w:t>على محاكي/جهاز افتراضي</w:t>
            </w:r>
            <w:r>
              <w:rPr>
                <w:rFonts w:ascii="Segoe UI" w:hAnsi="Segoe UI" w:cs="Segoe UI"/>
                <w:sz w:val="23"/>
                <w:szCs w:val="23"/>
              </w:rPr>
              <w:t>).</w:t>
            </w:r>
            <w:r>
              <w:rPr>
                <w:rFonts w:ascii="Segoe UI" w:hAnsi="Segoe UI" w:cs="Segoe UI"/>
                <w:sz w:val="23"/>
                <w:szCs w:val="23"/>
              </w:rPr>
              <w:br/>
              <w:t>3. </w:t>
            </w:r>
            <w:r>
              <w:rPr>
                <w:rStyle w:val="af1"/>
                <w:rFonts w:ascii="Segoe UI" w:hAnsi="Segoe UI" w:cs="Segoe UI"/>
                <w:sz w:val="23"/>
                <w:szCs w:val="23"/>
                <w:rtl/>
              </w:rPr>
              <w:t>إضافة هامة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إنشاء تقرير الاختبارات</w:t>
            </w:r>
            <w:r>
              <w:rPr>
                <w:rFonts w:ascii="Segoe UI" w:hAnsi="Segoe UI" w:cs="Segoe UI"/>
                <w:sz w:val="23"/>
                <w:szCs w:val="23"/>
              </w:rPr>
              <w:t xml:space="preserve"> (JUnit XML/HTML) </w:t>
            </w:r>
            <w:r>
              <w:rPr>
                <w:rFonts w:ascii="Segoe UI" w:hAnsi="Segoe UI" w:cs="Segoe UI"/>
                <w:sz w:val="23"/>
                <w:szCs w:val="23"/>
                <w:rtl/>
              </w:rPr>
              <w:t>كـ</w:t>
            </w:r>
            <w:r>
              <w:rPr>
                <w:rFonts w:ascii="Segoe UI" w:hAnsi="Segoe UI" w:cs="Segoe UI"/>
                <w:sz w:val="23"/>
                <w:szCs w:val="23"/>
              </w:rPr>
              <w:t xml:space="preserve"> Artifact (</w:t>
            </w:r>
            <w:r>
              <w:rPr>
                <w:rFonts w:ascii="Segoe UI" w:hAnsi="Segoe UI" w:cs="Segoe UI"/>
                <w:sz w:val="23"/>
                <w:szCs w:val="23"/>
                <w:rtl/>
              </w:rPr>
              <w:t>للمراجعة</w:t>
            </w:r>
            <w:r>
              <w:rPr>
                <w:rFonts w:ascii="Segoe UI" w:hAnsi="Segoe UI" w:cs="Segoe UI"/>
                <w:sz w:val="23"/>
                <w:szCs w:val="23"/>
              </w:rPr>
              <w:t>).</w:t>
            </w:r>
          </w:p>
        </w:tc>
      </w:tr>
      <w:tr w:rsidR="00F71EB3" w14:paraId="29E2CCE0" w14:textId="77777777" w:rsidTr="00F71EB3">
        <w:tc>
          <w:tcPr>
            <w:tcW w:w="0" w:type="auto"/>
            <w:tcMar>
              <w:top w:w="150" w:type="dxa"/>
              <w:left w:w="0" w:type="dxa"/>
              <w:bottom w:w="150" w:type="dxa"/>
              <w:right w:w="240" w:type="dxa"/>
            </w:tcMar>
            <w:vAlign w:val="center"/>
            <w:hideMark/>
          </w:tcPr>
          <w:p w14:paraId="23E5EB5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التحليل الثابت</w:t>
            </w:r>
            <w:r>
              <w:rPr>
                <w:rStyle w:val="af1"/>
                <w:rFonts w:ascii="Segoe UI" w:hAnsi="Segoe UI" w:cs="Segoe UI"/>
                <w:sz w:val="23"/>
                <w:szCs w:val="23"/>
              </w:rPr>
              <w:t xml:space="preserve"> (Static Analysis)</w:t>
            </w:r>
          </w:p>
        </w:tc>
        <w:tc>
          <w:tcPr>
            <w:tcW w:w="0" w:type="auto"/>
            <w:tcMar>
              <w:top w:w="150" w:type="dxa"/>
              <w:left w:w="240" w:type="dxa"/>
              <w:bottom w:w="150" w:type="dxa"/>
              <w:right w:w="240" w:type="dxa"/>
            </w:tcMar>
            <w:vAlign w:val="center"/>
            <w:hideMark/>
          </w:tcPr>
          <w:p w14:paraId="4682ED6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lint-check</w:t>
            </w:r>
          </w:p>
        </w:tc>
        <w:tc>
          <w:tcPr>
            <w:tcW w:w="0" w:type="auto"/>
            <w:tcMar>
              <w:top w:w="150" w:type="dxa"/>
              <w:left w:w="240" w:type="dxa"/>
              <w:bottom w:w="150" w:type="dxa"/>
              <w:right w:w="0" w:type="dxa"/>
            </w:tcMar>
            <w:vAlign w:val="center"/>
            <w:hideMark/>
          </w:tcPr>
          <w:p w14:paraId="27DB79F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w:t>
            </w:r>
            <w:proofErr w:type="gramStart"/>
            <w:r>
              <w:rPr>
                <w:rFonts w:ascii="Segoe UI" w:hAnsi="Segoe UI" w:cs="Segoe UI"/>
                <w:sz w:val="23"/>
                <w:szCs w:val="23"/>
                <w:rtl/>
              </w:rPr>
              <w:t>أداة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lintDebug</w:t>
            </w:r>
            <w:proofErr w:type="spellEnd"/>
            <w:r>
              <w:rPr>
                <w:rFonts w:ascii="Segoe UI" w:hAnsi="Segoe UI" w:cs="Segoe UI"/>
                <w:sz w:val="23"/>
                <w:szCs w:val="23"/>
              </w:rPr>
              <w:t> </w:t>
            </w:r>
            <w:r>
              <w:rPr>
                <w:rFonts w:ascii="Segoe UI" w:hAnsi="Segoe UI" w:cs="Segoe UI"/>
                <w:sz w:val="23"/>
                <w:szCs w:val="23"/>
                <w:rtl/>
              </w:rPr>
              <w:t>للتحقق من جودة الكود والأخطاء المحتملة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إذا فشل</w:t>
            </w:r>
            <w:r>
              <w:rPr>
                <w:rFonts w:ascii="Segoe UI" w:hAnsi="Segoe UI" w:cs="Segoe UI"/>
                <w:sz w:val="23"/>
                <w:szCs w:val="23"/>
              </w:rPr>
              <w:t xml:space="preserve"> Lint </w:t>
            </w:r>
            <w:r>
              <w:rPr>
                <w:rFonts w:ascii="Segoe UI" w:hAnsi="Segoe UI" w:cs="Segoe UI"/>
                <w:sz w:val="23"/>
                <w:szCs w:val="23"/>
                <w:rtl/>
              </w:rPr>
              <w:t>أو كان هناك أخطاء حرجة، يفشل المسار</w:t>
            </w:r>
            <w:r>
              <w:rPr>
                <w:rFonts w:ascii="Segoe UI" w:hAnsi="Segoe UI" w:cs="Segoe UI"/>
                <w:sz w:val="23"/>
                <w:szCs w:val="23"/>
              </w:rPr>
              <w:t xml:space="preserve"> (Fail the build).</w:t>
            </w:r>
          </w:p>
        </w:tc>
      </w:tr>
      <w:tr w:rsidR="00F71EB3" w14:paraId="68BDE5B8" w14:textId="77777777" w:rsidTr="00F71EB3">
        <w:tc>
          <w:tcPr>
            <w:tcW w:w="0" w:type="auto"/>
            <w:tcMar>
              <w:top w:w="150" w:type="dxa"/>
              <w:left w:w="0" w:type="dxa"/>
              <w:bottom w:w="150" w:type="dxa"/>
              <w:right w:w="240" w:type="dxa"/>
            </w:tcMar>
            <w:vAlign w:val="center"/>
            <w:hideMark/>
          </w:tcPr>
          <w:p w14:paraId="7CDA868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التعبئة والتغليف</w:t>
            </w:r>
            <w:r>
              <w:rPr>
                <w:rStyle w:val="af1"/>
                <w:rFonts w:ascii="Segoe UI" w:hAnsi="Segoe UI" w:cs="Segoe UI"/>
                <w:sz w:val="23"/>
                <w:szCs w:val="23"/>
              </w:rPr>
              <w:t xml:space="preserve"> (Package)</w:t>
            </w:r>
          </w:p>
        </w:tc>
        <w:tc>
          <w:tcPr>
            <w:tcW w:w="0" w:type="auto"/>
            <w:tcMar>
              <w:top w:w="150" w:type="dxa"/>
              <w:left w:w="240" w:type="dxa"/>
              <w:bottom w:w="150" w:type="dxa"/>
              <w:right w:w="240" w:type="dxa"/>
            </w:tcMar>
            <w:vAlign w:val="center"/>
            <w:hideMark/>
          </w:tcPr>
          <w:p w14:paraId="66683BD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build-release</w:t>
            </w:r>
          </w:p>
        </w:tc>
        <w:tc>
          <w:tcPr>
            <w:tcW w:w="0" w:type="auto"/>
            <w:tcMar>
              <w:top w:w="150" w:type="dxa"/>
              <w:left w:w="240" w:type="dxa"/>
              <w:bottom w:w="150" w:type="dxa"/>
              <w:right w:w="0" w:type="dxa"/>
            </w:tcMar>
            <w:vAlign w:val="center"/>
            <w:hideMark/>
          </w:tcPr>
          <w:p w14:paraId="47CB991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فقط عند دفع التغييرات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أو إنشاء</w:t>
            </w:r>
            <w:r>
              <w:rPr>
                <w:rFonts w:ascii="Segoe UI" w:hAnsi="Segoe UI" w:cs="Segoe UI"/>
                <w:sz w:val="23"/>
                <w:szCs w:val="23"/>
              </w:rPr>
              <w:t xml:space="preserve"> Tag).</w:t>
            </w:r>
            <w:r>
              <w:rPr>
                <w:rFonts w:ascii="Segoe UI" w:hAnsi="Segoe UI" w:cs="Segoe UI"/>
                <w:sz w:val="23"/>
                <w:szCs w:val="23"/>
              </w:rPr>
              <w:br/>
              <w:t xml:space="preserve">1. </w:t>
            </w:r>
            <w:proofErr w:type="gramStart"/>
            <w:r>
              <w:rPr>
                <w:rFonts w:ascii="Segoe UI" w:hAnsi="Segoe UI" w:cs="Segoe UI"/>
                <w:sz w:val="23"/>
                <w:szCs w:val="23"/>
                <w:rtl/>
              </w:rPr>
              <w:t>تشغيل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bundleRelease</w:t>
            </w:r>
            <w:proofErr w:type="spellEnd"/>
            <w:r>
              <w:rPr>
                <w:rFonts w:ascii="Segoe UI" w:hAnsi="Segoe UI" w:cs="Segoe UI"/>
                <w:sz w:val="23"/>
                <w:szCs w:val="23"/>
              </w:rPr>
              <w:t> </w:t>
            </w:r>
            <w:r>
              <w:rPr>
                <w:rFonts w:ascii="Segoe UI" w:hAnsi="Segoe UI" w:cs="Segoe UI"/>
                <w:sz w:val="23"/>
                <w:szCs w:val="23"/>
                <w:rtl/>
              </w:rPr>
              <w:t>لإنشاء ملف </w:t>
            </w:r>
            <w:r>
              <w:rPr>
                <w:rStyle w:val="af1"/>
                <w:rFonts w:ascii="Segoe UI" w:hAnsi="Segoe UI" w:cs="Segoe UI"/>
                <w:sz w:val="23"/>
                <w:szCs w:val="23"/>
              </w:rPr>
              <w:t>AAB</w:t>
            </w:r>
            <w:r>
              <w:rPr>
                <w:rFonts w:ascii="Segoe UI" w:hAnsi="Segoe UI" w:cs="Segoe UI"/>
                <w:sz w:val="23"/>
                <w:szCs w:val="23"/>
              </w:rPr>
              <w:t xml:space="preserve"> (Android App Bundle) </w:t>
            </w:r>
            <w:r>
              <w:rPr>
                <w:rFonts w:ascii="Segoe UI" w:hAnsi="Segoe UI" w:cs="Segoe UI"/>
                <w:sz w:val="23"/>
                <w:szCs w:val="23"/>
                <w:rtl/>
              </w:rPr>
              <w:t>جاهز للنشر</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توقيع الملف رقميًا باستخدام مفاتيح الإنتاج المخزنة بأمان</w:t>
            </w:r>
            <w:r>
              <w:rPr>
                <w:rFonts w:ascii="Segoe UI" w:hAnsi="Segoe UI" w:cs="Segoe UI"/>
                <w:sz w:val="23"/>
                <w:szCs w:val="23"/>
              </w:rPr>
              <w:t>.</w:t>
            </w:r>
          </w:p>
        </w:tc>
      </w:tr>
      <w:tr w:rsidR="00F71EB3" w14:paraId="16F06C85" w14:textId="77777777" w:rsidTr="00F71EB3">
        <w:tc>
          <w:tcPr>
            <w:tcW w:w="0" w:type="auto"/>
            <w:tcMar>
              <w:top w:w="150" w:type="dxa"/>
              <w:left w:w="0" w:type="dxa"/>
              <w:bottom w:w="150" w:type="dxa"/>
              <w:right w:w="240" w:type="dxa"/>
            </w:tcMar>
            <w:vAlign w:val="center"/>
            <w:hideMark/>
          </w:tcPr>
          <w:p w14:paraId="5822AB2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النشر</w:t>
            </w:r>
            <w:r>
              <w:rPr>
                <w:rStyle w:val="af1"/>
                <w:rFonts w:ascii="Segoe UI" w:hAnsi="Segoe UI" w:cs="Segoe UI"/>
                <w:sz w:val="23"/>
                <w:szCs w:val="23"/>
              </w:rPr>
              <w:t xml:space="preserve"> (Deploy)</w:t>
            </w:r>
          </w:p>
        </w:tc>
        <w:tc>
          <w:tcPr>
            <w:tcW w:w="0" w:type="auto"/>
            <w:tcMar>
              <w:top w:w="150" w:type="dxa"/>
              <w:left w:w="240" w:type="dxa"/>
              <w:bottom w:w="150" w:type="dxa"/>
              <w:right w:w="240" w:type="dxa"/>
            </w:tcMar>
            <w:vAlign w:val="center"/>
            <w:hideMark/>
          </w:tcPr>
          <w:p w14:paraId="450D7CF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deploy-</w:t>
            </w:r>
            <w:proofErr w:type="spellStart"/>
            <w:r>
              <w:rPr>
                <w:rStyle w:val="HTMLCode"/>
                <w:rFonts w:ascii="Consolas" w:eastAsiaTheme="majorEastAsia" w:hAnsi="Consolas"/>
                <w:shd w:val="clear" w:color="auto" w:fill="EBEEF2"/>
              </w:rPr>
              <w:t>playstore</w:t>
            </w:r>
            <w:proofErr w:type="spellEnd"/>
          </w:p>
        </w:tc>
        <w:tc>
          <w:tcPr>
            <w:tcW w:w="0" w:type="auto"/>
            <w:tcMar>
              <w:top w:w="150" w:type="dxa"/>
              <w:left w:w="240" w:type="dxa"/>
              <w:bottom w:w="150" w:type="dxa"/>
              <w:right w:w="0" w:type="dxa"/>
            </w:tcMar>
            <w:vAlign w:val="center"/>
            <w:hideMark/>
          </w:tcPr>
          <w:p w14:paraId="31800299"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يدويًا أو عبر إطلاق</w:t>
            </w:r>
            <w:r>
              <w:rPr>
                <w:rFonts w:ascii="Segoe UI" w:hAnsi="Segoe UI" w:cs="Segoe UI"/>
                <w:sz w:val="23"/>
                <w:szCs w:val="23"/>
              </w:rPr>
              <w:t xml:space="preserve"> Tag).</w:t>
            </w:r>
            <w:r>
              <w:rPr>
                <w:rFonts w:ascii="Segoe UI" w:hAnsi="Segoe UI" w:cs="Segoe UI"/>
                <w:sz w:val="23"/>
                <w:szCs w:val="23"/>
              </w:rPr>
              <w:br/>
              <w:t xml:space="preserve">1. </w:t>
            </w:r>
            <w:r>
              <w:rPr>
                <w:rFonts w:ascii="Segoe UI" w:hAnsi="Segoe UI" w:cs="Segoe UI"/>
                <w:sz w:val="23"/>
                <w:szCs w:val="23"/>
                <w:rtl/>
              </w:rPr>
              <w:t>رفع ملف</w:t>
            </w:r>
            <w:r>
              <w:rPr>
                <w:rFonts w:ascii="Segoe UI" w:hAnsi="Segoe UI" w:cs="Segoe UI"/>
                <w:sz w:val="23"/>
                <w:szCs w:val="23"/>
              </w:rPr>
              <w:t xml:space="preserve"> AAB </w:t>
            </w:r>
            <w:r>
              <w:rPr>
                <w:rFonts w:ascii="Segoe UI" w:hAnsi="Segoe UI" w:cs="Segoe UI"/>
                <w:sz w:val="23"/>
                <w:szCs w:val="23"/>
                <w:rtl/>
              </w:rPr>
              <w:t>إلى </w:t>
            </w:r>
            <w:r>
              <w:rPr>
                <w:rStyle w:val="af1"/>
                <w:rFonts w:ascii="Segoe UI" w:hAnsi="Segoe UI" w:cs="Segoe UI"/>
                <w:sz w:val="23"/>
                <w:szCs w:val="23"/>
              </w:rPr>
              <w:t>Google Play Console</w:t>
            </w:r>
            <w:r>
              <w:rPr>
                <w:rFonts w:ascii="Segoe UI" w:hAnsi="Segoe UI" w:cs="Segoe UI"/>
                <w:sz w:val="23"/>
                <w:szCs w:val="23"/>
              </w:rPr>
              <w:t> </w:t>
            </w:r>
            <w:r>
              <w:rPr>
                <w:rFonts w:ascii="Segoe UI" w:hAnsi="Segoe UI" w:cs="Segoe UI"/>
                <w:sz w:val="23"/>
                <w:szCs w:val="23"/>
                <w:rtl/>
              </w:rPr>
              <w:t>عبر واجهة برمجة التطبيقات</w:t>
            </w:r>
            <w:r>
              <w:rPr>
                <w:rFonts w:ascii="Segoe UI" w:hAnsi="Segoe UI" w:cs="Segoe UI"/>
                <w:sz w:val="23"/>
                <w:szCs w:val="23"/>
              </w:rPr>
              <w:t xml:space="preserve"> (API).</w:t>
            </w:r>
            <w:r>
              <w:rPr>
                <w:rFonts w:ascii="Segoe UI" w:hAnsi="Segoe UI" w:cs="Segoe UI"/>
                <w:sz w:val="23"/>
                <w:szCs w:val="23"/>
              </w:rPr>
              <w:br/>
              <w:t xml:space="preserve">2. </w:t>
            </w:r>
            <w:r>
              <w:rPr>
                <w:rFonts w:ascii="Segoe UI" w:hAnsi="Segoe UI" w:cs="Segoe UI"/>
                <w:sz w:val="23"/>
                <w:szCs w:val="23"/>
                <w:rtl/>
              </w:rPr>
              <w:t>إرسال إلى مسار الاختبار الداخلي</w:t>
            </w:r>
            <w:r>
              <w:rPr>
                <w:rFonts w:ascii="Segoe UI" w:hAnsi="Segoe UI" w:cs="Segoe UI"/>
                <w:sz w:val="23"/>
                <w:szCs w:val="23"/>
              </w:rPr>
              <w:t xml:space="preserve"> (Internal Testing Track).</w:t>
            </w:r>
          </w:p>
        </w:tc>
      </w:tr>
    </w:tbl>
    <w:p w14:paraId="207FE1F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15.2.2 </w:t>
      </w:r>
      <w:r>
        <w:rPr>
          <w:rFonts w:ascii="Segoe UI" w:hAnsi="Segoe UI" w:cs="Segoe UI"/>
          <w:color w:val="0F1115"/>
          <w:sz w:val="30"/>
          <w:szCs w:val="30"/>
          <w:rtl/>
        </w:rPr>
        <w:t>إضافة حاسمة: إدارة الأسرار في</w:t>
      </w:r>
      <w:r>
        <w:rPr>
          <w:rFonts w:ascii="Segoe UI" w:hAnsi="Segoe UI" w:cs="Segoe UI"/>
          <w:color w:val="0F1115"/>
          <w:sz w:val="30"/>
          <w:szCs w:val="30"/>
        </w:rPr>
        <w:t xml:space="preserve"> CI (Secrets Management in CI)</w:t>
      </w:r>
    </w:p>
    <w:p w14:paraId="650D7F2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tl/>
        </w:rPr>
        <w:t>، </w:t>
      </w:r>
      <w:r>
        <w:rPr>
          <w:rStyle w:val="af1"/>
          <w:rFonts w:ascii="Segoe UI" w:eastAsiaTheme="majorEastAsia" w:hAnsi="Segoe UI" w:cs="Segoe UI"/>
          <w:color w:val="0F1115"/>
          <w:rtl/>
        </w:rPr>
        <w:t>لا نكتب كلمات المرور أو مفاتيح التوقيع</w:t>
      </w:r>
      <w:r>
        <w:rPr>
          <w:rFonts w:ascii="Segoe UI" w:hAnsi="Segoe UI" w:cs="Segoe UI"/>
          <w:color w:val="0F1115"/>
          <w:rtl/>
        </w:rPr>
        <w:t> بشكل نصي، لأن هذا يعرضها للخطر. بدلاً من ذلك</w:t>
      </w:r>
      <w:r>
        <w:rPr>
          <w:rFonts w:ascii="Segoe UI" w:hAnsi="Segoe UI" w:cs="Segoe UI"/>
          <w:color w:val="0F1115"/>
        </w:rPr>
        <w:t>:</w:t>
      </w:r>
    </w:p>
    <w:p w14:paraId="51D4BA23"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GitHub Secrets</w:t>
      </w:r>
      <w:r>
        <w:rPr>
          <w:rFonts w:ascii="Segoe UI" w:hAnsi="Segoe UI" w:cs="Segoe UI"/>
          <w:color w:val="0F1115"/>
        </w:rPr>
        <w:t> </w:t>
      </w:r>
      <w:r>
        <w:rPr>
          <w:rFonts w:ascii="Segoe UI" w:hAnsi="Segoe UI" w:cs="Segoe UI"/>
          <w:color w:val="0F1115"/>
          <w:rtl/>
        </w:rPr>
        <w:t>(في إعدادات المستودع) لتخزين المتغيرات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KEYSTORE_BASE64</w:t>
      </w:r>
      <w:r>
        <w:rPr>
          <w:rFonts w:ascii="Segoe UI" w:hAnsi="Segoe UI" w:cs="Segoe UI"/>
          <w:color w:val="0F1115"/>
        </w:rPr>
        <w:t> (</w:t>
      </w:r>
      <w:r>
        <w:rPr>
          <w:rFonts w:ascii="Segoe UI" w:hAnsi="Segoe UI" w:cs="Segoe UI"/>
          <w:color w:val="0F1115"/>
          <w:rtl/>
        </w:rPr>
        <w:t>مخزن المفاتيح المشفر بـ</w:t>
      </w:r>
      <w:r>
        <w:rPr>
          <w:rFonts w:ascii="Segoe UI" w:hAnsi="Segoe UI" w:cs="Segoe UI"/>
          <w:color w:val="0F1115"/>
        </w:rPr>
        <w:t xml:space="preserve"> Base64)</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KEYSTORE_PASSWORD</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KEY_ALIAS</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KEY_PASSWORD</w:t>
      </w:r>
      <w:r>
        <w:rPr>
          <w:rFonts w:ascii="Segoe UI" w:hAnsi="Segoe UI" w:cs="Segoe UI"/>
          <w:color w:val="0F1115"/>
        </w:rPr>
        <w:t>.</w:t>
      </w:r>
    </w:p>
    <w:p w14:paraId="68F5B3EB"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في المسار، نقوم بفك تشفير ملف</w:t>
      </w:r>
      <w:r>
        <w:rPr>
          <w:rFonts w:ascii="Segoe UI" w:hAnsi="Segoe UI" w:cs="Segoe UI"/>
          <w:color w:val="0F1115"/>
        </w:rPr>
        <w:t xml:space="preserve"> Keystore </w:t>
      </w:r>
      <w:r>
        <w:rPr>
          <w:rFonts w:ascii="Segoe UI" w:hAnsi="Segoe UI" w:cs="Segoe UI"/>
          <w:color w:val="0F1115"/>
          <w:rtl/>
        </w:rPr>
        <w:t>من النص المشفر</w:t>
      </w:r>
      <w:r>
        <w:rPr>
          <w:rFonts w:ascii="Segoe UI" w:hAnsi="Segoe UI" w:cs="Segoe UI"/>
          <w:color w:val="0F1115"/>
        </w:rPr>
        <w:t>: </w:t>
      </w:r>
      <w:r>
        <w:rPr>
          <w:rStyle w:val="HTMLCode"/>
          <w:rFonts w:ascii="Consolas" w:eastAsiaTheme="majorEastAsia" w:hAnsi="Consolas"/>
          <w:color w:val="0F1115"/>
          <w:sz w:val="21"/>
          <w:szCs w:val="21"/>
          <w:shd w:val="clear" w:color="auto" w:fill="EBEEF2"/>
        </w:rPr>
        <w:t>echo "$</w:t>
      </w:r>
      <w:proofErr w:type="gramStart"/>
      <w:r>
        <w:rPr>
          <w:rStyle w:val="HTMLCode"/>
          <w:rFonts w:ascii="Consolas" w:eastAsiaTheme="majorEastAsia" w:hAnsi="Consolas"/>
          <w:color w:val="0F1115"/>
          <w:sz w:val="21"/>
          <w:szCs w:val="21"/>
          <w:shd w:val="clear" w:color="auto" w:fill="EBEEF2"/>
        </w:rPr>
        <w:t>{{ secrets</w:t>
      </w:r>
      <w:proofErr w:type="gramEnd"/>
      <w:r>
        <w:rPr>
          <w:rStyle w:val="HTMLCode"/>
          <w:rFonts w:ascii="Consolas" w:eastAsiaTheme="majorEastAsia" w:hAnsi="Consolas"/>
          <w:color w:val="0F1115"/>
          <w:sz w:val="21"/>
          <w:szCs w:val="21"/>
          <w:shd w:val="clear" w:color="auto" w:fill="EBEEF2"/>
        </w:rPr>
        <w:t xml:space="preserve">.KEYSTORE_BASE64 }}" | base64 --decode &gt; </w:t>
      </w:r>
      <w:proofErr w:type="spellStart"/>
      <w:r>
        <w:rPr>
          <w:rStyle w:val="HTMLCode"/>
          <w:rFonts w:ascii="Consolas" w:eastAsiaTheme="majorEastAsia" w:hAnsi="Consolas"/>
          <w:color w:val="0F1115"/>
          <w:sz w:val="21"/>
          <w:szCs w:val="21"/>
          <w:shd w:val="clear" w:color="auto" w:fill="EBEEF2"/>
        </w:rPr>
        <w:t>keystore.jks</w:t>
      </w:r>
      <w:proofErr w:type="spellEnd"/>
      <w:r>
        <w:rPr>
          <w:rFonts w:ascii="Segoe UI" w:hAnsi="Segoe UI" w:cs="Segoe UI"/>
          <w:color w:val="0F1115"/>
        </w:rPr>
        <w:t>.</w:t>
      </w:r>
    </w:p>
    <w:p w14:paraId="35042B18"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ثم نستخدم هذا الملف في عملية التوقيع </w:t>
      </w:r>
      <w:proofErr w:type="spellStart"/>
      <w:proofErr w:type="gramStart"/>
      <w:r>
        <w:rPr>
          <w:rStyle w:val="HTMLCode"/>
          <w:rFonts w:ascii="Consolas" w:eastAsiaTheme="majorEastAsia" w:hAnsi="Consolas"/>
          <w:color w:val="0F1115"/>
          <w:sz w:val="21"/>
          <w:szCs w:val="21"/>
          <w:shd w:val="clear" w:color="auto" w:fill="EBEEF2"/>
        </w:rPr>
        <w:t>signingConfigs.release.storeFile</w:t>
      </w:r>
      <w:proofErr w:type="spellEnd"/>
      <w:proofErr w:type="gramEnd"/>
      <w:r>
        <w:rPr>
          <w:rStyle w:val="HTMLCode"/>
          <w:rFonts w:ascii="Consolas" w:eastAsiaTheme="majorEastAsia" w:hAnsi="Consolas"/>
          <w:color w:val="0F1115"/>
          <w:sz w:val="21"/>
          <w:szCs w:val="21"/>
          <w:shd w:val="clear" w:color="auto" w:fill="EBEEF2"/>
        </w:rPr>
        <w:t xml:space="preserve"> = file("</w:t>
      </w:r>
      <w:proofErr w:type="spellStart"/>
      <w:r>
        <w:rPr>
          <w:rStyle w:val="HTMLCode"/>
          <w:rFonts w:ascii="Consolas" w:eastAsiaTheme="majorEastAsia" w:hAnsi="Consolas"/>
          <w:color w:val="0F1115"/>
          <w:sz w:val="21"/>
          <w:szCs w:val="21"/>
          <w:shd w:val="clear" w:color="auto" w:fill="EBEEF2"/>
        </w:rPr>
        <w:t>keystore.jks</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7BF600B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وضع نموذج بسيط من كود</w:t>
      </w:r>
      <w:r>
        <w:rPr>
          <w:rStyle w:val="af2"/>
          <w:rFonts w:ascii="Segoe UI" w:hAnsi="Segoe UI" w:cs="Segoe UI"/>
          <w:color w:val="0F1115"/>
        </w:rPr>
        <w:t xml:space="preserve"> YAML </w:t>
      </w:r>
      <w:r>
        <w:rPr>
          <w:rStyle w:val="af2"/>
          <w:rFonts w:ascii="Segoe UI" w:hAnsi="Segoe UI" w:cs="Segoe UI"/>
          <w:color w:val="0F1115"/>
          <w:rtl/>
        </w:rPr>
        <w:t>لـ</w:t>
      </w:r>
      <w:r>
        <w:rPr>
          <w:rStyle w:val="af2"/>
          <w:rFonts w:ascii="Segoe UI" w:hAnsi="Segoe UI" w:cs="Segoe UI"/>
          <w:color w:val="0F1115"/>
        </w:rPr>
        <w:t xml:space="preserve"> GitHub Actions </w:t>
      </w:r>
      <w:r>
        <w:rPr>
          <w:rStyle w:val="af2"/>
          <w:rFonts w:ascii="Segoe UI" w:hAnsi="Segoe UI" w:cs="Segoe UI"/>
          <w:color w:val="0F1115"/>
          <w:rtl/>
        </w:rPr>
        <w:t>لإظهار احترافية التوثيق</w:t>
      </w:r>
      <w:r>
        <w:rPr>
          <w:rStyle w:val="af2"/>
          <w:rFonts w:ascii="Segoe UI" w:hAnsi="Segoe UI" w:cs="Segoe UI"/>
          <w:color w:val="0F1115"/>
        </w:rPr>
        <w:t>).</w:t>
      </w:r>
    </w:p>
    <w:p w14:paraId="2785A9B9" w14:textId="77777777" w:rsidR="00F71EB3" w:rsidRDefault="00000000" w:rsidP="00F71EB3">
      <w:pPr>
        <w:spacing w:before="480" w:after="480"/>
        <w:rPr>
          <w:rFonts w:ascii="Segoe UI" w:hAnsi="Segoe UI" w:cs="Segoe UI"/>
        </w:rPr>
      </w:pPr>
      <w:r>
        <w:pict w14:anchorId="6497595C">
          <v:rect id="_x0000_i1118" style="width:0;height:.75pt" o:hralign="center" o:hrstd="t" o:hr="t" fillcolor="#a0a0a0" stroked="f"/>
        </w:pict>
      </w:r>
    </w:p>
    <w:p w14:paraId="4DCCD7D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15.3 </w:t>
      </w:r>
      <w:r>
        <w:rPr>
          <w:rFonts w:ascii="Segoe UI" w:hAnsi="Segoe UI" w:cs="Segoe UI"/>
          <w:color w:val="0F1115"/>
          <w:sz w:val="33"/>
          <w:szCs w:val="33"/>
          <w:rtl/>
        </w:rPr>
        <w:t>استراتيجية الإصدار والتوقيع الرقمي</w:t>
      </w:r>
      <w:r>
        <w:rPr>
          <w:rFonts w:ascii="Segoe UI" w:hAnsi="Segoe UI" w:cs="Segoe UI"/>
          <w:color w:val="0F1115"/>
          <w:sz w:val="33"/>
          <w:szCs w:val="33"/>
        </w:rPr>
        <w:t xml:space="preserve"> (Semantic Versioning &amp; Signing)</w:t>
      </w:r>
    </w:p>
    <w:p w14:paraId="4680ADA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15.3.1 </w:t>
      </w:r>
      <w:r>
        <w:rPr>
          <w:rFonts w:ascii="Segoe UI" w:hAnsi="Segoe UI" w:cs="Segoe UI"/>
          <w:color w:val="0F1115"/>
          <w:sz w:val="30"/>
          <w:szCs w:val="30"/>
          <w:rtl/>
        </w:rPr>
        <w:t>الإصدار الدلالي</w:t>
      </w:r>
      <w:r>
        <w:rPr>
          <w:rFonts w:ascii="Segoe UI" w:hAnsi="Segoe UI" w:cs="Segoe UI"/>
          <w:color w:val="0F1115"/>
          <w:sz w:val="30"/>
          <w:szCs w:val="30"/>
        </w:rPr>
        <w:t xml:space="preserve"> (Semantic Versioning)</w:t>
      </w:r>
    </w:p>
    <w:p w14:paraId="51924D4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لتحديد إصدارات التطبيق بشكل منطقي وواضح، نتبع صيغة </w:t>
      </w:r>
      <w:r>
        <w:rPr>
          <w:rStyle w:val="af1"/>
          <w:rFonts w:ascii="Segoe UI" w:eastAsiaTheme="majorEastAsia" w:hAnsi="Segoe UI" w:cs="Segoe UI"/>
          <w:color w:val="0F1115"/>
        </w:rPr>
        <w:t>Semantic Versioning (</w:t>
      </w:r>
      <w:proofErr w:type="spellStart"/>
      <w:r>
        <w:rPr>
          <w:rStyle w:val="af1"/>
          <w:rFonts w:ascii="Segoe UI" w:eastAsiaTheme="majorEastAsia" w:hAnsi="Segoe UI" w:cs="Segoe UI"/>
          <w:color w:val="0F1115"/>
        </w:rPr>
        <w:t>SemVer</w:t>
      </w:r>
      <w:proofErr w:type="spellEnd"/>
      <w:r>
        <w:rPr>
          <w:rStyle w:val="af1"/>
          <w:rFonts w:ascii="Segoe UI" w:eastAsiaTheme="majorEastAsia" w:hAnsi="Segoe UI" w:cs="Segoe UI"/>
          <w:color w:val="0F1115"/>
        </w:rPr>
        <w:t>)</w:t>
      </w:r>
      <w:r>
        <w:rPr>
          <w:rFonts w:ascii="Segoe UI" w:hAnsi="Segoe UI" w:cs="Segoe UI"/>
          <w:color w:val="0F1115"/>
        </w:rPr>
        <w:t>: </w:t>
      </w:r>
      <w:proofErr w:type="gramStart"/>
      <w:r>
        <w:rPr>
          <w:rStyle w:val="HTMLCode"/>
          <w:rFonts w:ascii="Consolas" w:eastAsiaTheme="majorEastAsia" w:hAnsi="Consolas"/>
          <w:color w:val="0F1115"/>
          <w:sz w:val="21"/>
          <w:szCs w:val="21"/>
          <w:shd w:val="clear" w:color="auto" w:fill="EBEEF2"/>
        </w:rPr>
        <w:t>MAJOR.MINOR.PATCH</w:t>
      </w:r>
      <w:proofErr w:type="gramEnd"/>
      <w:r>
        <w:rPr>
          <w:rFonts w:ascii="Segoe UI" w:hAnsi="Segoe UI" w:cs="Segoe UI"/>
          <w:color w:val="0F1115"/>
        </w:rPr>
        <w:t>.</w:t>
      </w:r>
    </w:p>
    <w:p w14:paraId="74ACBCA4"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MAJOR (</w:t>
      </w:r>
      <w:r>
        <w:rPr>
          <w:rStyle w:val="af1"/>
          <w:rFonts w:ascii="Segoe UI" w:eastAsiaTheme="majorEastAsia" w:hAnsi="Segoe UI" w:cs="Segoe UI"/>
          <w:color w:val="0F1115"/>
          <w:rtl/>
        </w:rPr>
        <w:t>الإصدار الرئيسي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القيام بتغييرات غير متوافقة مع الإصدارات السابقة (مثل تغيير جذري في كيفية عمل الخزنة)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1.0.0</w:t>
      </w:r>
      <w:r>
        <w:rPr>
          <w:rFonts w:ascii="Segoe UI" w:hAnsi="Segoe UI" w:cs="Segoe UI"/>
          <w:color w:val="0F1115"/>
        </w:rPr>
        <w:t> </w:t>
      </w:r>
      <w:r>
        <w:rPr>
          <w:rFonts w:ascii="Segoe UI" w:hAnsi="Segoe UI" w:cs="Segoe UI"/>
          <w:color w:val="0F1115"/>
          <w:rtl/>
        </w:rPr>
        <w:t>للإطلاق الأول</w:t>
      </w:r>
      <w:r>
        <w:rPr>
          <w:rFonts w:ascii="Segoe UI" w:hAnsi="Segoe UI" w:cs="Segoe UI"/>
          <w:color w:val="0F1115"/>
        </w:rPr>
        <w:t>.</w:t>
      </w:r>
    </w:p>
    <w:p w14:paraId="21CDE3D4"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MINOR (</w:t>
      </w:r>
      <w:r>
        <w:rPr>
          <w:rStyle w:val="af1"/>
          <w:rFonts w:ascii="Segoe UI" w:eastAsiaTheme="majorEastAsia" w:hAnsi="Segoe UI" w:cs="Segoe UI"/>
          <w:color w:val="0F1115"/>
          <w:rtl/>
        </w:rPr>
        <w:t>الإصدار الفرعي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إضافة ميزات جديدة مع الحفاظ على التوافق</w:t>
      </w:r>
      <w:r>
        <w:rPr>
          <w:rFonts w:ascii="Segoe UI" w:hAnsi="Segoe UI" w:cs="Segoe UI"/>
          <w:color w:val="0F1115"/>
        </w:rPr>
        <w:t xml:space="preserve"> (</w:t>
      </w:r>
      <w:r>
        <w:rPr>
          <w:rFonts w:ascii="Segoe UI" w:hAnsi="Segoe UI" w:cs="Segoe UI"/>
          <w:color w:val="0F1115"/>
          <w:rtl/>
        </w:rPr>
        <w:t>مثل إضافة دعم لفحص ملفات</w:t>
      </w:r>
      <w:r>
        <w:rPr>
          <w:rFonts w:ascii="Segoe UI" w:hAnsi="Segoe UI" w:cs="Segoe UI"/>
          <w:color w:val="0F1115"/>
        </w:rPr>
        <w:t xml:space="preserve"> PDF).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p>
    <w:p w14:paraId="72AA066B"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PATCH (</w:t>
      </w:r>
      <w:r>
        <w:rPr>
          <w:rStyle w:val="af1"/>
          <w:rFonts w:ascii="Segoe UI" w:eastAsiaTheme="majorEastAsia" w:hAnsi="Segoe UI" w:cs="Segoe UI"/>
          <w:color w:val="0F1115"/>
          <w:rtl/>
        </w:rPr>
        <w:t>الإصدار التصحيحي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إصلاح أخطاء</w:t>
      </w:r>
      <w:r>
        <w:rPr>
          <w:rFonts w:ascii="Segoe UI" w:hAnsi="Segoe UI" w:cs="Segoe UI"/>
          <w:color w:val="0F1115"/>
        </w:rPr>
        <w:t xml:space="preserve"> (Bug Fixes) </w:t>
      </w:r>
      <w:r>
        <w:rPr>
          <w:rFonts w:ascii="Segoe UI" w:hAnsi="Segoe UI" w:cs="Segoe UI"/>
          <w:color w:val="0F1115"/>
          <w:rtl/>
        </w:rPr>
        <w:t>دون إضافة ميزات جديدة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1.2.1</w:t>
      </w:r>
      <w:r>
        <w:rPr>
          <w:rFonts w:ascii="Segoe UI" w:hAnsi="Segoe UI" w:cs="Segoe UI"/>
          <w:color w:val="0F1115"/>
        </w:rPr>
        <w:t>.</w:t>
      </w:r>
    </w:p>
    <w:p w14:paraId="7FC51ED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أين يتم تحديد الإصدار؟</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داخل </w:t>
      </w:r>
      <w:proofErr w:type="spellStart"/>
      <w:proofErr w:type="gramStart"/>
      <w:r>
        <w:rPr>
          <w:rStyle w:val="HTMLCode"/>
          <w:rFonts w:ascii="Consolas" w:eastAsiaTheme="majorEastAsia" w:hAnsi="Consolas"/>
          <w:color w:val="0F1115"/>
          <w:sz w:val="21"/>
          <w:szCs w:val="21"/>
          <w:shd w:val="clear" w:color="auto" w:fill="EBEEF2"/>
        </w:rPr>
        <w:t>android.defaultConfig.versionCode</w:t>
      </w:r>
      <w:proofErr w:type="spellEnd"/>
      <w:proofErr w:type="gramEnd"/>
      <w:r>
        <w:rPr>
          <w:rFonts w:ascii="Segoe UI" w:hAnsi="Segoe UI" w:cs="Segoe UI"/>
          <w:color w:val="0F1115"/>
        </w:rPr>
        <w:t> </w:t>
      </w:r>
      <w:r>
        <w:rPr>
          <w:rFonts w:ascii="Segoe UI" w:hAnsi="Segoe UI" w:cs="Segoe UI"/>
          <w:color w:val="0F1115"/>
          <w:rtl/>
        </w:rPr>
        <w:t>(رقم صحيح يزيد مع كل بناء) و </w:t>
      </w:r>
      <w:proofErr w:type="spellStart"/>
      <w:r>
        <w:rPr>
          <w:rStyle w:val="HTMLCode"/>
          <w:rFonts w:ascii="Consolas" w:eastAsiaTheme="majorEastAsia" w:hAnsi="Consolas"/>
          <w:color w:val="0F1115"/>
          <w:sz w:val="21"/>
          <w:szCs w:val="21"/>
          <w:shd w:val="clear" w:color="auto" w:fill="EBEEF2"/>
        </w:rPr>
        <w:t>versionName</w:t>
      </w:r>
      <w:proofErr w:type="spellEnd"/>
      <w:r>
        <w:rPr>
          <w:rFonts w:ascii="Segoe UI" w:hAnsi="Segoe UI" w:cs="Segoe UI"/>
          <w:color w:val="0F1115"/>
        </w:rPr>
        <w:t> (</w:t>
      </w:r>
      <w:r>
        <w:rPr>
          <w:rFonts w:ascii="Segoe UI" w:hAnsi="Segoe UI" w:cs="Segoe UI"/>
          <w:color w:val="0F1115"/>
          <w:rtl/>
        </w:rPr>
        <w:t>السلسلة النصية التي تظهر للمستخدم</w:t>
      </w:r>
      <w:r>
        <w:rPr>
          <w:rFonts w:ascii="Segoe UI" w:hAnsi="Segoe UI" w:cs="Segoe UI"/>
          <w:color w:val="0F1115"/>
        </w:rPr>
        <w:t>).</w:t>
      </w:r>
    </w:p>
    <w:p w14:paraId="483E2F5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15.3.2 </w:t>
      </w:r>
      <w:r>
        <w:rPr>
          <w:rFonts w:ascii="Segoe UI" w:hAnsi="Segoe UI" w:cs="Segoe UI"/>
          <w:color w:val="0F1115"/>
          <w:sz w:val="30"/>
          <w:szCs w:val="30"/>
          <w:rtl/>
        </w:rPr>
        <w:t>التوقيع الرقمي للتطبيق</w:t>
      </w:r>
      <w:r>
        <w:rPr>
          <w:rFonts w:ascii="Segoe UI" w:hAnsi="Segoe UI" w:cs="Segoe UI"/>
          <w:color w:val="0F1115"/>
          <w:sz w:val="30"/>
          <w:szCs w:val="30"/>
        </w:rPr>
        <w:t xml:space="preserve"> (APK/AAB Signing)</w:t>
      </w:r>
    </w:p>
    <w:p w14:paraId="14AB372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توقيع التطبيق هو عملية رياضية تضمن أن التطبيق لم يتم التلاعب به بعد نشره، وأنه صادر من المطور الحقيقي. نقوم بذلك في الإصدارات النهائية</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Pr>
        <w:t>).</w:t>
      </w:r>
    </w:p>
    <w:p w14:paraId="0770D55A"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apksigner</w:t>
      </w:r>
      <w:proofErr w:type="spellEnd"/>
      <w:r>
        <w:rPr>
          <w:rFonts w:ascii="Segoe UI" w:hAnsi="Segoe UI" w:cs="Segoe UI"/>
          <w:color w:val="0F1115"/>
        </w:rPr>
        <w:t> </w:t>
      </w:r>
      <w:r>
        <w:rPr>
          <w:rFonts w:ascii="Segoe UI" w:hAnsi="Segoe UI" w:cs="Segoe UI"/>
          <w:color w:val="0F1115"/>
          <w:rtl/>
        </w:rPr>
        <w:t>(أداة جوجل الرسمية) أو </w:t>
      </w:r>
      <w:proofErr w:type="spellStart"/>
      <w:r>
        <w:rPr>
          <w:rStyle w:val="HTMLCode"/>
          <w:rFonts w:ascii="Consolas" w:eastAsiaTheme="majorEastAsia" w:hAnsi="Consolas"/>
          <w:color w:val="0F1115"/>
          <w:sz w:val="21"/>
          <w:szCs w:val="21"/>
          <w:shd w:val="clear" w:color="auto" w:fill="EBEEF2"/>
        </w:rPr>
        <w:t>jarsigner</w:t>
      </w:r>
      <w:proofErr w:type="spellEnd"/>
      <w:r>
        <w:rPr>
          <w:rFonts w:ascii="Segoe UI" w:hAnsi="Segoe UI" w:cs="Segoe UI"/>
          <w:color w:val="0F1115"/>
        </w:rPr>
        <w:t> </w:t>
      </w:r>
      <w:r>
        <w:rPr>
          <w:rFonts w:ascii="Segoe UI" w:hAnsi="Segoe UI" w:cs="Segoe UI"/>
          <w:color w:val="0F1115"/>
          <w:rtl/>
        </w:rPr>
        <w:t>لتطبيق التوقيع</w:t>
      </w:r>
      <w:r>
        <w:rPr>
          <w:rFonts w:ascii="Segoe UI" w:hAnsi="Segoe UI" w:cs="Segoe UI"/>
          <w:color w:val="0F1115"/>
        </w:rPr>
        <w:t>.</w:t>
      </w:r>
    </w:p>
    <w:p w14:paraId="0EB597EB"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المفاتيح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مفتاحًا خاصًا</w:t>
      </w:r>
      <w:r>
        <w:rPr>
          <w:rFonts w:ascii="Segoe UI" w:hAnsi="Segoe UI" w:cs="Segoe UI"/>
          <w:color w:val="0F1115"/>
        </w:rPr>
        <w:t xml:space="preserve"> (Keystore) </w:t>
      </w:r>
      <w:r>
        <w:rPr>
          <w:rFonts w:ascii="Segoe UI" w:hAnsi="Segoe UI" w:cs="Segoe UI"/>
          <w:color w:val="0F1115"/>
          <w:rtl/>
        </w:rPr>
        <w:t>تم إنشاؤه خارج المشروع، كما شرحنا في الفصل 12.7</w:t>
      </w:r>
      <w:r>
        <w:rPr>
          <w:rFonts w:ascii="Segoe UI" w:hAnsi="Segoe UI" w:cs="Segoe UI"/>
          <w:color w:val="0F1115"/>
        </w:rPr>
        <w:t>.</w:t>
      </w:r>
    </w:p>
    <w:p w14:paraId="6791CB04"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التوقيع، يُصبح التطبيق جاهزًا للرفع إلى</w:t>
      </w:r>
      <w:r>
        <w:rPr>
          <w:rFonts w:ascii="Segoe UI" w:hAnsi="Segoe UI" w:cs="Segoe UI"/>
          <w:color w:val="0F1115"/>
        </w:rPr>
        <w:t xml:space="preserve"> Google Play. </w:t>
      </w:r>
      <w:r>
        <w:rPr>
          <w:rFonts w:ascii="Segoe UI" w:hAnsi="Segoe UI" w:cs="Segoe UI"/>
          <w:color w:val="0F1115"/>
          <w:rtl/>
        </w:rPr>
        <w:t>عند تثبيت التطبيق، يتحقق نظام أندرويد من التوقيع ويقارنه مع التوقيع الذي تم رفعه عند النشر. إذا اختلف التوقيع، يرفض التثبيت ويبلغ المستخدم بأن التطبيق قد يكون ضارًا</w:t>
      </w:r>
      <w:r>
        <w:rPr>
          <w:rFonts w:ascii="Segoe UI" w:hAnsi="Segoe UI" w:cs="Segoe UI"/>
          <w:color w:val="0F1115"/>
        </w:rPr>
        <w:t>.</w:t>
      </w:r>
    </w:p>
    <w:p w14:paraId="5F263E9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15.3.3 </w:t>
      </w:r>
      <w:r>
        <w:rPr>
          <w:rFonts w:ascii="Segoe UI" w:hAnsi="Segoe UI" w:cs="Segoe UI"/>
          <w:color w:val="0F1115"/>
          <w:sz w:val="30"/>
          <w:szCs w:val="30"/>
          <w:rtl/>
        </w:rPr>
        <w:t>إضافة: إنشاء سجل التغييرات</w:t>
      </w:r>
      <w:r>
        <w:rPr>
          <w:rFonts w:ascii="Segoe UI" w:hAnsi="Segoe UI" w:cs="Segoe UI"/>
          <w:color w:val="0F1115"/>
          <w:sz w:val="30"/>
          <w:szCs w:val="30"/>
        </w:rPr>
        <w:t xml:space="preserve"> (Changelog Generation)</w:t>
      </w:r>
    </w:p>
    <w:p w14:paraId="593BA3B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لتسهيل اطلاع المستخدمين على الجديد في كل إصدار، نقوم بأتمتة إنشاء ملف </w:t>
      </w:r>
      <w:r>
        <w:rPr>
          <w:rStyle w:val="HTMLCode"/>
          <w:rFonts w:ascii="Consolas" w:eastAsiaTheme="majorEastAsia" w:hAnsi="Consolas"/>
          <w:color w:val="0F1115"/>
          <w:sz w:val="21"/>
          <w:szCs w:val="21"/>
          <w:shd w:val="clear" w:color="auto" w:fill="EBEEF2"/>
        </w:rPr>
        <w:t>CHANGELOG.md</w:t>
      </w:r>
      <w:r>
        <w:rPr>
          <w:rFonts w:ascii="Segoe UI" w:hAnsi="Segoe UI" w:cs="Segoe UI"/>
          <w:color w:val="0F1115"/>
        </w:rPr>
        <w:t> </w:t>
      </w:r>
      <w:r>
        <w:rPr>
          <w:rFonts w:ascii="Segoe UI" w:hAnsi="Segoe UI" w:cs="Segoe UI"/>
          <w:color w:val="0F1115"/>
          <w:rtl/>
        </w:rPr>
        <w:t>باستخدام أداة </w:t>
      </w:r>
      <w:r>
        <w:rPr>
          <w:rStyle w:val="HTMLCode"/>
          <w:rFonts w:ascii="Consolas" w:eastAsiaTheme="majorEastAsia" w:hAnsi="Consolas"/>
          <w:color w:val="0F1115"/>
          <w:sz w:val="21"/>
          <w:szCs w:val="21"/>
          <w:shd w:val="clear" w:color="auto" w:fill="EBEEF2"/>
        </w:rPr>
        <w:t>git-cliff</w:t>
      </w:r>
      <w:r>
        <w:rPr>
          <w:rFonts w:ascii="Segoe UI" w:hAnsi="Segoe UI" w:cs="Segoe UI"/>
          <w:color w:val="0F1115"/>
        </w:rPr>
        <w:t> </w:t>
      </w:r>
      <w:r>
        <w:rPr>
          <w:rFonts w:ascii="Segoe UI" w:hAnsi="Segoe UI" w:cs="Segoe UI"/>
          <w:color w:val="0F1115"/>
          <w:rtl/>
        </w:rPr>
        <w:t>المدمجة في مسار</w:t>
      </w:r>
      <w:r>
        <w:rPr>
          <w:rFonts w:ascii="Segoe UI" w:hAnsi="Segoe UI" w:cs="Segoe UI"/>
          <w:color w:val="0F1115"/>
        </w:rPr>
        <w:t xml:space="preserve"> CI. </w:t>
      </w:r>
      <w:r>
        <w:rPr>
          <w:rFonts w:ascii="Segoe UI" w:hAnsi="Segoe UI" w:cs="Segoe UI"/>
          <w:color w:val="0F1115"/>
          <w:rtl/>
        </w:rPr>
        <w:t>تقوم الأداة بقراءة رسائل الالتزام (التزامات </w:t>
      </w:r>
      <w:r>
        <w:rPr>
          <w:rStyle w:val="HTMLCode"/>
          <w:rFonts w:ascii="Consolas" w:eastAsiaTheme="majorEastAsia" w:hAnsi="Consolas"/>
          <w:color w:val="0F1115"/>
          <w:sz w:val="21"/>
          <w:szCs w:val="21"/>
          <w:shd w:val="clear" w:color="auto" w:fill="EBEEF2"/>
        </w:rPr>
        <w:t>feat:</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fix</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وبناء قائمة منظمة بالتغييرات</w:t>
      </w:r>
      <w:r>
        <w:rPr>
          <w:rFonts w:ascii="Segoe UI" w:hAnsi="Segoe UI" w:cs="Segoe UI"/>
          <w:color w:val="0F1115"/>
        </w:rPr>
        <w:t>.</w:t>
      </w:r>
    </w:p>
    <w:p w14:paraId="60043ED4" w14:textId="77777777" w:rsidR="00F71EB3" w:rsidRDefault="00000000" w:rsidP="00F71EB3">
      <w:pPr>
        <w:spacing w:before="480" w:after="480"/>
        <w:rPr>
          <w:rFonts w:ascii="Segoe UI" w:hAnsi="Segoe UI" w:cs="Segoe UI"/>
        </w:rPr>
      </w:pPr>
      <w:r>
        <w:pict w14:anchorId="1D4BFC9C">
          <v:rect id="_x0000_i1119" style="width:0;height:.75pt" o:hralign="center" o:hrstd="t" o:hr="t" fillcolor="#a0a0a0" stroked="f"/>
        </w:pict>
      </w:r>
    </w:p>
    <w:p w14:paraId="1DEB305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15.4 </w:t>
      </w:r>
      <w:r>
        <w:rPr>
          <w:rFonts w:ascii="Segoe UI" w:hAnsi="Segoe UI" w:cs="Segoe UI"/>
          <w:color w:val="0F1115"/>
          <w:sz w:val="33"/>
          <w:szCs w:val="33"/>
          <w:rtl/>
        </w:rPr>
        <w:t>متطلبات النشر على متجر جوجل بلاي</w:t>
      </w:r>
      <w:r>
        <w:rPr>
          <w:rFonts w:ascii="Segoe UI" w:hAnsi="Segoe UI" w:cs="Segoe UI"/>
          <w:color w:val="0F1115"/>
          <w:sz w:val="33"/>
          <w:szCs w:val="33"/>
        </w:rPr>
        <w:t xml:space="preserve"> (Play Store Compliance)</w:t>
      </w:r>
    </w:p>
    <w:p w14:paraId="62A98371"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نشر تطبيق أمني</w:t>
      </w:r>
      <w:r>
        <w:rPr>
          <w:rFonts w:ascii="Segoe UI" w:hAnsi="Segoe UI" w:cs="Segoe UI"/>
          <w:color w:val="0F1115"/>
        </w:rPr>
        <w:t xml:space="preserve"> (Security App) </w:t>
      </w:r>
      <w:r>
        <w:rPr>
          <w:rFonts w:ascii="Segoe UI" w:hAnsi="Segoe UI" w:cs="Segoe UI"/>
          <w:color w:val="0F1115"/>
          <w:rtl/>
        </w:rPr>
        <w:t>على متجر</w:t>
      </w:r>
      <w:r>
        <w:rPr>
          <w:rFonts w:ascii="Segoe UI" w:hAnsi="Segoe UI" w:cs="Segoe UI"/>
          <w:color w:val="0F1115"/>
        </w:rPr>
        <w:t xml:space="preserve"> Google Play </w:t>
      </w:r>
      <w:r>
        <w:rPr>
          <w:rFonts w:ascii="Segoe UI" w:hAnsi="Segoe UI" w:cs="Segoe UI"/>
          <w:color w:val="0F1115"/>
          <w:rtl/>
        </w:rPr>
        <w:t>يتطلب الالتزام بمجموعة من السياسات الصارمة. إذا لم نتبعها، سيتم رفض التطبيق</w:t>
      </w:r>
      <w:r>
        <w:rPr>
          <w:rFonts w:ascii="Segoe UI" w:hAnsi="Segoe UI" w:cs="Segoe UI"/>
          <w:color w:val="0F1115"/>
        </w:rPr>
        <w:t>.</w:t>
      </w:r>
    </w:p>
    <w:p w14:paraId="1C24751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15.4.1 </w:t>
      </w:r>
      <w:r>
        <w:rPr>
          <w:rFonts w:ascii="Segoe UI" w:hAnsi="Segoe UI" w:cs="Segoe UI"/>
          <w:color w:val="0F1115"/>
          <w:sz w:val="30"/>
          <w:szCs w:val="30"/>
          <w:rtl/>
        </w:rPr>
        <w:t>سياسات المحتوى والأمان الأساسية</w:t>
      </w:r>
    </w:p>
    <w:p w14:paraId="3DACFAE7"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البيانات</w:t>
      </w:r>
      <w:r>
        <w:rPr>
          <w:rStyle w:val="af1"/>
          <w:rFonts w:ascii="Segoe UI" w:eastAsiaTheme="majorEastAsia" w:hAnsi="Segoe UI" w:cs="Segoe UI"/>
          <w:color w:val="0F1115"/>
        </w:rPr>
        <w:t xml:space="preserve"> (Data Safety):</w:t>
      </w:r>
      <w:r>
        <w:rPr>
          <w:rFonts w:ascii="Segoe UI" w:hAnsi="Segoe UI" w:cs="Segoe UI"/>
          <w:color w:val="0F1115"/>
        </w:rPr>
        <w:t> </w:t>
      </w:r>
      <w:r>
        <w:rPr>
          <w:rFonts w:ascii="Segoe UI" w:hAnsi="Segoe UI" w:cs="Segoe UI"/>
          <w:color w:val="0F1115"/>
          <w:rtl/>
        </w:rPr>
        <w:t>يجب أن نكشف للمستخدم عن البيانات التي يجمعها تطبيقنا</w:t>
      </w:r>
      <w:r>
        <w:rPr>
          <w:rFonts w:ascii="Segoe UI" w:hAnsi="Segoe UI" w:cs="Segoe UI"/>
          <w:color w:val="0F1115"/>
        </w:rPr>
        <w:t>. </w:t>
      </w:r>
      <w:r>
        <w:rPr>
          <w:rStyle w:val="af1"/>
          <w:rFonts w:ascii="Segoe UI" w:eastAsiaTheme="majorEastAsia" w:hAnsi="Segoe UI" w:cs="Segoe UI"/>
          <w:color w:val="0F1115"/>
          <w:rtl/>
        </w:rPr>
        <w:t>لحسن الحظ، وبناءً على فلسفة "المعالجة المحلية" لدينا، لا نقوم بجمع أي بيانات شخصية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قسم "بيانات المستخدم" في</w:t>
      </w:r>
      <w:r>
        <w:rPr>
          <w:rFonts w:ascii="Segoe UI" w:hAnsi="Segoe UI" w:cs="Segoe UI"/>
          <w:color w:val="0F1115"/>
        </w:rPr>
        <w:t xml:space="preserve"> Google Play Console</w:t>
      </w:r>
      <w:r>
        <w:rPr>
          <w:rFonts w:ascii="Segoe UI" w:hAnsi="Segoe UI" w:cs="Segoe UI"/>
          <w:color w:val="0F1115"/>
          <w:rtl/>
        </w:rPr>
        <w:t>، سنختار: "لا يجمع تطبيقك أي بيانات مستخدم</w:t>
      </w:r>
      <w:r>
        <w:rPr>
          <w:rFonts w:ascii="Segoe UI" w:hAnsi="Segoe UI" w:cs="Segoe UI"/>
          <w:color w:val="0F1115"/>
        </w:rPr>
        <w:t>".</w:t>
      </w:r>
    </w:p>
    <w:p w14:paraId="302239F3"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التصاريح</w:t>
      </w:r>
      <w:r>
        <w:rPr>
          <w:rStyle w:val="af1"/>
          <w:rFonts w:ascii="Segoe UI" w:eastAsiaTheme="majorEastAsia" w:hAnsi="Segoe UI" w:cs="Segoe UI"/>
          <w:color w:val="0F1115"/>
        </w:rPr>
        <w:t xml:space="preserve"> (Permissions Policy):</w:t>
      </w:r>
      <w:r>
        <w:rPr>
          <w:rFonts w:ascii="Segoe UI" w:hAnsi="Segoe UI" w:cs="Segoe UI"/>
          <w:color w:val="0F1115"/>
        </w:rPr>
        <w:t> </w:t>
      </w:r>
      <w:r>
        <w:rPr>
          <w:rFonts w:ascii="Segoe UI" w:hAnsi="Segoe UI" w:cs="Segoe UI"/>
          <w:color w:val="0F1115"/>
          <w:rtl/>
        </w:rPr>
        <w:t>لا يجوز للتطبيق طلب صلاحيات غير ضرورية. طلبنا لصلاحية </w:t>
      </w:r>
      <w:r>
        <w:rPr>
          <w:rStyle w:val="HTMLCode"/>
          <w:rFonts w:ascii="Consolas" w:eastAsiaTheme="majorEastAsia" w:hAnsi="Consolas"/>
          <w:color w:val="0F1115"/>
          <w:sz w:val="21"/>
          <w:szCs w:val="21"/>
          <w:shd w:val="clear" w:color="auto" w:fill="EBEEF2"/>
        </w:rPr>
        <w:t>READ_EXTERNAL_STORAGE</w:t>
      </w:r>
      <w:r>
        <w:rPr>
          <w:rFonts w:ascii="Segoe UI" w:hAnsi="Segoe UI" w:cs="Segoe UI"/>
          <w:color w:val="0F1115"/>
        </w:rPr>
        <w:t> </w:t>
      </w:r>
      <w:r>
        <w:rPr>
          <w:rFonts w:ascii="Segoe UI" w:hAnsi="Segoe UI" w:cs="Segoe UI"/>
          <w:color w:val="0F1115"/>
          <w:rtl/>
        </w:rPr>
        <w:t>فقط عند الحاجة الفعلية (عند إضافة ملف)، ويجب أن يكون مصحوبًا بشرح واضح في واجهة التطبيق (كما وثقنا في الفصل 11)، مما يجعل التطبيق متوافقًا مع هذه السياسة</w:t>
      </w:r>
      <w:r>
        <w:rPr>
          <w:rFonts w:ascii="Segoe UI" w:hAnsi="Segoe UI" w:cs="Segoe UI"/>
          <w:color w:val="0F1115"/>
        </w:rPr>
        <w:t>.</w:t>
      </w:r>
    </w:p>
    <w:p w14:paraId="2C15E470"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الشفافية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يجب أن يكون لدى التطبيق صفحة "سياسة الخصوصية" قابلة للوصول من داخل التطبيق. سنقوم بإنشاء صفحة بسيطة داخل التطبيق تحتوي على النص القانوني الموضح في فصل الامتثال</w:t>
      </w:r>
      <w:r>
        <w:rPr>
          <w:rFonts w:ascii="Segoe UI" w:hAnsi="Segoe UI" w:cs="Segoe UI"/>
          <w:color w:val="0F1115"/>
        </w:rPr>
        <w:t>.</w:t>
      </w:r>
    </w:p>
    <w:p w14:paraId="5EE9694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15.4.2 </w:t>
      </w:r>
      <w:r>
        <w:rPr>
          <w:rFonts w:ascii="Segoe UI" w:hAnsi="Segoe UI" w:cs="Segoe UI"/>
          <w:color w:val="0F1115"/>
          <w:sz w:val="30"/>
          <w:szCs w:val="30"/>
          <w:rtl/>
        </w:rPr>
        <w:t>إضافة: قنوات النشر والنشر التجريبي</w:t>
      </w:r>
      <w:r>
        <w:rPr>
          <w:rFonts w:ascii="Segoe UI" w:hAnsi="Segoe UI" w:cs="Segoe UI"/>
          <w:color w:val="0F1115"/>
          <w:sz w:val="30"/>
          <w:szCs w:val="30"/>
        </w:rPr>
        <w:t xml:space="preserve"> (Testing Tracks)</w:t>
      </w:r>
    </w:p>
    <w:p w14:paraId="3B78219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نشر إصدار يحتوي على أخطاء إلى 100% من المستخدمين، نستخدم </w:t>
      </w:r>
      <w:r>
        <w:rPr>
          <w:rStyle w:val="af1"/>
          <w:rFonts w:ascii="Segoe UI" w:eastAsiaTheme="majorEastAsia" w:hAnsi="Segoe UI" w:cs="Segoe UI"/>
          <w:color w:val="0F1115"/>
          <w:rtl/>
        </w:rPr>
        <w:t>قنوات النشر المتدرج</w:t>
      </w:r>
      <w:r>
        <w:rPr>
          <w:rFonts w:ascii="Segoe UI" w:hAnsi="Segoe UI" w:cs="Segoe UI"/>
          <w:color w:val="0F1115"/>
          <w:rtl/>
        </w:rPr>
        <w:t> في</w:t>
      </w:r>
      <w:r>
        <w:rPr>
          <w:rFonts w:ascii="Segoe UI" w:hAnsi="Segoe UI" w:cs="Segoe UI"/>
          <w:color w:val="0F1115"/>
        </w:rPr>
        <w:t xml:space="preserve"> Google Play Console:</w:t>
      </w:r>
    </w:p>
    <w:tbl>
      <w:tblPr>
        <w:tblW w:w="11280" w:type="dxa"/>
        <w:tblCellMar>
          <w:top w:w="15" w:type="dxa"/>
          <w:left w:w="15" w:type="dxa"/>
          <w:bottom w:w="15" w:type="dxa"/>
          <w:right w:w="15" w:type="dxa"/>
        </w:tblCellMar>
        <w:tblLook w:val="04A0" w:firstRow="1" w:lastRow="0" w:firstColumn="1" w:lastColumn="0" w:noHBand="0" w:noVBand="1"/>
      </w:tblPr>
      <w:tblGrid>
        <w:gridCol w:w="2255"/>
        <w:gridCol w:w="3615"/>
        <w:gridCol w:w="5410"/>
      </w:tblGrid>
      <w:tr w:rsidR="00F71EB3" w14:paraId="7697918B" w14:textId="77777777" w:rsidTr="00F71EB3">
        <w:trPr>
          <w:tblHeader/>
        </w:trPr>
        <w:tc>
          <w:tcPr>
            <w:tcW w:w="0" w:type="auto"/>
            <w:tcBorders>
              <w:top w:val="nil"/>
            </w:tcBorders>
            <w:tcMar>
              <w:top w:w="150" w:type="dxa"/>
              <w:left w:w="0" w:type="dxa"/>
              <w:bottom w:w="150" w:type="dxa"/>
              <w:right w:w="240" w:type="dxa"/>
            </w:tcMar>
            <w:vAlign w:val="center"/>
            <w:hideMark/>
          </w:tcPr>
          <w:p w14:paraId="0AAE113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القناة</w:t>
            </w:r>
            <w:r>
              <w:rPr>
                <w:rFonts w:ascii="Segoe UI" w:hAnsi="Segoe UI" w:cs="Segoe UI"/>
                <w:sz w:val="23"/>
                <w:szCs w:val="23"/>
              </w:rPr>
              <w:t xml:space="preserve"> (Track)</w:t>
            </w:r>
          </w:p>
        </w:tc>
        <w:tc>
          <w:tcPr>
            <w:tcW w:w="0" w:type="auto"/>
            <w:tcBorders>
              <w:top w:val="nil"/>
            </w:tcBorders>
            <w:tcMar>
              <w:top w:w="150" w:type="dxa"/>
              <w:left w:w="240" w:type="dxa"/>
              <w:bottom w:w="150" w:type="dxa"/>
              <w:right w:w="240" w:type="dxa"/>
            </w:tcMar>
            <w:vAlign w:val="center"/>
            <w:hideMark/>
          </w:tcPr>
          <w:p w14:paraId="52D790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الجمهور المستهدف</w:t>
            </w:r>
          </w:p>
        </w:tc>
        <w:tc>
          <w:tcPr>
            <w:tcW w:w="0" w:type="auto"/>
            <w:tcBorders>
              <w:top w:val="nil"/>
            </w:tcBorders>
            <w:tcMar>
              <w:top w:w="150" w:type="dxa"/>
              <w:left w:w="240" w:type="dxa"/>
              <w:bottom w:w="150" w:type="dxa"/>
              <w:right w:w="240" w:type="dxa"/>
            </w:tcMar>
            <w:vAlign w:val="center"/>
            <w:hideMark/>
          </w:tcPr>
          <w:p w14:paraId="32C97B9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591FC72" w14:textId="77777777" w:rsidTr="00F71EB3">
        <w:tc>
          <w:tcPr>
            <w:tcW w:w="0" w:type="auto"/>
            <w:tcMar>
              <w:top w:w="150" w:type="dxa"/>
              <w:left w:w="0" w:type="dxa"/>
              <w:bottom w:w="150" w:type="dxa"/>
              <w:right w:w="240" w:type="dxa"/>
            </w:tcMar>
            <w:vAlign w:val="center"/>
            <w:hideMark/>
          </w:tcPr>
          <w:p w14:paraId="2FB7701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Internal Testing (</w:t>
            </w:r>
            <w:r>
              <w:rPr>
                <w:rStyle w:val="af1"/>
                <w:rFonts w:ascii="Segoe UI" w:hAnsi="Segoe UI" w:cs="Segoe UI"/>
                <w:sz w:val="23"/>
                <w:szCs w:val="23"/>
                <w:rtl/>
              </w:rPr>
              <w:t>اختبار داخلي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B54001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فريق التطوير والمشرفون (أقل من 20 شخصًا)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9455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أول إصدار يتم رفعه. يتم اختباره يدويًا للتأكد من الاستقرار</w:t>
            </w:r>
            <w:r>
              <w:rPr>
                <w:rFonts w:ascii="Segoe UI" w:hAnsi="Segoe UI" w:cs="Segoe UI"/>
                <w:sz w:val="23"/>
                <w:szCs w:val="23"/>
              </w:rPr>
              <w:t>.</w:t>
            </w:r>
          </w:p>
        </w:tc>
      </w:tr>
      <w:tr w:rsidR="00F71EB3" w14:paraId="02205150" w14:textId="77777777" w:rsidTr="00F71EB3">
        <w:tc>
          <w:tcPr>
            <w:tcW w:w="0" w:type="auto"/>
            <w:tcMar>
              <w:top w:w="150" w:type="dxa"/>
              <w:left w:w="0" w:type="dxa"/>
              <w:bottom w:w="150" w:type="dxa"/>
              <w:right w:w="240" w:type="dxa"/>
            </w:tcMar>
            <w:vAlign w:val="center"/>
            <w:hideMark/>
          </w:tcPr>
          <w:p w14:paraId="2C8E831F"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Alpha Testing (</w:t>
            </w:r>
            <w:r>
              <w:rPr>
                <w:rStyle w:val="af1"/>
                <w:rFonts w:ascii="Segoe UI" w:hAnsi="Segoe UI" w:cs="Segoe UI"/>
                <w:sz w:val="23"/>
                <w:szCs w:val="23"/>
                <w:rtl/>
              </w:rPr>
              <w:t>اختبار ألفا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24910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مجموعة مختارة من المستخدمين المسجلين (مثل المتطوعين)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12BE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تجريبي واسع. نتلقى تعليقاتهم ونسجل الأخطاء عبر </w:t>
            </w:r>
            <w:r>
              <w:rPr>
                <w:rStyle w:val="HTMLCode"/>
                <w:rFonts w:ascii="Consolas" w:eastAsiaTheme="majorEastAsia" w:hAnsi="Consolas"/>
                <w:shd w:val="clear" w:color="auto" w:fill="EBEEF2"/>
              </w:rPr>
              <w:t>Crashlytics</w:t>
            </w:r>
            <w:r>
              <w:rPr>
                <w:rFonts w:ascii="Segoe UI" w:hAnsi="Segoe UI" w:cs="Segoe UI"/>
                <w:sz w:val="23"/>
                <w:szCs w:val="23"/>
              </w:rPr>
              <w:t>.</w:t>
            </w:r>
          </w:p>
        </w:tc>
      </w:tr>
      <w:tr w:rsidR="00F71EB3" w14:paraId="6097BCE6" w14:textId="77777777" w:rsidTr="00F71EB3">
        <w:tc>
          <w:tcPr>
            <w:tcW w:w="0" w:type="auto"/>
            <w:tcMar>
              <w:top w:w="150" w:type="dxa"/>
              <w:left w:w="0" w:type="dxa"/>
              <w:bottom w:w="150" w:type="dxa"/>
              <w:right w:w="240" w:type="dxa"/>
            </w:tcMar>
            <w:vAlign w:val="center"/>
            <w:hideMark/>
          </w:tcPr>
          <w:p w14:paraId="2CDC2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Beta Testing (</w:t>
            </w:r>
            <w:r>
              <w:rPr>
                <w:rStyle w:val="af1"/>
                <w:rFonts w:ascii="Segoe UI" w:hAnsi="Segoe UI" w:cs="Segoe UI"/>
                <w:sz w:val="23"/>
                <w:szCs w:val="23"/>
                <w:rtl/>
              </w:rPr>
              <w:t>اختبار بيتا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76F10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أي مستخدم يريد تجربة الإصدار الجديد عبر</w:t>
            </w:r>
            <w:r>
              <w:rPr>
                <w:rFonts w:ascii="Segoe UI" w:hAnsi="Segoe UI" w:cs="Segoe UI"/>
                <w:sz w:val="23"/>
                <w:szCs w:val="23"/>
              </w:rPr>
              <w:t xml:space="preserve"> Play Store.</w:t>
            </w:r>
          </w:p>
        </w:tc>
        <w:tc>
          <w:tcPr>
            <w:tcW w:w="0" w:type="auto"/>
            <w:tcMar>
              <w:top w:w="150" w:type="dxa"/>
              <w:left w:w="240" w:type="dxa"/>
              <w:bottom w:w="150" w:type="dxa"/>
              <w:right w:w="0" w:type="dxa"/>
            </w:tcMar>
            <w:vAlign w:val="center"/>
            <w:hideMark/>
          </w:tcPr>
          <w:p w14:paraId="0F08D31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شبه نهائي. يستخدم لجمع البيانات حول الأداء على نطاق أوسع</w:t>
            </w:r>
            <w:r>
              <w:rPr>
                <w:rFonts w:ascii="Segoe UI" w:hAnsi="Segoe UI" w:cs="Segoe UI"/>
                <w:sz w:val="23"/>
                <w:szCs w:val="23"/>
              </w:rPr>
              <w:t>.</w:t>
            </w:r>
          </w:p>
        </w:tc>
      </w:tr>
      <w:tr w:rsidR="00F71EB3" w14:paraId="1A02B5DB" w14:textId="77777777" w:rsidTr="00F71EB3">
        <w:tc>
          <w:tcPr>
            <w:tcW w:w="0" w:type="auto"/>
            <w:tcMar>
              <w:top w:w="150" w:type="dxa"/>
              <w:left w:w="0" w:type="dxa"/>
              <w:bottom w:w="150" w:type="dxa"/>
              <w:right w:w="240" w:type="dxa"/>
            </w:tcMar>
            <w:vAlign w:val="center"/>
            <w:hideMark/>
          </w:tcPr>
          <w:p w14:paraId="3836BAB1"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Production (</w:t>
            </w:r>
            <w:r>
              <w:rPr>
                <w:rStyle w:val="af1"/>
                <w:rFonts w:ascii="Segoe UI" w:hAnsi="Segoe UI" w:cs="Segoe UI"/>
                <w:sz w:val="23"/>
                <w:szCs w:val="23"/>
                <w:rtl/>
              </w:rPr>
              <w:t>إنتاج</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6A4EAC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جميع المستخدمين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FD06D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الإصدار النهائي والمستقر. يتم نشره فقط بعد التأكد من عدم وجود تقارير خطيرة من مرحلتي</w:t>
            </w:r>
            <w:r>
              <w:rPr>
                <w:rFonts w:ascii="Segoe UI" w:hAnsi="Segoe UI" w:cs="Segoe UI"/>
                <w:sz w:val="23"/>
                <w:szCs w:val="23"/>
              </w:rPr>
              <w:t xml:space="preserve"> Alpha </w:t>
            </w:r>
            <w:proofErr w:type="gramStart"/>
            <w:r>
              <w:rPr>
                <w:rFonts w:ascii="Segoe UI" w:hAnsi="Segoe UI" w:cs="Segoe UI"/>
                <w:sz w:val="23"/>
                <w:szCs w:val="23"/>
                <w:rtl/>
              </w:rPr>
              <w:t>و</w:t>
            </w:r>
            <w:r>
              <w:rPr>
                <w:rFonts w:ascii="Segoe UI" w:hAnsi="Segoe UI" w:cs="Segoe UI"/>
                <w:sz w:val="23"/>
                <w:szCs w:val="23"/>
              </w:rPr>
              <w:t xml:space="preserve"> Beta</w:t>
            </w:r>
            <w:proofErr w:type="gramEnd"/>
            <w:r>
              <w:rPr>
                <w:rFonts w:ascii="Segoe UI" w:hAnsi="Segoe UI" w:cs="Segoe UI"/>
                <w:sz w:val="23"/>
                <w:szCs w:val="23"/>
              </w:rPr>
              <w:t>.</w:t>
            </w:r>
          </w:p>
        </w:tc>
      </w:tr>
    </w:tbl>
    <w:p w14:paraId="7507626E" w14:textId="77777777" w:rsidR="00F71EB3" w:rsidRDefault="00000000" w:rsidP="00F71EB3">
      <w:pPr>
        <w:spacing w:before="480" w:after="480" w:line="240" w:lineRule="auto"/>
        <w:rPr>
          <w:rFonts w:ascii="Segoe UI" w:hAnsi="Segoe UI" w:cs="Segoe UI"/>
          <w:sz w:val="24"/>
          <w:szCs w:val="24"/>
        </w:rPr>
      </w:pPr>
      <w:r>
        <w:pict w14:anchorId="0726AC84">
          <v:rect id="_x0000_i1120" style="width:0;height:.75pt" o:hralign="center" o:hrstd="t" o:hr="t" fillcolor="#a0a0a0" stroked="f"/>
        </w:pict>
      </w:r>
    </w:p>
    <w:p w14:paraId="375807ED"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15.5 </w:t>
      </w:r>
      <w:r>
        <w:rPr>
          <w:rFonts w:ascii="Segoe UI" w:hAnsi="Segoe UI" w:cs="Segoe UI"/>
          <w:color w:val="0F1115"/>
          <w:sz w:val="33"/>
          <w:szCs w:val="33"/>
          <w:rtl/>
        </w:rPr>
        <w:t>إضافة: مراقبة ما بعد الإصدار</w:t>
      </w:r>
      <w:r>
        <w:rPr>
          <w:rFonts w:ascii="Segoe UI" w:hAnsi="Segoe UI" w:cs="Segoe UI"/>
          <w:color w:val="0F1115"/>
          <w:sz w:val="33"/>
          <w:szCs w:val="33"/>
        </w:rPr>
        <w:t xml:space="preserve"> (Post-Release Monitoring)</w:t>
      </w:r>
    </w:p>
    <w:p w14:paraId="4734F39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النشر ليس نهاية الرحلة. لضمان استقرار التطبيق بعد الإصدار، نقوم بدمج أدوات المراقبة المباشرة</w:t>
      </w:r>
      <w:r>
        <w:rPr>
          <w:rFonts w:ascii="Segoe UI" w:hAnsi="Segoe UI" w:cs="Segoe UI"/>
          <w:color w:val="0F1115"/>
        </w:rPr>
        <w:t>:</w:t>
      </w:r>
    </w:p>
    <w:p w14:paraId="55713E7E"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لتلقي تقارير فورية عن أي انهيار</w:t>
      </w:r>
      <w:r>
        <w:rPr>
          <w:rFonts w:ascii="Segoe UI" w:hAnsi="Segoe UI" w:cs="Segoe UI"/>
          <w:color w:val="0F1115"/>
        </w:rPr>
        <w:t xml:space="preserve"> (Crash) </w:t>
      </w:r>
      <w:r>
        <w:rPr>
          <w:rFonts w:ascii="Segoe UI" w:hAnsi="Segoe UI" w:cs="Segoe UI"/>
          <w:color w:val="0F1115"/>
          <w:rtl/>
        </w:rPr>
        <w:t>يحدث في التطبيق، مع تتبع المكدس</w:t>
      </w:r>
      <w:r>
        <w:rPr>
          <w:rFonts w:ascii="Segoe UI" w:hAnsi="Segoe UI" w:cs="Segoe UI"/>
          <w:color w:val="0F1115"/>
        </w:rPr>
        <w:t xml:space="preserve"> (Stack Trace) </w:t>
      </w:r>
      <w:r>
        <w:rPr>
          <w:rFonts w:ascii="Segoe UI" w:hAnsi="Segoe UI" w:cs="Segoe UI"/>
          <w:color w:val="0F1115"/>
          <w:rtl/>
        </w:rPr>
        <w:t>والمعلومات البيئية (نوع الجهاز، إصدار أندرويد)</w:t>
      </w:r>
      <w:r>
        <w:rPr>
          <w:rFonts w:ascii="Segoe UI" w:hAnsi="Segoe UI" w:cs="Segoe UI"/>
          <w:color w:val="0F1115"/>
        </w:rPr>
        <w:t>.</w:t>
      </w:r>
    </w:p>
    <w:p w14:paraId="74775DC8"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لتتبع أداء التطبيق في العالم الحقيقي (مثل وقت تحميل الشاشة الرئيسية، زمن استجابة فحص الملفات). إذا اكتشفنا تراجعًا في الأداء، يمكننا إرجاع التحديث أو 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2255C515"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Google Play Console:</w:t>
      </w:r>
      <w:r>
        <w:rPr>
          <w:rFonts w:ascii="Segoe UI" w:hAnsi="Segoe UI" w:cs="Segoe UI"/>
          <w:color w:val="0F1115"/>
        </w:rPr>
        <w:t> </w:t>
      </w:r>
      <w:r>
        <w:rPr>
          <w:rFonts w:ascii="Segoe UI" w:hAnsi="Segoe UI" w:cs="Segoe UI"/>
          <w:color w:val="0F1115"/>
          <w:rtl/>
        </w:rPr>
        <w:t>لمراقبة التقييمات، المراجعات، وتقارير الانخفاض المتدرج</w:t>
      </w:r>
      <w:r>
        <w:rPr>
          <w:rFonts w:ascii="Segoe UI" w:hAnsi="Segoe UI" w:cs="Segoe UI"/>
          <w:color w:val="0F1115"/>
        </w:rPr>
        <w:t xml:space="preserve"> (Android vitals) </w:t>
      </w:r>
      <w:r>
        <w:rPr>
          <w:rFonts w:ascii="Segoe UI" w:hAnsi="Segoe UI" w:cs="Segoe UI"/>
          <w:color w:val="0F1115"/>
          <w:rtl/>
        </w:rPr>
        <w:t>التي توضح استهلاك البطارية ومعدلات التوقف غير المتوقع</w:t>
      </w:r>
      <w:r>
        <w:rPr>
          <w:rFonts w:ascii="Segoe UI" w:hAnsi="Segoe UI" w:cs="Segoe UI"/>
          <w:color w:val="0F1115"/>
        </w:rPr>
        <w:t>.</w:t>
      </w:r>
    </w:p>
    <w:p w14:paraId="4F76812F" w14:textId="77777777" w:rsidR="00F71EB3" w:rsidRDefault="00000000" w:rsidP="00F71EB3">
      <w:pPr>
        <w:spacing w:before="480" w:after="480"/>
        <w:rPr>
          <w:rFonts w:ascii="Segoe UI" w:hAnsi="Segoe UI" w:cs="Segoe UI"/>
        </w:rPr>
      </w:pPr>
      <w:r>
        <w:pict w14:anchorId="71B4EE23">
          <v:rect id="_x0000_i1121" style="width:0;height:.75pt" o:hralign="center" o:hrstd="t" o:hr="t" fillcolor="#a0a0a0" stroked="f"/>
        </w:pict>
      </w:r>
    </w:p>
    <w:p w14:paraId="1046B7A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الخامس عشر</w:t>
      </w:r>
    </w:p>
    <w:p w14:paraId="04003167"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"آلية تشغيل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المدى الطويل. حددنا هيكل</w:t>
      </w:r>
      <w:r>
        <w:rPr>
          <w:rFonts w:ascii="Segoe UI" w:hAnsi="Segoe UI" w:cs="Segoe UI"/>
          <w:color w:val="0F1115"/>
        </w:rPr>
        <w:t xml:space="preserve"> Git Flow </w:t>
      </w:r>
      <w:r>
        <w:rPr>
          <w:rFonts w:ascii="Segoe UI" w:hAnsi="Segoe UI" w:cs="Segoe UI"/>
          <w:color w:val="0F1115"/>
          <w:rtl/>
        </w:rPr>
        <w:t>لتنظيم التعاون بين المطورين، وأنشأنا مسار</w:t>
      </w:r>
      <w:r>
        <w:rPr>
          <w:rFonts w:ascii="Segoe UI" w:hAnsi="Segoe UI" w:cs="Segoe UI"/>
          <w:color w:val="0F1115"/>
        </w:rPr>
        <w:t xml:space="preserve"> CI/CD </w:t>
      </w:r>
      <w:r>
        <w:rPr>
          <w:rFonts w:ascii="Segoe UI" w:hAnsi="Segoe UI" w:cs="Segoe UI"/>
          <w:color w:val="0F1115"/>
          <w:rtl/>
        </w:rPr>
        <w:t>على</w:t>
      </w:r>
      <w:r>
        <w:rPr>
          <w:rFonts w:ascii="Segoe UI" w:hAnsi="Segoe UI" w:cs="Segoe UI"/>
          <w:color w:val="0F1115"/>
        </w:rPr>
        <w:t xml:space="preserve"> GitHub Actions </w:t>
      </w:r>
      <w:r>
        <w:rPr>
          <w:rFonts w:ascii="Segoe UI" w:hAnsi="Segoe UI" w:cs="Segoe UI"/>
          <w:color w:val="0F1115"/>
          <w:rtl/>
        </w:rPr>
        <w:t>لأتمتة البناء والاختبار، مما يضمن تسليمًا سريعًا وموثوقًا. اعتمدنا</w:t>
      </w:r>
      <w:r>
        <w:rPr>
          <w:rFonts w:ascii="Segoe UI" w:hAnsi="Segoe UI" w:cs="Segoe UI"/>
          <w:color w:val="0F1115"/>
        </w:rPr>
        <w:t xml:space="preserve"> Semantic Versioning </w:t>
      </w:r>
      <w:r>
        <w:rPr>
          <w:rFonts w:ascii="Segoe UI" w:hAnsi="Segoe UI" w:cs="Segoe UI"/>
          <w:color w:val="0F1115"/>
          <w:rtl/>
        </w:rPr>
        <w:t>لتتبع التغييرات بشكل منطقي، واستخدمنا التوقيع الرقمي لحماية التطبيق من التلاعب. وأخيرًا، فهمنا متطلبات</w:t>
      </w:r>
      <w:r>
        <w:rPr>
          <w:rFonts w:ascii="Segoe UI" w:hAnsi="Segoe UI" w:cs="Segoe UI"/>
          <w:color w:val="0F1115"/>
        </w:rPr>
        <w:t xml:space="preserve"> Google Play Store </w:t>
      </w:r>
      <w:r>
        <w:rPr>
          <w:rFonts w:ascii="Segoe UI" w:hAnsi="Segoe UI" w:cs="Segoe UI"/>
          <w:color w:val="0F1115"/>
          <w:rtl/>
        </w:rPr>
        <w:t>والنشر المتدرج</w:t>
      </w:r>
      <w:r>
        <w:rPr>
          <w:rFonts w:ascii="Segoe UI" w:hAnsi="Segoe UI" w:cs="Segoe UI"/>
          <w:color w:val="0F1115"/>
        </w:rPr>
        <w:t xml:space="preserve"> (Testing Tracks) </w:t>
      </w:r>
      <w:r>
        <w:rPr>
          <w:rFonts w:ascii="Segoe UI" w:hAnsi="Segoe UI" w:cs="Segoe UI"/>
          <w:color w:val="0F1115"/>
          <w:rtl/>
        </w:rPr>
        <w:t>لضمان قبول التطبيق في السوق</w:t>
      </w:r>
      <w:r>
        <w:rPr>
          <w:rFonts w:ascii="Segoe UI" w:hAnsi="Segoe UI" w:cs="Segoe UI"/>
          <w:color w:val="0F1115"/>
        </w:rPr>
        <w:t>. </w:t>
      </w:r>
      <w:r>
        <w:rPr>
          <w:rStyle w:val="af1"/>
          <w:rFonts w:ascii="Segoe UI" w:eastAsiaTheme="majorEastAsia" w:hAnsi="Segoe UI" w:cs="Segoe UI"/>
          <w:color w:val="0F1115"/>
          <w:rtl/>
        </w:rPr>
        <w:t>الآن، وبعد أن أصبح التطبيق جاهزًا للإطلاق، سننتقل في الفصل السادس عشر إلى هندسة السجلات والمراقبة</w:t>
      </w:r>
      <w:r>
        <w:rPr>
          <w:rStyle w:val="af1"/>
          <w:rFonts w:ascii="Segoe UI" w:eastAsiaTheme="majorEastAsia" w:hAnsi="Segoe UI" w:cs="Segoe UI"/>
          <w:color w:val="0F1115"/>
        </w:rPr>
        <w:t xml:space="preserve"> (Logging, Monitoring &amp; Observability) </w:t>
      </w:r>
      <w:r>
        <w:rPr>
          <w:rStyle w:val="af1"/>
          <w:rFonts w:ascii="Segoe UI" w:eastAsiaTheme="majorEastAsia" w:hAnsi="Segoe UI" w:cs="Segoe UI"/>
          <w:color w:val="0F1115"/>
          <w:rtl/>
        </w:rPr>
        <w:t>لضمان أننا نستطيع معرفة ما يحدث للتطبيق بعد أن يصل إلى ملايين المستخدمين</w:t>
      </w:r>
      <w:r>
        <w:rPr>
          <w:rStyle w:val="af1"/>
          <w:rFonts w:ascii="Segoe UI" w:eastAsiaTheme="majorEastAsia" w:hAnsi="Segoe UI" w:cs="Segoe UI"/>
          <w:color w:val="0F1115"/>
        </w:rPr>
        <w:t>.</w:t>
      </w:r>
    </w:p>
    <w:p w14:paraId="432CB7BE" w14:textId="77777777" w:rsidR="00F71EB3" w:rsidRDefault="00000000" w:rsidP="00F71EB3">
      <w:pPr>
        <w:spacing w:before="480" w:after="480"/>
        <w:rPr>
          <w:rFonts w:ascii="Segoe UI" w:hAnsi="Segoe UI" w:cs="Segoe UI"/>
        </w:rPr>
      </w:pPr>
      <w:r>
        <w:pict w14:anchorId="6FC0A40E">
          <v:rect id="_x0000_i1122" style="width:0;height:.75pt" o:hralign="center" o:hrstd="t" o:hr="t" fillcolor="#a0a0a0" stroked="f"/>
        </w:pict>
      </w:r>
    </w:p>
    <w:p w14:paraId="2591D356"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السادس عشر: هندسة السجلات والمراقبة</w:t>
      </w:r>
      <w:r>
        <w:rPr>
          <w:rFonts w:ascii="Segoe UI" w:hAnsi="Segoe UI" w:cs="Segoe UI"/>
          <w:color w:val="0F1115"/>
          <w:sz w:val="36"/>
          <w:szCs w:val="36"/>
        </w:rPr>
        <w:t xml:space="preserve"> (Logging, Monitoring &amp; </w:t>
      </w:r>
      <w:proofErr w:type="gramStart"/>
      <w:r>
        <w:rPr>
          <w:rFonts w:ascii="Segoe UI" w:hAnsi="Segoe UI" w:cs="Segoe UI"/>
          <w:color w:val="0F1115"/>
          <w:sz w:val="36"/>
          <w:szCs w:val="36"/>
        </w:rPr>
        <w:t>Observability)</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6653F8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5428A6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بيئات التطبيقات المحمولة الحديثة، </w:t>
      </w:r>
      <w:r>
        <w:rPr>
          <w:rStyle w:val="af1"/>
          <w:rFonts w:ascii="Segoe UI" w:eastAsiaTheme="majorEastAsia" w:hAnsi="Segoe UI" w:cs="Segoe UI"/>
          <w:color w:val="0F1115"/>
          <w:rtl/>
        </w:rPr>
        <w:t>المراقبة</w:t>
      </w:r>
      <w:r>
        <w:rPr>
          <w:rStyle w:val="af1"/>
          <w:rFonts w:ascii="Segoe UI" w:eastAsiaTheme="majorEastAsia" w:hAnsi="Segoe UI" w:cs="Segoe UI"/>
          <w:color w:val="0F1115"/>
        </w:rPr>
        <w:t xml:space="preserve"> (Monitoring)</w:t>
      </w:r>
      <w:r>
        <w:rPr>
          <w:rFonts w:ascii="Segoe UI" w:hAnsi="Segoe UI" w:cs="Segoe UI"/>
          <w:color w:val="0F1115"/>
        </w:rPr>
        <w:t> </w:t>
      </w:r>
      <w:r>
        <w:rPr>
          <w:rFonts w:ascii="Segoe UI" w:hAnsi="Segoe UI" w:cs="Segoe UI"/>
          <w:color w:val="0F1115"/>
          <w:rtl/>
        </w:rPr>
        <w:t>ليست مجرد أداة مساعدة، بل هي جزء لا يتجزأ من النظام. التطبيق الذي لا يستطيع تسجيل ما حدث عند حدوث خطأ هو تطبيق "أعمى</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باعتباره نظامًا أمنيًا يعمل في الخلفية</w:t>
      </w:r>
      <w:r>
        <w:rPr>
          <w:rFonts w:ascii="Segoe UI" w:hAnsi="Segoe UI" w:cs="Segoe UI"/>
          <w:color w:val="0F1115"/>
        </w:rPr>
        <w:t xml:space="preserve"> (Background </w:t>
      </w:r>
      <w:proofErr w:type="gramStart"/>
      <w:r>
        <w:rPr>
          <w:rFonts w:ascii="Segoe UI" w:hAnsi="Segoe UI" w:cs="Segoe UI"/>
          <w:color w:val="0F1115"/>
        </w:rPr>
        <w:t>Service)</w:t>
      </w:r>
      <w:r>
        <w:rPr>
          <w:rFonts w:ascii="Segoe UI" w:hAnsi="Segoe UI" w:cs="Segoe UI"/>
          <w:color w:val="0F1115"/>
          <w:rtl/>
        </w:rPr>
        <w:t>،</w:t>
      </w:r>
      <w:proofErr w:type="gramEnd"/>
      <w:r>
        <w:rPr>
          <w:rFonts w:ascii="Segoe UI" w:hAnsi="Segoe UI" w:cs="Segoe UI"/>
          <w:color w:val="0F1115"/>
          <w:rtl/>
        </w:rPr>
        <w:t xml:space="preserve"> يحتاج إلى طبقة مراقبة متكاملة تسمح لنا بفهم سلوكه في العالم الحقيقي. يغطي هذا الفصل ثلاث ركائز أساسية لتحقيق </w:t>
      </w:r>
      <w:r>
        <w:rPr>
          <w:rStyle w:val="af1"/>
          <w:rFonts w:ascii="Segoe UI" w:eastAsiaTheme="majorEastAsia" w:hAnsi="Segoe UI" w:cs="Segoe UI"/>
          <w:color w:val="0F1115"/>
          <w:rtl/>
        </w:rPr>
        <w:t>الرؤية الكاملة</w:t>
      </w:r>
      <w:r>
        <w:rPr>
          <w:rStyle w:val="af1"/>
          <w:rFonts w:ascii="Segoe UI" w:eastAsiaTheme="majorEastAsia" w:hAnsi="Segoe UI" w:cs="Segoe UI"/>
          <w:color w:val="0F1115"/>
        </w:rPr>
        <w:t xml:space="preserve"> (Observability)</w:t>
      </w:r>
      <w:r>
        <w:rPr>
          <w:rFonts w:ascii="Segoe UI" w:hAnsi="Segoe UI" w:cs="Segoe UI"/>
          <w:color w:val="0F1115"/>
        </w:rPr>
        <w:t>: </w:t>
      </w:r>
      <w:r>
        <w:rPr>
          <w:rStyle w:val="af1"/>
          <w:rFonts w:ascii="Segoe UI" w:eastAsiaTheme="majorEastAsia" w:hAnsi="Segoe UI" w:cs="Segoe UI"/>
          <w:color w:val="0F1115"/>
          <w:rtl/>
        </w:rPr>
        <w:t>أنظمة التسجيل المنظمة</w:t>
      </w:r>
      <w:r>
        <w:rPr>
          <w:rStyle w:val="af1"/>
          <w:rFonts w:ascii="Segoe UI" w:eastAsiaTheme="majorEastAsia" w:hAnsi="Segoe UI" w:cs="Segoe UI"/>
          <w:color w:val="0F1115"/>
        </w:rPr>
        <w:t xml:space="preserve"> (Structured Logging)</w:t>
      </w:r>
      <w:r>
        <w:rPr>
          <w:rFonts w:ascii="Segoe UI" w:hAnsi="Segoe UI" w:cs="Segoe UI"/>
          <w:color w:val="0F1115"/>
        </w:rPr>
        <w:t> </w:t>
      </w:r>
      <w:r>
        <w:rPr>
          <w:rFonts w:ascii="Segoe UI" w:hAnsi="Segoe UI" w:cs="Segoe UI"/>
          <w:color w:val="0F1115"/>
          <w:rtl/>
        </w:rPr>
        <w:t>لتوثيق كل حدث وأمر، </w:t>
      </w:r>
      <w:r>
        <w:rPr>
          <w:rStyle w:val="af1"/>
          <w:rFonts w:ascii="Segoe UI" w:eastAsiaTheme="majorEastAsia" w:hAnsi="Segoe UI" w:cs="Segoe UI"/>
          <w:color w:val="0F1115"/>
          <w:rtl/>
        </w:rPr>
        <w:t>تتبع الأعطال وتحليل الأداء</w:t>
      </w:r>
      <w:r>
        <w:rPr>
          <w:rStyle w:val="af1"/>
          <w:rFonts w:ascii="Segoe UI" w:eastAsiaTheme="majorEastAsia" w:hAnsi="Segoe UI" w:cs="Segoe UI"/>
          <w:color w:val="0F1115"/>
        </w:rPr>
        <w:t xml:space="preserve"> (Crashlytics &amp; Telemetry)</w:t>
      </w:r>
      <w:r>
        <w:rPr>
          <w:rFonts w:ascii="Segoe UI" w:hAnsi="Segoe UI" w:cs="Segoe UI"/>
          <w:color w:val="0F1115"/>
        </w:rPr>
        <w:t> </w:t>
      </w:r>
      <w:r>
        <w:rPr>
          <w:rFonts w:ascii="Segoe UI" w:hAnsi="Segoe UI" w:cs="Segoe UI"/>
          <w:color w:val="0F1115"/>
          <w:rtl/>
        </w:rPr>
        <w:t>لاكتشاف الانهيارات وقياس سرعة الاستجابة، وأخيرًا </w:t>
      </w:r>
      <w:r>
        <w:rPr>
          <w:rStyle w:val="af1"/>
          <w:rFonts w:ascii="Segoe UI" w:eastAsiaTheme="majorEastAsia" w:hAnsi="Segoe UI" w:cs="Segoe UI"/>
          <w:color w:val="0F1115"/>
          <w:rtl/>
        </w:rPr>
        <w:t>مؤشرات الأداء والفحوصات الحية</w:t>
      </w:r>
      <w:r>
        <w:rPr>
          <w:rStyle w:val="af1"/>
          <w:rFonts w:ascii="Segoe UI" w:eastAsiaTheme="majorEastAsia" w:hAnsi="Segoe UI" w:cs="Segoe UI"/>
          <w:color w:val="0F1115"/>
        </w:rPr>
        <w:t xml:space="preserve"> (KPIs &amp; Health Checks)</w:t>
      </w:r>
      <w:r>
        <w:rPr>
          <w:rFonts w:ascii="Segoe UI" w:hAnsi="Segoe UI" w:cs="Segoe UI"/>
          <w:color w:val="0F1115"/>
        </w:rPr>
        <w:t> </w:t>
      </w:r>
      <w:r>
        <w:rPr>
          <w:rFonts w:ascii="Segoe UI" w:hAnsi="Segoe UI" w:cs="Segoe UI"/>
          <w:color w:val="0F1115"/>
          <w:rtl/>
        </w:rPr>
        <w:t>للتأكد من أن النظام يعمل بكفاءة وثبات</w:t>
      </w:r>
      <w:r>
        <w:rPr>
          <w:rFonts w:ascii="Segoe UI" w:hAnsi="Segoe UI" w:cs="Segoe UI"/>
          <w:color w:val="0F1115"/>
        </w:rPr>
        <w:t>.</w:t>
      </w:r>
    </w:p>
    <w:p w14:paraId="74C4C7B7" w14:textId="77777777" w:rsidR="00F71EB3" w:rsidRDefault="00000000" w:rsidP="00F71EB3">
      <w:pPr>
        <w:spacing w:before="480" w:after="480"/>
        <w:rPr>
          <w:rFonts w:ascii="Segoe UI" w:hAnsi="Segoe UI" w:cs="Segoe UI"/>
        </w:rPr>
      </w:pPr>
      <w:r>
        <w:pict w14:anchorId="4C629B9B">
          <v:rect id="_x0000_i1123" style="width:0;height:.75pt" o:hralign="center" o:hrstd="t" o:hr="t" fillcolor="#a0a0a0" stroked="f"/>
        </w:pict>
      </w:r>
    </w:p>
    <w:p w14:paraId="3C2EB51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16.1 </w:t>
      </w:r>
      <w:r>
        <w:rPr>
          <w:rFonts w:ascii="Segoe UI" w:hAnsi="Segoe UI" w:cs="Segoe UI"/>
          <w:color w:val="0F1115"/>
          <w:sz w:val="33"/>
          <w:szCs w:val="33"/>
          <w:rtl/>
        </w:rPr>
        <w:t>نظام تسجيل الأحداث المتقدم</w:t>
      </w:r>
      <w:r>
        <w:rPr>
          <w:rFonts w:ascii="Segoe UI" w:hAnsi="Segoe UI" w:cs="Segoe UI"/>
          <w:color w:val="0F1115"/>
          <w:sz w:val="33"/>
          <w:szCs w:val="33"/>
        </w:rPr>
        <w:t xml:space="preserve"> (Audit Logs &amp; Structured Logging)</w:t>
      </w:r>
    </w:p>
    <w:p w14:paraId="66E4EAC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التسجيل</w:t>
      </w:r>
      <w:r>
        <w:rPr>
          <w:rFonts w:ascii="Segoe UI" w:hAnsi="Segoe UI" w:cs="Segoe UI"/>
          <w:color w:val="0F1115"/>
        </w:rPr>
        <w:t xml:space="preserve"> (Logging) </w:t>
      </w:r>
      <w:r>
        <w:rPr>
          <w:rFonts w:ascii="Segoe UI" w:hAnsi="Segoe UI" w:cs="Segoe UI"/>
          <w:color w:val="0F1115"/>
          <w:rtl/>
        </w:rPr>
        <w:t>هو الذاكرة التاريخية للتطبيق. لا نستخدمه فقط لتصحيح الأخطاء، بل لتوثيق العمليات الأمنية</w:t>
      </w:r>
      <w:r>
        <w:rPr>
          <w:rFonts w:ascii="Segoe UI" w:hAnsi="Segoe UI" w:cs="Segoe UI"/>
          <w:color w:val="0F1115"/>
        </w:rPr>
        <w:t xml:space="preserve"> (Audit Trail) </w:t>
      </w:r>
      <w:r>
        <w:rPr>
          <w:rFonts w:ascii="Segoe UI" w:hAnsi="Segoe UI" w:cs="Segoe UI"/>
          <w:color w:val="0F1115"/>
          <w:rtl/>
        </w:rPr>
        <w:t>ولتحليل الأداء. نتبع نهجًا متقدمًا في هذا المجال</w:t>
      </w:r>
      <w:r>
        <w:rPr>
          <w:rFonts w:ascii="Segoe UI" w:hAnsi="Segoe UI" w:cs="Segoe UI"/>
          <w:color w:val="0F1115"/>
        </w:rPr>
        <w:t>.</w:t>
      </w:r>
    </w:p>
    <w:p w14:paraId="770F7E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16.1.1 </w:t>
      </w:r>
      <w:r>
        <w:rPr>
          <w:rFonts w:ascii="Segoe UI" w:hAnsi="Segoe UI" w:cs="Segoe UI"/>
          <w:color w:val="0F1115"/>
          <w:sz w:val="30"/>
          <w:szCs w:val="30"/>
          <w:rtl/>
        </w:rPr>
        <w:t>مستويات التسجيل</w:t>
      </w:r>
      <w:r>
        <w:rPr>
          <w:rFonts w:ascii="Segoe UI" w:hAnsi="Segoe UI" w:cs="Segoe UI"/>
          <w:color w:val="0F1115"/>
          <w:sz w:val="30"/>
          <w:szCs w:val="30"/>
        </w:rPr>
        <w:t xml:space="preserve"> (Log Levels)</w:t>
      </w:r>
    </w:p>
    <w:p w14:paraId="286592E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ضخامة السجلات في بيئة الإنتاج، نصنف كل حدث حسب خطورته</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62"/>
        <w:gridCol w:w="1030"/>
        <w:gridCol w:w="2847"/>
        <w:gridCol w:w="3541"/>
      </w:tblGrid>
      <w:tr w:rsidR="00F71EB3" w14:paraId="712C5E13" w14:textId="77777777" w:rsidTr="00F71EB3">
        <w:trPr>
          <w:tblHeader/>
        </w:trPr>
        <w:tc>
          <w:tcPr>
            <w:tcW w:w="0" w:type="auto"/>
            <w:tcBorders>
              <w:top w:val="nil"/>
            </w:tcBorders>
            <w:tcMar>
              <w:top w:w="150" w:type="dxa"/>
              <w:left w:w="0" w:type="dxa"/>
              <w:bottom w:w="150" w:type="dxa"/>
              <w:right w:w="240" w:type="dxa"/>
            </w:tcMar>
            <w:vAlign w:val="center"/>
            <w:hideMark/>
          </w:tcPr>
          <w:p w14:paraId="5BC23BB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مستوى السجل</w:t>
            </w:r>
            <w:r>
              <w:rPr>
                <w:rFonts w:ascii="Segoe UI" w:hAnsi="Segoe UI" w:cs="Segoe UI"/>
                <w:sz w:val="23"/>
                <w:szCs w:val="23"/>
              </w:rPr>
              <w:t xml:space="preserve"> (Level)</w:t>
            </w:r>
          </w:p>
        </w:tc>
        <w:tc>
          <w:tcPr>
            <w:tcW w:w="0" w:type="auto"/>
            <w:tcBorders>
              <w:top w:val="nil"/>
            </w:tcBorders>
            <w:tcMar>
              <w:top w:w="150" w:type="dxa"/>
              <w:left w:w="240" w:type="dxa"/>
              <w:bottom w:w="150" w:type="dxa"/>
              <w:right w:w="240" w:type="dxa"/>
            </w:tcMar>
            <w:vAlign w:val="center"/>
            <w:hideMark/>
          </w:tcPr>
          <w:p w14:paraId="457A40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الكود</w:t>
            </w:r>
          </w:p>
        </w:tc>
        <w:tc>
          <w:tcPr>
            <w:tcW w:w="0" w:type="auto"/>
            <w:tcBorders>
              <w:top w:val="nil"/>
            </w:tcBorders>
            <w:tcMar>
              <w:top w:w="150" w:type="dxa"/>
              <w:left w:w="240" w:type="dxa"/>
              <w:bottom w:w="150" w:type="dxa"/>
              <w:right w:w="240" w:type="dxa"/>
            </w:tcMar>
            <w:vAlign w:val="center"/>
            <w:hideMark/>
          </w:tcPr>
          <w:p w14:paraId="7DFC4CD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متى يُستخدم؟</w:t>
            </w:r>
            <w:r>
              <w:rPr>
                <w:rFonts w:ascii="Segoe UI" w:hAnsi="Segoe UI" w:cs="Segoe UI"/>
                <w:sz w:val="23"/>
                <w:szCs w:val="23"/>
              </w:rPr>
              <w:t xml:space="preserve"> (Usage)</w:t>
            </w:r>
          </w:p>
        </w:tc>
        <w:tc>
          <w:tcPr>
            <w:tcW w:w="0" w:type="auto"/>
            <w:tcBorders>
              <w:top w:val="nil"/>
            </w:tcBorders>
            <w:tcMar>
              <w:top w:w="150" w:type="dxa"/>
              <w:left w:w="240" w:type="dxa"/>
              <w:bottom w:w="150" w:type="dxa"/>
              <w:right w:w="240" w:type="dxa"/>
            </w:tcMar>
            <w:vAlign w:val="center"/>
            <w:hideMark/>
          </w:tcPr>
          <w:p w14:paraId="531BEBA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مثال من</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F71EB3" w14:paraId="37E57A97" w14:textId="77777777" w:rsidTr="00F71EB3">
        <w:tc>
          <w:tcPr>
            <w:tcW w:w="0" w:type="auto"/>
            <w:tcMar>
              <w:top w:w="150" w:type="dxa"/>
              <w:left w:w="0" w:type="dxa"/>
              <w:bottom w:w="150" w:type="dxa"/>
              <w:right w:w="240" w:type="dxa"/>
            </w:tcMar>
            <w:vAlign w:val="center"/>
            <w:hideMark/>
          </w:tcPr>
          <w:p w14:paraId="4E21FB2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DEBUG (</w:t>
            </w:r>
            <w:r>
              <w:rPr>
                <w:rStyle w:val="af1"/>
                <w:rFonts w:ascii="Segoe UI" w:hAnsi="Segoe UI" w:cs="Segoe UI"/>
                <w:sz w:val="23"/>
                <w:szCs w:val="23"/>
                <w:rtl/>
              </w:rPr>
              <w:t>تصحيح</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8AC277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DEBUG</w:t>
            </w:r>
          </w:p>
        </w:tc>
        <w:tc>
          <w:tcPr>
            <w:tcW w:w="0" w:type="auto"/>
            <w:tcMar>
              <w:top w:w="150" w:type="dxa"/>
              <w:left w:w="240" w:type="dxa"/>
              <w:bottom w:w="150" w:type="dxa"/>
              <w:right w:w="240" w:type="dxa"/>
            </w:tcMar>
            <w:vAlign w:val="center"/>
            <w:hideMark/>
          </w:tcPr>
          <w:p w14:paraId="4F739B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أثناء التطوير فقط. يتم تعطيله في إصدارات الإنتاج</w:t>
            </w:r>
            <w:r>
              <w:rPr>
                <w:rFonts w:ascii="Segoe UI" w:hAnsi="Segoe UI" w:cs="Segoe UI"/>
                <w:sz w:val="23"/>
                <w:szCs w:val="23"/>
              </w:rPr>
              <w:t xml:space="preserve"> (</w:t>
            </w:r>
            <w:r>
              <w:rPr>
                <w:rStyle w:val="HTMLCode"/>
                <w:rFonts w:ascii="Consolas" w:eastAsiaTheme="majorEastAsia" w:hAnsi="Consolas"/>
                <w:shd w:val="clear" w:color="auto" w:fill="EBEEF2"/>
              </w:rPr>
              <w:t>release</w:t>
            </w:r>
            <w:r>
              <w:rPr>
                <w:rFonts w:ascii="Segoe UI" w:hAnsi="Segoe UI" w:cs="Segoe UI"/>
                <w:sz w:val="23"/>
                <w:szCs w:val="23"/>
              </w:rPr>
              <w:t xml:space="preserve">) </w:t>
            </w:r>
            <w:r>
              <w:rPr>
                <w:rFonts w:ascii="Segoe UI" w:hAnsi="Segoe UI" w:cs="Segoe UI"/>
                <w:sz w:val="23"/>
                <w:szCs w:val="23"/>
                <w:rtl/>
              </w:rPr>
              <w:t>لتقليل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25882A"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Log.d</w:t>
            </w:r>
            <w:proofErr w:type="spellEnd"/>
            <w:r>
              <w:rPr>
                <w:rStyle w:val="HTMLCode"/>
                <w:rFonts w:ascii="Consolas" w:eastAsiaTheme="majorEastAsia" w:hAnsi="Consolas"/>
                <w:shd w:val="clear" w:color="auto" w:fill="EBEEF2"/>
              </w:rPr>
              <w:t>("Vault", "File encryption started for: ${file.name}")</w:t>
            </w:r>
          </w:p>
        </w:tc>
      </w:tr>
      <w:tr w:rsidR="00F71EB3" w14:paraId="725E3709" w14:textId="77777777" w:rsidTr="00F71EB3">
        <w:tc>
          <w:tcPr>
            <w:tcW w:w="0" w:type="auto"/>
            <w:tcMar>
              <w:top w:w="150" w:type="dxa"/>
              <w:left w:w="0" w:type="dxa"/>
              <w:bottom w:w="150" w:type="dxa"/>
              <w:right w:w="240" w:type="dxa"/>
            </w:tcMar>
            <w:vAlign w:val="center"/>
            <w:hideMark/>
          </w:tcPr>
          <w:p w14:paraId="799CC9B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INFO (</w:t>
            </w:r>
            <w:r>
              <w:rPr>
                <w:rStyle w:val="af1"/>
                <w:rFonts w:ascii="Segoe UI" w:hAnsi="Segoe UI" w:cs="Segoe UI"/>
                <w:sz w:val="23"/>
                <w:szCs w:val="23"/>
                <w:rtl/>
              </w:rPr>
              <w:t>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EF29F8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INFO</w:t>
            </w:r>
          </w:p>
        </w:tc>
        <w:tc>
          <w:tcPr>
            <w:tcW w:w="0" w:type="auto"/>
            <w:tcMar>
              <w:top w:w="150" w:type="dxa"/>
              <w:left w:w="240" w:type="dxa"/>
              <w:bottom w:w="150" w:type="dxa"/>
              <w:right w:w="240" w:type="dxa"/>
            </w:tcMar>
            <w:vAlign w:val="center"/>
            <w:hideMark/>
          </w:tcPr>
          <w:p w14:paraId="0CDE23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لتسجيل العمليات الروتينية التي تثبت أن النظام يعمل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0F782B5"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Log.i</w:t>
            </w:r>
            <w:proofErr w:type="spellEnd"/>
            <w:r>
              <w:rPr>
                <w:rStyle w:val="HTMLCode"/>
                <w:rFonts w:ascii="Consolas" w:eastAsiaTheme="majorEastAsia" w:hAnsi="Consolas"/>
                <w:shd w:val="clear" w:color="auto" w:fill="EBEEF2"/>
              </w:rPr>
              <w:t>("Scanner", "Successfully scanned 5 apps. No threats found.")</w:t>
            </w:r>
          </w:p>
        </w:tc>
      </w:tr>
      <w:tr w:rsidR="00F71EB3" w14:paraId="182B1E2A" w14:textId="77777777" w:rsidTr="00F71EB3">
        <w:tc>
          <w:tcPr>
            <w:tcW w:w="0" w:type="auto"/>
            <w:tcMar>
              <w:top w:w="150" w:type="dxa"/>
              <w:left w:w="0" w:type="dxa"/>
              <w:bottom w:w="150" w:type="dxa"/>
              <w:right w:w="240" w:type="dxa"/>
            </w:tcMar>
            <w:vAlign w:val="center"/>
            <w:hideMark/>
          </w:tcPr>
          <w:p w14:paraId="237259F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WARN (</w:t>
            </w:r>
            <w:r>
              <w:rPr>
                <w:rStyle w:val="af1"/>
                <w:rFonts w:ascii="Segoe UI" w:hAnsi="Segoe UI" w:cs="Segoe UI"/>
                <w:sz w:val="23"/>
                <w:szCs w:val="23"/>
                <w:rtl/>
              </w:rPr>
              <w:t>تحذير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4F14E2F"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WARN</w:t>
            </w:r>
          </w:p>
        </w:tc>
        <w:tc>
          <w:tcPr>
            <w:tcW w:w="0" w:type="auto"/>
            <w:tcMar>
              <w:top w:w="150" w:type="dxa"/>
              <w:left w:w="240" w:type="dxa"/>
              <w:bottom w:w="150" w:type="dxa"/>
              <w:right w:w="240" w:type="dxa"/>
            </w:tcMar>
            <w:vAlign w:val="center"/>
            <w:hideMark/>
          </w:tcPr>
          <w:p w14:paraId="685166E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للإشارة إلى مشكلة محتملة لا توقف التطبيق، لكنها قد تؤدي لخطأ مستقبلًا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E548EB"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Log.w</w:t>
            </w:r>
            <w:proofErr w:type="spellEnd"/>
            <w:r>
              <w:rPr>
                <w:rStyle w:val="HTMLCode"/>
                <w:rFonts w:ascii="Consolas" w:eastAsiaTheme="majorEastAsia" w:hAnsi="Consolas"/>
                <w:shd w:val="clear" w:color="auto" w:fill="EBEEF2"/>
              </w:rPr>
              <w:t>("Database", "Cache is full. Using fallback storage.")</w:t>
            </w:r>
          </w:p>
        </w:tc>
      </w:tr>
      <w:tr w:rsidR="00F71EB3" w14:paraId="7BE61AA4" w14:textId="77777777" w:rsidTr="00F71EB3">
        <w:tc>
          <w:tcPr>
            <w:tcW w:w="0" w:type="auto"/>
            <w:tcMar>
              <w:top w:w="150" w:type="dxa"/>
              <w:left w:w="0" w:type="dxa"/>
              <w:bottom w:w="150" w:type="dxa"/>
              <w:right w:w="240" w:type="dxa"/>
            </w:tcMar>
            <w:vAlign w:val="center"/>
            <w:hideMark/>
          </w:tcPr>
          <w:p w14:paraId="4930ECF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ERROR (</w:t>
            </w:r>
            <w:r>
              <w:rPr>
                <w:rStyle w:val="af1"/>
                <w:rFonts w:ascii="Segoe UI" w:hAnsi="Segoe UI" w:cs="Segoe UI"/>
                <w:sz w:val="23"/>
                <w:szCs w:val="23"/>
                <w:rtl/>
              </w:rPr>
              <w:t>خطأ</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50003B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ERROR</w:t>
            </w:r>
          </w:p>
        </w:tc>
        <w:tc>
          <w:tcPr>
            <w:tcW w:w="0" w:type="auto"/>
            <w:tcMar>
              <w:top w:w="150" w:type="dxa"/>
              <w:left w:w="240" w:type="dxa"/>
              <w:bottom w:w="150" w:type="dxa"/>
              <w:right w:w="240" w:type="dxa"/>
            </w:tcMar>
            <w:vAlign w:val="center"/>
            <w:hideMark/>
          </w:tcPr>
          <w:p w14:paraId="1C9C70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عند حدوث خطأ فادح يمنع إكمال العملية الحالية، لكن التطبيق لا ينهار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9309A7"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Log.e</w:t>
            </w:r>
            <w:proofErr w:type="spellEnd"/>
            <w:r>
              <w:rPr>
                <w:rStyle w:val="HTMLCode"/>
                <w:rFonts w:ascii="Consolas" w:eastAsiaTheme="majorEastAsia" w:hAnsi="Consolas"/>
                <w:shd w:val="clear" w:color="auto" w:fill="EBEEF2"/>
              </w:rPr>
              <w:t>("JNI_YARA", "Failed to load YARA rules file. Using default fallback.")</w:t>
            </w:r>
          </w:p>
        </w:tc>
      </w:tr>
      <w:tr w:rsidR="00F71EB3" w14:paraId="16B49121" w14:textId="77777777" w:rsidTr="00F71EB3">
        <w:tc>
          <w:tcPr>
            <w:tcW w:w="0" w:type="auto"/>
            <w:tcMar>
              <w:top w:w="150" w:type="dxa"/>
              <w:left w:w="0" w:type="dxa"/>
              <w:bottom w:w="150" w:type="dxa"/>
              <w:right w:w="240" w:type="dxa"/>
            </w:tcMar>
            <w:vAlign w:val="center"/>
            <w:hideMark/>
          </w:tcPr>
          <w:p w14:paraId="4598F0A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FATAL (</w:t>
            </w:r>
            <w:r>
              <w:rPr>
                <w:rStyle w:val="af1"/>
                <w:rFonts w:ascii="Segoe UI" w:hAnsi="Segoe UI" w:cs="Segoe UI"/>
                <w:sz w:val="23"/>
                <w:szCs w:val="23"/>
                <w:rtl/>
              </w:rPr>
              <w:t>كارثي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754FFE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FATAL</w:t>
            </w:r>
          </w:p>
        </w:tc>
        <w:tc>
          <w:tcPr>
            <w:tcW w:w="0" w:type="auto"/>
            <w:tcMar>
              <w:top w:w="150" w:type="dxa"/>
              <w:left w:w="240" w:type="dxa"/>
              <w:bottom w:w="150" w:type="dxa"/>
              <w:right w:w="240" w:type="dxa"/>
            </w:tcMar>
            <w:vAlign w:val="center"/>
            <w:hideMark/>
          </w:tcPr>
          <w:p w14:paraId="32E8F9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عند حدوث خطأ يؤدي إلى انهيار التطبيق</w:t>
            </w:r>
            <w:r>
              <w:rPr>
                <w:rFonts w:ascii="Segoe UI" w:hAnsi="Segoe UI" w:cs="Segoe UI"/>
                <w:sz w:val="23"/>
                <w:szCs w:val="23"/>
              </w:rPr>
              <w:t xml:space="preserve"> (Crash). </w:t>
            </w:r>
            <w:r>
              <w:rPr>
                <w:rFonts w:ascii="Segoe UI" w:hAnsi="Segoe UI" w:cs="Segoe UI"/>
                <w:sz w:val="23"/>
                <w:szCs w:val="23"/>
                <w:rtl/>
              </w:rPr>
              <w:t>يتم التقاطه بواسطة معالج الأخطاء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BCA938"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Log.fatal</w:t>
            </w:r>
            <w:proofErr w:type="spellEnd"/>
            <w:r>
              <w:rPr>
                <w:rStyle w:val="HTMLCode"/>
                <w:rFonts w:ascii="Consolas" w:eastAsiaTheme="majorEastAsia" w:hAnsi="Consolas"/>
                <w:shd w:val="clear" w:color="auto" w:fill="EBEEF2"/>
              </w:rPr>
              <w:t>("System", "Encryption key not found in Keystore. Application exiting.")</w:t>
            </w:r>
          </w:p>
        </w:tc>
      </w:tr>
    </w:tbl>
    <w:p w14:paraId="283052E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16.1.2 </w:t>
      </w:r>
      <w:r>
        <w:rPr>
          <w:rFonts w:ascii="Segoe UI" w:hAnsi="Segoe UI" w:cs="Segoe UI"/>
          <w:color w:val="0F1115"/>
          <w:sz w:val="30"/>
          <w:szCs w:val="30"/>
          <w:rtl/>
        </w:rPr>
        <w:t>التسجيل المنظم</w:t>
      </w:r>
      <w:r>
        <w:rPr>
          <w:rFonts w:ascii="Segoe UI" w:hAnsi="Segoe UI" w:cs="Segoe UI"/>
          <w:color w:val="0F1115"/>
          <w:sz w:val="30"/>
          <w:szCs w:val="30"/>
        </w:rPr>
        <w:t xml:space="preserve"> (Structured Logging - JSON)</w:t>
      </w:r>
    </w:p>
    <w:p w14:paraId="60E9B02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بدلاً من كتابة سجلات نصية عشوائية، نعتمد تنسيق </w:t>
      </w:r>
      <w:r>
        <w:rPr>
          <w:rStyle w:val="af1"/>
          <w:rFonts w:ascii="Segoe UI" w:eastAsiaTheme="majorEastAsia" w:hAnsi="Segoe UI" w:cs="Segoe UI"/>
          <w:color w:val="0F1115"/>
        </w:rPr>
        <w:t>JSON</w:t>
      </w:r>
      <w:r>
        <w:rPr>
          <w:rFonts w:ascii="Segoe UI" w:hAnsi="Segoe UI" w:cs="Segoe UI"/>
          <w:color w:val="0F1115"/>
        </w:rPr>
        <w:t> </w:t>
      </w:r>
      <w:r>
        <w:rPr>
          <w:rFonts w:ascii="Segoe UI" w:hAnsi="Segoe UI" w:cs="Segoe UI"/>
          <w:color w:val="0F1115"/>
          <w:rtl/>
        </w:rPr>
        <w:t>لجميع السجلات المهمة. هذا يجعل السجلات قابلة للقراءة آليًا</w:t>
      </w:r>
      <w:r>
        <w:rPr>
          <w:rFonts w:ascii="Segoe UI" w:hAnsi="Segoe UI" w:cs="Segoe UI"/>
          <w:color w:val="0F1115"/>
        </w:rPr>
        <w:t xml:space="preserve"> (Machine-Readable) </w:t>
      </w:r>
      <w:r>
        <w:rPr>
          <w:rFonts w:ascii="Segoe UI" w:hAnsi="Segoe UI" w:cs="Segoe UI"/>
          <w:color w:val="0F1115"/>
          <w:rtl/>
        </w:rPr>
        <w:t>بواسطة أدوات التحليل</w:t>
      </w:r>
      <w:r>
        <w:rPr>
          <w:rFonts w:ascii="Segoe UI" w:hAnsi="Segoe UI" w:cs="Segoe UI"/>
          <w:color w:val="0F1115"/>
        </w:rPr>
        <w:t>.</w:t>
      </w:r>
    </w:p>
    <w:p w14:paraId="0016A2A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سجل منظم</w:t>
      </w:r>
      <w:r>
        <w:rPr>
          <w:rStyle w:val="af1"/>
          <w:rFonts w:ascii="Segoe UI" w:eastAsiaTheme="majorEastAsia" w:hAnsi="Segoe UI" w:cs="Segoe UI"/>
          <w:color w:val="0F1115"/>
        </w:rPr>
        <w:t>:</w:t>
      </w:r>
    </w:p>
    <w:p w14:paraId="7F6AB123"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3B1A8F11"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04EF5054"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"timestamp"</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"2026-07-14T14:30:05Z"</w:t>
      </w:r>
      <w:r>
        <w:rPr>
          <w:rStyle w:val="token"/>
          <w:rFonts w:ascii="Consolas" w:eastAsiaTheme="majorEastAsia" w:hAnsi="Consolas"/>
          <w:color w:val="383A42"/>
        </w:rPr>
        <w:t>,</w:t>
      </w:r>
    </w:p>
    <w:p w14:paraId="6BE94F20"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"level"</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"INFO"</w:t>
      </w:r>
      <w:r>
        <w:rPr>
          <w:rStyle w:val="token"/>
          <w:rFonts w:ascii="Consolas" w:eastAsiaTheme="majorEastAsia" w:hAnsi="Consolas"/>
          <w:color w:val="383A42"/>
        </w:rPr>
        <w:t>,</w:t>
      </w:r>
    </w:p>
    <w:p w14:paraId="708D69B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"tag"</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"SCANNER"</w:t>
      </w:r>
      <w:r>
        <w:rPr>
          <w:rStyle w:val="token"/>
          <w:rFonts w:ascii="Consolas" w:eastAsiaTheme="majorEastAsia" w:hAnsi="Consolas"/>
          <w:color w:val="383A42"/>
        </w:rPr>
        <w:t>,</w:t>
      </w:r>
    </w:p>
    <w:p w14:paraId="7C1CC13B"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"message"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"File scan completed"</w:t>
      </w:r>
      <w:r>
        <w:rPr>
          <w:rStyle w:val="token"/>
          <w:rFonts w:ascii="Consolas" w:eastAsiaTheme="majorEastAsia" w:hAnsi="Consolas"/>
          <w:color w:val="383A42"/>
        </w:rPr>
        <w:t>,</w:t>
      </w:r>
    </w:p>
    <w:p w14:paraId="762DE01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"metadata"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8FB4665"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file</w:t>
      </w:r>
      <w:proofErr w:type="gramEnd"/>
      <w:r>
        <w:rPr>
          <w:rStyle w:val="token"/>
          <w:rFonts w:ascii="Consolas" w:eastAsiaTheme="majorEastAsia" w:hAnsi="Consolas"/>
          <w:color w:val="E45649"/>
        </w:rPr>
        <w:t>_size_mb</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12.5</w:t>
      </w:r>
      <w:r>
        <w:rPr>
          <w:rStyle w:val="token"/>
          <w:rFonts w:ascii="Consolas" w:eastAsiaTheme="majorEastAsia" w:hAnsi="Consolas"/>
          <w:color w:val="383A42"/>
        </w:rPr>
        <w:t>,</w:t>
      </w:r>
    </w:p>
    <w:p w14:paraId="3AC881C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scan</w:t>
      </w:r>
      <w:proofErr w:type="gramEnd"/>
      <w:r>
        <w:rPr>
          <w:rStyle w:val="token"/>
          <w:rFonts w:ascii="Consolas" w:eastAsiaTheme="majorEastAsia" w:hAnsi="Consolas"/>
          <w:color w:val="E45649"/>
        </w:rPr>
        <w:t>_duration_ms</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340</w:t>
      </w:r>
      <w:r>
        <w:rPr>
          <w:rStyle w:val="token"/>
          <w:rFonts w:ascii="Consolas" w:eastAsiaTheme="majorEastAsia" w:hAnsi="Consolas"/>
          <w:color w:val="383A42"/>
        </w:rPr>
        <w:t>,</w:t>
      </w:r>
    </w:p>
    <w:p w14:paraId="3926CCF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"result"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"SAFE"</w:t>
      </w:r>
      <w:r>
        <w:rPr>
          <w:rStyle w:val="token"/>
          <w:rFonts w:ascii="Consolas" w:eastAsiaTheme="majorEastAsia" w:hAnsi="Consolas"/>
          <w:color w:val="383A42"/>
        </w:rPr>
        <w:t>,</w:t>
      </w:r>
    </w:p>
    <w:p w14:paraId="2092D3C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gramStart"/>
      <w:r>
        <w:rPr>
          <w:rStyle w:val="token"/>
          <w:rFonts w:ascii="Consolas" w:eastAsiaTheme="majorEastAsia" w:hAnsi="Consolas"/>
          <w:color w:val="E45649"/>
        </w:rPr>
        <w:t>hash</w:t>
      </w:r>
      <w:proofErr w:type="gramEnd"/>
      <w:r>
        <w:rPr>
          <w:rStyle w:val="token"/>
          <w:rFonts w:ascii="Consolas" w:eastAsiaTheme="majorEastAsia" w:hAnsi="Consolas"/>
          <w:color w:val="E45649"/>
        </w:rPr>
        <w:t>_sha256"</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"e3b0c44298fc1c149afbf4c8996fb92427ae41e4649b934ca495991b7852b855"</w:t>
      </w:r>
    </w:p>
    <w:p w14:paraId="3BD2AF1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1C94CC1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36779E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فوائد السجلات المنظمة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p w14:paraId="03BC9F6A"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السياق الغني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يحتوي السجل على بيانات وصفية</w:t>
      </w:r>
      <w:r>
        <w:rPr>
          <w:rFonts w:ascii="Segoe UI" w:hAnsi="Segoe UI" w:cs="Segoe UI"/>
          <w:color w:val="0F1115"/>
        </w:rPr>
        <w:t xml:space="preserve"> (Metadata) </w:t>
      </w:r>
      <w:r>
        <w:rPr>
          <w:rFonts w:ascii="Segoe UI" w:hAnsi="Segoe UI" w:cs="Segoe UI"/>
          <w:color w:val="0F1115"/>
          <w:rtl/>
        </w:rPr>
        <w:t>مثل حجم الملف، وقت الفحص، والنتيجة، مما يسمح لنا بتحليل الأداء دون الحاجة لقراءة النص يدويًا</w:t>
      </w:r>
      <w:r>
        <w:rPr>
          <w:rFonts w:ascii="Segoe UI" w:hAnsi="Segoe UI" w:cs="Segoe UI"/>
          <w:color w:val="0F1115"/>
        </w:rPr>
        <w:t>.</w:t>
      </w:r>
    </w:p>
    <w:p w14:paraId="763C48B9"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سهولة التصفية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يمكننا بسهولة تصفية جميع السجلات التي تحتوي على </w:t>
      </w:r>
      <w:proofErr w:type="spellStart"/>
      <w:r>
        <w:rPr>
          <w:rStyle w:val="HTMLCode"/>
          <w:rFonts w:ascii="Consolas" w:eastAsiaTheme="majorEastAsia" w:hAnsi="Consolas"/>
          <w:color w:val="0F1115"/>
          <w:sz w:val="21"/>
          <w:szCs w:val="21"/>
          <w:shd w:val="clear" w:color="auto" w:fill="EBEEF2"/>
        </w:rPr>
        <w:t>scan_duration_ms</w:t>
      </w:r>
      <w:proofErr w:type="spellEnd"/>
      <w:r>
        <w:rPr>
          <w:rStyle w:val="HTMLCode"/>
          <w:rFonts w:ascii="Consolas" w:eastAsiaTheme="majorEastAsia" w:hAnsi="Consolas"/>
          <w:color w:val="0F1115"/>
          <w:sz w:val="21"/>
          <w:szCs w:val="21"/>
          <w:shd w:val="clear" w:color="auto" w:fill="EBEEF2"/>
        </w:rPr>
        <w:t xml:space="preserve"> &gt; 1000</w:t>
      </w:r>
      <w:r>
        <w:rPr>
          <w:rFonts w:ascii="Segoe UI" w:hAnsi="Segoe UI" w:cs="Segoe UI"/>
          <w:color w:val="0F1115"/>
        </w:rPr>
        <w:t> </w:t>
      </w:r>
      <w:r>
        <w:rPr>
          <w:rFonts w:ascii="Segoe UI" w:hAnsi="Segoe UI" w:cs="Segoe UI"/>
          <w:color w:val="0F1115"/>
          <w:rtl/>
        </w:rPr>
        <w:t>للبحث عن حالات البطء</w:t>
      </w:r>
      <w:r>
        <w:rPr>
          <w:rFonts w:ascii="Segoe UI" w:hAnsi="Segoe UI" w:cs="Segoe UI"/>
          <w:color w:val="0F1115"/>
        </w:rPr>
        <w:t>.</w:t>
      </w:r>
    </w:p>
    <w:p w14:paraId="01BEC949"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التوافق مع أنظمة الرصد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قررنا مستقبلًا إرسال السجلات إلى السحابة، فإن تنسيق</w:t>
      </w:r>
      <w:r>
        <w:rPr>
          <w:rFonts w:ascii="Segoe UI" w:hAnsi="Segoe UI" w:cs="Segoe UI"/>
          <w:color w:val="0F1115"/>
        </w:rPr>
        <w:t xml:space="preserve"> JSON </w:t>
      </w:r>
      <w:r>
        <w:rPr>
          <w:rFonts w:ascii="Segoe UI" w:hAnsi="Segoe UI" w:cs="Segoe UI"/>
          <w:color w:val="0F1115"/>
          <w:rtl/>
        </w:rPr>
        <w:t>سيكون متوافقًا مع أنظمة مثل </w:t>
      </w:r>
      <w:r>
        <w:rPr>
          <w:rStyle w:val="HTMLCode"/>
          <w:rFonts w:ascii="Consolas" w:eastAsiaTheme="majorEastAsia" w:hAnsi="Consolas"/>
          <w:color w:val="0F1115"/>
          <w:sz w:val="21"/>
          <w:szCs w:val="21"/>
          <w:shd w:val="clear" w:color="auto" w:fill="EBEEF2"/>
        </w:rPr>
        <w:t>Datadog</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Splunk</w:t>
      </w:r>
      <w:r>
        <w:rPr>
          <w:rFonts w:ascii="Segoe UI" w:hAnsi="Segoe UI" w:cs="Segoe UI"/>
          <w:color w:val="0F1115"/>
        </w:rPr>
        <w:t>.</w:t>
      </w:r>
    </w:p>
    <w:p w14:paraId="0F3CB48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16.1.3 </w:t>
      </w:r>
      <w:r>
        <w:rPr>
          <w:rFonts w:ascii="Segoe UI" w:hAnsi="Segoe UI" w:cs="Segoe UI"/>
          <w:color w:val="0F1115"/>
          <w:sz w:val="30"/>
          <w:szCs w:val="30"/>
          <w:rtl/>
        </w:rPr>
        <w:t>سجلات التدقيق الأمني</w:t>
      </w:r>
      <w:r>
        <w:rPr>
          <w:rFonts w:ascii="Segoe UI" w:hAnsi="Segoe UI" w:cs="Segoe UI"/>
          <w:color w:val="0F1115"/>
          <w:sz w:val="30"/>
          <w:szCs w:val="30"/>
        </w:rPr>
        <w:t xml:space="preserve"> (Security Audit Logs)</w:t>
      </w:r>
    </w:p>
    <w:p w14:paraId="26E6BC6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بالإضافة إلى السجلات التقنية، لدينا </w:t>
      </w:r>
      <w:r>
        <w:rPr>
          <w:rStyle w:val="af1"/>
          <w:rFonts w:ascii="Segoe UI" w:eastAsiaTheme="majorEastAsia" w:hAnsi="Segoe UI" w:cs="Segoe UI"/>
          <w:color w:val="0F1115"/>
          <w:rtl/>
        </w:rPr>
        <w:t>سجلات التدقيق</w:t>
      </w:r>
      <w:r>
        <w:rPr>
          <w:rStyle w:val="af1"/>
          <w:rFonts w:ascii="Segoe UI" w:eastAsiaTheme="majorEastAsia" w:hAnsi="Segoe UI" w:cs="Segoe UI"/>
          <w:color w:val="0F1115"/>
        </w:rPr>
        <w:t xml:space="preserve"> (Audit Logs)</w:t>
      </w:r>
      <w:r>
        <w:rPr>
          <w:rFonts w:ascii="Segoe UI" w:hAnsi="Segoe UI" w:cs="Segoe UI"/>
          <w:color w:val="0F1115"/>
        </w:rPr>
        <w:t> </w:t>
      </w:r>
      <w:r>
        <w:rPr>
          <w:rFonts w:ascii="Segoe UI" w:hAnsi="Segoe UI" w:cs="Segoe UI"/>
          <w:color w:val="0F1115"/>
          <w:rtl/>
        </w:rPr>
        <w:t>التي يتم تخزينها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(كما وثقنا في الفصل 7). هذه السجلات غير قابلة للتعديل من قبل المستخدم وتوثق الأحداث الحساسة</w:t>
      </w:r>
      <w:r>
        <w:rPr>
          <w:rFonts w:ascii="Segoe UI" w:hAnsi="Segoe UI" w:cs="Segoe UI"/>
          <w:color w:val="0F1115"/>
        </w:rPr>
        <w:t>:</w:t>
      </w:r>
    </w:p>
    <w:p w14:paraId="7CD64A40"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فتح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تسجيل الدخول بواسطة المستخدم</w:t>
      </w:r>
      <w:r>
        <w:rPr>
          <w:rFonts w:ascii="Segoe UI" w:hAnsi="Segoe UI" w:cs="Segoe UI"/>
          <w:color w:val="0F1115"/>
        </w:rPr>
        <w:t xml:space="preserve"> (ID: 123) </w:t>
      </w:r>
      <w:r>
        <w:rPr>
          <w:rFonts w:ascii="Segoe UI" w:hAnsi="Segoe UI" w:cs="Segoe UI"/>
          <w:color w:val="0F1115"/>
          <w:rtl/>
        </w:rPr>
        <w:t>باستخدام البصمة. الوقت</w:t>
      </w:r>
      <w:r>
        <w:rPr>
          <w:rFonts w:ascii="Segoe UI" w:hAnsi="Segoe UI" w:cs="Segoe UI"/>
          <w:color w:val="0F1115"/>
        </w:rPr>
        <w:t>: ...</w:t>
      </w:r>
    </w:p>
    <w:p w14:paraId="43EB781B"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حظر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قام المستخدم</w:t>
      </w:r>
      <w:r>
        <w:rPr>
          <w:rFonts w:ascii="Segoe UI" w:hAnsi="Segoe UI" w:cs="Segoe UI"/>
          <w:color w:val="0F1115"/>
        </w:rPr>
        <w:t xml:space="preserve"> (ID: 123) </w:t>
      </w:r>
      <w:r>
        <w:rPr>
          <w:rFonts w:ascii="Segoe UI" w:hAnsi="Segoe UI" w:cs="Segoe UI"/>
          <w:color w:val="0F1115"/>
          <w:rtl/>
        </w:rPr>
        <w:t>بحظر التطبيق </w:t>
      </w:r>
      <w:proofErr w:type="spellStart"/>
      <w:r>
        <w:rPr>
          <w:rStyle w:val="HTMLCode"/>
          <w:rFonts w:ascii="Consolas" w:eastAsiaTheme="majorEastAsia" w:hAnsi="Consolas"/>
          <w:color w:val="0F1115"/>
          <w:sz w:val="21"/>
          <w:szCs w:val="21"/>
          <w:shd w:val="clear" w:color="auto" w:fill="EBEEF2"/>
        </w:rPr>
        <w:t>com.malware.app</w:t>
      </w:r>
      <w:proofErr w:type="spellEnd"/>
      <w:r>
        <w:rPr>
          <w:rFonts w:ascii="Segoe UI" w:hAnsi="Segoe UI" w:cs="Segoe UI"/>
          <w:color w:val="0F1115"/>
        </w:rPr>
        <w:t> </w:t>
      </w:r>
      <w:r>
        <w:rPr>
          <w:rFonts w:ascii="Segoe UI" w:hAnsi="Segoe UI" w:cs="Segoe UI"/>
          <w:color w:val="0F1115"/>
          <w:rtl/>
        </w:rPr>
        <w:t>بعد اكتشاف تهديد</w:t>
      </w:r>
      <w:r>
        <w:rPr>
          <w:rFonts w:ascii="Segoe UI" w:hAnsi="Segoe UI" w:cs="Segoe UI"/>
          <w:color w:val="0F1115"/>
        </w:rPr>
        <w:t>.</w:t>
      </w:r>
    </w:p>
    <w:p w14:paraId="3B6B6B37"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 القواعد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تحديث قواعد</w:t>
      </w:r>
      <w:r>
        <w:rPr>
          <w:rFonts w:ascii="Segoe UI" w:hAnsi="Segoe UI" w:cs="Segoe UI"/>
          <w:color w:val="0F1115"/>
        </w:rPr>
        <w:t xml:space="preserve"> YARA </w:t>
      </w:r>
      <w:r>
        <w:rPr>
          <w:rFonts w:ascii="Segoe UI" w:hAnsi="Segoe UI" w:cs="Segoe UI"/>
          <w:color w:val="0F1115"/>
          <w:rtl/>
        </w:rPr>
        <w:t>إلى الإصدار 1.2.3</w:t>
      </w:r>
      <w:r>
        <w:rPr>
          <w:rFonts w:ascii="Segoe UI" w:hAnsi="Segoe UI" w:cs="Segoe UI"/>
          <w:color w:val="0F1115"/>
        </w:rPr>
        <w:t>.</w:t>
      </w:r>
    </w:p>
    <w:p w14:paraId="22FCFAC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آلية الحماية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تخزين هذه السجلات في جدول </w:t>
      </w:r>
      <w:proofErr w:type="spellStart"/>
      <w:r>
        <w:rPr>
          <w:rStyle w:val="HTMLCode"/>
          <w:rFonts w:ascii="Consolas" w:eastAsiaTheme="majorEastAsia" w:hAnsi="Consolas"/>
          <w:color w:val="0F1115"/>
          <w:sz w:val="21"/>
          <w:szCs w:val="21"/>
          <w:shd w:val="clear" w:color="auto" w:fill="EBEEF2"/>
        </w:rPr>
        <w:t>AuditLog</w:t>
      </w:r>
      <w:proofErr w:type="spellEnd"/>
      <w:r>
        <w:rPr>
          <w:rFonts w:ascii="Segoe UI" w:hAnsi="Segoe UI" w:cs="Segoe UI"/>
          <w:color w:val="0F1115"/>
        </w:rPr>
        <w:t> </w:t>
      </w:r>
      <w:r>
        <w:rPr>
          <w:rFonts w:ascii="Segoe UI" w:hAnsi="Segoe UI" w:cs="Segoe UI"/>
          <w:color w:val="0F1115"/>
          <w:rtl/>
        </w:rPr>
        <w:t>مع حقل </w:t>
      </w:r>
      <w:proofErr w:type="spellStart"/>
      <w:r>
        <w:rPr>
          <w:rStyle w:val="HTMLCode"/>
          <w:rFonts w:ascii="Consolas" w:eastAsiaTheme="majorEastAsia" w:hAnsi="Consolas"/>
          <w:color w:val="0F1115"/>
          <w:sz w:val="21"/>
          <w:szCs w:val="21"/>
          <w:shd w:val="clear" w:color="auto" w:fill="EBEEF2"/>
        </w:rPr>
        <w:t>isReadOnly</w:t>
      </w:r>
      <w:proofErr w:type="spellEnd"/>
      <w:r>
        <w:rPr>
          <w:rFonts w:ascii="Segoe UI" w:hAnsi="Segoe UI" w:cs="Segoe UI"/>
          <w:color w:val="0F1115"/>
          <w:rtl/>
        </w:rPr>
        <w:t>، ويتم تشفيرها باستخدام </w:t>
      </w:r>
      <w:proofErr w:type="spellStart"/>
      <w:r>
        <w:rPr>
          <w:rStyle w:val="HTMLCode"/>
          <w:rFonts w:ascii="Consolas" w:eastAsiaTheme="majorEastAsia" w:hAnsi="Consolas"/>
          <w:color w:val="0F1115"/>
          <w:sz w:val="21"/>
          <w:szCs w:val="21"/>
          <w:shd w:val="clear" w:color="auto" w:fill="EBEEF2"/>
        </w:rPr>
        <w:t>EncryptedSharedPreferences</w:t>
      </w:r>
      <w:proofErr w:type="spellEnd"/>
      <w:r>
        <w:rPr>
          <w:rFonts w:ascii="Segoe UI" w:hAnsi="Segoe UI" w:cs="Segoe UI"/>
          <w:color w:val="0F1115"/>
        </w:rPr>
        <w:t> </w:t>
      </w:r>
      <w:r>
        <w:rPr>
          <w:rFonts w:ascii="Segoe UI" w:hAnsi="Segoe UI" w:cs="Segoe UI"/>
          <w:color w:val="0F1115"/>
          <w:rtl/>
        </w:rPr>
        <w:t>لمنع التلاعب بها حتى من قبل المستخدم نفسه</w:t>
      </w:r>
      <w:r>
        <w:rPr>
          <w:rFonts w:ascii="Segoe UI" w:hAnsi="Segoe UI" w:cs="Segoe UI"/>
          <w:color w:val="0F1115"/>
        </w:rPr>
        <w:t>.</w:t>
      </w:r>
    </w:p>
    <w:p w14:paraId="5E2E011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16.1.4 </w:t>
      </w:r>
      <w:r>
        <w:rPr>
          <w:rFonts w:ascii="Segoe UI" w:hAnsi="Segoe UI" w:cs="Segoe UI"/>
          <w:color w:val="0F1115"/>
          <w:sz w:val="30"/>
          <w:szCs w:val="30"/>
          <w:rtl/>
        </w:rPr>
        <w:t>إضافة حاسمة: إستراتيجية تدوير السجلات</w:t>
      </w:r>
      <w:r>
        <w:rPr>
          <w:rFonts w:ascii="Segoe UI" w:hAnsi="Segoe UI" w:cs="Segoe UI"/>
          <w:color w:val="0F1115"/>
          <w:sz w:val="30"/>
          <w:szCs w:val="30"/>
        </w:rPr>
        <w:t xml:space="preserve"> (Log Rotation &amp; Cleanup)</w:t>
      </w:r>
    </w:p>
    <w:p w14:paraId="25ED4DF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جميع السجلات تُخزن محليًا، يجب أن نكون حذرين من حجمها. وضعنا سياسة صارمة</w:t>
      </w:r>
      <w:r>
        <w:rPr>
          <w:rFonts w:ascii="Segoe UI" w:hAnsi="Segoe UI" w:cs="Segoe UI"/>
          <w:color w:val="0F1115"/>
        </w:rPr>
        <w:t>:</w:t>
      </w:r>
    </w:p>
    <w:p w14:paraId="1BD4B873" w14:textId="77777777" w:rsidR="00F71EB3" w:rsidRDefault="00F71EB3" w:rsidP="00F71EB3">
      <w:pPr>
        <w:pStyle w:val="ds-markdown-paragraph"/>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التدوير</w:t>
      </w:r>
      <w:r>
        <w:rPr>
          <w:rStyle w:val="af1"/>
          <w:rFonts w:ascii="Segoe UI" w:eastAsiaTheme="majorEastAsia" w:hAnsi="Segoe UI" w:cs="Segoe UI"/>
          <w:color w:val="0F1115"/>
        </w:rPr>
        <w:t xml:space="preserve"> (Rotation):</w:t>
      </w:r>
      <w:r>
        <w:rPr>
          <w:rFonts w:ascii="Segoe UI" w:hAnsi="Segoe UI" w:cs="Segoe UI"/>
          <w:color w:val="0F1115"/>
        </w:rPr>
        <w:t> </w:t>
      </w:r>
      <w:r>
        <w:rPr>
          <w:rFonts w:ascii="Segoe UI" w:hAnsi="Segoe UI" w:cs="Segoe UI"/>
          <w:color w:val="0F1115"/>
          <w:rtl/>
        </w:rPr>
        <w:t>يتم إنشاء ملف سجل جديد كل يوم</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log_2026-07-14.txt</w:t>
      </w:r>
      <w:r>
        <w:rPr>
          <w:rFonts w:ascii="Segoe UI" w:hAnsi="Segoe UI" w:cs="Segoe UI"/>
          <w:color w:val="0F1115"/>
        </w:rPr>
        <w:t>).</w:t>
      </w:r>
    </w:p>
    <w:p w14:paraId="4AB4E4B3" w14:textId="77777777" w:rsidR="00F71EB3" w:rsidRDefault="00F71EB3" w:rsidP="00F71EB3">
      <w:pPr>
        <w:pStyle w:val="ds-markdown-paragraph"/>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التنظيف</w:t>
      </w:r>
      <w:r>
        <w:rPr>
          <w:rStyle w:val="af1"/>
          <w:rFonts w:ascii="Segoe UI" w:eastAsiaTheme="majorEastAsia" w:hAnsi="Segoe UI" w:cs="Segoe UI"/>
          <w:color w:val="0F1115"/>
        </w:rPr>
        <w:t xml:space="preserve"> (Cleanup):</w:t>
      </w:r>
      <w:r>
        <w:rPr>
          <w:rFonts w:ascii="Segoe UI" w:hAnsi="Segoe UI" w:cs="Segoe UI"/>
          <w:color w:val="0F1115"/>
        </w:rPr>
        <w:t> </w:t>
      </w:r>
      <w:r>
        <w:rPr>
          <w:rFonts w:ascii="Segoe UI" w:hAnsi="Segoe UI" w:cs="Segoe UI"/>
          <w:color w:val="0F1115"/>
          <w:rtl/>
        </w:rPr>
        <w:t>يتم حذف ملفات السجلات الأقدم من </w:t>
      </w: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أيام</w:t>
      </w:r>
      <w:r>
        <w:rPr>
          <w:rFonts w:ascii="Segoe UI" w:hAnsi="Segoe UI" w:cs="Segoe UI"/>
          <w:color w:val="0F1115"/>
          <w:rtl/>
        </w:rPr>
        <w:t>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(مهمة تنظيف ليلية). هذا يمنع السجلات من استهلاك مساحة التخزين الداخلية للجهاز</w:t>
      </w:r>
      <w:r>
        <w:rPr>
          <w:rFonts w:ascii="Segoe UI" w:hAnsi="Segoe UI" w:cs="Segoe UI"/>
          <w:color w:val="0F1115"/>
        </w:rPr>
        <w:t>.</w:t>
      </w:r>
    </w:p>
    <w:p w14:paraId="18B68776" w14:textId="77777777" w:rsidR="00F71EB3" w:rsidRDefault="00000000" w:rsidP="00F71EB3">
      <w:pPr>
        <w:spacing w:before="480" w:after="480"/>
        <w:rPr>
          <w:rFonts w:ascii="Segoe UI" w:hAnsi="Segoe UI" w:cs="Segoe UI"/>
        </w:rPr>
      </w:pPr>
      <w:r>
        <w:pict w14:anchorId="7DF86026">
          <v:rect id="_x0000_i1124" style="width:0;height:.75pt" o:hralign="center" o:hrstd="t" o:hr="t" fillcolor="#a0a0a0" stroked="f"/>
        </w:pict>
      </w:r>
    </w:p>
    <w:p w14:paraId="2D778AF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16.2 </w:t>
      </w:r>
      <w:r>
        <w:rPr>
          <w:rFonts w:ascii="Segoe UI" w:hAnsi="Segoe UI" w:cs="Segoe UI"/>
          <w:color w:val="0F1115"/>
          <w:sz w:val="33"/>
          <w:szCs w:val="33"/>
          <w:rtl/>
        </w:rPr>
        <w:t>تتبع الأعطال وتحليل الأداء</w:t>
      </w:r>
      <w:r>
        <w:rPr>
          <w:rFonts w:ascii="Segoe UI" w:hAnsi="Segoe UI" w:cs="Segoe UI"/>
          <w:color w:val="0F1115"/>
          <w:sz w:val="33"/>
          <w:szCs w:val="33"/>
        </w:rPr>
        <w:t xml:space="preserve"> (Crashlytics &amp; Telemetry)</w:t>
      </w:r>
    </w:p>
    <w:p w14:paraId="5E1A078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16.2.1 </w:t>
      </w:r>
      <w:r>
        <w:rPr>
          <w:rFonts w:ascii="Segoe UI" w:hAnsi="Segoe UI" w:cs="Segoe UI"/>
          <w:color w:val="0F1115"/>
          <w:sz w:val="30"/>
          <w:szCs w:val="30"/>
          <w:rtl/>
        </w:rPr>
        <w:t>تتبع الأعطال باستخدام</w:t>
      </w:r>
      <w:r>
        <w:rPr>
          <w:rFonts w:ascii="Segoe UI" w:hAnsi="Segoe UI" w:cs="Segoe UI"/>
          <w:color w:val="0F1115"/>
          <w:sz w:val="30"/>
          <w:szCs w:val="30"/>
        </w:rPr>
        <w:t xml:space="preserve"> Firebase Crashlytics</w:t>
      </w:r>
    </w:p>
    <w:p w14:paraId="27A0C1C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كل الاحتياطات، قد ينهار التطبيق</w:t>
      </w:r>
      <w:r>
        <w:rPr>
          <w:rFonts w:ascii="Segoe UI" w:hAnsi="Segoe UI" w:cs="Segoe UI"/>
          <w:color w:val="0F1115"/>
        </w:rPr>
        <w:t>. </w:t>
      </w: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هي الأداة الرسمية من</w:t>
      </w:r>
      <w:r>
        <w:rPr>
          <w:rFonts w:ascii="Segoe UI" w:hAnsi="Segoe UI" w:cs="Segoe UI"/>
          <w:color w:val="0F1115"/>
        </w:rPr>
        <w:t xml:space="preserve"> Google </w:t>
      </w:r>
      <w:r>
        <w:rPr>
          <w:rFonts w:ascii="Segoe UI" w:hAnsi="Segoe UI" w:cs="Segoe UI"/>
          <w:color w:val="0F1115"/>
          <w:rtl/>
        </w:rPr>
        <w:t>لتتبع الانهيارات. نقوم بدمجها في مشروعنا عبر إضافة المكتبة </w:t>
      </w:r>
      <w:proofErr w:type="spellStart"/>
      <w:proofErr w:type="gramStart"/>
      <w:r>
        <w:rPr>
          <w:rStyle w:val="HTMLCode"/>
          <w:rFonts w:ascii="Consolas" w:eastAsiaTheme="majorEastAsia" w:hAnsi="Consolas"/>
          <w:color w:val="0F1115"/>
          <w:sz w:val="21"/>
          <w:szCs w:val="21"/>
          <w:shd w:val="clear" w:color="auto" w:fill="EBEEF2"/>
        </w:rPr>
        <w:t>com.google</w:t>
      </w:r>
      <w:proofErr w:type="gramEnd"/>
      <w:r>
        <w:rPr>
          <w:rStyle w:val="HTMLCode"/>
          <w:rFonts w:ascii="Consolas" w:eastAsiaTheme="majorEastAsia" w:hAnsi="Consolas"/>
          <w:color w:val="0F1115"/>
          <w:sz w:val="21"/>
          <w:szCs w:val="21"/>
          <w:shd w:val="clear" w:color="auto" w:fill="EBEEF2"/>
        </w:rPr>
        <w:t>.firebase:firebase-crashlytics-ktx</w:t>
      </w:r>
      <w:proofErr w:type="spellEnd"/>
      <w:r>
        <w:rPr>
          <w:rFonts w:ascii="Segoe UI" w:hAnsi="Segoe UI" w:cs="Segoe UI"/>
          <w:color w:val="0F1115"/>
        </w:rPr>
        <w:t>.</w:t>
      </w:r>
    </w:p>
    <w:p w14:paraId="5D36DE6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كيف يعمل</w:t>
      </w:r>
      <w:r>
        <w:rPr>
          <w:rStyle w:val="af1"/>
          <w:rFonts w:ascii="Segoe UI" w:eastAsiaTheme="majorEastAsia" w:hAnsi="Segoe UI" w:cs="Segoe UI"/>
          <w:color w:val="0F1115"/>
        </w:rPr>
        <w:t xml:space="preserve"> Crashlytics </w:t>
      </w:r>
      <w:r>
        <w:rPr>
          <w:rStyle w:val="af1"/>
          <w:rFonts w:ascii="Segoe UI" w:eastAsiaTheme="majorEastAsia" w:hAnsi="Segoe UI" w:cs="Segoe UI"/>
          <w:color w:val="0F1115"/>
          <w:rtl/>
        </w:rPr>
        <w:t>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p>
    <w:p w14:paraId="1CFF4A4C"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التقاط الانهيار</w:t>
      </w:r>
      <w:r>
        <w:rPr>
          <w:rStyle w:val="af1"/>
          <w:rFonts w:ascii="Segoe UI" w:eastAsiaTheme="majorEastAsia" w:hAnsi="Segoe UI" w:cs="Segoe UI"/>
          <w:color w:val="0F1115"/>
        </w:rPr>
        <w:t xml:space="preserve"> (Capture):</w:t>
      </w:r>
      <w:r>
        <w:rPr>
          <w:rFonts w:ascii="Segoe UI" w:hAnsi="Segoe UI" w:cs="Segoe UI"/>
          <w:color w:val="0F1115"/>
        </w:rPr>
        <w:t> </w:t>
      </w:r>
      <w:r>
        <w:rPr>
          <w:rFonts w:ascii="Segoe UI" w:hAnsi="Segoe UI" w:cs="Segoe UI"/>
          <w:color w:val="0F1115"/>
          <w:rtl/>
        </w:rPr>
        <w:t>عند حدوث خطأ غير متوقع يؤدي إلى انهيار التطبيق، يلتقطه</w:t>
      </w:r>
      <w:r>
        <w:rPr>
          <w:rFonts w:ascii="Segoe UI" w:hAnsi="Segoe UI" w:cs="Segoe UI"/>
          <w:color w:val="0F1115"/>
        </w:rPr>
        <w:t xml:space="preserve"> Crashlytics </w:t>
      </w:r>
      <w:r>
        <w:rPr>
          <w:rFonts w:ascii="Segoe UI" w:hAnsi="Segoe UI" w:cs="Segoe UI"/>
          <w:color w:val="0F1115"/>
          <w:rtl/>
        </w:rPr>
        <w:t>ويجمع المعلومات: تتبع المكدس</w:t>
      </w:r>
      <w:r>
        <w:rPr>
          <w:rFonts w:ascii="Segoe UI" w:hAnsi="Segoe UI" w:cs="Segoe UI"/>
          <w:color w:val="0F1115"/>
        </w:rPr>
        <w:t xml:space="preserve"> (Stack Trace)</w:t>
      </w:r>
      <w:r>
        <w:rPr>
          <w:rFonts w:ascii="Segoe UI" w:hAnsi="Segoe UI" w:cs="Segoe UI"/>
          <w:color w:val="0F1115"/>
          <w:rtl/>
        </w:rPr>
        <w:t>، إصدار أندرويد، طراز الجهاز، وحتى أي سجلات مخصصة قمنا بتسجيلها قبل الانهيار (مثل </w:t>
      </w:r>
      <w:proofErr w:type="spellStart"/>
      <w:proofErr w:type="gramStart"/>
      <w:r>
        <w:rPr>
          <w:rStyle w:val="HTMLCode"/>
          <w:rFonts w:ascii="Consolas" w:eastAsiaTheme="majorEastAsia" w:hAnsi="Consolas"/>
          <w:color w:val="0F1115"/>
          <w:sz w:val="21"/>
          <w:szCs w:val="21"/>
          <w:shd w:val="clear" w:color="auto" w:fill="EBEEF2"/>
        </w:rPr>
        <w:t>setCustomKey</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last_action</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opening_vault</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08D20B85"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المؤقت</w:t>
      </w:r>
      <w:r>
        <w:rPr>
          <w:rStyle w:val="af1"/>
          <w:rFonts w:ascii="Segoe UI" w:eastAsiaTheme="majorEastAsia" w:hAnsi="Segoe UI" w:cs="Segoe UI"/>
          <w:color w:val="0F1115"/>
        </w:rPr>
        <w:t xml:space="preserve"> (Queued):</w:t>
      </w:r>
      <w:r>
        <w:rPr>
          <w:rFonts w:ascii="Segoe UI" w:hAnsi="Segoe UI" w:cs="Segoe UI"/>
          <w:color w:val="0F1115"/>
        </w:rPr>
        <w:t> </w:t>
      </w:r>
      <w:r>
        <w:rPr>
          <w:rFonts w:ascii="Segoe UI" w:hAnsi="Segoe UI" w:cs="Segoe UI"/>
          <w:color w:val="0F1115"/>
          <w:rtl/>
        </w:rPr>
        <w:t>نظرًا لأن التطبيق قد يكون غير متصل بالإنترنت عند الانهيار، يقوم</w:t>
      </w:r>
      <w:r>
        <w:rPr>
          <w:rFonts w:ascii="Segoe UI" w:hAnsi="Segoe UI" w:cs="Segoe UI"/>
          <w:color w:val="0F1115"/>
        </w:rPr>
        <w:t xml:space="preserve"> Crashlytics </w:t>
      </w:r>
      <w:r>
        <w:rPr>
          <w:rFonts w:ascii="Segoe UI" w:hAnsi="Segoe UI" w:cs="Segoe UI"/>
          <w:color w:val="0F1115"/>
          <w:rtl/>
        </w:rPr>
        <w:t>بتخزين التقرير محليًا</w:t>
      </w:r>
      <w:r>
        <w:rPr>
          <w:rFonts w:ascii="Segoe UI" w:hAnsi="Segoe UI" w:cs="Segoe UI"/>
          <w:color w:val="0F1115"/>
        </w:rPr>
        <w:t>.</w:t>
      </w:r>
    </w:p>
    <w:p w14:paraId="7D10B2D9"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الإرسال</w:t>
      </w:r>
      <w:r>
        <w:rPr>
          <w:rStyle w:val="af1"/>
          <w:rFonts w:ascii="Segoe UI" w:eastAsiaTheme="majorEastAsia" w:hAnsi="Segoe UI" w:cs="Segoe UI"/>
          <w:color w:val="0F1115"/>
        </w:rPr>
        <w:t xml:space="preserve"> (Upload):</w:t>
      </w:r>
      <w:r>
        <w:rPr>
          <w:rFonts w:ascii="Segoe UI" w:hAnsi="Segoe UI" w:cs="Segoe UI"/>
          <w:color w:val="0F1115"/>
        </w:rPr>
        <w:t> </w:t>
      </w:r>
      <w:r>
        <w:rPr>
          <w:rFonts w:ascii="Segoe UI" w:hAnsi="Segoe UI" w:cs="Segoe UI"/>
          <w:color w:val="0F1115"/>
          <w:rtl/>
        </w:rPr>
        <w:t>عند عودة الاتصال بالإنترنت، يتم رفع التقرير إلى لوحة تحكم</w:t>
      </w:r>
      <w:r>
        <w:rPr>
          <w:rFonts w:ascii="Segoe UI" w:hAnsi="Segoe UI" w:cs="Segoe UI"/>
          <w:color w:val="0F1115"/>
        </w:rPr>
        <w:t xml:space="preserve"> Crashlytics </w:t>
      </w:r>
      <w:r>
        <w:rPr>
          <w:rFonts w:ascii="Segoe UI" w:hAnsi="Segoe UI" w:cs="Segoe UI"/>
          <w:color w:val="0F1115"/>
          <w:rtl/>
        </w:rPr>
        <w:t>في</w:t>
      </w:r>
      <w:r>
        <w:rPr>
          <w:rFonts w:ascii="Segoe UI" w:hAnsi="Segoe UI" w:cs="Segoe UI"/>
          <w:color w:val="0F1115"/>
        </w:rPr>
        <w:t xml:space="preserve"> Firebase.</w:t>
      </w:r>
    </w:p>
    <w:p w14:paraId="04AA1E41"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الأولويات</w:t>
      </w:r>
      <w:r>
        <w:rPr>
          <w:rStyle w:val="af1"/>
          <w:rFonts w:ascii="Segoe UI" w:eastAsiaTheme="majorEastAsia" w:hAnsi="Segoe UI" w:cs="Segoe UI"/>
          <w:color w:val="0F1115"/>
        </w:rPr>
        <w:t xml:space="preserve"> (Prioritization):</w:t>
      </w:r>
      <w:r>
        <w:rPr>
          <w:rFonts w:ascii="Segoe UI" w:hAnsi="Segoe UI" w:cs="Segoe UI"/>
          <w:color w:val="0F1115"/>
        </w:rPr>
        <w:t> </w:t>
      </w:r>
      <w:r>
        <w:rPr>
          <w:rFonts w:ascii="Segoe UI" w:hAnsi="Segoe UI" w:cs="Segoe UI"/>
          <w:color w:val="0F1115"/>
          <w:rtl/>
        </w:rPr>
        <w:t>من خلال لوحة التحكم، يمكننا رؤية عدد الانهيارات في كل إصدار. إذا لاحظنا زيادة مفاجئة في الإصدار الجديد</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r>
        <w:rPr>
          <w:rFonts w:ascii="Segoe UI" w:hAnsi="Segoe UI" w:cs="Segoe UI"/>
          <w:color w:val="0F1115"/>
          <w:rtl/>
        </w:rPr>
        <w:t>، نعلم أن هناك مشكلة خطيرة ونقوم بإصدار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0D575AF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16.2.2 </w:t>
      </w:r>
      <w:r>
        <w:rPr>
          <w:rFonts w:ascii="Segoe UI" w:hAnsi="Segoe UI" w:cs="Segoe UI"/>
          <w:color w:val="0F1115"/>
          <w:sz w:val="30"/>
          <w:szCs w:val="30"/>
          <w:rtl/>
        </w:rPr>
        <w:t>بيانات القياس عن بعد للأداء</w:t>
      </w:r>
      <w:r>
        <w:rPr>
          <w:rFonts w:ascii="Segoe UI" w:hAnsi="Segoe UI" w:cs="Segoe UI"/>
          <w:color w:val="0F1115"/>
          <w:sz w:val="30"/>
          <w:szCs w:val="30"/>
        </w:rPr>
        <w:t xml:space="preserve"> (Performance Telemetry)</w:t>
      </w:r>
    </w:p>
    <w:p w14:paraId="6B4A584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بجانب الانهيارات، نحتاج إلى قياس أداء التطبيق في العالم الحقيقي (وليس فقط في بيئة الاختبار). نستخدم </w:t>
      </w: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أو مكتبة </w:t>
      </w:r>
      <w:r>
        <w:rPr>
          <w:rStyle w:val="HTMLCode"/>
          <w:rFonts w:ascii="Consolas" w:eastAsiaTheme="majorEastAsia" w:hAnsi="Consolas"/>
          <w:color w:val="0F1115"/>
          <w:sz w:val="21"/>
          <w:szCs w:val="21"/>
          <w:shd w:val="clear" w:color="auto" w:fill="EBEEF2"/>
        </w:rPr>
        <w:t>Android Performance Tuner</w:t>
      </w:r>
      <w:r>
        <w:rPr>
          <w:rFonts w:ascii="Segoe UI" w:hAnsi="Segoe UI" w:cs="Segoe UI"/>
          <w:color w:val="0F1115"/>
        </w:rPr>
        <w:t>.</w:t>
      </w:r>
    </w:p>
    <w:p w14:paraId="1E2A6B40" w14:textId="77777777" w:rsidR="00F71EB3" w:rsidRDefault="00F71EB3" w:rsidP="00F71EB3">
      <w:pPr>
        <w:pStyle w:val="ds-markdown-paragraph"/>
        <w:numPr>
          <w:ilvl w:val="0"/>
          <w:numId w:val="9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قياس الوقت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نقوم بوضع </w:t>
      </w:r>
      <w:proofErr w:type="spellStart"/>
      <w:r>
        <w:rPr>
          <w:rFonts w:ascii="Segoe UI" w:hAnsi="Segoe UI" w:cs="Segoe UI"/>
          <w:color w:val="0F1115"/>
          <w:rtl/>
        </w:rPr>
        <w:t>تتبعات</w:t>
      </w:r>
      <w:proofErr w:type="spellEnd"/>
      <w:r>
        <w:rPr>
          <w:rFonts w:ascii="Segoe UI" w:hAnsi="Segoe UI" w:cs="Segoe UI"/>
          <w:color w:val="0F1115"/>
        </w:rPr>
        <w:t xml:space="preserve"> (Traces) </w:t>
      </w:r>
      <w:r>
        <w:rPr>
          <w:rFonts w:ascii="Segoe UI" w:hAnsi="Segoe UI" w:cs="Segoe UI"/>
          <w:color w:val="0F1115"/>
          <w:rtl/>
        </w:rPr>
        <w:t>حول العمليات الحرجة</w:t>
      </w:r>
      <w:r>
        <w:rPr>
          <w:rFonts w:ascii="Segoe UI" w:hAnsi="Segoe UI" w:cs="Segoe UI"/>
          <w:color w:val="0F1115"/>
        </w:rPr>
        <w:t>.</w:t>
      </w:r>
    </w:p>
    <w:p w14:paraId="5C6131AB" w14:textId="77777777" w:rsidR="00F71EB3" w:rsidRDefault="00F71EB3" w:rsidP="00F71EB3">
      <w:pPr>
        <w:pStyle w:val="ds-markdown-paragraph"/>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trace_scan_file</w:t>
      </w:r>
      <w:proofErr w:type="spellEnd"/>
      <w:r>
        <w:rPr>
          <w:rFonts w:ascii="Segoe UI" w:hAnsi="Segoe UI" w:cs="Segoe UI"/>
          <w:color w:val="0F1115"/>
        </w:rPr>
        <w:t xml:space="preserve">: </w:t>
      </w:r>
      <w:r>
        <w:rPr>
          <w:rFonts w:ascii="Segoe UI" w:hAnsi="Segoe UI" w:cs="Segoe UI"/>
          <w:color w:val="0F1115"/>
          <w:rtl/>
        </w:rPr>
        <w:t>لقياس الوقت من بدء فحص الملف حتى انتهائه</w:t>
      </w:r>
      <w:r>
        <w:rPr>
          <w:rFonts w:ascii="Segoe UI" w:hAnsi="Segoe UI" w:cs="Segoe UI"/>
          <w:color w:val="0F1115"/>
        </w:rPr>
        <w:t>.</w:t>
      </w:r>
    </w:p>
    <w:p w14:paraId="17BB4889" w14:textId="77777777" w:rsidR="00F71EB3" w:rsidRDefault="00F71EB3" w:rsidP="00F71EB3">
      <w:pPr>
        <w:pStyle w:val="ds-markdown-paragraph"/>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trace_vault_unlock</w:t>
      </w:r>
      <w:proofErr w:type="spellEnd"/>
      <w:r>
        <w:rPr>
          <w:rFonts w:ascii="Segoe UI" w:hAnsi="Segoe UI" w:cs="Segoe UI"/>
          <w:color w:val="0F1115"/>
        </w:rPr>
        <w:t xml:space="preserve">: </w:t>
      </w:r>
      <w:r>
        <w:rPr>
          <w:rFonts w:ascii="Segoe UI" w:hAnsi="Segoe UI" w:cs="Segoe UI"/>
          <w:color w:val="0F1115"/>
          <w:rtl/>
        </w:rPr>
        <w:t>لقياس الوقت من إدخال البصمة حتى فتح الخزنة</w:t>
      </w:r>
      <w:r>
        <w:rPr>
          <w:rFonts w:ascii="Segoe UI" w:hAnsi="Segoe UI" w:cs="Segoe UI"/>
          <w:color w:val="0F1115"/>
        </w:rPr>
        <w:t>.</w:t>
      </w:r>
    </w:p>
    <w:p w14:paraId="06DA7A54" w14:textId="77777777" w:rsidR="00F71EB3" w:rsidRDefault="00F71EB3" w:rsidP="00F71EB3">
      <w:pPr>
        <w:pStyle w:val="ds-markdown-paragraph"/>
        <w:numPr>
          <w:ilvl w:val="0"/>
          <w:numId w:val="9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هذه البيانات في لوحة التحكم، ويمكننا رؤية أن متوسط وقت فحص الملف على الأجهزة القديمة هو 1.5 ثانية، وهو مقبول. إذا زاد هذا الرقم فجأة، نكتشف أن هناك مشكلة في محرك</w:t>
      </w:r>
      <w:r>
        <w:rPr>
          <w:rFonts w:ascii="Segoe UI" w:hAnsi="Segoe UI" w:cs="Segoe UI"/>
          <w:color w:val="0F1115"/>
        </w:rPr>
        <w:t xml:space="preserve"> JNI.</w:t>
      </w:r>
    </w:p>
    <w:p w14:paraId="069391B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16.2.3 </w:t>
      </w:r>
      <w:r>
        <w:rPr>
          <w:rFonts w:ascii="Segoe UI" w:hAnsi="Segoe UI" w:cs="Segoe UI"/>
          <w:color w:val="0F1115"/>
          <w:sz w:val="30"/>
          <w:szCs w:val="30"/>
          <w:rtl/>
        </w:rPr>
        <w:t>تتبع الأحداث المخصصة</w:t>
      </w:r>
      <w:r>
        <w:rPr>
          <w:rFonts w:ascii="Segoe UI" w:hAnsi="Segoe UI" w:cs="Segoe UI"/>
          <w:color w:val="0F1115"/>
          <w:sz w:val="30"/>
          <w:szCs w:val="30"/>
        </w:rPr>
        <w:t xml:space="preserve"> (Custom Events - Analytics)</w:t>
      </w:r>
    </w:p>
    <w:p w14:paraId="664A62A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لتحسين التطبيق، نحتاج إلى معرفة كيف يتفاعل المستخدمون معه، وليس فقط أين ينكسر. نضيف نقاط تتبع</w:t>
      </w:r>
      <w:r>
        <w:rPr>
          <w:rFonts w:ascii="Segoe UI" w:hAnsi="Segoe UI" w:cs="Segoe UI"/>
          <w:color w:val="0F1115"/>
        </w:rPr>
        <w:t xml:space="preserve"> (Events) </w:t>
      </w:r>
      <w:r>
        <w:rPr>
          <w:rFonts w:ascii="Segoe UI" w:hAnsi="Segoe UI" w:cs="Segoe UI"/>
          <w:color w:val="0F1115"/>
          <w:rtl/>
        </w:rPr>
        <w:t>لأفعال المستخدم الرئيسية</w:t>
      </w:r>
      <w:r>
        <w:rPr>
          <w:rFonts w:ascii="Segoe UI" w:hAnsi="Segoe UI" w:cs="Segoe UI"/>
          <w:color w:val="0F1115"/>
        </w:rPr>
        <w:t>.</w:t>
      </w:r>
    </w:p>
    <w:p w14:paraId="4EB7E248"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file_added_to_vault</w:t>
      </w:r>
      <w:proofErr w:type="spellEnd"/>
      <w:r>
        <w:rPr>
          <w:rStyle w:val="HTMLCode"/>
          <w:rFonts w:ascii="Consolas" w:eastAsiaTheme="majorEastAsia" w:hAnsi="Consolas"/>
          <w:color w:val="0F1115"/>
          <w:sz w:val="21"/>
          <w:szCs w:val="21"/>
          <w:shd w:val="clear" w:color="auto" w:fill="EBEEF2"/>
        </w:rPr>
        <w:t>"</w:t>
      </w:r>
    </w:p>
    <w:p w14:paraId="7F70CBC7"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malware_detected</w:t>
      </w:r>
      <w:proofErr w:type="spellEnd"/>
      <w:r>
        <w:rPr>
          <w:rStyle w:val="HTMLCode"/>
          <w:rFonts w:ascii="Consolas" w:eastAsiaTheme="majorEastAsia" w:hAnsi="Consolas"/>
          <w:color w:val="0F1115"/>
          <w:sz w:val="21"/>
          <w:szCs w:val="21"/>
          <w:shd w:val="clear" w:color="auto" w:fill="EBEEF2"/>
        </w:rPr>
        <w:t>"</w:t>
      </w:r>
    </w:p>
    <w:p w14:paraId="25469984"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link_scan_performed</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br/>
      </w:r>
      <w:r>
        <w:rPr>
          <w:rFonts w:ascii="Segoe UI" w:hAnsi="Segoe UI" w:cs="Segoe UI"/>
          <w:color w:val="0F1115"/>
          <w:rtl/>
        </w:rPr>
        <w:t>هذه البيانات تسجل إحصائيات مجهولة المصدر (مثل "تم اكتشاف 1000 تهديد هذا الأسبوع") وتُستخدم في لوحة تحكم</w:t>
      </w:r>
      <w:r>
        <w:rPr>
          <w:rFonts w:ascii="Segoe UI" w:hAnsi="Segoe UI" w:cs="Segoe UI"/>
          <w:color w:val="0F1115"/>
        </w:rPr>
        <w:t xml:space="preserve"> Google Analytics </w:t>
      </w:r>
      <w:r>
        <w:rPr>
          <w:rFonts w:ascii="Segoe UI" w:hAnsi="Segoe UI" w:cs="Segoe UI"/>
          <w:color w:val="0F1115"/>
          <w:rtl/>
        </w:rPr>
        <w:t>لـ</w:t>
      </w:r>
      <w:r>
        <w:rPr>
          <w:rFonts w:ascii="Segoe UI" w:hAnsi="Segoe UI" w:cs="Segoe UI"/>
          <w:color w:val="0F1115"/>
        </w:rPr>
        <w:t xml:space="preserve"> Firebase. </w:t>
      </w:r>
      <w:r>
        <w:rPr>
          <w:rFonts w:ascii="Segoe UI" w:hAnsi="Segoe UI" w:cs="Segoe UI"/>
          <w:color w:val="0F1115"/>
          <w:rtl/>
        </w:rPr>
        <w:t>هذا يساعدنا على فهم قيمة التطبيق بالنسبة للمستخدمين</w:t>
      </w:r>
      <w:r>
        <w:rPr>
          <w:rFonts w:ascii="Segoe UI" w:hAnsi="Segoe UI" w:cs="Segoe UI"/>
          <w:color w:val="0F1115"/>
        </w:rPr>
        <w:t>.</w:t>
      </w:r>
    </w:p>
    <w:p w14:paraId="207C191F" w14:textId="77777777" w:rsidR="00F71EB3" w:rsidRDefault="00000000" w:rsidP="00F71EB3">
      <w:pPr>
        <w:spacing w:before="480" w:after="480"/>
        <w:rPr>
          <w:rFonts w:ascii="Segoe UI" w:hAnsi="Segoe UI" w:cs="Segoe UI"/>
        </w:rPr>
      </w:pPr>
      <w:r>
        <w:pict w14:anchorId="3C8D7FA6">
          <v:rect id="_x0000_i1125" style="width:0;height:.75pt" o:hralign="center" o:hrstd="t" o:hr="t" fillcolor="#a0a0a0" stroked="f"/>
        </w:pict>
      </w:r>
    </w:p>
    <w:p w14:paraId="53DC8EA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16.3 </w:t>
      </w:r>
      <w:r>
        <w:rPr>
          <w:rFonts w:ascii="Segoe UI" w:hAnsi="Segoe UI" w:cs="Segoe UI"/>
          <w:color w:val="0F1115"/>
          <w:sz w:val="33"/>
          <w:szCs w:val="33"/>
          <w:rtl/>
        </w:rPr>
        <w:t>مؤشرات الأداء والمراقبة الحية</w:t>
      </w:r>
      <w:r>
        <w:rPr>
          <w:rFonts w:ascii="Segoe UI" w:hAnsi="Segoe UI" w:cs="Segoe UI"/>
          <w:color w:val="0F1115"/>
          <w:sz w:val="33"/>
          <w:szCs w:val="33"/>
        </w:rPr>
        <w:t xml:space="preserve"> (KPIs &amp; Health Checks)</w:t>
      </w:r>
    </w:p>
    <w:p w14:paraId="4F58A48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16.3.1 </w:t>
      </w:r>
      <w:r>
        <w:rPr>
          <w:rFonts w:ascii="Segoe UI" w:hAnsi="Segoe UI" w:cs="Segoe UI"/>
          <w:color w:val="0F1115"/>
          <w:sz w:val="30"/>
          <w:szCs w:val="30"/>
          <w:rtl/>
        </w:rPr>
        <w:t>مؤشرات الأداء الرئيسية</w:t>
      </w:r>
      <w:r>
        <w:rPr>
          <w:rFonts w:ascii="Segoe UI" w:hAnsi="Segoe UI" w:cs="Segoe UI"/>
          <w:color w:val="0F1115"/>
          <w:sz w:val="30"/>
          <w:szCs w:val="30"/>
        </w:rPr>
        <w:t xml:space="preserve"> (KPIs)</w:t>
      </w:r>
    </w:p>
    <w:p w14:paraId="16ADD54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لتقييم صحة النظام بشكل فوري، نحدد مجموعة من مؤشرات الأداء الرئيسية</w:t>
      </w:r>
      <w:r>
        <w:rPr>
          <w:rFonts w:ascii="Segoe UI" w:hAnsi="Segoe UI" w:cs="Segoe UI"/>
          <w:color w:val="0F1115"/>
        </w:rPr>
        <w:t xml:space="preserve"> (KPIs) </w:t>
      </w:r>
      <w:r>
        <w:rPr>
          <w:rFonts w:ascii="Segoe UI" w:hAnsi="Segoe UI" w:cs="Segoe UI"/>
          <w:color w:val="0F1115"/>
          <w:rtl/>
        </w:rPr>
        <w:t>التي يتم حسابها وعرضها في لوحة تحكم المطورين (أو داخليًا للتطبيق في قسم "حالة النظام")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40"/>
        <w:gridCol w:w="2052"/>
        <w:gridCol w:w="1549"/>
        <w:gridCol w:w="3339"/>
      </w:tblGrid>
      <w:tr w:rsidR="00F71EB3" w14:paraId="1C46EA06" w14:textId="77777777" w:rsidTr="00F71EB3">
        <w:trPr>
          <w:tblHeader/>
        </w:trPr>
        <w:tc>
          <w:tcPr>
            <w:tcW w:w="0" w:type="auto"/>
            <w:tcBorders>
              <w:top w:val="nil"/>
            </w:tcBorders>
            <w:tcMar>
              <w:top w:w="150" w:type="dxa"/>
              <w:left w:w="0" w:type="dxa"/>
              <w:bottom w:w="150" w:type="dxa"/>
              <w:right w:w="240" w:type="dxa"/>
            </w:tcMar>
            <w:vAlign w:val="center"/>
            <w:hideMark/>
          </w:tcPr>
          <w:p w14:paraId="25DB914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مؤشر الأداء</w:t>
            </w:r>
            <w:r>
              <w:rPr>
                <w:rFonts w:ascii="Segoe UI" w:hAnsi="Segoe UI" w:cs="Segoe UI"/>
                <w:sz w:val="23"/>
                <w:szCs w:val="23"/>
              </w:rPr>
              <w:t xml:space="preserve"> (KPI)</w:t>
            </w:r>
          </w:p>
        </w:tc>
        <w:tc>
          <w:tcPr>
            <w:tcW w:w="0" w:type="auto"/>
            <w:tcBorders>
              <w:top w:val="nil"/>
            </w:tcBorders>
            <w:tcMar>
              <w:top w:w="150" w:type="dxa"/>
              <w:left w:w="240" w:type="dxa"/>
              <w:bottom w:w="150" w:type="dxa"/>
              <w:right w:w="240" w:type="dxa"/>
            </w:tcMar>
            <w:vAlign w:val="center"/>
            <w:hideMark/>
          </w:tcPr>
          <w:p w14:paraId="736243F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BD714E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القيمة المستهدفة</w:t>
            </w:r>
            <w:r>
              <w:rPr>
                <w:rFonts w:ascii="Segoe UI" w:hAnsi="Segoe UI" w:cs="Segoe UI"/>
                <w:sz w:val="23"/>
                <w:szCs w:val="23"/>
              </w:rPr>
              <w:t xml:space="preserve"> (Target)</w:t>
            </w:r>
          </w:p>
        </w:tc>
        <w:tc>
          <w:tcPr>
            <w:tcW w:w="0" w:type="auto"/>
            <w:tcBorders>
              <w:top w:val="nil"/>
            </w:tcBorders>
            <w:tcMar>
              <w:top w:w="150" w:type="dxa"/>
              <w:left w:w="240" w:type="dxa"/>
              <w:bottom w:w="150" w:type="dxa"/>
              <w:right w:w="240" w:type="dxa"/>
            </w:tcMar>
            <w:vAlign w:val="center"/>
            <w:hideMark/>
          </w:tcPr>
          <w:p w14:paraId="2549D39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كيفية القياس</w:t>
            </w:r>
          </w:p>
        </w:tc>
      </w:tr>
      <w:tr w:rsidR="00F71EB3" w14:paraId="4024AF4F" w14:textId="77777777" w:rsidTr="00F71EB3">
        <w:tc>
          <w:tcPr>
            <w:tcW w:w="0" w:type="auto"/>
            <w:tcMar>
              <w:top w:w="150" w:type="dxa"/>
              <w:left w:w="0" w:type="dxa"/>
              <w:bottom w:w="150" w:type="dxa"/>
              <w:right w:w="240" w:type="dxa"/>
            </w:tcMar>
            <w:vAlign w:val="center"/>
            <w:hideMark/>
          </w:tcPr>
          <w:p w14:paraId="678CBB6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KPI-01: </w:t>
            </w:r>
            <w:r>
              <w:rPr>
                <w:rStyle w:val="af1"/>
                <w:rFonts w:ascii="Segoe UI" w:hAnsi="Segoe UI" w:cs="Segoe UI"/>
                <w:sz w:val="23"/>
                <w:szCs w:val="23"/>
                <w:rtl/>
              </w:rPr>
              <w:t>استجابة الخدمة</w:t>
            </w:r>
            <w:r>
              <w:rPr>
                <w:rStyle w:val="af1"/>
                <w:rFonts w:ascii="Segoe UI" w:hAnsi="Segoe UI" w:cs="Segoe UI"/>
                <w:sz w:val="23"/>
                <w:szCs w:val="23"/>
              </w:rPr>
              <w:t xml:space="preserve"> (Service Uptime)</w:t>
            </w:r>
          </w:p>
        </w:tc>
        <w:tc>
          <w:tcPr>
            <w:tcW w:w="0" w:type="auto"/>
            <w:tcMar>
              <w:top w:w="150" w:type="dxa"/>
              <w:left w:w="240" w:type="dxa"/>
              <w:bottom w:w="150" w:type="dxa"/>
              <w:right w:w="240" w:type="dxa"/>
            </w:tcMar>
            <w:vAlign w:val="center"/>
            <w:hideMark/>
          </w:tcPr>
          <w:p w14:paraId="1CFF16D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الوقت الذي كانت فيه خدمات الخلفية</w:t>
            </w:r>
            <w:r>
              <w:rPr>
                <w:rFonts w:ascii="Segoe UI" w:hAnsi="Segoe UI" w:cs="Segoe UI"/>
                <w:sz w:val="23"/>
                <w:szCs w:val="23"/>
              </w:rPr>
              <w:t xml:space="preserve"> (Foreground Service) </w:t>
            </w:r>
            <w:r>
              <w:rPr>
                <w:rFonts w:ascii="Segoe UI" w:hAnsi="Segoe UI" w:cs="Segoe UI"/>
                <w:sz w:val="23"/>
                <w:szCs w:val="23"/>
                <w:rtl/>
              </w:rPr>
              <w:t>تعمل دون انقطاع</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11D2D6D" w14:textId="77777777" w:rsidR="00F71EB3" w:rsidRDefault="00F71EB3">
            <w:pPr>
              <w:spacing w:line="375" w:lineRule="atLeast"/>
              <w:rPr>
                <w:rFonts w:ascii="Segoe UI" w:hAnsi="Segoe UI" w:cs="Segoe UI"/>
                <w:sz w:val="23"/>
                <w:szCs w:val="23"/>
              </w:rPr>
            </w:pPr>
            <w:r>
              <w:rPr>
                <w:rFonts w:ascii="Segoe UI" w:hAnsi="Segoe UI" w:cs="Segoe UI"/>
                <w:sz w:val="23"/>
                <w:szCs w:val="23"/>
              </w:rPr>
              <w:t>&gt; 99.5%</w:t>
            </w:r>
          </w:p>
        </w:tc>
        <w:tc>
          <w:tcPr>
            <w:tcW w:w="0" w:type="auto"/>
            <w:tcMar>
              <w:top w:w="150" w:type="dxa"/>
              <w:left w:w="240" w:type="dxa"/>
              <w:bottom w:w="150" w:type="dxa"/>
              <w:right w:w="0" w:type="dxa"/>
            </w:tcMar>
            <w:vAlign w:val="center"/>
            <w:hideMark/>
          </w:tcPr>
          <w:p w14:paraId="57645BD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مراقبة حالة الخدمة كل 10 دقائق وتسجيل أي انقطاع غير متوقع</w:t>
            </w:r>
            <w:r>
              <w:rPr>
                <w:rFonts w:ascii="Segoe UI" w:hAnsi="Segoe UI" w:cs="Segoe UI"/>
                <w:sz w:val="23"/>
                <w:szCs w:val="23"/>
              </w:rPr>
              <w:t>.</w:t>
            </w:r>
          </w:p>
        </w:tc>
      </w:tr>
      <w:tr w:rsidR="00F71EB3" w14:paraId="6A9576BC" w14:textId="77777777" w:rsidTr="00F71EB3">
        <w:tc>
          <w:tcPr>
            <w:tcW w:w="0" w:type="auto"/>
            <w:tcMar>
              <w:top w:w="150" w:type="dxa"/>
              <w:left w:w="0" w:type="dxa"/>
              <w:bottom w:w="150" w:type="dxa"/>
              <w:right w:w="240" w:type="dxa"/>
            </w:tcMar>
            <w:vAlign w:val="center"/>
            <w:hideMark/>
          </w:tcPr>
          <w:p w14:paraId="5A664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KPI-02: </w:t>
            </w:r>
            <w:r>
              <w:rPr>
                <w:rStyle w:val="af1"/>
                <w:rFonts w:ascii="Segoe UI" w:hAnsi="Segoe UI" w:cs="Segoe UI"/>
                <w:sz w:val="23"/>
                <w:szCs w:val="23"/>
                <w:rtl/>
              </w:rPr>
              <w:t>وقت الفحص</w:t>
            </w:r>
            <w:r>
              <w:rPr>
                <w:rStyle w:val="af1"/>
                <w:rFonts w:ascii="Segoe UI" w:hAnsi="Segoe UI" w:cs="Segoe UI"/>
                <w:sz w:val="23"/>
                <w:szCs w:val="23"/>
              </w:rPr>
              <w:t xml:space="preserve"> (Scan Duration)</w:t>
            </w:r>
          </w:p>
        </w:tc>
        <w:tc>
          <w:tcPr>
            <w:tcW w:w="0" w:type="auto"/>
            <w:tcMar>
              <w:top w:w="150" w:type="dxa"/>
              <w:left w:w="240" w:type="dxa"/>
              <w:bottom w:w="150" w:type="dxa"/>
              <w:right w:w="240" w:type="dxa"/>
            </w:tcMar>
            <w:vAlign w:val="center"/>
            <w:hideMark/>
          </w:tcPr>
          <w:p w14:paraId="2164C95B"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متوسط الوقت الذي تستغرقه عملية فحص ملف بحجم 50 ميجابايت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8D7ADB"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&lt; 1.5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78AEF2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 من </w:t>
            </w:r>
            <w:r>
              <w:rPr>
                <w:rStyle w:val="HTMLCode"/>
                <w:rFonts w:ascii="Consolas" w:eastAsiaTheme="majorEastAsia" w:hAnsi="Consolas"/>
                <w:shd w:val="clear" w:color="auto" w:fill="EBEEF2"/>
              </w:rPr>
              <w:t>Performance Telemetry</w:t>
            </w:r>
            <w:r>
              <w:rPr>
                <w:rFonts w:ascii="Segoe UI" w:hAnsi="Segoe UI" w:cs="Segoe UI"/>
                <w:sz w:val="23"/>
                <w:szCs w:val="23"/>
              </w:rPr>
              <w:t> (</w:t>
            </w:r>
            <w:r>
              <w:rPr>
                <w:rFonts w:ascii="Segoe UI" w:hAnsi="Segoe UI" w:cs="Segoe UI"/>
                <w:sz w:val="23"/>
                <w:szCs w:val="23"/>
                <w:rtl/>
              </w:rPr>
              <w:t>قسم 16.2.2</w:t>
            </w:r>
            <w:r>
              <w:rPr>
                <w:rFonts w:ascii="Segoe UI" w:hAnsi="Segoe UI" w:cs="Segoe UI"/>
                <w:sz w:val="23"/>
                <w:szCs w:val="23"/>
              </w:rPr>
              <w:t>).</w:t>
            </w:r>
          </w:p>
        </w:tc>
      </w:tr>
      <w:tr w:rsidR="00F71EB3" w14:paraId="6DF3A02A" w14:textId="77777777" w:rsidTr="00F71EB3">
        <w:tc>
          <w:tcPr>
            <w:tcW w:w="0" w:type="auto"/>
            <w:tcMar>
              <w:top w:w="150" w:type="dxa"/>
              <w:left w:w="0" w:type="dxa"/>
              <w:bottom w:w="150" w:type="dxa"/>
              <w:right w:w="240" w:type="dxa"/>
            </w:tcMar>
            <w:vAlign w:val="center"/>
            <w:hideMark/>
          </w:tcPr>
          <w:p w14:paraId="02F9021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KPI-03: </w:t>
            </w: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25D2B0A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الروابط والملفات الخبيثة التي تم اكتشافها بشكل صحيح</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CFF7A0" w14:textId="77777777" w:rsidR="00F71EB3" w:rsidRDefault="00F71EB3">
            <w:pPr>
              <w:spacing w:line="375" w:lineRule="atLeast"/>
              <w:rPr>
                <w:rFonts w:ascii="Segoe UI" w:hAnsi="Segoe UI" w:cs="Segoe UI"/>
                <w:sz w:val="23"/>
                <w:szCs w:val="23"/>
              </w:rPr>
            </w:pPr>
            <w:r>
              <w:rPr>
                <w:rFonts w:ascii="Segoe UI" w:hAnsi="Segoe UI" w:cs="Segoe UI"/>
                <w:sz w:val="23"/>
                <w:szCs w:val="23"/>
              </w:rPr>
              <w:t>&gt; 94%</w:t>
            </w:r>
          </w:p>
        </w:tc>
        <w:tc>
          <w:tcPr>
            <w:tcW w:w="0" w:type="auto"/>
            <w:tcMar>
              <w:top w:w="150" w:type="dxa"/>
              <w:left w:w="240" w:type="dxa"/>
              <w:bottom w:w="150" w:type="dxa"/>
              <w:right w:w="0" w:type="dxa"/>
            </w:tcMar>
            <w:vAlign w:val="center"/>
            <w:hideMark/>
          </w:tcPr>
          <w:p w14:paraId="2B5B706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اختبارات النموذج (أو عبر التغذية الراجعة في الإصدارات التجريبية)</w:t>
            </w:r>
            <w:r>
              <w:rPr>
                <w:rFonts w:ascii="Segoe UI" w:hAnsi="Segoe UI" w:cs="Segoe UI"/>
                <w:sz w:val="23"/>
                <w:szCs w:val="23"/>
              </w:rPr>
              <w:t>.</w:t>
            </w:r>
          </w:p>
        </w:tc>
      </w:tr>
      <w:tr w:rsidR="00F71EB3" w14:paraId="4079BF8D" w14:textId="77777777" w:rsidTr="00F71EB3">
        <w:tc>
          <w:tcPr>
            <w:tcW w:w="0" w:type="auto"/>
            <w:tcMar>
              <w:top w:w="150" w:type="dxa"/>
              <w:left w:w="0" w:type="dxa"/>
              <w:bottom w:w="150" w:type="dxa"/>
              <w:right w:w="240" w:type="dxa"/>
            </w:tcMar>
            <w:vAlign w:val="center"/>
            <w:hideMark/>
          </w:tcPr>
          <w:p w14:paraId="3654646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KPI-04: </w:t>
            </w:r>
            <w:r>
              <w:rPr>
                <w:rStyle w:val="af1"/>
                <w:rFonts w:ascii="Segoe UI" w:hAnsi="Segoe UI" w:cs="Segoe UI"/>
                <w:sz w:val="23"/>
                <w:szCs w:val="23"/>
                <w:rtl/>
              </w:rPr>
              <w:t>استهلاك البطارية</w:t>
            </w:r>
            <w:r>
              <w:rPr>
                <w:rStyle w:val="af1"/>
                <w:rFonts w:ascii="Segoe UI" w:hAnsi="Segoe UI" w:cs="Segoe UI"/>
                <w:sz w:val="23"/>
                <w:szCs w:val="23"/>
              </w:rPr>
              <w:t xml:space="preserve"> (Battery Consumption)</w:t>
            </w:r>
          </w:p>
        </w:tc>
        <w:tc>
          <w:tcPr>
            <w:tcW w:w="0" w:type="auto"/>
            <w:tcMar>
              <w:top w:w="150" w:type="dxa"/>
              <w:left w:w="240" w:type="dxa"/>
              <w:bottom w:w="150" w:type="dxa"/>
              <w:right w:w="240" w:type="dxa"/>
            </w:tcMar>
            <w:vAlign w:val="center"/>
            <w:hideMark/>
          </w:tcPr>
          <w:p w14:paraId="5E9D2BC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استهلاك البطارية الإضافية الناتجة عن التطبيق في اليوم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EA508AC" w14:textId="77777777" w:rsidR="00F71EB3" w:rsidRDefault="00F71EB3">
            <w:pPr>
              <w:spacing w:line="375" w:lineRule="atLeast"/>
              <w:rPr>
                <w:rFonts w:ascii="Segoe UI" w:hAnsi="Segoe UI" w:cs="Segoe UI"/>
                <w:sz w:val="23"/>
                <w:szCs w:val="23"/>
              </w:rPr>
            </w:pPr>
            <w:r>
              <w:rPr>
                <w:rFonts w:ascii="Segoe UI" w:hAnsi="Segoe UI" w:cs="Segoe UI"/>
                <w:sz w:val="23"/>
                <w:szCs w:val="23"/>
              </w:rPr>
              <w:t>&lt; 3%</w:t>
            </w:r>
          </w:p>
        </w:tc>
        <w:tc>
          <w:tcPr>
            <w:tcW w:w="0" w:type="auto"/>
            <w:tcMar>
              <w:top w:w="150" w:type="dxa"/>
              <w:left w:w="240" w:type="dxa"/>
              <w:bottom w:w="150" w:type="dxa"/>
              <w:right w:w="0" w:type="dxa"/>
            </w:tcMar>
            <w:vAlign w:val="center"/>
            <w:hideMark/>
          </w:tcPr>
          <w:p w14:paraId="2C4A7BB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مراقبة استهلاك البطارية عبر </w:t>
            </w:r>
            <w:proofErr w:type="spellStart"/>
            <w:r>
              <w:rPr>
                <w:rStyle w:val="HTMLCode"/>
                <w:rFonts w:ascii="Consolas" w:eastAsiaTheme="majorEastAsia" w:hAnsi="Consolas"/>
                <w:shd w:val="clear" w:color="auto" w:fill="EBEEF2"/>
              </w:rPr>
              <w:t>BatteryManager</w:t>
            </w:r>
            <w:proofErr w:type="spellEnd"/>
            <w:r>
              <w:rPr>
                <w:rFonts w:ascii="Segoe UI" w:hAnsi="Segoe UI" w:cs="Segoe UI"/>
                <w:sz w:val="23"/>
                <w:szCs w:val="23"/>
              </w:rPr>
              <w:t> </w:t>
            </w:r>
            <w:r>
              <w:rPr>
                <w:rFonts w:ascii="Segoe UI" w:hAnsi="Segoe UI" w:cs="Segoe UI"/>
                <w:sz w:val="23"/>
                <w:szCs w:val="23"/>
                <w:rtl/>
              </w:rPr>
              <w:t>في الخلفية</w:t>
            </w:r>
            <w:r>
              <w:rPr>
                <w:rFonts w:ascii="Segoe UI" w:hAnsi="Segoe UI" w:cs="Segoe UI"/>
                <w:sz w:val="23"/>
                <w:szCs w:val="23"/>
              </w:rPr>
              <w:t>.</w:t>
            </w:r>
          </w:p>
        </w:tc>
      </w:tr>
      <w:tr w:rsidR="00F71EB3" w14:paraId="3F5EAE67" w14:textId="77777777" w:rsidTr="00F71EB3">
        <w:tc>
          <w:tcPr>
            <w:tcW w:w="0" w:type="auto"/>
            <w:tcMar>
              <w:top w:w="150" w:type="dxa"/>
              <w:left w:w="0" w:type="dxa"/>
              <w:bottom w:w="150" w:type="dxa"/>
              <w:right w:w="240" w:type="dxa"/>
            </w:tcMar>
            <w:vAlign w:val="center"/>
            <w:hideMark/>
          </w:tcPr>
          <w:p w14:paraId="19B65F6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KPI-05: </w:t>
            </w:r>
            <w:r>
              <w:rPr>
                <w:rStyle w:val="af1"/>
                <w:rFonts w:ascii="Segoe UI" w:hAnsi="Segoe UI" w:cs="Segoe UI"/>
                <w:sz w:val="23"/>
                <w:szCs w:val="23"/>
                <w:rtl/>
              </w:rPr>
              <w:t>الذاكرة</w:t>
            </w:r>
            <w:r>
              <w:rPr>
                <w:rStyle w:val="af1"/>
                <w:rFonts w:ascii="Segoe UI" w:hAnsi="Segoe UI" w:cs="Segoe UI"/>
                <w:sz w:val="23"/>
                <w:szCs w:val="23"/>
              </w:rPr>
              <w:t xml:space="preserve"> (Memory Footprint)</w:t>
            </w:r>
          </w:p>
        </w:tc>
        <w:tc>
          <w:tcPr>
            <w:tcW w:w="0" w:type="auto"/>
            <w:tcMar>
              <w:top w:w="150" w:type="dxa"/>
              <w:left w:w="240" w:type="dxa"/>
              <w:bottom w:w="150" w:type="dxa"/>
              <w:right w:w="240" w:type="dxa"/>
            </w:tcMar>
            <w:vAlign w:val="center"/>
            <w:hideMark/>
          </w:tcPr>
          <w:p w14:paraId="04771B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الحد الأقصى للذاكرة المستخدمة عند تشغيل التطبيق وفحص ملف كبير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859A97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&lt; 100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52C7359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w:t>
            </w:r>
            <w:proofErr w:type="spellStart"/>
            <w:r>
              <w:rPr>
                <w:rStyle w:val="HTMLCode"/>
                <w:rFonts w:ascii="Consolas" w:eastAsiaTheme="majorEastAsia" w:hAnsi="Consolas"/>
                <w:shd w:val="clear" w:color="auto" w:fill="EBEEF2"/>
              </w:rPr>
              <w:t>ActivityManager</w:t>
            </w:r>
            <w:proofErr w:type="spellEnd"/>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Memory</w:t>
            </w:r>
            <w:proofErr w:type="gramEnd"/>
            <w:r>
              <w:rPr>
                <w:rStyle w:val="HTMLCode"/>
                <w:rFonts w:ascii="Consolas" w:eastAsiaTheme="majorEastAsia" w:hAnsi="Consolas"/>
                <w:shd w:val="clear" w:color="auto" w:fill="EBEEF2"/>
              </w:rPr>
              <w:t xml:space="preserve"> Profiler</w:t>
            </w:r>
            <w:r>
              <w:rPr>
                <w:rFonts w:ascii="Segoe UI" w:hAnsi="Segoe UI" w:cs="Segoe UI"/>
                <w:sz w:val="23"/>
                <w:szCs w:val="23"/>
              </w:rPr>
              <w:t>.</w:t>
            </w:r>
          </w:p>
        </w:tc>
      </w:tr>
    </w:tbl>
    <w:p w14:paraId="2E557E22"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16.3.2 </w:t>
      </w:r>
      <w:r>
        <w:rPr>
          <w:rFonts w:ascii="Segoe UI" w:hAnsi="Segoe UI" w:cs="Segoe UI"/>
          <w:color w:val="0F1115"/>
          <w:sz w:val="30"/>
          <w:szCs w:val="30"/>
          <w:rtl/>
        </w:rPr>
        <w:t>الفحوصات الداخلية للصحة</w:t>
      </w:r>
      <w:r>
        <w:rPr>
          <w:rFonts w:ascii="Segoe UI" w:hAnsi="Segoe UI" w:cs="Segoe UI"/>
          <w:color w:val="0F1115"/>
          <w:sz w:val="30"/>
          <w:szCs w:val="30"/>
        </w:rPr>
        <w:t xml:space="preserve"> (Internal Health Checks)</w:t>
      </w:r>
    </w:p>
    <w:p w14:paraId="20D4BA9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مرة يتم فيها تشغيل التطبيق، وفي فترات منتظمة (كل 30 دقيقة)، يقوم التطبيق بإجراء </w:t>
      </w:r>
      <w:r>
        <w:rPr>
          <w:rStyle w:val="af1"/>
          <w:rFonts w:ascii="Segoe UI" w:eastAsiaTheme="majorEastAsia" w:hAnsi="Segoe UI" w:cs="Segoe UI"/>
          <w:color w:val="0F1115"/>
          <w:rtl/>
        </w:rPr>
        <w:t>فحص صحي داخلي</w:t>
      </w:r>
      <w:r>
        <w:rPr>
          <w:rStyle w:val="af1"/>
          <w:rFonts w:ascii="Segoe UI" w:eastAsiaTheme="majorEastAsia" w:hAnsi="Segoe UI" w:cs="Segoe UI"/>
          <w:color w:val="0F1115"/>
        </w:rPr>
        <w:t xml:space="preserve"> (Self-Health Check)</w:t>
      </w:r>
      <w:r>
        <w:rPr>
          <w:rFonts w:ascii="Segoe UI" w:hAnsi="Segoe UI" w:cs="Segoe UI"/>
          <w:color w:val="0F1115"/>
        </w:rPr>
        <w:t>:</w:t>
      </w:r>
    </w:p>
    <w:p w14:paraId="1C06FD56"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w:t>
      </w:r>
      <w:proofErr w:type="spellStart"/>
      <w:r>
        <w:rPr>
          <w:rStyle w:val="HTMLCode"/>
          <w:rFonts w:ascii="Consolas" w:eastAsiaTheme="majorEastAsia" w:hAnsi="Consolas"/>
          <w:color w:val="0F1115"/>
          <w:sz w:val="21"/>
          <w:szCs w:val="21"/>
          <w:shd w:val="clear" w:color="auto" w:fill="EBEEF2"/>
        </w:rPr>
        <w:t>HealthCheckManager</w:t>
      </w:r>
      <w:proofErr w:type="spellEnd"/>
      <w:r>
        <w:rPr>
          <w:rFonts w:ascii="Segoe UI" w:hAnsi="Segoe UI" w:cs="Segoe UI"/>
          <w:color w:val="0F1115"/>
        </w:rPr>
        <w:t> </w:t>
      </w:r>
      <w:r>
        <w:rPr>
          <w:rFonts w:ascii="Segoe UI" w:hAnsi="Segoe UI" w:cs="Segoe UI"/>
          <w:color w:val="0F1115"/>
          <w:rtl/>
        </w:rPr>
        <w:t>بإجراء استعلام بسيط </w:t>
      </w:r>
      <w:r>
        <w:rPr>
          <w:rStyle w:val="HTMLCode"/>
          <w:rFonts w:ascii="Consolas" w:eastAsiaTheme="majorEastAsia" w:hAnsi="Consolas"/>
          <w:color w:val="0F1115"/>
          <w:sz w:val="21"/>
          <w:szCs w:val="21"/>
          <w:shd w:val="clear" w:color="auto" w:fill="EBEEF2"/>
        </w:rPr>
        <w:t xml:space="preserve">SELECT 1 FROM </w:t>
      </w:r>
      <w:proofErr w:type="spellStart"/>
      <w:r>
        <w:rPr>
          <w:rStyle w:val="HTMLCode"/>
          <w:rFonts w:ascii="Consolas" w:eastAsiaTheme="majorEastAsia" w:hAnsi="Consolas"/>
          <w:color w:val="0F1115"/>
          <w:sz w:val="21"/>
          <w:szCs w:val="21"/>
          <w:shd w:val="clear" w:color="auto" w:fill="EBEEF2"/>
        </w:rPr>
        <w:t>ThreatEntity</w:t>
      </w:r>
      <w:proofErr w:type="spellEnd"/>
      <w:r>
        <w:rPr>
          <w:rFonts w:ascii="Segoe UI" w:hAnsi="Segoe UI" w:cs="Segoe UI"/>
          <w:color w:val="0F1115"/>
        </w:rPr>
        <w:t> </w:t>
      </w:r>
      <w:r>
        <w:rPr>
          <w:rFonts w:ascii="Segoe UI" w:hAnsi="Segoe UI" w:cs="Segoe UI"/>
          <w:color w:val="0F1115"/>
          <w:rtl/>
        </w:rPr>
        <w:t>للتأكد من أن قاعدة البيانات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تعمل بشكل طبيعي ولا توجد أخطاء في القرص</w:t>
      </w:r>
      <w:r>
        <w:rPr>
          <w:rFonts w:ascii="Segoe UI" w:hAnsi="Segoe UI" w:cs="Segoe UI"/>
          <w:color w:val="0F1115"/>
        </w:rPr>
        <w:t>.</w:t>
      </w:r>
    </w:p>
    <w:p w14:paraId="533194D9"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بتحميل عينة اختبار صغيرة جدًا (مثل 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 xml:space="preserve">) </w:t>
      </w:r>
      <w:r>
        <w:rPr>
          <w:rFonts w:ascii="Segoe UI" w:hAnsi="Segoe UI" w:cs="Segoe UI"/>
          <w:color w:val="0F1115"/>
          <w:rtl/>
        </w:rPr>
        <w:t>وتمريرها إلى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إذا لم يرجع النموذج نتيجة، فهذا يعني أن النموذج معطل، ويقوم النظام تلقائيًا بتعطيل ميزة الذكاء الاصطناعي والرجوع إلى الفحص الأساسي بـ</w:t>
      </w:r>
      <w:r>
        <w:rPr>
          <w:rFonts w:ascii="Segoe UI" w:hAnsi="Segoe UI" w:cs="Segoe UI"/>
          <w:color w:val="0F1115"/>
        </w:rPr>
        <w:t xml:space="preserve"> YARA </w:t>
      </w:r>
      <w:r>
        <w:rPr>
          <w:rFonts w:ascii="Segoe UI" w:hAnsi="Segoe UI" w:cs="Segoe UI"/>
          <w:color w:val="0F1115"/>
          <w:rtl/>
        </w:rPr>
        <w:t>فقط، مع تسجيل خطأ حرج</w:t>
      </w:r>
      <w:r>
        <w:rPr>
          <w:rFonts w:ascii="Segoe UI" w:hAnsi="Segoe UI" w:cs="Segoe UI"/>
          <w:color w:val="0F1115"/>
        </w:rPr>
        <w:t xml:space="preserve"> (Error).</w:t>
      </w:r>
    </w:p>
    <w:p w14:paraId="3028230C"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محرك</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يقوم باستدعاء دالة بسيطة في</w:t>
      </w:r>
      <w:r>
        <w:rPr>
          <w:rFonts w:ascii="Segoe UI" w:hAnsi="Segoe UI" w:cs="Segoe UI"/>
          <w:color w:val="0F1115"/>
        </w:rPr>
        <w:t xml:space="preserve"> C++ (</w:t>
      </w:r>
      <w:r>
        <w:rPr>
          <w:rFonts w:ascii="Segoe UI" w:hAnsi="Segoe UI" w:cs="Segoe UI"/>
          <w:color w:val="0F1115"/>
          <w:rtl/>
        </w:rPr>
        <w:t>مثل </w:t>
      </w:r>
      <w:proofErr w:type="spellStart"/>
      <w:proofErr w:type="gramStart"/>
      <w:r>
        <w:rPr>
          <w:rStyle w:val="HTMLCode"/>
          <w:rFonts w:ascii="Consolas" w:eastAsiaTheme="majorEastAsia" w:hAnsi="Consolas"/>
          <w:color w:val="0F1115"/>
          <w:sz w:val="21"/>
          <w:szCs w:val="21"/>
          <w:shd w:val="clear" w:color="auto" w:fill="EBEEF2"/>
        </w:rPr>
        <w:t>getYARAVersion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للتأكد من أن مكتبة</w:t>
      </w:r>
      <w:r>
        <w:rPr>
          <w:rFonts w:ascii="Segoe UI" w:hAnsi="Segoe UI" w:cs="Segoe UI"/>
          <w:color w:val="0F1115"/>
        </w:rPr>
        <w:t xml:space="preserve"> YARA </w:t>
      </w:r>
      <w:r>
        <w:rPr>
          <w:rFonts w:ascii="Segoe UI" w:hAnsi="Segoe UI" w:cs="Segoe UI"/>
          <w:color w:val="0F1115"/>
          <w:rtl/>
        </w:rPr>
        <w:t>محملة ولا يوجد تعارض في الذاكرة. إذا فشل، يقوم النظام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w:t>
      </w:r>
      <w:r>
        <w:rPr>
          <w:rFonts w:ascii="Segoe UI" w:hAnsi="Segoe UI" w:cs="Segoe UI"/>
          <w:color w:val="0F1115"/>
          <w:rtl/>
        </w:rPr>
        <w:t>ويقوم بإعادة تشغيل التطبيق أو دعوة المستخدم لإعادة التثبيت</w:t>
      </w:r>
      <w:r>
        <w:rPr>
          <w:rFonts w:ascii="Segoe UI" w:hAnsi="Segoe UI" w:cs="Segoe UI"/>
          <w:color w:val="0F1115"/>
        </w:rPr>
        <w:t>.</w:t>
      </w:r>
    </w:p>
    <w:p w14:paraId="0ED5518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16.3.3 </w:t>
      </w:r>
      <w:r>
        <w:rPr>
          <w:rFonts w:ascii="Segoe UI" w:hAnsi="Segoe UI" w:cs="Segoe UI"/>
          <w:color w:val="0F1115"/>
          <w:sz w:val="30"/>
          <w:szCs w:val="30"/>
          <w:rtl/>
        </w:rPr>
        <w:t>إضافة: استراتيجية التنبيه</w:t>
      </w:r>
      <w:r>
        <w:rPr>
          <w:rFonts w:ascii="Segoe UI" w:hAnsi="Segoe UI" w:cs="Segoe UI"/>
          <w:color w:val="0F1115"/>
          <w:sz w:val="30"/>
          <w:szCs w:val="30"/>
        </w:rPr>
        <w:t xml:space="preserve"> (Alerting Strategy)</w:t>
      </w:r>
    </w:p>
    <w:p w14:paraId="28A4D36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إذا فشلت إحدى الفحوصات الصحية، ماذا يحدث؟ لا يمكننا إرسال بريد إلكتروني للمطورين، لأن التطبيق يعمل محليًا. لكننا نعتمد على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التنبيه المحلي</w:t>
      </w:r>
      <w:r>
        <w:rPr>
          <w:rStyle w:val="af1"/>
          <w:rFonts w:ascii="Segoe UI" w:eastAsiaTheme="majorEastAsia" w:hAnsi="Segoe UI" w:cs="Segoe UI"/>
          <w:color w:val="0F1115"/>
        </w:rPr>
        <w:t>"</w:t>
      </w:r>
      <w:r>
        <w:rPr>
          <w:rFonts w:ascii="Segoe UI" w:hAnsi="Segoe UI" w:cs="Segoe UI"/>
          <w:color w:val="0F1115"/>
        </w:rPr>
        <w:t>:</w:t>
      </w:r>
    </w:p>
    <w:p w14:paraId="564DD9F9"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1 (تنبيه بسيط)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 هناك خطأ بسيط</w:t>
      </w:r>
      <w:r>
        <w:rPr>
          <w:rFonts w:ascii="Segoe UI" w:hAnsi="Segoe UI" w:cs="Segoe UI"/>
          <w:color w:val="0F1115"/>
        </w:rPr>
        <w:t xml:space="preserve"> (</w:t>
      </w:r>
      <w:r>
        <w:rPr>
          <w:rFonts w:ascii="Segoe UI" w:hAnsi="Segoe UI" w:cs="Segoe UI"/>
          <w:color w:val="0F1115"/>
          <w:rtl/>
        </w:rPr>
        <w:t>مثل فشل تحديث قاعدة</w:t>
      </w:r>
      <w:r>
        <w:rPr>
          <w:rFonts w:ascii="Segoe UI" w:hAnsi="Segoe UI" w:cs="Segoe UI"/>
          <w:color w:val="0F1115"/>
        </w:rPr>
        <w:t xml:space="preserve"> YARA </w:t>
      </w:r>
      <w:r>
        <w:rPr>
          <w:rFonts w:ascii="Segoe UI" w:hAnsi="Segoe UI" w:cs="Segoe UI"/>
          <w:color w:val="0F1115"/>
          <w:rtl/>
        </w:rPr>
        <w:t>بسبب انقطاع الشبكة</w:t>
      </w:r>
      <w:r>
        <w:rPr>
          <w:rFonts w:ascii="Segoe UI" w:hAnsi="Segoe UI" w:cs="Segoe UI"/>
          <w:color w:val="0F1115"/>
        </w:rPr>
        <w:t>)</w:t>
      </w:r>
      <w:r>
        <w:rPr>
          <w:rFonts w:ascii="Segoe UI" w:hAnsi="Segoe UI" w:cs="Segoe UI"/>
          <w:color w:val="0F1115"/>
          <w:rtl/>
        </w:rPr>
        <w:t>، نقوم بتسجيل الخطأ </w:t>
      </w:r>
      <w:r>
        <w:rPr>
          <w:rStyle w:val="HTMLCode"/>
          <w:rFonts w:ascii="Consolas" w:eastAsiaTheme="majorEastAsia" w:hAnsi="Consolas"/>
          <w:color w:val="0F1115"/>
          <w:sz w:val="21"/>
          <w:szCs w:val="21"/>
          <w:shd w:val="clear" w:color="auto" w:fill="EBEEF2"/>
        </w:rPr>
        <w:t>WARN</w:t>
      </w:r>
      <w:r>
        <w:rPr>
          <w:rFonts w:ascii="Segoe UI" w:hAnsi="Segoe UI" w:cs="Segoe UI"/>
          <w:color w:val="0F1115"/>
        </w:rPr>
        <w:t> </w:t>
      </w:r>
      <w:r>
        <w:rPr>
          <w:rFonts w:ascii="Segoe UI" w:hAnsi="Segoe UI" w:cs="Segoe UI"/>
          <w:color w:val="0F1115"/>
          <w:rtl/>
        </w:rPr>
        <w:t>ونعرض إشعارًا لطيفًا للمستخدم: "تعذر تحديث قواعد الكشف، سيتم استخدام القواعد الحالية." هذا لا يزعج المستخدم</w:t>
      </w:r>
      <w:r>
        <w:rPr>
          <w:rFonts w:ascii="Segoe UI" w:hAnsi="Segoe UI" w:cs="Segoe UI"/>
          <w:color w:val="0F1115"/>
        </w:rPr>
        <w:t>.</w:t>
      </w:r>
    </w:p>
    <w:p w14:paraId="03B005F8"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2 (إنذار خطير)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توقف محرك</w:t>
      </w:r>
      <w:r>
        <w:rPr>
          <w:rFonts w:ascii="Segoe UI" w:hAnsi="Segoe UI" w:cs="Segoe UI"/>
          <w:color w:val="0F1115"/>
        </w:rPr>
        <w:t xml:space="preserve"> JNI </w:t>
      </w:r>
      <w:r>
        <w:rPr>
          <w:rFonts w:ascii="Segoe UI" w:hAnsi="Segoe UI" w:cs="Segoe UI"/>
          <w:color w:val="0F1115"/>
          <w:rtl/>
        </w:rPr>
        <w:t>عن العمل، نقوم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xml:space="preserve">. </w:t>
      </w:r>
      <w:r>
        <w:rPr>
          <w:rFonts w:ascii="Segoe UI" w:hAnsi="Segoe UI" w:cs="Segoe UI"/>
          <w:color w:val="0F1115"/>
          <w:rtl/>
        </w:rPr>
        <w:t>في هذه الحالة، يظهر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نافذة حوارية عاجلة</w:t>
      </w:r>
      <w:r>
        <w:rPr>
          <w:rFonts w:ascii="Segoe UI" w:hAnsi="Segoe UI" w:cs="Segoe UI"/>
          <w:color w:val="0F1115"/>
        </w:rPr>
        <w:t xml:space="preserve"> (Emergency Dialog) </w:t>
      </w:r>
      <w:r>
        <w:rPr>
          <w:rFonts w:ascii="Segoe UI" w:hAnsi="Segoe UI" w:cs="Segoe UI"/>
          <w:color w:val="0F1115"/>
          <w:rtl/>
        </w:rPr>
        <w:t>تطلب من المستخدم إعادة تشغيل التطبيق، أو إذا كان الأمر خطيرًا جدًا، نقوم بتعطيل التطبيق مؤقتًا ونجبره على إعادة التثبيت، مع إرسال رسالة للمطورين عبر</w:t>
      </w:r>
      <w:r>
        <w:rPr>
          <w:rFonts w:ascii="Segoe UI" w:hAnsi="Segoe UI" w:cs="Segoe UI"/>
          <w:color w:val="0F1115"/>
        </w:rPr>
        <w:t xml:space="preserve"> Crashlytics </w:t>
      </w:r>
      <w:r>
        <w:rPr>
          <w:rFonts w:ascii="Segoe UI" w:hAnsi="Segoe UI" w:cs="Segoe UI"/>
          <w:color w:val="0F1115"/>
          <w:rtl/>
        </w:rPr>
        <w:t>مؤكدة</w:t>
      </w:r>
      <w:r>
        <w:rPr>
          <w:rFonts w:ascii="Segoe UI" w:hAnsi="Segoe UI" w:cs="Segoe UI"/>
          <w:color w:val="0F1115"/>
        </w:rPr>
        <w:t>.</w:t>
      </w:r>
    </w:p>
    <w:p w14:paraId="12E1ACC6"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3</w:t>
      </w:r>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المراقبة السلبية</w:t>
      </w:r>
      <w:r>
        <w:rPr>
          <w:rStyle w:val="af1"/>
          <w:rFonts w:ascii="Segoe UI" w:eastAsiaTheme="majorEastAsia" w:hAnsi="Segoe UI" w:cs="Segoe UI"/>
          <w:color w:val="0F1115"/>
        </w:rPr>
        <w:t xml:space="preserve"> - Passive Monitoring):</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في بيئة التطوير</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debug</w:t>
      </w:r>
      <w:r>
        <w:rPr>
          <w:rFonts w:ascii="Segoe UI" w:hAnsi="Segoe UI" w:cs="Segoe UI"/>
          <w:color w:val="0F1115"/>
        </w:rPr>
        <w:t xml:space="preserve"> builds) </w:t>
      </w:r>
      <w:r>
        <w:rPr>
          <w:rFonts w:ascii="Segoe UI" w:hAnsi="Segoe UI" w:cs="Segoe UI"/>
          <w:color w:val="0F1115"/>
          <w:rtl/>
        </w:rPr>
        <w:t>لاكتشاف الأخطاء الشائعة مثل تسرب الذاكرة</w:t>
      </w:r>
      <w:r>
        <w:rPr>
          <w:rFonts w:ascii="Segoe UI" w:hAnsi="Segoe UI" w:cs="Segoe UI"/>
          <w:color w:val="0F1115"/>
        </w:rPr>
        <w:t xml:space="preserve"> (Memory Leaks) </w:t>
      </w:r>
      <w:r>
        <w:rPr>
          <w:rFonts w:ascii="Segoe UI" w:hAnsi="Segoe UI" w:cs="Segoe UI"/>
          <w:color w:val="0F1115"/>
          <w:rtl/>
        </w:rPr>
        <w:t>أو عمليات قراءة/كتابة الملفات الطويلة على الخيط الرئيسي</w:t>
      </w:r>
      <w:r>
        <w:rPr>
          <w:rFonts w:ascii="Segoe UI" w:hAnsi="Segoe UI" w:cs="Segoe UI"/>
          <w:color w:val="0F1115"/>
        </w:rPr>
        <w:t xml:space="preserve"> (UI Thread). </w:t>
      </w:r>
      <w:r>
        <w:rPr>
          <w:rFonts w:ascii="Segoe UI" w:hAnsi="Segoe UI" w:cs="Segoe UI"/>
          <w:color w:val="0F1115"/>
          <w:rtl/>
        </w:rPr>
        <w:t>إذا اكتشف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مثل هذه المشكلة، يظهر تنبيه في الـ</w:t>
      </w:r>
      <w:r>
        <w:rPr>
          <w:rFonts w:ascii="Segoe UI" w:hAnsi="Segoe UI" w:cs="Segoe UI"/>
          <w:color w:val="0F1115"/>
        </w:rPr>
        <w:t xml:space="preserve"> Logcat </w:t>
      </w:r>
      <w:r>
        <w:rPr>
          <w:rFonts w:ascii="Segoe UI" w:hAnsi="Segoe UI" w:cs="Segoe UI"/>
          <w:color w:val="0F1115"/>
          <w:rtl/>
        </w:rPr>
        <w:t>أثناء التطوير، مما يسمح للمطورين بإصلاحه قبل الإصدار</w:t>
      </w:r>
      <w:r>
        <w:rPr>
          <w:rFonts w:ascii="Segoe UI" w:hAnsi="Segoe UI" w:cs="Segoe UI"/>
          <w:color w:val="0F1115"/>
        </w:rPr>
        <w:t>.</w:t>
      </w:r>
    </w:p>
    <w:p w14:paraId="76ADEBD0" w14:textId="77777777" w:rsidR="00F71EB3" w:rsidRDefault="00000000" w:rsidP="00F71EB3">
      <w:pPr>
        <w:spacing w:before="480" w:after="480"/>
        <w:rPr>
          <w:rFonts w:ascii="Segoe UI" w:hAnsi="Segoe UI" w:cs="Segoe UI"/>
        </w:rPr>
      </w:pPr>
      <w:r>
        <w:pict w14:anchorId="1B66E83C">
          <v:rect id="_x0000_i1126" style="width:0;height:.75pt" o:hralign="center" o:hrstd="t" o:hr="t" fillcolor="#a0a0a0" stroked="f"/>
        </w:pict>
      </w:r>
    </w:p>
    <w:p w14:paraId="093C7A2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16.4 </w:t>
      </w:r>
      <w:r>
        <w:rPr>
          <w:rFonts w:ascii="Segoe UI" w:hAnsi="Segoe UI" w:cs="Segoe UI"/>
          <w:color w:val="0F1115"/>
          <w:sz w:val="33"/>
          <w:szCs w:val="33"/>
          <w:rtl/>
        </w:rPr>
        <w:t>إضافة: لوحة القياس الداخلية للمطورين</w:t>
      </w:r>
      <w:r>
        <w:rPr>
          <w:rFonts w:ascii="Segoe UI" w:hAnsi="Segoe UI" w:cs="Segoe UI"/>
          <w:color w:val="0F1115"/>
          <w:sz w:val="33"/>
          <w:szCs w:val="33"/>
        </w:rPr>
        <w:t xml:space="preserve"> (Internal Developer Dashboard)</w:t>
      </w:r>
    </w:p>
    <w:p w14:paraId="70262FA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التطبيقات الاحترافية، يمتلك المطورون "لوحة قياس سرية" لرؤية حالة التطبيق.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نقوم بإنشاء شاشة مخفية (يمكن الوصول إليها بالنقر 5 مرات على رقم الإصدار في شاشة الإعدادات) تعرض</w:t>
      </w:r>
      <w:r>
        <w:rPr>
          <w:rFonts w:ascii="Segoe UI" w:hAnsi="Segoe UI" w:cs="Segoe UI"/>
          <w:color w:val="0F1115"/>
        </w:rPr>
        <w:t>:</w:t>
      </w:r>
    </w:p>
    <w:p w14:paraId="03FF40E9"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مؤشرات الصحة الحالية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حالة قاعدة البيانات</w:t>
      </w:r>
      <w:r>
        <w:rPr>
          <w:rFonts w:ascii="Segoe UI" w:hAnsi="Segoe UI" w:cs="Segoe UI"/>
          <w:color w:val="0F1115"/>
        </w:rPr>
        <w:t xml:space="preserve"> (Online/Offline)</w:t>
      </w:r>
      <w:r>
        <w:rPr>
          <w:rFonts w:ascii="Segoe UI" w:hAnsi="Segoe UI" w:cs="Segoe UI"/>
          <w:color w:val="0F1115"/>
          <w:rtl/>
        </w:rPr>
        <w:t>، حالة</w:t>
      </w:r>
      <w:r>
        <w:rPr>
          <w:rFonts w:ascii="Segoe UI" w:hAnsi="Segoe UI" w:cs="Segoe UI"/>
          <w:color w:val="0F1115"/>
        </w:rPr>
        <w:t xml:space="preserve"> JNI (Active/Inactive).</w:t>
      </w:r>
    </w:p>
    <w:p w14:paraId="7269EE4D"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إحصائيات الفحص</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عدد التطبيقات المفحوصة، عدد التهديدات المكتشفة</w:t>
      </w:r>
      <w:r>
        <w:rPr>
          <w:rFonts w:ascii="Segoe UI" w:hAnsi="Segoe UI" w:cs="Segoe UI"/>
          <w:color w:val="0F1115"/>
        </w:rPr>
        <w:t>.</w:t>
      </w:r>
    </w:p>
    <w:p w14:paraId="64E800FF"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استهلاك البطارية الحالي، الذاكرة المستخدمة، وحجم ملفات السجلات</w:t>
      </w:r>
      <w:r>
        <w:rPr>
          <w:rFonts w:ascii="Segoe UI" w:hAnsi="Segoe UI" w:cs="Segoe UI"/>
          <w:color w:val="0F1115"/>
        </w:rPr>
        <w:t>.</w:t>
      </w:r>
    </w:p>
    <w:p w14:paraId="337B2EBF"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زر "تصدير السجلات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يسمح للمطورين بضغط وتحميل ملفات السجلات (الأسبوع الأخير) لإرسالها للدعم الفني في حالة وجود مشكلة معقدة</w:t>
      </w:r>
      <w:r>
        <w:rPr>
          <w:rFonts w:ascii="Segoe UI" w:hAnsi="Segoe UI" w:cs="Segoe UI"/>
          <w:color w:val="0F1115"/>
        </w:rPr>
        <w:t>.</w:t>
      </w:r>
    </w:p>
    <w:p w14:paraId="17BD35BF" w14:textId="77777777" w:rsidR="00F71EB3" w:rsidRDefault="00000000" w:rsidP="00F71EB3">
      <w:pPr>
        <w:spacing w:before="480" w:after="480"/>
        <w:rPr>
          <w:rFonts w:ascii="Segoe UI" w:hAnsi="Segoe UI" w:cs="Segoe UI"/>
        </w:rPr>
      </w:pPr>
      <w:r>
        <w:pict w14:anchorId="55E812F9">
          <v:rect id="_x0000_i1127" style="width:0;height:.75pt" o:hralign="center" o:hrstd="t" o:hr="t" fillcolor="#a0a0a0" stroked="f"/>
        </w:pict>
      </w:r>
    </w:p>
    <w:p w14:paraId="50C3AA7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 عشر</w:t>
      </w:r>
    </w:p>
    <w:p w14:paraId="7D706FE6"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"جهاز المراقبة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نظام تسجيل منظم</w:t>
      </w:r>
      <w:r>
        <w:rPr>
          <w:rFonts w:ascii="Segoe UI" w:hAnsi="Segoe UI" w:cs="Segoe UI"/>
          <w:color w:val="0F1115"/>
        </w:rPr>
        <w:t xml:space="preserve"> (Structured JSON) </w:t>
      </w:r>
      <w:r>
        <w:rPr>
          <w:rFonts w:ascii="Segoe UI" w:hAnsi="Segoe UI" w:cs="Segoe UI"/>
          <w:color w:val="0F1115"/>
          <w:rtl/>
        </w:rPr>
        <w:t>لضمان قابلية السجلات للتحليل، ووضعنا مستويات خطورة واضحة</w:t>
      </w:r>
      <w:r>
        <w:rPr>
          <w:rFonts w:ascii="Segoe UI" w:hAnsi="Segoe UI" w:cs="Segoe UI"/>
          <w:color w:val="0F1115"/>
        </w:rPr>
        <w:t xml:space="preserve"> (DEBUG </w:t>
      </w:r>
      <w:r>
        <w:rPr>
          <w:rFonts w:ascii="Segoe UI" w:hAnsi="Segoe UI" w:cs="Segoe UI"/>
          <w:color w:val="0F1115"/>
          <w:rtl/>
        </w:rPr>
        <w:t>إلى</w:t>
      </w:r>
      <w:r>
        <w:rPr>
          <w:rFonts w:ascii="Segoe UI" w:hAnsi="Segoe UI" w:cs="Segoe UI"/>
          <w:color w:val="0F1115"/>
        </w:rPr>
        <w:t xml:space="preserve"> FATAL). </w:t>
      </w:r>
      <w:r>
        <w:rPr>
          <w:rFonts w:ascii="Segoe UI" w:hAnsi="Segoe UI" w:cs="Segoe UI"/>
          <w:color w:val="0F1115"/>
          <w:rtl/>
        </w:rPr>
        <w:t>أضفنا طبقة حماية عبر </w:t>
      </w:r>
      <w:r>
        <w:rPr>
          <w:rStyle w:val="HTMLCode"/>
          <w:rFonts w:ascii="Consolas" w:eastAsiaTheme="majorEastAsia" w:hAnsi="Consolas"/>
          <w:color w:val="0F1115"/>
          <w:sz w:val="21"/>
          <w:szCs w:val="21"/>
          <w:shd w:val="clear" w:color="auto" w:fill="EBEEF2"/>
        </w:rPr>
        <w:t>Crashlytics</w:t>
      </w:r>
      <w:r>
        <w:rPr>
          <w:rFonts w:ascii="Segoe UI" w:hAnsi="Segoe UI" w:cs="Segoe UI"/>
          <w:color w:val="0F1115"/>
        </w:rPr>
        <w:t> </w:t>
      </w:r>
      <w:r>
        <w:rPr>
          <w:rFonts w:ascii="Segoe UI" w:hAnsi="Segoe UI" w:cs="Segoe UI"/>
          <w:color w:val="0F1115"/>
          <w:rtl/>
        </w:rPr>
        <w:t xml:space="preserve">لتتبع الانهيارات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Telemetry</w:t>
      </w:r>
      <w:proofErr w:type="gramEnd"/>
      <w:r>
        <w:rPr>
          <w:rFonts w:ascii="Segoe UI" w:hAnsi="Segoe UI" w:cs="Segoe UI"/>
          <w:color w:val="0F1115"/>
        </w:rPr>
        <w:t> </w:t>
      </w:r>
      <w:r>
        <w:rPr>
          <w:rFonts w:ascii="Segoe UI" w:hAnsi="Segoe UI" w:cs="Segoe UI"/>
          <w:color w:val="0F1115"/>
          <w:rtl/>
        </w:rPr>
        <w:t>لتقييم الأداء في العالم الحقيقي. وحددنا مجموعة من مؤشرات الأداء</w:t>
      </w:r>
      <w:r>
        <w:rPr>
          <w:rFonts w:ascii="Segoe UI" w:hAnsi="Segoe UI" w:cs="Segoe UI"/>
          <w:color w:val="0F1115"/>
        </w:rPr>
        <w:t xml:space="preserve"> (KPIs) </w:t>
      </w:r>
      <w:r>
        <w:rPr>
          <w:rFonts w:ascii="Segoe UI" w:hAnsi="Segoe UI" w:cs="Segoe UI"/>
          <w:color w:val="0F1115"/>
          <w:rtl/>
        </w:rPr>
        <w:t>لضمان بقاء النظام صحيًا، وأنشأنا فحوصات ذاتية</w:t>
      </w:r>
      <w:r>
        <w:rPr>
          <w:rFonts w:ascii="Segoe UI" w:hAnsi="Segoe UI" w:cs="Segoe UI"/>
          <w:color w:val="0F1115"/>
        </w:rPr>
        <w:t xml:space="preserve"> (Health Checks) </w:t>
      </w:r>
      <w:r>
        <w:rPr>
          <w:rFonts w:ascii="Segoe UI" w:hAnsi="Segoe UI" w:cs="Segoe UI"/>
          <w:color w:val="0F1115"/>
          <w:rtl/>
        </w:rPr>
        <w:t>لاكتشاف الأعطال مبكرًا</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قادر على مراقبة نفسه، سننتقل في الفصل السابع عشر إلى هندسة جودة الكود والصيانة</w:t>
      </w:r>
      <w:r>
        <w:rPr>
          <w:rStyle w:val="af1"/>
          <w:rFonts w:ascii="Segoe UI" w:eastAsiaTheme="majorEastAsia" w:hAnsi="Segoe UI" w:cs="Segoe UI"/>
          <w:color w:val="0F1115"/>
        </w:rPr>
        <w:t xml:space="preserve"> (Code Quality, Configuration &amp; Maintenance) </w:t>
      </w:r>
      <w:r>
        <w:rPr>
          <w:rStyle w:val="af1"/>
          <w:rFonts w:ascii="Segoe UI" w:eastAsiaTheme="majorEastAsia" w:hAnsi="Segoe UI" w:cs="Segoe UI"/>
          <w:color w:val="0F1115"/>
          <w:rtl/>
        </w:rPr>
        <w:t>لضمان أن الكود الذي نكتبه يظل نظيفًا وسهل التعديل على المدى الطويل</w:t>
      </w:r>
      <w:r>
        <w:rPr>
          <w:rStyle w:val="af1"/>
          <w:rFonts w:ascii="Segoe UI" w:eastAsiaTheme="majorEastAsia" w:hAnsi="Segoe UI" w:cs="Segoe UI"/>
          <w:color w:val="0F1115"/>
        </w:rPr>
        <w:t>.</w:t>
      </w:r>
    </w:p>
    <w:p w14:paraId="6E1DB747" w14:textId="77777777" w:rsidR="00F71EB3" w:rsidRDefault="00000000" w:rsidP="00F71EB3">
      <w:pPr>
        <w:spacing w:before="480" w:after="480"/>
        <w:rPr>
          <w:rFonts w:ascii="Segoe UI" w:hAnsi="Segoe UI" w:cs="Segoe UI"/>
        </w:rPr>
      </w:pPr>
      <w:r>
        <w:pict w14:anchorId="6426DD4E">
          <v:rect id="_x0000_i1128" style="width:0;height:.75pt" o:hralign="center" o:hrstd="t" o:hr="t" fillcolor="#a0a0a0" stroked="f"/>
        </w:pict>
      </w:r>
    </w:p>
    <w:p w14:paraId="050D1269"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السابع عشر: هندسة جودة الكود والتكوين والصيانة</w:t>
      </w:r>
      <w:r>
        <w:rPr>
          <w:rFonts w:ascii="Segoe UI" w:hAnsi="Segoe UI" w:cs="Segoe UI"/>
          <w:color w:val="0F1115"/>
          <w:sz w:val="36"/>
          <w:szCs w:val="36"/>
        </w:rPr>
        <w:t xml:space="preserve"> (Code Quality, Configuration &amp; </w:t>
      </w:r>
      <w:proofErr w:type="gramStart"/>
      <w:r>
        <w:rPr>
          <w:rFonts w:ascii="Segoe UI" w:hAnsi="Segoe UI" w:cs="Segoe UI"/>
          <w:color w:val="0F1115"/>
          <w:sz w:val="36"/>
          <w:szCs w:val="36"/>
        </w:rPr>
        <w:t>Maintenance)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188041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12885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الناجح، يبدأ التحدي الحقيقي</w:t>
      </w:r>
      <w:r>
        <w:rPr>
          <w:rFonts w:ascii="Segoe UI" w:hAnsi="Segoe UI" w:cs="Segoe UI"/>
          <w:color w:val="0F1115"/>
        </w:rPr>
        <w:t>: </w:t>
      </w:r>
      <w:r>
        <w:rPr>
          <w:rStyle w:val="af1"/>
          <w:rFonts w:ascii="Segoe UI" w:eastAsiaTheme="majorEastAsia" w:hAnsi="Segoe UI" w:cs="Segoe UI"/>
          <w:color w:val="0F1115"/>
          <w:rtl/>
        </w:rPr>
        <w:t>الحفاظ على النظام</w:t>
      </w:r>
      <w:r>
        <w:rPr>
          <w:rFonts w:ascii="Segoe UI" w:hAnsi="Segoe UI" w:cs="Segoe UI"/>
          <w:color w:val="0F1115"/>
        </w:rPr>
        <w:t xml:space="preserve">. </w:t>
      </w:r>
      <w:r>
        <w:rPr>
          <w:rFonts w:ascii="Segoe UI" w:hAnsi="Segoe UI" w:cs="Segoe UI"/>
          <w:color w:val="0F1115"/>
          <w:rtl/>
        </w:rPr>
        <w:t>في شركات البرمجيات الرائدة، لا تُقاس جودة المطورين بجودة الكود الذي يكتبونه فقط، بل بجودة الكود الذي يتركونه للآخرين ليقوموا بصيانته. هذا الفصل هو قلب عملية </w:t>
      </w:r>
      <w:r>
        <w:rPr>
          <w:rStyle w:val="af1"/>
          <w:rFonts w:ascii="Segoe UI" w:eastAsiaTheme="majorEastAsia" w:hAnsi="Segoe UI" w:cs="Segoe UI"/>
          <w:color w:val="0F1115"/>
          <w:rtl/>
        </w:rPr>
        <w:t>الاستدامة الهندسية</w:t>
      </w:r>
      <w:r>
        <w:rPr>
          <w:rStyle w:val="af1"/>
          <w:rFonts w:ascii="Segoe UI" w:eastAsiaTheme="majorEastAsia" w:hAnsi="Segoe UI" w:cs="Segoe UI"/>
          <w:color w:val="0F1115"/>
        </w:rPr>
        <w:t xml:space="preserve"> (Engineering Sustainability)</w:t>
      </w:r>
      <w:r>
        <w:rPr>
          <w:rFonts w:ascii="Segoe UI" w:hAnsi="Segoe UI" w:cs="Segoe UI"/>
          <w:color w:val="0F1115"/>
        </w:rPr>
        <w:t xml:space="preserve">. </w:t>
      </w:r>
      <w:r>
        <w:rPr>
          <w:rFonts w:ascii="Segoe UI" w:hAnsi="Segoe UI" w:cs="Segoe UI"/>
          <w:color w:val="0F1115"/>
          <w:rtl/>
        </w:rPr>
        <w:t>سنتناول كيفية إدارة التبعيات والمكتبات بطريقة مركزية وآمنة، ونحدد معايير صارمة لجودة الكود</w:t>
      </w:r>
      <w:r>
        <w:rPr>
          <w:rFonts w:ascii="Segoe UI" w:hAnsi="Segoe UI" w:cs="Segoe UI"/>
          <w:color w:val="0F1115"/>
        </w:rPr>
        <w:t xml:space="preserve"> (Lint &amp; </w:t>
      </w:r>
      <w:proofErr w:type="spellStart"/>
      <w:r>
        <w:rPr>
          <w:rFonts w:ascii="Segoe UI" w:hAnsi="Segoe UI" w:cs="Segoe UI"/>
          <w:color w:val="0F1115"/>
        </w:rPr>
        <w:t>Detekt</w:t>
      </w:r>
      <w:proofErr w:type="spellEnd"/>
      <w:r>
        <w:rPr>
          <w:rFonts w:ascii="Segoe UI" w:hAnsi="Segoe UI" w:cs="Segoe UI"/>
          <w:color w:val="0F1115"/>
        </w:rPr>
        <w:t xml:space="preserve">) </w:t>
      </w:r>
      <w:r>
        <w:rPr>
          <w:rFonts w:ascii="Segoe UI" w:hAnsi="Segoe UI" w:cs="Segoe UI"/>
          <w:color w:val="0F1115"/>
          <w:rtl/>
        </w:rPr>
        <w:t>تضمن اتساق الأسلوب، ونضع سياسة محترفة لمراجعة الكود</w:t>
      </w:r>
      <w:r>
        <w:rPr>
          <w:rFonts w:ascii="Segoe UI" w:hAnsi="Segoe UI" w:cs="Segoe UI"/>
          <w:color w:val="0F1115"/>
        </w:rPr>
        <w:t xml:space="preserve"> (Pull Request Reviews) </w:t>
      </w:r>
      <w:r>
        <w:rPr>
          <w:rFonts w:ascii="Segoe UI" w:hAnsi="Segoe UI" w:cs="Segoe UI"/>
          <w:color w:val="0F1115"/>
          <w:rtl/>
        </w:rPr>
        <w:t>لضمان عدم دخول الأخطاء إلى الفرع الرئيسي، ونصمم استراتيجية واضحة لإدارة الديون التقنية، وأخيرًا نضع خطة طوارئ محكمة للتعامل مع الأخطاء الحرجة</w:t>
      </w:r>
      <w:r>
        <w:rPr>
          <w:rFonts w:ascii="Segoe UI" w:hAnsi="Segoe UI" w:cs="Segoe UI"/>
          <w:color w:val="0F1115"/>
        </w:rPr>
        <w:t xml:space="preserve"> (Hotfix).</w:t>
      </w:r>
    </w:p>
    <w:p w14:paraId="7404D667" w14:textId="77777777" w:rsidR="00F71EB3" w:rsidRDefault="00000000" w:rsidP="00F71EB3">
      <w:pPr>
        <w:spacing w:before="480" w:after="480"/>
        <w:rPr>
          <w:rFonts w:ascii="Segoe UI" w:hAnsi="Segoe UI" w:cs="Segoe UI"/>
        </w:rPr>
      </w:pPr>
      <w:r>
        <w:pict w14:anchorId="4204DF8A">
          <v:rect id="_x0000_i1129" style="width:0;height:.75pt" o:hralign="center" o:hrstd="t" o:hr="t" fillcolor="#a0a0a0" stroked="f"/>
        </w:pict>
      </w:r>
    </w:p>
    <w:p w14:paraId="78A2301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17.1 </w:t>
      </w:r>
      <w:r>
        <w:rPr>
          <w:rFonts w:ascii="Segoe UI" w:hAnsi="Segoe UI" w:cs="Segoe UI"/>
          <w:color w:val="0F1115"/>
          <w:sz w:val="33"/>
          <w:szCs w:val="33"/>
          <w:rtl/>
        </w:rPr>
        <w:t>إدارة التبعيات والمكتبات المتقدمة</w:t>
      </w:r>
      <w:r>
        <w:rPr>
          <w:rFonts w:ascii="Segoe UI" w:hAnsi="Segoe UI" w:cs="Segoe UI"/>
          <w:color w:val="0F1115"/>
          <w:sz w:val="33"/>
          <w:szCs w:val="33"/>
        </w:rPr>
        <w:t xml:space="preserve"> (Advanced Dependency Management)</w:t>
      </w:r>
    </w:p>
    <w:p w14:paraId="011BDA2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مشروع مثل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نعتمد على أكثر من 50 مكتبة خارجية</w:t>
      </w:r>
      <w:r>
        <w:rPr>
          <w:rFonts w:ascii="Segoe UI" w:hAnsi="Segoe UI" w:cs="Segoe UI"/>
          <w:color w:val="0F1115"/>
        </w:rPr>
        <w:t xml:space="preserve"> (</w:t>
      </w:r>
      <w:r>
        <w:rPr>
          <w:rFonts w:ascii="Segoe UI" w:hAnsi="Segoe UI" w:cs="Segoe UI"/>
          <w:color w:val="0F1115"/>
          <w:rtl/>
        </w:rPr>
        <w:t>من</w:t>
      </w:r>
      <w:r>
        <w:rPr>
          <w:rFonts w:ascii="Segoe UI" w:hAnsi="Segoe UI" w:cs="Segoe UI"/>
          <w:color w:val="0F1115"/>
        </w:rPr>
        <w:t xml:space="preserve"> Jetpack Compose </w:t>
      </w:r>
      <w:r>
        <w:rPr>
          <w:rFonts w:ascii="Segoe UI" w:hAnsi="Segoe UI" w:cs="Segoe UI"/>
          <w:color w:val="0F1115"/>
          <w:rtl/>
        </w:rPr>
        <w:t>إلى</w:t>
      </w:r>
      <w:r>
        <w:rPr>
          <w:rFonts w:ascii="Segoe UI" w:hAnsi="Segoe UI" w:cs="Segoe UI"/>
          <w:color w:val="0F1115"/>
        </w:rPr>
        <w:t xml:space="preserve"> Room </w:t>
      </w:r>
      <w:proofErr w:type="gramStart"/>
      <w:r>
        <w:rPr>
          <w:rFonts w:ascii="Segoe UI" w:hAnsi="Segoe UI" w:cs="Segoe UI"/>
          <w:color w:val="0F1115"/>
          <w:rtl/>
        </w:rPr>
        <w:t>و</w:t>
      </w:r>
      <w:r>
        <w:rPr>
          <w:rFonts w:ascii="Segoe UI" w:hAnsi="Segoe UI" w:cs="Segoe UI"/>
          <w:color w:val="0F1115"/>
        </w:rPr>
        <w:t xml:space="preserve"> ONNX</w:t>
      </w:r>
      <w:proofErr w:type="gramEnd"/>
      <w:r>
        <w:rPr>
          <w:rFonts w:ascii="Segoe UI" w:hAnsi="Segoe UI" w:cs="Segoe UI"/>
          <w:color w:val="0F1115"/>
        </w:rPr>
        <w:t xml:space="preserve">). </w:t>
      </w:r>
      <w:r>
        <w:rPr>
          <w:rFonts w:ascii="Segoe UI" w:hAnsi="Segoe UI" w:cs="Segoe UI"/>
          <w:color w:val="0F1115"/>
          <w:rtl/>
        </w:rPr>
        <w:t>إدارة هذه التبعيات بشكل عشوائي تؤدي إلى "جحيم التبعيات</w:t>
      </w:r>
      <w:r>
        <w:rPr>
          <w:rFonts w:ascii="Segoe UI" w:hAnsi="Segoe UI" w:cs="Segoe UI"/>
          <w:color w:val="0F1115"/>
        </w:rPr>
        <w:t>" (Dependency Hell).</w:t>
      </w:r>
    </w:p>
    <w:p w14:paraId="248D682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17.1.1 </w:t>
      </w:r>
      <w:r>
        <w:rPr>
          <w:rFonts w:ascii="Segoe UI" w:hAnsi="Segoe UI" w:cs="Segoe UI"/>
          <w:color w:val="0F1115"/>
          <w:sz w:val="30"/>
          <w:szCs w:val="30"/>
          <w:rtl/>
        </w:rPr>
        <w:t>ملف كتالوج الإصدارات المركزية</w:t>
      </w:r>
      <w:r>
        <w:rPr>
          <w:rFonts w:ascii="Segoe UI" w:hAnsi="Segoe UI" w:cs="Segoe UI"/>
          <w:color w:val="0F1115"/>
          <w:sz w:val="30"/>
          <w:szCs w:val="30"/>
        </w:rPr>
        <w:t xml:space="preserve"> (Gradle Version Catalog - </w:t>
      </w:r>
      <w:proofErr w:type="spellStart"/>
      <w:proofErr w:type="gramStart"/>
      <w:r>
        <w:rPr>
          <w:rStyle w:val="HTMLCode"/>
          <w:rFonts w:ascii="Consolas" w:eastAsiaTheme="majorEastAsia" w:hAnsi="Consolas"/>
          <w:color w:val="0F1115"/>
          <w:shd w:val="clear" w:color="auto" w:fill="EBEEF2"/>
        </w:rPr>
        <w:t>libs.versions</w:t>
      </w:r>
      <w:proofErr w:type="gramEnd"/>
      <w:r>
        <w:rPr>
          <w:rStyle w:val="HTMLCode"/>
          <w:rFonts w:ascii="Consolas" w:eastAsiaTheme="majorEastAsia" w:hAnsi="Consolas"/>
          <w:color w:val="0F1115"/>
          <w:shd w:val="clear" w:color="auto" w:fill="EBEEF2"/>
        </w:rPr>
        <w:t>.toml</w:t>
      </w:r>
      <w:proofErr w:type="spellEnd"/>
      <w:r>
        <w:rPr>
          <w:rFonts w:ascii="Segoe UI" w:hAnsi="Segoe UI" w:cs="Segoe UI"/>
          <w:color w:val="0F1115"/>
          <w:sz w:val="30"/>
          <w:szCs w:val="30"/>
        </w:rPr>
        <w:t>)</w:t>
      </w:r>
    </w:p>
    <w:p w14:paraId="5FE28E4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12، نعتمد على </w:t>
      </w:r>
      <w:r>
        <w:rPr>
          <w:rStyle w:val="af1"/>
          <w:rFonts w:ascii="Segoe UI" w:eastAsiaTheme="majorEastAsia" w:hAnsi="Segoe UI" w:cs="Segoe UI"/>
          <w:color w:val="0F1115"/>
        </w:rPr>
        <w:t>Version Catalog</w:t>
      </w:r>
      <w:r>
        <w:rPr>
          <w:rFonts w:ascii="Segoe UI" w:hAnsi="Segoe UI" w:cs="Segoe UI"/>
          <w:color w:val="0F1115"/>
        </w:rPr>
        <w:t> </w:t>
      </w:r>
      <w:r>
        <w:rPr>
          <w:rFonts w:ascii="Segoe UI" w:hAnsi="Segoe UI" w:cs="Segoe UI"/>
          <w:color w:val="0F1115"/>
          <w:rtl/>
        </w:rPr>
        <w:t>المقدم من</w:t>
      </w:r>
      <w:r>
        <w:rPr>
          <w:rFonts w:ascii="Segoe UI" w:hAnsi="Segoe UI" w:cs="Segoe UI"/>
          <w:color w:val="0F1115"/>
        </w:rPr>
        <w:t xml:space="preserve"> Gradle. </w:t>
      </w:r>
      <w:r>
        <w:rPr>
          <w:rFonts w:ascii="Segoe UI" w:hAnsi="Segoe UI" w:cs="Segoe UI"/>
          <w:color w:val="0F1115"/>
          <w:rtl/>
        </w:rPr>
        <w:t>هذا الملف (الموجود في </w:t>
      </w:r>
      <w:proofErr w:type="spellStart"/>
      <w:r>
        <w:rPr>
          <w:rStyle w:val="HTMLCode"/>
          <w:rFonts w:ascii="Consolas" w:eastAsiaTheme="majorEastAsia" w:hAnsi="Consolas"/>
          <w:color w:val="0F1115"/>
          <w:sz w:val="21"/>
          <w:szCs w:val="21"/>
          <w:shd w:val="clear" w:color="auto" w:fill="EBEEF2"/>
        </w:rPr>
        <w:t>gradle</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libs.versions.toml</w:t>
      </w:r>
      <w:proofErr w:type="spellEnd"/>
      <w:r>
        <w:rPr>
          <w:rFonts w:ascii="Segoe UI" w:hAnsi="Segoe UI" w:cs="Segoe UI"/>
          <w:color w:val="0F1115"/>
        </w:rPr>
        <w:t xml:space="preserve">) </w:t>
      </w:r>
      <w:r>
        <w:rPr>
          <w:rFonts w:ascii="Segoe UI" w:hAnsi="Segoe UI" w:cs="Segoe UI"/>
          <w:color w:val="0F1115"/>
          <w:rtl/>
        </w:rPr>
        <w:t>هو المرجع الوحيد لجميع إصدارات المكتبات</w:t>
      </w:r>
      <w:r>
        <w:rPr>
          <w:rFonts w:ascii="Segoe UI" w:hAnsi="Segoe UI" w:cs="Segoe UI"/>
          <w:color w:val="0F1115"/>
        </w:rPr>
        <w:t>.</w:t>
      </w:r>
    </w:p>
    <w:p w14:paraId="1178BF1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بنية الملف</w:t>
      </w:r>
      <w:r>
        <w:rPr>
          <w:rStyle w:val="af1"/>
          <w:rFonts w:ascii="Segoe UI" w:eastAsiaTheme="majorEastAsia" w:hAnsi="Segoe UI" w:cs="Segoe UI"/>
          <w:color w:val="0F1115"/>
        </w:rPr>
        <w:t>:</w:t>
      </w:r>
    </w:p>
    <w:p w14:paraId="60472181"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toml</w:t>
      </w:r>
      <w:proofErr w:type="spellEnd"/>
    </w:p>
    <w:p w14:paraId="23DD3765"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versions</w:t>
      </w:r>
      <w:r>
        <w:rPr>
          <w:rStyle w:val="token"/>
          <w:rFonts w:ascii="Consolas" w:eastAsiaTheme="majorEastAsia" w:hAnsi="Consolas"/>
          <w:color w:val="383A42"/>
        </w:rPr>
        <w:t>]</w:t>
      </w:r>
    </w:p>
    <w:p w14:paraId="78A2D5E2"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"1.6.0"</w:t>
      </w:r>
    </w:p>
    <w:p w14:paraId="19F44826"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room</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"2.6.1"</w:t>
      </w:r>
    </w:p>
    <w:p w14:paraId="4B8095D2"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"2.48"</w:t>
      </w:r>
    </w:p>
    <w:p w14:paraId="1F008616"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"1.15.0"</w:t>
      </w:r>
    </w:p>
    <w:p w14:paraId="7224C9F0" w14:textId="77777777" w:rsidR="00F71EB3" w:rsidRDefault="00F71EB3" w:rsidP="00F71EB3">
      <w:pPr>
        <w:pStyle w:val="HTML"/>
        <w:wordWrap w:val="0"/>
        <w:spacing w:line="330" w:lineRule="atLeast"/>
        <w:rPr>
          <w:rFonts w:ascii="Consolas" w:hAnsi="Consolas"/>
          <w:color w:val="0F1115"/>
        </w:rPr>
      </w:pPr>
    </w:p>
    <w:p w14:paraId="0863F52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libraries</w:t>
      </w:r>
      <w:r>
        <w:rPr>
          <w:rStyle w:val="token"/>
          <w:rFonts w:ascii="Consolas" w:eastAsiaTheme="majorEastAsia" w:hAnsi="Consolas"/>
          <w:color w:val="383A42"/>
        </w:rPr>
        <w:t>]</w:t>
      </w:r>
    </w:p>
    <w:p w14:paraId="7DBF86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proofErr w:type="spellStart"/>
      <w:r>
        <w:rPr>
          <w:rStyle w:val="token"/>
          <w:rFonts w:ascii="Consolas" w:eastAsiaTheme="majorEastAsia" w:hAnsi="Consolas"/>
          <w:color w:val="E45649"/>
        </w:rPr>
        <w:t>ui</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androidx.compose.ui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w:t>
      </w:r>
      <w:proofErr w:type="spellEnd"/>
      <w:r>
        <w:rPr>
          <w:rStyle w:val="token"/>
          <w:rFonts w:ascii="Consolas" w:eastAsiaTheme="majorEastAsia" w:hAnsi="Consolas"/>
          <w:color w:val="50A14F"/>
        </w:rPr>
        <w:t>-compose"</w:t>
      </w:r>
      <w:r>
        <w:rPr>
          <w:rFonts w:ascii="Consolas" w:hAnsi="Consolas"/>
          <w:color w:val="0F1115"/>
        </w:rPr>
        <w:t xml:space="preserve"> </w:t>
      </w:r>
      <w:r>
        <w:rPr>
          <w:rStyle w:val="token"/>
          <w:rFonts w:ascii="Consolas" w:eastAsiaTheme="majorEastAsia" w:hAnsi="Consolas"/>
          <w:color w:val="383A42"/>
        </w:rPr>
        <w:t>}</w:t>
      </w:r>
    </w:p>
    <w:p w14:paraId="379F2BBD"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room-runtime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androidx.room</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"room-runtime"</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w:t>
      </w:r>
      <w:r>
        <w:rPr>
          <w:rFonts w:ascii="Consolas" w:hAnsi="Consolas"/>
          <w:color w:val="0F1115"/>
        </w:rPr>
        <w:t xml:space="preserve"> </w:t>
      </w:r>
      <w:r>
        <w:rPr>
          <w:rStyle w:val="token"/>
          <w:rFonts w:ascii="Consolas" w:eastAsiaTheme="majorEastAsia" w:hAnsi="Consolas"/>
          <w:color w:val="383A42"/>
        </w:rPr>
        <w:t>}</w:t>
      </w:r>
    </w:p>
    <w:p w14:paraId="705DB9D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hilt-android</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com.google.dagger</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w:t>
      </w:r>
      <w:r>
        <w:rPr>
          <w:rFonts w:ascii="Consolas" w:hAnsi="Consolas"/>
          <w:color w:val="0F1115"/>
        </w:rPr>
        <w:t xml:space="preserve"> </w:t>
      </w:r>
      <w:r>
        <w:rPr>
          <w:rStyle w:val="token"/>
          <w:rFonts w:ascii="Consolas" w:eastAsiaTheme="majorEastAsia" w:hAnsi="Consolas"/>
          <w:color w:val="383A42"/>
        </w:rPr>
        <w:t>}</w:t>
      </w:r>
    </w:p>
    <w:p w14:paraId="56AE5D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com.microsoft.onnxruntime</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onnxruntime</w:t>
      </w:r>
      <w:proofErr w:type="spellEnd"/>
      <w:r>
        <w:rPr>
          <w:rStyle w:val="token"/>
          <w:rFonts w:ascii="Consolas" w:eastAsiaTheme="majorEastAsia" w:hAnsi="Consolas"/>
          <w:color w:val="50A14F"/>
        </w:rPr>
        <w: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w:t>
      </w:r>
      <w:proofErr w:type="spellEnd"/>
      <w:r>
        <w:rPr>
          <w:rStyle w:val="token"/>
          <w:rFonts w:ascii="Consolas" w:eastAsiaTheme="majorEastAsia" w:hAnsi="Consolas"/>
          <w:color w:val="50A14F"/>
        </w:rPr>
        <w:t>-runtime"</w:t>
      </w:r>
      <w:r>
        <w:rPr>
          <w:rFonts w:ascii="Consolas" w:hAnsi="Consolas"/>
          <w:color w:val="0F1115"/>
        </w:rPr>
        <w:t xml:space="preserve"> </w:t>
      </w:r>
      <w:r>
        <w:rPr>
          <w:rStyle w:val="token"/>
          <w:rFonts w:ascii="Consolas" w:eastAsiaTheme="majorEastAsia" w:hAnsi="Consolas"/>
          <w:color w:val="383A42"/>
        </w:rPr>
        <w:t>}</w:t>
      </w:r>
    </w:p>
    <w:p w14:paraId="7A4D365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الفائدة الهندسية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الرغبة في تحديث مكتبة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إلى الإصدار 2.7.0، نقوم فقط بتغيير الرقم في سطر </w:t>
      </w:r>
      <w:r>
        <w:rPr>
          <w:rStyle w:val="HTMLCode"/>
          <w:rFonts w:ascii="Consolas" w:eastAsiaTheme="majorEastAsia" w:hAnsi="Consolas"/>
          <w:color w:val="0F1115"/>
          <w:sz w:val="21"/>
          <w:szCs w:val="21"/>
          <w:shd w:val="clear" w:color="auto" w:fill="EBEEF2"/>
        </w:rPr>
        <w:t>room = "2.7.0"</w:t>
      </w:r>
      <w:r>
        <w:rPr>
          <w:rFonts w:ascii="Segoe UI" w:hAnsi="Segoe UI" w:cs="Segoe UI"/>
          <w:color w:val="0F1115"/>
        </w:rPr>
        <w:t> </w:t>
      </w:r>
      <w:r>
        <w:rPr>
          <w:rFonts w:ascii="Segoe UI" w:hAnsi="Segoe UI" w:cs="Segoe UI"/>
          <w:color w:val="0F1115"/>
          <w:rtl/>
        </w:rPr>
        <w:t>داخل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سيتم تحديث المكتبة تلقائيًا في جميع وحدات المشروع دون الحاجة للبحث عن كل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وتعديله. هذه الممارسة تخفض وقت الصيانة بنسبة 50% وتقلل من أخطاء التحديث</w:t>
      </w:r>
      <w:r>
        <w:rPr>
          <w:rFonts w:ascii="Segoe UI" w:hAnsi="Segoe UI" w:cs="Segoe UI"/>
          <w:color w:val="0F1115"/>
        </w:rPr>
        <w:t>.</w:t>
      </w:r>
    </w:p>
    <w:p w14:paraId="7F2A04F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17.1.2 </w:t>
      </w:r>
      <w:r>
        <w:rPr>
          <w:rFonts w:ascii="Segoe UI" w:hAnsi="Segoe UI" w:cs="Segoe UI"/>
          <w:color w:val="0F1115"/>
          <w:sz w:val="30"/>
          <w:szCs w:val="30"/>
          <w:rtl/>
        </w:rPr>
        <w:t>فحص الثغرات الأمنية في التبعيات</w:t>
      </w:r>
      <w:r>
        <w:rPr>
          <w:rFonts w:ascii="Segoe UI" w:hAnsi="Segoe UI" w:cs="Segoe UI"/>
          <w:color w:val="0F1115"/>
          <w:sz w:val="30"/>
          <w:szCs w:val="30"/>
        </w:rPr>
        <w:t xml:space="preserve"> (Dependency Scanning)</w:t>
      </w:r>
    </w:p>
    <w:p w14:paraId="0A0E3B0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نستخدم مكتبات خارجية، يجب أن نكون على دراية بأي ثغرة أمنية</w:t>
      </w:r>
      <w:r>
        <w:rPr>
          <w:rFonts w:ascii="Segoe UI" w:hAnsi="Segoe UI" w:cs="Segoe UI"/>
          <w:color w:val="0F1115"/>
        </w:rPr>
        <w:t xml:space="preserve"> (CVE) </w:t>
      </w:r>
      <w:r>
        <w:rPr>
          <w:rFonts w:ascii="Segoe UI" w:hAnsi="Segoe UI" w:cs="Segoe UI"/>
          <w:color w:val="0F1115"/>
          <w:rtl/>
        </w:rPr>
        <w:t>قد تظهر فيها</w:t>
      </w:r>
      <w:r>
        <w:rPr>
          <w:rFonts w:ascii="Segoe UI" w:hAnsi="Segoe UI" w:cs="Segoe UI"/>
          <w:color w:val="0F1115"/>
        </w:rPr>
        <w:t>.</w:t>
      </w:r>
    </w:p>
    <w:p w14:paraId="5EFC0CCE" w14:textId="77777777" w:rsidR="00F71EB3" w:rsidRDefault="00F71EB3" w:rsidP="00F71EB3">
      <w:pPr>
        <w:pStyle w:val="ds-markdown-paragraph"/>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مكون إضافي مثل </w:t>
      </w:r>
      <w:r>
        <w:rPr>
          <w:rStyle w:val="af1"/>
          <w:rFonts w:ascii="Segoe UI" w:eastAsiaTheme="majorEastAsia" w:hAnsi="Segoe UI" w:cs="Segoe UI"/>
          <w:color w:val="0F1115"/>
        </w:rPr>
        <w:t>OWASP Dependency Check</w:t>
      </w:r>
      <w:r>
        <w:rPr>
          <w:rFonts w:ascii="Segoe UI" w:hAnsi="Segoe UI" w:cs="Segoe UI"/>
          <w:color w:val="0F1115"/>
        </w:rPr>
        <w:t> </w:t>
      </w:r>
      <w:r>
        <w:rPr>
          <w:rFonts w:ascii="Segoe UI" w:hAnsi="Segoe UI" w:cs="Segoe UI"/>
          <w:color w:val="0F1115"/>
          <w:rtl/>
        </w:rPr>
        <w:t>أو </w:t>
      </w:r>
      <w:r>
        <w:rPr>
          <w:rStyle w:val="af1"/>
          <w:rFonts w:ascii="Segoe UI" w:eastAsiaTheme="majorEastAsia" w:hAnsi="Segoe UI" w:cs="Segoe UI"/>
          <w:color w:val="0F1115"/>
        </w:rPr>
        <w:t>Gradle Versions Plugin</w:t>
      </w:r>
      <w:r>
        <w:rPr>
          <w:rFonts w:ascii="Segoe UI" w:hAnsi="Segoe UI" w:cs="Segoe UI"/>
          <w:color w:val="0F1115"/>
        </w:rPr>
        <w:t>.</w:t>
      </w:r>
    </w:p>
    <w:p w14:paraId="068425B0" w14:textId="77777777" w:rsidR="00F71EB3" w:rsidRDefault="00F71EB3" w:rsidP="00F71EB3">
      <w:pPr>
        <w:pStyle w:val="ds-markdown-paragraph"/>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هذه الأداة في مسار</w:t>
      </w:r>
      <w:r>
        <w:rPr>
          <w:rFonts w:ascii="Segoe UI" w:hAnsi="Segoe UI" w:cs="Segoe UI"/>
          <w:color w:val="0F1115"/>
        </w:rPr>
        <w:t xml:space="preserve"> CI (GitHub Actions). </w:t>
      </w:r>
      <w:r>
        <w:rPr>
          <w:rFonts w:ascii="Segoe UI" w:hAnsi="Segoe UI" w:cs="Segoe UI"/>
          <w:color w:val="0F1115"/>
          <w:rtl/>
        </w:rPr>
        <w:t>في كل مرة يتم فيها بناء التطبيق، تقوم الأداة بفحص جميع المكتبات المدرجة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ومقارنتها بقاعدة بيانات الثغرات الأمنية. إذا اكتشفت الأداة أن مكتبة معينة (مثل </w:t>
      </w:r>
      <w:proofErr w:type="spellStart"/>
      <w:r>
        <w:rPr>
          <w:rStyle w:val="HTMLCode"/>
          <w:rFonts w:ascii="Consolas" w:eastAsiaTheme="majorEastAsia" w:hAnsi="Consolas"/>
          <w:color w:val="0F1115"/>
          <w:sz w:val="21"/>
          <w:szCs w:val="21"/>
          <w:shd w:val="clear" w:color="auto" w:fill="EBEEF2"/>
        </w:rPr>
        <w:t>onnxruntime</w:t>
      </w:r>
      <w:proofErr w:type="spellEnd"/>
      <w:r>
        <w:rPr>
          <w:rFonts w:ascii="Segoe UI" w:hAnsi="Segoe UI" w:cs="Segoe UI"/>
          <w:color w:val="0F1115"/>
        </w:rPr>
        <w:t xml:space="preserve">) </w:t>
      </w:r>
      <w:r>
        <w:rPr>
          <w:rFonts w:ascii="Segoe UI" w:hAnsi="Segoe UI" w:cs="Segoe UI"/>
          <w:color w:val="0F1115"/>
          <w:rtl/>
        </w:rPr>
        <w:t>تحتوي على ثغرة أمنية معروفة، يفشل البناء، ويتم إعلام المطور عبر الإشعارات ليقوم بتحديثها فورًا قبل دمج الكود</w:t>
      </w:r>
      <w:r>
        <w:rPr>
          <w:rFonts w:ascii="Segoe UI" w:hAnsi="Segoe UI" w:cs="Segoe UI"/>
          <w:color w:val="0F1115"/>
        </w:rPr>
        <w:t>.</w:t>
      </w:r>
    </w:p>
    <w:p w14:paraId="16A6852A" w14:textId="77777777" w:rsidR="00F71EB3" w:rsidRDefault="00000000" w:rsidP="00F71EB3">
      <w:pPr>
        <w:spacing w:before="480" w:after="480"/>
        <w:rPr>
          <w:rFonts w:ascii="Segoe UI" w:hAnsi="Segoe UI" w:cs="Segoe UI"/>
        </w:rPr>
      </w:pPr>
      <w:r>
        <w:pict w14:anchorId="500081AE">
          <v:rect id="_x0000_i1130" style="width:0;height:.75pt" o:hralign="center" o:hrstd="t" o:hr="t" fillcolor="#a0a0a0" stroked="f"/>
        </w:pict>
      </w:r>
    </w:p>
    <w:p w14:paraId="0D4F66E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17.2 </w:t>
      </w:r>
      <w:r>
        <w:rPr>
          <w:rFonts w:ascii="Segoe UI" w:hAnsi="Segoe UI" w:cs="Segoe UI"/>
          <w:color w:val="0F1115"/>
          <w:sz w:val="33"/>
          <w:szCs w:val="33"/>
          <w:rtl/>
        </w:rPr>
        <w:t>معايير صارمة لجودة الكود</w:t>
      </w:r>
      <w:r>
        <w:rPr>
          <w:rFonts w:ascii="Segoe UI" w:hAnsi="Segoe UI" w:cs="Segoe UI"/>
          <w:color w:val="0F1115"/>
          <w:sz w:val="33"/>
          <w:szCs w:val="33"/>
        </w:rPr>
        <w:t xml:space="preserve"> (Lint, </w:t>
      </w:r>
      <w:proofErr w:type="spellStart"/>
      <w:r>
        <w:rPr>
          <w:rFonts w:ascii="Segoe UI" w:hAnsi="Segoe UI" w:cs="Segoe UI"/>
          <w:color w:val="0F1115"/>
          <w:sz w:val="33"/>
          <w:szCs w:val="33"/>
        </w:rPr>
        <w:t>Detekt</w:t>
      </w:r>
      <w:proofErr w:type="spellEnd"/>
      <w:r>
        <w:rPr>
          <w:rFonts w:ascii="Segoe UI" w:hAnsi="Segoe UI" w:cs="Segoe UI"/>
          <w:color w:val="0F1115"/>
          <w:sz w:val="33"/>
          <w:szCs w:val="33"/>
        </w:rPr>
        <w:t>, &amp; Code Style)</w:t>
      </w:r>
    </w:p>
    <w:p w14:paraId="3A2AE90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الكود الجميل والنظيف هو كود يحتوي على أخطاء أقل. لذلك، نفرض معايير جودة صارمة لا يمكن تجاوزها</w:t>
      </w:r>
      <w:r>
        <w:rPr>
          <w:rFonts w:ascii="Segoe UI" w:hAnsi="Segoe UI" w:cs="Segoe UI"/>
          <w:color w:val="0F1115"/>
        </w:rPr>
        <w:t>.</w:t>
      </w:r>
    </w:p>
    <w:p w14:paraId="1B39C3B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17.2.1 </w:t>
      </w:r>
      <w:r>
        <w:rPr>
          <w:rFonts w:ascii="Segoe UI" w:hAnsi="Segoe UI" w:cs="Segoe UI"/>
          <w:color w:val="0F1115"/>
          <w:sz w:val="30"/>
          <w:szCs w:val="30"/>
          <w:rtl/>
        </w:rPr>
        <w:t>أدوات الفحص الآلي</w:t>
      </w:r>
      <w:r>
        <w:rPr>
          <w:rFonts w:ascii="Segoe UI" w:hAnsi="Segoe UI" w:cs="Segoe UI"/>
          <w:color w:val="0F1115"/>
          <w:sz w:val="30"/>
          <w:szCs w:val="30"/>
        </w:rPr>
        <w:t xml:space="preserve"> (Static Analysis Tools)</w:t>
      </w:r>
    </w:p>
    <w:p w14:paraId="121578EE" w14:textId="77777777" w:rsidR="00F71EB3" w:rsidRDefault="00F71EB3" w:rsidP="00F71EB3">
      <w:pPr>
        <w:pStyle w:val="ds-markdown-paragraph"/>
        <w:numPr>
          <w:ilvl w:val="0"/>
          <w:numId w:val="10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Android Lint:</w:t>
      </w:r>
      <w:r>
        <w:rPr>
          <w:rFonts w:ascii="Segoe UI" w:hAnsi="Segoe UI" w:cs="Segoe UI"/>
          <w:color w:val="0F1115"/>
        </w:rPr>
        <w:t> </w:t>
      </w:r>
      <w:r>
        <w:rPr>
          <w:rFonts w:ascii="Segoe UI" w:hAnsi="Segoe UI" w:cs="Segoe UI"/>
          <w:color w:val="0F1115"/>
          <w:rtl/>
        </w:rPr>
        <w:t>هو الأداة الرسمية من</w:t>
      </w:r>
      <w:r>
        <w:rPr>
          <w:rFonts w:ascii="Segoe UI" w:hAnsi="Segoe UI" w:cs="Segoe UI"/>
          <w:color w:val="0F1115"/>
        </w:rPr>
        <w:t xml:space="preserve"> Google. </w:t>
      </w:r>
      <w:r>
        <w:rPr>
          <w:rFonts w:ascii="Segoe UI" w:hAnsi="Segoe UI" w:cs="Segoe UI"/>
          <w:color w:val="0F1115"/>
          <w:rtl/>
        </w:rPr>
        <w:t>يفحص الكود بحثًا عن مشكلات الأداء، الأمان، وإمكانية الوصول</w:t>
      </w:r>
      <w:r>
        <w:rPr>
          <w:rFonts w:ascii="Segoe UI" w:hAnsi="Segoe UI" w:cs="Segoe UI"/>
          <w:color w:val="0F1115"/>
        </w:rPr>
        <w:t xml:space="preserve"> (Accessibility). </w:t>
      </w:r>
      <w:r>
        <w:rPr>
          <w:rFonts w:ascii="Segoe UI" w:hAnsi="Segoe UI" w:cs="Segoe UI"/>
          <w:color w:val="0F1115"/>
          <w:rtl/>
        </w:rPr>
        <w:t xml:space="preserve">نقوم بتشغيله </w:t>
      </w:r>
      <w:proofErr w:type="gramStart"/>
      <w:r>
        <w:rPr>
          <w:rFonts w:ascii="Segoe UI" w:hAnsi="Segoe UI" w:cs="Segoe UI"/>
          <w:color w:val="0F1115"/>
          <w:rtl/>
        </w:rPr>
        <w:t>عبر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lint</w:t>
      </w:r>
      <w:r>
        <w:rPr>
          <w:rFonts w:ascii="Segoe UI" w:hAnsi="Segoe UI" w:cs="Segoe UI"/>
          <w:color w:val="0F1115"/>
        </w:rPr>
        <w:t xml:space="preserve">. </w:t>
      </w:r>
      <w:r>
        <w:rPr>
          <w:rFonts w:ascii="Segoe UI" w:hAnsi="Segoe UI" w:cs="Segoe UI"/>
          <w:color w:val="0F1115"/>
          <w:rtl/>
        </w:rPr>
        <w:t>إذا اكتشف أي خطأ حرج، يتم إيقاف عملية البناء</w:t>
      </w:r>
      <w:r>
        <w:rPr>
          <w:rFonts w:ascii="Segoe UI" w:hAnsi="Segoe UI" w:cs="Segoe UI"/>
          <w:color w:val="0F1115"/>
        </w:rPr>
        <w:t>.</w:t>
      </w:r>
    </w:p>
    <w:p w14:paraId="5CCD0033" w14:textId="77777777" w:rsidR="00F71EB3" w:rsidRDefault="00F71EB3" w:rsidP="00F71EB3">
      <w:pPr>
        <w:pStyle w:val="ds-markdown-paragraph"/>
        <w:numPr>
          <w:ilvl w:val="0"/>
          <w:numId w:val="105"/>
        </w:numPr>
        <w:shd w:val="clear" w:color="auto" w:fill="FFFFFF"/>
        <w:spacing w:before="0" w:beforeAutospacing="0" w:after="120" w:afterAutospacing="0"/>
        <w:rPr>
          <w:rFonts w:ascii="Segoe UI" w:hAnsi="Segoe UI" w:cs="Segoe UI"/>
          <w:color w:val="0F1115"/>
        </w:rPr>
      </w:pPr>
      <w:proofErr w:type="spellStart"/>
      <w:r>
        <w:rPr>
          <w:rStyle w:val="af1"/>
          <w:rFonts w:ascii="Segoe UI" w:eastAsiaTheme="majorEastAsia" w:hAnsi="Segoe UI" w:cs="Segoe UI"/>
          <w:color w:val="0F1115"/>
        </w:rPr>
        <w:t>Detekt</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هي أداة متقدمة مخصصة لـ</w:t>
      </w:r>
      <w:r>
        <w:rPr>
          <w:rFonts w:ascii="Segoe UI" w:hAnsi="Segoe UI" w:cs="Segoe UI"/>
          <w:color w:val="0F1115"/>
        </w:rPr>
        <w:t xml:space="preserve"> Kotlin. </w:t>
      </w:r>
      <w:r>
        <w:rPr>
          <w:rFonts w:ascii="Segoe UI" w:hAnsi="Segoe UI" w:cs="Segoe UI"/>
          <w:color w:val="0F1115"/>
          <w:rtl/>
        </w:rPr>
        <w:t>تفحص الكود بحثًا عن أنماط سيئة، مثل تعقيد الدوال</w:t>
      </w:r>
      <w:r>
        <w:rPr>
          <w:rFonts w:ascii="Segoe UI" w:hAnsi="Segoe UI" w:cs="Segoe UI"/>
          <w:color w:val="0F1115"/>
        </w:rPr>
        <w:t xml:space="preserve"> (Complexity)</w:t>
      </w:r>
      <w:r>
        <w:rPr>
          <w:rFonts w:ascii="Segoe UI" w:hAnsi="Segoe UI" w:cs="Segoe UI"/>
          <w:color w:val="0F1115"/>
          <w:rtl/>
        </w:rPr>
        <w:t>، الأسماء غير الواضحة، والاستخدام غير المناسب للمكتبات. نقوم بوضع قواعد صارمة في ملف </w:t>
      </w:r>
      <w:proofErr w:type="spellStart"/>
      <w:r>
        <w:rPr>
          <w:rStyle w:val="HTMLCode"/>
          <w:rFonts w:ascii="Consolas" w:eastAsiaTheme="majorEastAsia" w:hAnsi="Consolas"/>
          <w:color w:val="0F1115"/>
          <w:sz w:val="21"/>
          <w:szCs w:val="21"/>
          <w:shd w:val="clear" w:color="auto" w:fill="EBEEF2"/>
        </w:rPr>
        <w:t>detekt.yml</w:t>
      </w:r>
      <w:proofErr w:type="spellEnd"/>
      <w:r>
        <w:rPr>
          <w:rFonts w:ascii="Segoe UI" w:hAnsi="Segoe UI" w:cs="Segoe UI"/>
          <w:color w:val="0F1115"/>
          <w:rtl/>
        </w:rPr>
        <w:t>، مثل</w:t>
      </w:r>
      <w:r>
        <w:rPr>
          <w:rFonts w:ascii="Segoe UI" w:hAnsi="Segoe UI" w:cs="Segoe UI"/>
          <w:color w:val="0F1115"/>
        </w:rPr>
        <w:t>:</w:t>
      </w:r>
    </w:p>
    <w:p w14:paraId="3F8D9824" w14:textId="77777777" w:rsidR="00F71EB3" w:rsidRDefault="00F71EB3" w:rsidP="00F71EB3">
      <w:pPr>
        <w:pStyle w:val="ds-markdown-paragraph"/>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كتابة دوال يزيد طولها عن 25 سطرًا (لتشجيع التقسيم)</w:t>
      </w:r>
      <w:r>
        <w:rPr>
          <w:rFonts w:ascii="Segoe UI" w:hAnsi="Segoe UI" w:cs="Segoe UI"/>
          <w:color w:val="0F1115"/>
        </w:rPr>
        <w:t>.</w:t>
      </w:r>
    </w:p>
    <w:p w14:paraId="36128155" w14:textId="77777777" w:rsidR="00F71EB3" w:rsidRDefault="00F71EB3" w:rsidP="00F71EB3">
      <w:pPr>
        <w:pStyle w:val="ds-markdown-paragraph"/>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استخدام أسماء متغيرات غير وصفية (مثل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x</w:t>
      </w:r>
      <w:r>
        <w:rPr>
          <w:rFonts w:ascii="Segoe UI" w:hAnsi="Segoe UI" w:cs="Segoe UI"/>
          <w:color w:val="0F1115"/>
        </w:rPr>
        <w:t> </w:t>
      </w:r>
      <w:r>
        <w:rPr>
          <w:rFonts w:ascii="Segoe UI" w:hAnsi="Segoe UI" w:cs="Segoe UI"/>
          <w:color w:val="0F1115"/>
          <w:rtl/>
        </w:rPr>
        <w:t>بدلاً من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p>
    <w:p w14:paraId="7EF8751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17.2.2 </w:t>
      </w:r>
      <w:r>
        <w:rPr>
          <w:rFonts w:ascii="Segoe UI" w:hAnsi="Segoe UI" w:cs="Segoe UI"/>
          <w:color w:val="0F1115"/>
          <w:sz w:val="30"/>
          <w:szCs w:val="30"/>
          <w:rtl/>
        </w:rPr>
        <w:t>تنسيق الكود التلقائي</w:t>
      </w:r>
      <w:r>
        <w:rPr>
          <w:rFonts w:ascii="Segoe UI" w:hAnsi="Segoe UI" w:cs="Segoe UI"/>
          <w:color w:val="0F1115"/>
          <w:sz w:val="30"/>
          <w:szCs w:val="30"/>
        </w:rPr>
        <w:t xml:space="preserve"> (Automatic Formatting - </w:t>
      </w:r>
      <w:proofErr w:type="spellStart"/>
      <w:r>
        <w:rPr>
          <w:rFonts w:ascii="Segoe UI" w:hAnsi="Segoe UI" w:cs="Segoe UI"/>
          <w:color w:val="0F1115"/>
          <w:sz w:val="30"/>
          <w:szCs w:val="30"/>
        </w:rPr>
        <w:t>Ktlint</w:t>
      </w:r>
      <w:proofErr w:type="spellEnd"/>
      <w:r>
        <w:rPr>
          <w:rFonts w:ascii="Segoe UI" w:hAnsi="Segoe UI" w:cs="Segoe UI"/>
          <w:color w:val="0F1115"/>
          <w:sz w:val="30"/>
          <w:szCs w:val="30"/>
        </w:rPr>
        <w:t>)</w:t>
      </w:r>
    </w:p>
    <w:p w14:paraId="1CAFE931"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af1"/>
          <w:rFonts w:ascii="Segoe UI" w:eastAsiaTheme="majorEastAsia" w:hAnsi="Segoe UI" w:cs="Segoe UI"/>
          <w:color w:val="0F1115"/>
        </w:rPr>
        <w:t>Ktlint</w:t>
      </w:r>
      <w:proofErr w:type="spellEnd"/>
      <w:r>
        <w:rPr>
          <w:rFonts w:ascii="Segoe UI" w:hAnsi="Segoe UI" w:cs="Segoe UI"/>
          <w:color w:val="0F1115"/>
        </w:rPr>
        <w:t> </w:t>
      </w:r>
      <w:r>
        <w:rPr>
          <w:rFonts w:ascii="Segoe UI" w:hAnsi="Segoe UI" w:cs="Segoe UI"/>
          <w:color w:val="0F1115"/>
          <w:rtl/>
        </w:rPr>
        <w:t>لأتمتة تنسيق الكود. بدلاً من مناقشة "هل يجب وضع مسافة هنا أم لا؟" في مراجعة الكود، نقوم بدمج</w:t>
      </w:r>
      <w:r>
        <w:rPr>
          <w:rFonts w:ascii="Segoe UI" w:hAnsi="Segoe UI" w:cs="Segoe UI"/>
          <w:color w:val="0F1115"/>
        </w:rPr>
        <w:t xml:space="preserve"> </w:t>
      </w:r>
      <w:proofErr w:type="spellStart"/>
      <w:r>
        <w:rPr>
          <w:rFonts w:ascii="Segoe UI" w:hAnsi="Segoe UI" w:cs="Segoe UI"/>
          <w:color w:val="0F1115"/>
        </w:rPr>
        <w:t>Ktlint</w:t>
      </w:r>
      <w:proofErr w:type="spellEnd"/>
      <w:r>
        <w:rPr>
          <w:rFonts w:ascii="Segoe UI" w:hAnsi="Segoe UI" w:cs="Segoe UI"/>
          <w:color w:val="0F1115"/>
        </w:rPr>
        <w:t xml:space="preserve"> </w:t>
      </w:r>
      <w:r>
        <w:rPr>
          <w:rFonts w:ascii="Segoe UI" w:hAnsi="Segoe UI" w:cs="Segoe UI"/>
          <w:color w:val="0F1115"/>
          <w:rtl/>
        </w:rPr>
        <w:t>في مسار ما قبل الالتزام</w:t>
      </w:r>
      <w:r>
        <w:rPr>
          <w:rFonts w:ascii="Segoe UI" w:hAnsi="Segoe UI" w:cs="Segoe UI"/>
          <w:color w:val="0F1115"/>
        </w:rPr>
        <w:t xml:space="preserve"> (Pre-commit Hook). </w:t>
      </w:r>
      <w:r>
        <w:rPr>
          <w:rFonts w:ascii="Segoe UI" w:hAnsi="Segoe UI" w:cs="Segoe UI"/>
          <w:color w:val="0F1115"/>
          <w:rtl/>
        </w:rPr>
        <w:t xml:space="preserve">عند كتابة الكود، يقوم </w:t>
      </w:r>
      <w:proofErr w:type="gramStart"/>
      <w:r>
        <w:rPr>
          <w:rFonts w:ascii="Segoe UI" w:hAnsi="Segoe UI" w:cs="Segoe UI"/>
          <w:color w:val="0F1115"/>
          <w:rtl/>
        </w:rPr>
        <w:t>الأمر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ktlintFormat</w:t>
      </w:r>
      <w:proofErr w:type="spellEnd"/>
      <w:r>
        <w:rPr>
          <w:rFonts w:ascii="Segoe UI" w:hAnsi="Segoe UI" w:cs="Segoe UI"/>
          <w:color w:val="0F1115"/>
        </w:rPr>
        <w:t> </w:t>
      </w:r>
      <w:r>
        <w:rPr>
          <w:rFonts w:ascii="Segoe UI" w:hAnsi="Segoe UI" w:cs="Segoe UI"/>
          <w:color w:val="0F1115"/>
          <w:rtl/>
        </w:rPr>
        <w:t>بإعادة تنسيق الكود تلقائيًا ليصبح مطابقًا للمعيار. هذا يضمن أن كل من يكتب في المشروع يكتب بنفس الأسلوب، مما يسهل القراءة</w:t>
      </w:r>
      <w:r>
        <w:rPr>
          <w:rFonts w:ascii="Segoe UI" w:hAnsi="Segoe UI" w:cs="Segoe UI"/>
          <w:color w:val="0F1115"/>
        </w:rPr>
        <w:t>.</w:t>
      </w:r>
    </w:p>
    <w:p w14:paraId="2391B26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17.2.3 </w:t>
      </w:r>
      <w:r>
        <w:rPr>
          <w:rFonts w:ascii="Segoe UI" w:hAnsi="Segoe UI" w:cs="Segoe UI"/>
          <w:color w:val="0F1115"/>
          <w:sz w:val="30"/>
          <w:szCs w:val="30"/>
          <w:rtl/>
        </w:rPr>
        <w:t>إضافة: توثيق الكود</w:t>
      </w:r>
      <w:r>
        <w:rPr>
          <w:rFonts w:ascii="Segoe UI" w:hAnsi="Segoe UI" w:cs="Segoe UI"/>
          <w:color w:val="0F1115"/>
          <w:sz w:val="30"/>
          <w:szCs w:val="30"/>
        </w:rPr>
        <w:t xml:space="preserve"> (Inline Documentation)</w:t>
      </w:r>
    </w:p>
    <w:p w14:paraId="2774E1D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كل دالة عامة</w:t>
      </w:r>
      <w:r>
        <w:rPr>
          <w:rFonts w:ascii="Segoe UI" w:hAnsi="Segoe UI" w:cs="Segoe UI"/>
          <w:color w:val="0F1115"/>
        </w:rPr>
        <w:t xml:space="preserve"> (Public Function) </w:t>
      </w:r>
      <w:r>
        <w:rPr>
          <w:rFonts w:ascii="Segoe UI" w:hAnsi="Segoe UI" w:cs="Segoe UI"/>
          <w:color w:val="0F1115"/>
          <w:rtl/>
        </w:rPr>
        <w:t>وكل فئة مهمة يجب أن تحتوي على تعليق توثيقي</w:t>
      </w:r>
      <w:r>
        <w:rPr>
          <w:rFonts w:ascii="Segoe UI" w:hAnsi="Segoe UI" w:cs="Segoe UI"/>
          <w:color w:val="0F1115"/>
        </w:rPr>
        <w:t xml:space="preserve"> (</w:t>
      </w:r>
      <w:proofErr w:type="spellStart"/>
      <w:r>
        <w:rPr>
          <w:rFonts w:ascii="Segoe UI" w:hAnsi="Segoe UI" w:cs="Segoe UI"/>
          <w:color w:val="0F1115"/>
        </w:rPr>
        <w:t>KDoc</w:t>
      </w:r>
      <w:proofErr w:type="spellEnd"/>
      <w:r>
        <w:rPr>
          <w:rFonts w:ascii="Segoe UI" w:hAnsi="Segoe UI" w:cs="Segoe UI"/>
          <w:color w:val="0F1115"/>
        </w:rPr>
        <w:t xml:space="preserve"> </w:t>
      </w:r>
      <w:r>
        <w:rPr>
          <w:rFonts w:ascii="Segoe UI" w:hAnsi="Segoe UI" w:cs="Segoe UI"/>
          <w:color w:val="0F1115"/>
          <w:rtl/>
        </w:rPr>
        <w:t>في</w:t>
      </w:r>
      <w:r>
        <w:rPr>
          <w:rFonts w:ascii="Segoe UI" w:hAnsi="Segoe UI" w:cs="Segoe UI"/>
          <w:color w:val="0F1115"/>
        </w:rPr>
        <w:t xml:space="preserve"> Kotlin / Javadoc </w:t>
      </w:r>
      <w:r>
        <w:rPr>
          <w:rFonts w:ascii="Segoe UI" w:hAnsi="Segoe UI" w:cs="Segoe UI"/>
          <w:color w:val="0F1115"/>
          <w:rtl/>
        </w:rPr>
        <w:t>في</w:t>
      </w:r>
      <w:r>
        <w:rPr>
          <w:rFonts w:ascii="Segoe UI" w:hAnsi="Segoe UI" w:cs="Segoe UI"/>
          <w:color w:val="0F1115"/>
        </w:rPr>
        <w:t xml:space="preserve"> Java).</w:t>
      </w:r>
    </w:p>
    <w:p w14:paraId="4A08F48F" w14:textId="77777777" w:rsidR="00F71EB3" w:rsidRDefault="00F71EB3" w:rsidP="00F71EB3">
      <w:pPr>
        <w:pStyle w:val="ds-markdown-paragraph"/>
        <w:numPr>
          <w:ilvl w:val="0"/>
          <w:numId w:val="10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p>
    <w:p w14:paraId="549AEAAA"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562957FE"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i/>
          <w:iCs/>
          <w:color w:val="A0A1A7"/>
        </w:rPr>
        <w:t>/**</w:t>
      </w:r>
    </w:p>
    <w:p w14:paraId="0B219C1E"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يقوم بفحص ملف معين باستخدام محرك</w:t>
      </w:r>
      <w:r>
        <w:rPr>
          <w:rFonts w:ascii="Consolas" w:hAnsi="Consolas"/>
          <w:color w:val="0F1115"/>
        </w:rPr>
        <w:t xml:space="preserve"> YARA </w:t>
      </w:r>
      <w:r>
        <w:rPr>
          <w:rFonts w:ascii="Consolas" w:hAnsi="Consolas"/>
          <w:color w:val="0F1115"/>
          <w:rtl/>
        </w:rPr>
        <w:t>و</w:t>
      </w:r>
      <w:r>
        <w:rPr>
          <w:rFonts w:ascii="Consolas" w:hAnsi="Consolas"/>
          <w:color w:val="0F1115"/>
        </w:rPr>
        <w:t xml:space="preserve"> ONNX.</w:t>
      </w:r>
    </w:p>
    <w:p w14:paraId="236EF38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@param </w:t>
      </w:r>
      <w:proofErr w:type="spellStart"/>
      <w:r>
        <w:rPr>
          <w:rFonts w:ascii="Consolas" w:hAnsi="Consolas"/>
          <w:color w:val="0F1115"/>
        </w:rPr>
        <w:t>filePath</w:t>
      </w:r>
      <w:proofErr w:type="spellEnd"/>
      <w:r>
        <w:rPr>
          <w:rFonts w:ascii="Consolas" w:hAnsi="Consolas"/>
          <w:color w:val="0F1115"/>
        </w:rPr>
        <w:t xml:space="preserve"> </w:t>
      </w:r>
      <w:r>
        <w:rPr>
          <w:rFonts w:ascii="Consolas" w:hAnsi="Consolas"/>
          <w:color w:val="0F1115"/>
          <w:rtl/>
        </w:rPr>
        <w:t>المسار الكامل للملف على القرص</w:t>
      </w:r>
      <w:r>
        <w:rPr>
          <w:rFonts w:ascii="Consolas" w:hAnsi="Consolas"/>
          <w:color w:val="0F1115"/>
        </w:rPr>
        <w:t>.</w:t>
      </w:r>
    </w:p>
    <w:p w14:paraId="7280761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@return [</w:t>
      </w:r>
      <w:proofErr w:type="spellStart"/>
      <w:r>
        <w:rPr>
          <w:rFonts w:ascii="Consolas" w:hAnsi="Consolas"/>
          <w:color w:val="0F1115"/>
        </w:rPr>
        <w:t>ScanResult</w:t>
      </w:r>
      <w:proofErr w:type="spellEnd"/>
      <w:r>
        <w:rPr>
          <w:rFonts w:ascii="Consolas" w:hAnsi="Consolas"/>
          <w:color w:val="0F1115"/>
        </w:rPr>
        <w:t xml:space="preserve">] </w:t>
      </w:r>
      <w:r>
        <w:rPr>
          <w:rFonts w:ascii="Consolas" w:hAnsi="Consolas"/>
          <w:color w:val="0F1115"/>
          <w:rtl/>
        </w:rPr>
        <w:t>يحتوي على اسم التهديد ومستوى الخطورة</w:t>
      </w:r>
      <w:r>
        <w:rPr>
          <w:rFonts w:ascii="Consolas" w:hAnsi="Consolas"/>
          <w:color w:val="0F1115"/>
        </w:rPr>
        <w:t>.</w:t>
      </w:r>
    </w:p>
    <w:p w14:paraId="453EAB6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@throws </w:t>
      </w:r>
      <w:proofErr w:type="spellStart"/>
      <w:r>
        <w:rPr>
          <w:rFonts w:ascii="Consolas" w:hAnsi="Consolas"/>
          <w:color w:val="0F1115"/>
        </w:rPr>
        <w:t>FileNotFoundException</w:t>
      </w:r>
      <w:proofErr w:type="spellEnd"/>
      <w:r>
        <w:rPr>
          <w:rFonts w:ascii="Consolas" w:hAnsi="Consolas"/>
          <w:color w:val="0F1115"/>
        </w:rPr>
        <w:t xml:space="preserve"> </w:t>
      </w:r>
      <w:r>
        <w:rPr>
          <w:rFonts w:ascii="Consolas" w:hAnsi="Consolas"/>
          <w:color w:val="0F1115"/>
          <w:rtl/>
        </w:rPr>
        <w:t>إذا لم يتم العثور على الملف</w:t>
      </w:r>
      <w:r>
        <w:rPr>
          <w:rFonts w:ascii="Consolas" w:hAnsi="Consolas"/>
          <w:color w:val="0F1115"/>
        </w:rPr>
        <w:t>.</w:t>
      </w:r>
    </w:p>
    <w:p w14:paraId="1042ECBC"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p>
    <w:p w14:paraId="728098F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A626A4"/>
        </w:rPr>
        <w:t>fun</w:t>
      </w:r>
      <w:r>
        <w:rPr>
          <w:rFonts w:ascii="Consolas" w:hAnsi="Consolas"/>
          <w:color w:val="0F1115"/>
        </w:rPr>
        <w:t xml:space="preserve"> </w:t>
      </w:r>
      <w:proofErr w:type="spellStart"/>
      <w:proofErr w:type="gramStart"/>
      <w:r>
        <w:rPr>
          <w:rStyle w:val="token"/>
          <w:rFonts w:ascii="Consolas" w:eastAsiaTheme="majorEastAsia" w:hAnsi="Consolas"/>
          <w:color w:val="4078F2"/>
        </w:rPr>
        <w:t>analyzeFile</w:t>
      </w:r>
      <w:proofErr w:type="spellEnd"/>
      <w:r>
        <w:rPr>
          <w:rStyle w:val="token"/>
          <w:rFonts w:ascii="Consolas" w:eastAsiaTheme="majorEastAsia" w:hAnsi="Consolas"/>
          <w:color w:val="383A42"/>
        </w:rPr>
        <w:t>(</w:t>
      </w:r>
      <w:proofErr w:type="spellStart"/>
      <w:proofErr w:type="gramEnd"/>
      <w:r>
        <w:rPr>
          <w:rFonts w:ascii="Consolas" w:hAnsi="Consolas"/>
          <w:color w:val="0F1115"/>
        </w:rPr>
        <w:t>filePath</w:t>
      </w:r>
      <w:proofErr w:type="spellEnd"/>
      <w:r>
        <w:rPr>
          <w:rStyle w:val="token"/>
          <w:rFonts w:ascii="Consolas" w:eastAsiaTheme="majorEastAsia" w:hAnsi="Consolas"/>
          <w:color w:val="4078F2"/>
        </w:rPr>
        <w:t>:</w:t>
      </w:r>
      <w:r>
        <w:rPr>
          <w:rFonts w:ascii="Consolas" w:hAnsi="Consolas"/>
          <w:color w:val="0F1115"/>
        </w:rPr>
        <w:t xml:space="preserve"> String</w:t>
      </w:r>
      <w:r>
        <w:rPr>
          <w:rStyle w:val="token"/>
          <w:rFonts w:ascii="Consolas" w:eastAsiaTheme="majorEastAsia" w:hAnsi="Consolas"/>
          <w:color w:val="383A42"/>
        </w:rPr>
        <w:t>)</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ScanResult</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4A7A716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التعليقات لا تضيف قيمة للمستخدم النهائي، لكنها </w:t>
      </w:r>
      <w:r>
        <w:rPr>
          <w:rStyle w:val="af1"/>
          <w:rFonts w:ascii="Segoe UI" w:eastAsiaTheme="majorEastAsia" w:hAnsi="Segoe UI" w:cs="Segoe UI"/>
          <w:color w:val="0F1115"/>
          <w:rtl/>
        </w:rPr>
        <w:t>ذات قيمة هائلة للمطور المستقبلي</w:t>
      </w:r>
      <w:r>
        <w:rPr>
          <w:rFonts w:ascii="Segoe UI" w:hAnsi="Segoe UI" w:cs="Segoe UI"/>
          <w:color w:val="0F1115"/>
          <w:rtl/>
        </w:rPr>
        <w:t> الذي سيحاول فهم الكود بعد 6 أشهر</w:t>
      </w:r>
      <w:r>
        <w:rPr>
          <w:rFonts w:ascii="Segoe UI" w:hAnsi="Segoe UI" w:cs="Segoe UI"/>
          <w:color w:val="0F1115"/>
        </w:rPr>
        <w:t>.</w:t>
      </w:r>
    </w:p>
    <w:p w14:paraId="565CBB74" w14:textId="77777777" w:rsidR="00F71EB3" w:rsidRDefault="00000000" w:rsidP="00F71EB3">
      <w:pPr>
        <w:spacing w:before="480" w:after="480"/>
        <w:rPr>
          <w:rFonts w:ascii="Segoe UI" w:hAnsi="Segoe UI" w:cs="Segoe UI"/>
        </w:rPr>
      </w:pPr>
      <w:r>
        <w:pict w14:anchorId="3E7BD42A">
          <v:rect id="_x0000_i1131" style="width:0;height:.75pt" o:hralign="center" o:hrstd="t" o:hr="t" fillcolor="#a0a0a0" stroked="f"/>
        </w:pict>
      </w:r>
    </w:p>
    <w:p w14:paraId="3E903ED6"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17.3 </w:t>
      </w:r>
      <w:r>
        <w:rPr>
          <w:rFonts w:ascii="Segoe UI" w:hAnsi="Segoe UI" w:cs="Segoe UI"/>
          <w:color w:val="0F1115"/>
          <w:sz w:val="33"/>
          <w:szCs w:val="33"/>
          <w:rtl/>
        </w:rPr>
        <w:t>سياسة مراجعة الكود وإدارة الديون التقنية</w:t>
      </w:r>
      <w:r>
        <w:rPr>
          <w:rFonts w:ascii="Segoe UI" w:hAnsi="Segoe UI" w:cs="Segoe UI"/>
          <w:color w:val="0F1115"/>
          <w:sz w:val="33"/>
          <w:szCs w:val="33"/>
        </w:rPr>
        <w:t xml:space="preserve"> (Code Review &amp; Technical Debt)</w:t>
      </w:r>
    </w:p>
    <w:p w14:paraId="3EC76E96"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17.3.1 </w:t>
      </w:r>
      <w:r>
        <w:rPr>
          <w:rFonts w:ascii="Segoe UI" w:hAnsi="Segoe UI" w:cs="Segoe UI"/>
          <w:color w:val="0F1115"/>
          <w:sz w:val="30"/>
          <w:szCs w:val="30"/>
          <w:rtl/>
        </w:rPr>
        <w:t>سياسة مراجعة الكود</w:t>
      </w:r>
      <w:r>
        <w:rPr>
          <w:rFonts w:ascii="Segoe UI" w:hAnsi="Segoe UI" w:cs="Segoe UI"/>
          <w:color w:val="0F1115"/>
          <w:sz w:val="30"/>
          <w:szCs w:val="30"/>
        </w:rPr>
        <w:t xml:space="preserve"> (Code Review Policy)</w:t>
      </w:r>
    </w:p>
    <w:p w14:paraId="03EA37F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نطبق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أربعة عيون</w:t>
      </w:r>
      <w:r>
        <w:rPr>
          <w:rStyle w:val="af1"/>
          <w:rFonts w:ascii="Segoe UI" w:eastAsiaTheme="majorEastAsia" w:hAnsi="Segoe UI" w:cs="Segoe UI"/>
          <w:color w:val="0F1115"/>
        </w:rPr>
        <w:t>" (Four-Eyes Principle)</w:t>
      </w:r>
      <w:r>
        <w:rPr>
          <w:rFonts w:ascii="Segoe UI" w:hAnsi="Segoe UI" w:cs="Segoe UI"/>
          <w:color w:val="0F1115"/>
        </w:rPr>
        <w:t xml:space="preserve">. </w:t>
      </w:r>
      <w:r>
        <w:rPr>
          <w:rFonts w:ascii="Segoe UI" w:hAnsi="Segoe UI" w:cs="Segoe UI"/>
          <w:color w:val="0F1115"/>
          <w:rtl/>
        </w:rPr>
        <w:t>لا يُسمح لأي كود بالدخول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دون مراجعة من مطور آخر على الأقل</w:t>
      </w:r>
      <w:r>
        <w:rPr>
          <w:rFonts w:ascii="Segoe UI" w:hAnsi="Segoe UI" w:cs="Segoe UI"/>
          <w:color w:val="0F1115"/>
        </w:rPr>
        <w:t>.</w:t>
      </w:r>
    </w:p>
    <w:p w14:paraId="4B72303C" w14:textId="77777777" w:rsidR="00F71EB3" w:rsidRDefault="00F71EB3" w:rsidP="00F71EB3">
      <w:pPr>
        <w:pStyle w:val="ds-markdown-paragraph"/>
        <w:numPr>
          <w:ilvl w:val="0"/>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خطوات العملية</w:t>
      </w:r>
      <w:r>
        <w:rPr>
          <w:rStyle w:val="af1"/>
          <w:rFonts w:ascii="Segoe UI" w:eastAsiaTheme="majorEastAsia" w:hAnsi="Segoe UI" w:cs="Segoe UI"/>
          <w:color w:val="0F1115"/>
        </w:rPr>
        <w:t>:</w:t>
      </w:r>
    </w:p>
    <w:p w14:paraId="76B15366"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طلب السحب</w:t>
      </w:r>
      <w:r>
        <w:rPr>
          <w:rStyle w:val="af1"/>
          <w:rFonts w:ascii="Segoe UI" w:eastAsiaTheme="majorEastAsia" w:hAnsi="Segoe UI" w:cs="Segoe UI"/>
          <w:color w:val="0F1115"/>
        </w:rPr>
        <w:t xml:space="preserve"> (Pull Request - PR):</w:t>
      </w:r>
      <w:r>
        <w:rPr>
          <w:rFonts w:ascii="Segoe UI" w:hAnsi="Segoe UI" w:cs="Segoe UI"/>
          <w:color w:val="0F1115"/>
        </w:rPr>
        <w:t> </w:t>
      </w:r>
      <w:r>
        <w:rPr>
          <w:rFonts w:ascii="Segoe UI" w:hAnsi="Segoe UI" w:cs="Segoe UI"/>
          <w:color w:val="0F1115"/>
          <w:rtl/>
        </w:rPr>
        <w:t>يقوم المطور بإنشاء</w:t>
      </w:r>
      <w:r>
        <w:rPr>
          <w:rFonts w:ascii="Segoe UI" w:hAnsi="Segoe UI" w:cs="Segoe UI"/>
          <w:color w:val="0F1115"/>
        </w:rPr>
        <w:t xml:space="preserve"> PR </w:t>
      </w:r>
      <w:r>
        <w:rPr>
          <w:rFonts w:ascii="Segoe UI" w:hAnsi="Segoe UI" w:cs="Segoe UI"/>
          <w:color w:val="0F1115"/>
          <w:rtl/>
        </w:rPr>
        <w:t>على</w:t>
      </w:r>
      <w:r>
        <w:rPr>
          <w:rFonts w:ascii="Segoe UI" w:hAnsi="Segoe UI" w:cs="Segoe UI"/>
          <w:color w:val="0F1115"/>
        </w:rPr>
        <w:t xml:space="preserve"> GitHub</w:t>
      </w:r>
      <w:r>
        <w:rPr>
          <w:rFonts w:ascii="Segoe UI" w:hAnsi="Segoe UI" w:cs="Segoe UI"/>
          <w:color w:val="0F1115"/>
          <w:rtl/>
        </w:rPr>
        <w:t>، ويضيف وصفًا واضحًا لما تم تغييره ولماذا</w:t>
      </w:r>
      <w:r>
        <w:rPr>
          <w:rFonts w:ascii="Segoe UI" w:hAnsi="Segoe UI" w:cs="Segoe UI"/>
          <w:color w:val="0F1115"/>
        </w:rPr>
        <w:t>.</w:t>
      </w:r>
    </w:p>
    <w:p w14:paraId="0BD95596"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الفحص الآلي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مسار</w:t>
      </w:r>
      <w:r>
        <w:rPr>
          <w:rFonts w:ascii="Segoe UI" w:hAnsi="Segoe UI" w:cs="Segoe UI"/>
          <w:color w:val="0F1115"/>
        </w:rPr>
        <w:t xml:space="preserve"> CI </w:t>
      </w:r>
      <w:r>
        <w:rPr>
          <w:rFonts w:ascii="Segoe UI" w:hAnsi="Segoe UI" w:cs="Segoe UI"/>
          <w:color w:val="0F1115"/>
          <w:rtl/>
        </w:rPr>
        <w:t>تلقائيًا بتشغيل </w:t>
      </w:r>
      <w:r>
        <w:rPr>
          <w:rStyle w:val="HTMLCode"/>
          <w:rFonts w:ascii="Consolas" w:eastAsiaTheme="majorEastAsia" w:hAnsi="Consolas"/>
          <w:color w:val="0F1115"/>
          <w:sz w:val="21"/>
          <w:szCs w:val="21"/>
          <w:shd w:val="clear" w:color="auto" w:fill="EBEEF2"/>
        </w:rPr>
        <w:t>Lint</w:t>
      </w:r>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Detekt</w:t>
      </w:r>
      <w:proofErr w:type="spellEnd"/>
      <w:proofErr w:type="gramEnd"/>
      <w:r>
        <w:rPr>
          <w:rFonts w:ascii="Segoe UI" w:hAnsi="Segoe UI" w:cs="Segoe UI"/>
          <w:color w:val="0F1115"/>
        </w:rPr>
        <w:t> </w:t>
      </w:r>
      <w:r>
        <w:rPr>
          <w:rFonts w:ascii="Segoe UI" w:hAnsi="Segoe UI" w:cs="Segoe UI"/>
          <w:color w:val="0F1115"/>
          <w:rtl/>
        </w:rPr>
        <w:t>واختبارات الوحدة. إذا فشل أي منها، لا يمكن دمج الطلب</w:t>
      </w:r>
      <w:r>
        <w:rPr>
          <w:rFonts w:ascii="Segoe UI" w:hAnsi="Segoe UI" w:cs="Segoe UI"/>
          <w:color w:val="0F1115"/>
        </w:rPr>
        <w:t>.</w:t>
      </w:r>
    </w:p>
    <w:p w14:paraId="2BB513C4" w14:textId="77777777" w:rsidR="00F71EB3" w:rsidRDefault="00F71EB3" w:rsidP="00F71EB3">
      <w:pPr>
        <w:pStyle w:val="ds-markdown-paragraph"/>
        <w:numPr>
          <w:ilvl w:val="1"/>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المراجعة البشرية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المراجع بقراءة التغييرات، ويركز على</w:t>
      </w:r>
      <w:r>
        <w:rPr>
          <w:rFonts w:ascii="Segoe UI" w:hAnsi="Segoe UI" w:cs="Segoe UI"/>
          <w:color w:val="0F1115"/>
        </w:rPr>
        <w:t>:</w:t>
      </w:r>
    </w:p>
    <w:p w14:paraId="5CC4097D"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المنطق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منطق العمل صحيح؟</w:t>
      </w:r>
    </w:p>
    <w:p w14:paraId="67ACDE98"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الأسلوب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يتبع المبادئ</w:t>
      </w:r>
      <w:r>
        <w:rPr>
          <w:rFonts w:ascii="Segoe UI" w:hAnsi="Segoe UI" w:cs="Segoe UI"/>
          <w:color w:val="0F1115"/>
        </w:rPr>
        <w:t xml:space="preserve"> (SOLID) </w:t>
      </w:r>
      <w:r>
        <w:rPr>
          <w:rFonts w:ascii="Segoe UI" w:hAnsi="Segoe UI" w:cs="Segoe UI"/>
          <w:color w:val="0F1115"/>
          <w:rtl/>
        </w:rPr>
        <w:t>التي وضعناها؟</w:t>
      </w:r>
    </w:p>
    <w:p w14:paraId="6DE4536B"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هناك أي ثغرة أمنية محتملة؟</w:t>
      </w:r>
    </w:p>
    <w:p w14:paraId="6B6126C8"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كانت المراجعة إيجابية، يقوم المراجع بكتابة</w:t>
      </w:r>
      <w:r>
        <w:rPr>
          <w:rFonts w:ascii="Segoe UI" w:hAnsi="Segoe UI" w:cs="Segoe UI"/>
          <w:color w:val="0F1115"/>
        </w:rPr>
        <w:t xml:space="preserve"> "LGTM" (Looks Good To Me) </w:t>
      </w:r>
      <w:r>
        <w:rPr>
          <w:rFonts w:ascii="Segoe UI" w:hAnsi="Segoe UI" w:cs="Segoe UI"/>
          <w:color w:val="0F1115"/>
          <w:rtl/>
        </w:rPr>
        <w:t>والموافقة على الطلب، ويمكن للمطور القيام بعملية الدمج</w:t>
      </w:r>
      <w:r>
        <w:rPr>
          <w:rFonts w:ascii="Segoe UI" w:hAnsi="Segoe UI" w:cs="Segoe UI"/>
          <w:color w:val="0F1115"/>
        </w:rPr>
        <w:t>.</w:t>
      </w:r>
    </w:p>
    <w:p w14:paraId="0919AAB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17.3.2 </w:t>
      </w:r>
      <w:r>
        <w:rPr>
          <w:rFonts w:ascii="Segoe UI" w:hAnsi="Segoe UI" w:cs="Segoe UI"/>
          <w:color w:val="0F1115"/>
          <w:sz w:val="30"/>
          <w:szCs w:val="30"/>
          <w:rtl/>
        </w:rPr>
        <w:t>إدارة الديون التقنية</w:t>
      </w:r>
      <w:r>
        <w:rPr>
          <w:rFonts w:ascii="Segoe UI" w:hAnsi="Segoe UI" w:cs="Segoe UI"/>
          <w:color w:val="0F1115"/>
          <w:sz w:val="30"/>
          <w:szCs w:val="30"/>
        </w:rPr>
        <w:t xml:space="preserve"> (Technical Debt Management)</w:t>
      </w:r>
    </w:p>
    <w:p w14:paraId="38B5E84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الديون التقنية هي تراكم القرارات البرمجية السريعة (لحل مشكلة عاجلة) التي تسبب تعقيدًا إضافيًا مستقبلًا. نحن لا نرفض الديون التقنية (لأنها تسمح لنا بالعمل بسرعة)، لكننا </w:t>
      </w:r>
      <w:r>
        <w:rPr>
          <w:rStyle w:val="af1"/>
          <w:rFonts w:ascii="Segoe UI" w:eastAsiaTheme="majorEastAsia" w:hAnsi="Segoe UI" w:cs="Segoe UI"/>
          <w:color w:val="0F1115"/>
          <w:rtl/>
        </w:rPr>
        <w:t>نديرها</w:t>
      </w:r>
      <w:r>
        <w:rPr>
          <w:rFonts w:ascii="Segoe UI" w:hAnsi="Segoe UI" w:cs="Segoe UI"/>
          <w:color w:val="0F1115"/>
        </w:rPr>
        <w:t>.</w:t>
      </w:r>
    </w:p>
    <w:p w14:paraId="359D7497"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الديون</w:t>
      </w:r>
      <w:r>
        <w:rPr>
          <w:rStyle w:val="af1"/>
          <w:rFonts w:ascii="Segoe UI" w:eastAsiaTheme="majorEastAsia" w:hAnsi="Segoe UI" w:cs="Segoe UI"/>
          <w:color w:val="0F1115"/>
        </w:rPr>
        <w:t xml:space="preserve"> (Identification):</w:t>
      </w:r>
      <w:r>
        <w:rPr>
          <w:rFonts w:ascii="Segoe UI" w:hAnsi="Segoe UI" w:cs="Segoe UI"/>
          <w:color w:val="0F1115"/>
        </w:rPr>
        <w:t> </w:t>
      </w:r>
      <w:r>
        <w:rPr>
          <w:rFonts w:ascii="Segoe UI" w:hAnsi="Segoe UI" w:cs="Segoe UI"/>
          <w:color w:val="0F1115"/>
          <w:rtl/>
        </w:rPr>
        <w:t>أثناء مراجعة الكود، أو عند رؤية كود "غير مثالي" (مثل دالة ضخمة تحتاج لتقسيم)، يقوم المطور بإنشاء </w:t>
      </w:r>
      <w:r>
        <w:rPr>
          <w:rStyle w:val="af1"/>
          <w:rFonts w:ascii="Segoe UI" w:eastAsiaTheme="majorEastAsia" w:hAnsi="Segoe UI" w:cs="Segoe UI"/>
          <w:color w:val="0F1115"/>
        </w:rPr>
        <w:t>"</w:t>
      </w:r>
      <w:r>
        <w:rPr>
          <w:rStyle w:val="af1"/>
          <w:rFonts w:ascii="Segoe UI" w:eastAsiaTheme="majorEastAsia" w:hAnsi="Segoe UI" w:cs="Segoe UI"/>
          <w:color w:val="0F1115"/>
          <w:rtl/>
        </w:rPr>
        <w:t>بطاقة دين تقني</w:t>
      </w:r>
      <w:r>
        <w:rPr>
          <w:rStyle w:val="af1"/>
          <w:rFonts w:ascii="Segoe UI" w:eastAsiaTheme="majorEastAsia" w:hAnsi="Segoe UI" w:cs="Segoe UI"/>
          <w:color w:val="0F1115"/>
        </w:rPr>
        <w:t>" (Technical Debt Card)</w:t>
      </w:r>
      <w:r>
        <w:rPr>
          <w:rFonts w:ascii="Segoe UI" w:hAnsi="Segoe UI" w:cs="Segoe UI"/>
          <w:color w:val="0F1115"/>
        </w:rPr>
        <w:t> </w:t>
      </w:r>
      <w:r>
        <w:rPr>
          <w:rFonts w:ascii="Segoe UI" w:hAnsi="Segoe UI" w:cs="Segoe UI"/>
          <w:color w:val="0F1115"/>
          <w:rtl/>
        </w:rPr>
        <w:t>في نظام تتبع المشكلات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Trello </w:t>
      </w:r>
      <w:r>
        <w:rPr>
          <w:rFonts w:ascii="Segoe UI" w:hAnsi="Segoe UI" w:cs="Segoe UI"/>
          <w:color w:val="0F1115"/>
          <w:rtl/>
        </w:rPr>
        <w:t>أو</w:t>
      </w:r>
      <w:r>
        <w:rPr>
          <w:rFonts w:ascii="Segoe UI" w:hAnsi="Segoe UI" w:cs="Segoe UI"/>
          <w:color w:val="0F1115"/>
        </w:rPr>
        <w:t xml:space="preserve"> GitHub Issues) </w:t>
      </w:r>
      <w:r>
        <w:rPr>
          <w:rFonts w:ascii="Segoe UI" w:hAnsi="Segoe UI" w:cs="Segoe UI"/>
          <w:color w:val="0F1115"/>
          <w:rtl/>
        </w:rPr>
        <w:t>تحت مسمى </w:t>
      </w:r>
      <w:r>
        <w:rPr>
          <w:rStyle w:val="HTMLCode"/>
          <w:rFonts w:ascii="Consolas" w:eastAsiaTheme="majorEastAsia" w:hAnsi="Consolas"/>
          <w:color w:val="0F1115"/>
          <w:sz w:val="21"/>
          <w:szCs w:val="21"/>
          <w:shd w:val="clear" w:color="auto" w:fill="EBEEF2"/>
        </w:rPr>
        <w:t>Refactor</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Tech Debt</w:t>
      </w:r>
      <w:r>
        <w:rPr>
          <w:rFonts w:ascii="Segoe UI" w:hAnsi="Segoe UI" w:cs="Segoe UI"/>
          <w:color w:val="0F1115"/>
        </w:rPr>
        <w:t>.</w:t>
      </w:r>
    </w:p>
    <w:p w14:paraId="748E9B8B"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قياس الديون</w:t>
      </w:r>
      <w:r>
        <w:rPr>
          <w:rStyle w:val="af1"/>
          <w:rFonts w:ascii="Segoe UI" w:eastAsiaTheme="majorEastAsia" w:hAnsi="Segoe UI" w:cs="Segoe UI"/>
          <w:color w:val="0F1115"/>
        </w:rPr>
        <w:t xml:space="preserve"> (Measurement):</w:t>
      </w:r>
      <w:r>
        <w:rPr>
          <w:rFonts w:ascii="Segoe UI" w:hAnsi="Segoe UI" w:cs="Segoe UI"/>
          <w:color w:val="0F1115"/>
        </w:rPr>
        <w:t> </w:t>
      </w:r>
      <w:r>
        <w:rPr>
          <w:rFonts w:ascii="Segoe UI" w:hAnsi="Segoe UI" w:cs="Segoe UI"/>
          <w:color w:val="0F1115"/>
          <w:rtl/>
        </w:rPr>
        <w:t>نقوم بحساب ديوننا التقنية باستخدام معيار </w:t>
      </w:r>
      <w:r>
        <w:rPr>
          <w:rStyle w:val="af1"/>
          <w:rFonts w:ascii="Segoe UI" w:eastAsiaTheme="majorEastAsia" w:hAnsi="Segoe UI" w:cs="Segoe UI"/>
          <w:color w:val="0F1115"/>
          <w:rtl/>
        </w:rPr>
        <w:t>معدل تعقيد الكود</w:t>
      </w:r>
      <w:r>
        <w:rPr>
          <w:rFonts w:ascii="Segoe UI" w:hAnsi="Segoe UI" w:cs="Segoe UI"/>
          <w:color w:val="0F1115"/>
        </w:rPr>
        <w:t xml:space="preserve">. </w:t>
      </w:r>
      <w:r>
        <w:rPr>
          <w:rFonts w:ascii="Segoe UI" w:hAnsi="Segoe UI" w:cs="Segoe UI"/>
          <w:color w:val="0F1115"/>
          <w:rtl/>
        </w:rPr>
        <w:t>الأدوات مثل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r>
        <w:rPr>
          <w:rFonts w:ascii="Segoe UI" w:hAnsi="Segoe UI" w:cs="Segoe UI"/>
          <w:color w:val="0F1115"/>
          <w:rtl/>
        </w:rPr>
        <w:t>تعطينا "درجة تعقيد</w:t>
      </w:r>
      <w:r>
        <w:rPr>
          <w:rFonts w:ascii="Segoe UI" w:hAnsi="Segoe UI" w:cs="Segoe UI"/>
          <w:color w:val="0F1115"/>
        </w:rPr>
        <w:t xml:space="preserve">" (Complexity Score). </w:t>
      </w:r>
      <w:r>
        <w:rPr>
          <w:rFonts w:ascii="Segoe UI" w:hAnsi="Segoe UI" w:cs="Segoe UI"/>
          <w:color w:val="0F1115"/>
          <w:rtl/>
        </w:rPr>
        <w:t>نهدف إلى إبقاء هذه النتيجة أقل من 20 لكل فئة</w:t>
      </w:r>
      <w:r>
        <w:rPr>
          <w:rFonts w:ascii="Segoe UI" w:hAnsi="Segoe UI" w:cs="Segoe UI"/>
          <w:color w:val="0F1115"/>
        </w:rPr>
        <w:t>.</w:t>
      </w:r>
    </w:p>
    <w:p w14:paraId="1DF229C5"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سداد الديون</w:t>
      </w:r>
      <w:r>
        <w:rPr>
          <w:rStyle w:val="af1"/>
          <w:rFonts w:ascii="Segoe UI" w:eastAsiaTheme="majorEastAsia" w:hAnsi="Segoe UI" w:cs="Segoe UI"/>
          <w:color w:val="0F1115"/>
        </w:rPr>
        <w:t xml:space="preserve"> (Paydown):</w:t>
      </w:r>
      <w:r>
        <w:rPr>
          <w:rFonts w:ascii="Segoe UI" w:hAnsi="Segoe UI" w:cs="Segoe UI"/>
          <w:color w:val="0F1115"/>
        </w:rPr>
        <w:t> </w:t>
      </w:r>
      <w:r>
        <w:rPr>
          <w:rFonts w:ascii="Segoe UI" w:hAnsi="Segoe UI" w:cs="Segoe UI"/>
          <w:color w:val="0F1115"/>
          <w:rtl/>
        </w:rPr>
        <w:t>في كل ربع سنة (أو بعد إطلاق إصدار رئيسي)، نخصص </w:t>
      </w:r>
      <w:r>
        <w:rPr>
          <w:rStyle w:val="af1"/>
          <w:rFonts w:ascii="Segoe UI" w:eastAsiaTheme="majorEastAsia" w:hAnsi="Segoe UI" w:cs="Segoe UI"/>
          <w:color w:val="0F1115"/>
        </w:rPr>
        <w:t xml:space="preserve">20% </w:t>
      </w:r>
      <w:r>
        <w:rPr>
          <w:rStyle w:val="af1"/>
          <w:rFonts w:ascii="Segoe UI" w:eastAsiaTheme="majorEastAsia" w:hAnsi="Segoe UI" w:cs="Segoe UI"/>
          <w:color w:val="0F1115"/>
          <w:rtl/>
        </w:rPr>
        <w:t>من وقت التطوير</w:t>
      </w:r>
      <w:r>
        <w:rPr>
          <w:rFonts w:ascii="Segoe UI" w:hAnsi="Segoe UI" w:cs="Segoe UI"/>
          <w:color w:val="0F1115"/>
          <w:rtl/>
        </w:rPr>
        <w:t> </w:t>
      </w:r>
      <w:r>
        <w:rPr>
          <w:rFonts w:ascii="Segoe UI" w:hAnsi="Segoe UI" w:cs="Segoe UI"/>
          <w:color w:val="0F1115"/>
        </w:rPr>
        <w:t xml:space="preserve">(Sprint) </w:t>
      </w:r>
      <w:r>
        <w:rPr>
          <w:rFonts w:ascii="Segoe UI" w:hAnsi="Segoe UI" w:cs="Segoe UI"/>
          <w:color w:val="0F1115"/>
          <w:rtl/>
        </w:rPr>
        <w:t>لمعالجة هذه البطاقات. نقوم بإعادة هيكلة الكود</w:t>
      </w:r>
      <w:r>
        <w:rPr>
          <w:rFonts w:ascii="Segoe UI" w:hAnsi="Segoe UI" w:cs="Segoe UI"/>
          <w:color w:val="0F1115"/>
        </w:rPr>
        <w:t xml:space="preserve"> (Refactoring)</w:t>
      </w:r>
      <w:r>
        <w:rPr>
          <w:rFonts w:ascii="Segoe UI" w:hAnsi="Segoe UI" w:cs="Segoe UI"/>
          <w:color w:val="0F1115"/>
          <w:rtl/>
        </w:rPr>
        <w:t>، وتبسيط الدوال المعقدة، وتقليل الديون المتراكمة قبل أن تتحول إلى عائق لحركة التطوير</w:t>
      </w:r>
      <w:r>
        <w:rPr>
          <w:rFonts w:ascii="Segoe UI" w:hAnsi="Segoe UI" w:cs="Segoe UI"/>
          <w:color w:val="0F1115"/>
        </w:rPr>
        <w:t>.</w:t>
      </w:r>
    </w:p>
    <w:p w14:paraId="6E393139" w14:textId="77777777" w:rsidR="00F71EB3" w:rsidRDefault="00000000" w:rsidP="00F71EB3">
      <w:pPr>
        <w:spacing w:before="480" w:after="480"/>
        <w:rPr>
          <w:rFonts w:ascii="Segoe UI" w:hAnsi="Segoe UI" w:cs="Segoe UI"/>
        </w:rPr>
      </w:pPr>
      <w:r>
        <w:pict w14:anchorId="2F8734F0">
          <v:rect id="_x0000_i1132" style="width:0;height:.75pt" o:hralign="center" o:hrstd="t" o:hr="t" fillcolor="#a0a0a0" stroked="f"/>
        </w:pict>
      </w:r>
    </w:p>
    <w:p w14:paraId="23223C9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17.4 </w:t>
      </w:r>
      <w:r>
        <w:rPr>
          <w:rFonts w:ascii="Segoe UI" w:hAnsi="Segoe UI" w:cs="Segoe UI"/>
          <w:color w:val="0F1115"/>
          <w:sz w:val="33"/>
          <w:szCs w:val="33"/>
          <w:rtl/>
        </w:rPr>
        <w:t>استراتيجية إعادة الهيكلة الآمنة</w:t>
      </w:r>
      <w:r>
        <w:rPr>
          <w:rFonts w:ascii="Segoe UI" w:hAnsi="Segoe UI" w:cs="Segoe UI"/>
          <w:color w:val="0F1115"/>
          <w:sz w:val="33"/>
          <w:szCs w:val="33"/>
        </w:rPr>
        <w:t xml:space="preserve"> (Safe Refactoring Strategy)</w:t>
      </w:r>
    </w:p>
    <w:p w14:paraId="737A26A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إعادة الهيكلة هي عملية تحسين الكود دون تغيير سلوكه الخارجي. لتجنب كسر التطبيق أثناء إعادة الهيكلة، نتبع خطوات صارمة</w:t>
      </w:r>
      <w:r>
        <w:rPr>
          <w:rFonts w:ascii="Segoe UI" w:hAnsi="Segoe UI" w:cs="Segoe UI"/>
          <w:color w:val="0F1115"/>
        </w:rPr>
        <w:t>:</w:t>
      </w:r>
    </w:p>
    <w:p w14:paraId="302A5D77"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التأكد من وجود الاختبارات</w:t>
      </w:r>
      <w:r>
        <w:rPr>
          <w:rStyle w:val="af1"/>
          <w:rFonts w:ascii="Segoe UI" w:eastAsiaTheme="majorEastAsia" w:hAnsi="Segoe UI" w:cs="Segoe UI"/>
          <w:color w:val="0F1115"/>
        </w:rPr>
        <w:t xml:space="preserve"> (Test Coverage):</w:t>
      </w:r>
      <w:r>
        <w:rPr>
          <w:rFonts w:ascii="Segoe UI" w:hAnsi="Segoe UI" w:cs="Segoe UI"/>
          <w:color w:val="0F1115"/>
        </w:rPr>
        <w:t> </w:t>
      </w:r>
      <w:r>
        <w:rPr>
          <w:rFonts w:ascii="Segoe UI" w:hAnsi="Segoe UI" w:cs="Segoe UI"/>
          <w:color w:val="0F1115"/>
          <w:rtl/>
        </w:rPr>
        <w:t>قبل البدء في إعادة هيكلة أي جزء، نقوم بتشغيل الاختبارات الوظيفية</w:t>
      </w:r>
      <w:r>
        <w:rPr>
          <w:rFonts w:ascii="Segoe UI" w:hAnsi="Segoe UI" w:cs="Segoe UI"/>
          <w:color w:val="0F1115"/>
        </w:rPr>
        <w:t xml:space="preserve"> (Unit/Integration) </w:t>
      </w:r>
      <w:r>
        <w:rPr>
          <w:rFonts w:ascii="Segoe UI" w:hAnsi="Segoe UI" w:cs="Segoe UI"/>
          <w:color w:val="0F1115"/>
          <w:rtl/>
        </w:rPr>
        <w:t>للتأكد من أن النظام يعمل بشكل صحيح في حالته الحالية</w:t>
      </w:r>
      <w:r>
        <w:rPr>
          <w:rFonts w:ascii="Segoe UI" w:hAnsi="Segoe UI" w:cs="Segoe UI"/>
          <w:color w:val="0F1115"/>
        </w:rPr>
        <w:t>.</w:t>
      </w:r>
    </w:p>
    <w:p w14:paraId="64507512"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التغييرات الصغيرة</w:t>
      </w:r>
      <w:r>
        <w:rPr>
          <w:rStyle w:val="af1"/>
          <w:rFonts w:ascii="Segoe UI" w:eastAsiaTheme="majorEastAsia" w:hAnsi="Segoe UI" w:cs="Segoe UI"/>
          <w:color w:val="0F1115"/>
        </w:rPr>
        <w:t xml:space="preserve"> (Baby Steps):</w:t>
      </w:r>
      <w:r>
        <w:rPr>
          <w:rFonts w:ascii="Segoe UI" w:hAnsi="Segoe UI" w:cs="Segoe UI"/>
          <w:color w:val="0F1115"/>
        </w:rPr>
        <w:t> </w:t>
      </w:r>
      <w:r>
        <w:rPr>
          <w:rFonts w:ascii="Segoe UI" w:hAnsi="Segoe UI" w:cs="Segoe UI"/>
          <w:color w:val="0F1115"/>
          <w:rtl/>
        </w:rPr>
        <w:t>نقوم بإعادة الهيكلة على أجزاء صغيرة جدًا (مثلاً، إعادة تسمية دالة واحدة، أو تقسيم دالة كبيرة إلى دالتين)</w:t>
      </w:r>
      <w:r>
        <w:rPr>
          <w:rFonts w:ascii="Segoe UI" w:hAnsi="Segoe UI" w:cs="Segoe UI"/>
          <w:color w:val="0F1115"/>
        </w:rPr>
        <w:t>. </w:t>
      </w:r>
      <w:r>
        <w:rPr>
          <w:rStyle w:val="af1"/>
          <w:rFonts w:ascii="Segoe UI" w:eastAsiaTheme="majorEastAsia" w:hAnsi="Segoe UI" w:cs="Segoe UI"/>
          <w:color w:val="0F1115"/>
          <w:rtl/>
        </w:rPr>
        <w:t>لا نقوم أبدًا بإعادة هيكلة 10 ملفات في نفس الطلب</w:t>
      </w:r>
      <w:r>
        <w:rPr>
          <w:rStyle w:val="af1"/>
          <w:rFonts w:ascii="Segoe UI" w:eastAsiaTheme="majorEastAsia" w:hAnsi="Segoe UI" w:cs="Segoe UI"/>
          <w:color w:val="0F1115"/>
        </w:rPr>
        <w:t xml:space="preserve"> (PR)</w:t>
      </w:r>
      <w:r>
        <w:rPr>
          <w:rFonts w:ascii="Segoe UI" w:hAnsi="Segoe UI" w:cs="Segoe UI"/>
          <w:color w:val="0F1115"/>
          <w:rtl/>
        </w:rPr>
        <w:t>، لأن هذا يجعل عملية المراجعة مستحيلة ويزيد من احتمالية الأخطاء</w:t>
      </w:r>
      <w:r>
        <w:rPr>
          <w:rFonts w:ascii="Segoe UI" w:hAnsi="Segoe UI" w:cs="Segoe UI"/>
          <w:color w:val="0F1115"/>
        </w:rPr>
        <w:t>.</w:t>
      </w:r>
    </w:p>
    <w:p w14:paraId="7DA82161"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التشغيل المتكرر للاختبارات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كل تغيير صغير، نعيد تشغيل الاختبارات. إذا نجحت، ننتقل للخطوة التالية. إذا فشلت، نتراجع عن التغيير</w:t>
      </w:r>
      <w:r>
        <w:rPr>
          <w:rFonts w:ascii="Segoe UI" w:hAnsi="Segoe UI" w:cs="Segoe UI"/>
          <w:color w:val="0F1115"/>
        </w:rPr>
        <w:t>.</w:t>
      </w:r>
    </w:p>
    <w:p w14:paraId="36159162"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دمج التغييرات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الانتهاء من إعادة الهيكلة، نقوم بدمج التغييرات في الفرع الرئيسي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xml:space="preserve">) </w:t>
      </w:r>
      <w:r>
        <w:rPr>
          <w:rFonts w:ascii="Segoe UI" w:hAnsi="Segoe UI" w:cs="Segoe UI"/>
          <w:color w:val="0F1115"/>
          <w:rtl/>
        </w:rPr>
        <w:t>ونبدأ الدورة التالية</w:t>
      </w:r>
      <w:r>
        <w:rPr>
          <w:rFonts w:ascii="Segoe UI" w:hAnsi="Segoe UI" w:cs="Segoe UI"/>
          <w:color w:val="0F1115"/>
        </w:rPr>
        <w:t>.</w:t>
      </w:r>
    </w:p>
    <w:p w14:paraId="74771BEA" w14:textId="77777777" w:rsidR="00F71EB3" w:rsidRDefault="00000000" w:rsidP="00F71EB3">
      <w:pPr>
        <w:spacing w:before="480" w:after="480"/>
        <w:rPr>
          <w:rFonts w:ascii="Segoe UI" w:hAnsi="Segoe UI" w:cs="Segoe UI"/>
        </w:rPr>
      </w:pPr>
      <w:r>
        <w:pict w14:anchorId="7106A151">
          <v:rect id="_x0000_i1133" style="width:0;height:.75pt" o:hralign="center" o:hrstd="t" o:hr="t" fillcolor="#a0a0a0" stroked="f"/>
        </w:pict>
      </w:r>
    </w:p>
    <w:p w14:paraId="1876CC8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17.5 </w:t>
      </w:r>
      <w:r>
        <w:rPr>
          <w:rFonts w:ascii="Segoe UI" w:hAnsi="Segoe UI" w:cs="Segoe UI"/>
          <w:color w:val="0F1115"/>
          <w:sz w:val="33"/>
          <w:szCs w:val="33"/>
          <w:rtl/>
        </w:rPr>
        <w:t>استراتيجية التحديث والصيانة الدورية</w:t>
      </w:r>
      <w:r>
        <w:rPr>
          <w:rFonts w:ascii="Segoe UI" w:hAnsi="Segoe UI" w:cs="Segoe UI"/>
          <w:color w:val="0F1115"/>
          <w:sz w:val="33"/>
          <w:szCs w:val="33"/>
        </w:rPr>
        <w:t xml:space="preserve"> (Update &amp; Maintenance Strategy)</w:t>
      </w:r>
    </w:p>
    <w:p w14:paraId="20904B4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البرمجيات تتطور، ولن تبقى مكتباتنا أو نظام أندرويد كما هو. لذلك نضع خطة صيانة واضحة</w:t>
      </w:r>
      <w:r>
        <w:rPr>
          <w:rFonts w:ascii="Segoe UI" w:hAnsi="Segoe UI" w:cs="Segoe UI"/>
          <w:color w:val="0F1115"/>
        </w:rPr>
        <w:t>.</w:t>
      </w:r>
    </w:p>
    <w:p w14:paraId="5AA5AC0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17.5.1 </w:t>
      </w:r>
      <w:r>
        <w:rPr>
          <w:rFonts w:ascii="Segoe UI" w:hAnsi="Segoe UI" w:cs="Segoe UI"/>
          <w:color w:val="0F1115"/>
          <w:sz w:val="30"/>
          <w:szCs w:val="30"/>
          <w:rtl/>
        </w:rPr>
        <w:t>التحديثات الأمنية الدورية</w:t>
      </w:r>
      <w:r>
        <w:rPr>
          <w:rFonts w:ascii="Segoe UI" w:hAnsi="Segoe UI" w:cs="Segoe UI"/>
          <w:color w:val="0F1115"/>
          <w:sz w:val="30"/>
          <w:szCs w:val="30"/>
        </w:rPr>
        <w:t xml:space="preserve"> (Security Patch Management)</w:t>
      </w:r>
    </w:p>
    <w:p w14:paraId="20C56754" w14:textId="77777777" w:rsidR="00F71EB3" w:rsidRDefault="00F71EB3" w:rsidP="00F71EB3">
      <w:pPr>
        <w:pStyle w:val="ds-markdown-paragraph"/>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وتحديث جميع المكتبات لآخر إصدار ثابت كل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أشهر</w:t>
      </w:r>
      <w:r>
        <w:rPr>
          <w:rFonts w:ascii="Segoe UI" w:hAnsi="Segoe UI" w:cs="Segoe UI"/>
          <w:color w:val="0F1115"/>
          <w:rtl/>
        </w:rPr>
        <w:t> </w:t>
      </w:r>
      <w:r>
        <w:rPr>
          <w:rFonts w:ascii="Segoe UI" w:hAnsi="Segoe UI" w:cs="Segoe UI"/>
          <w:color w:val="0F1115"/>
        </w:rPr>
        <w:t>(</w:t>
      </w:r>
      <w:r>
        <w:rPr>
          <w:rFonts w:ascii="Segoe UI" w:hAnsi="Segoe UI" w:cs="Segoe UI"/>
          <w:color w:val="0F1115"/>
          <w:rtl/>
        </w:rPr>
        <w:t>ربع سنويًا</w:t>
      </w:r>
      <w:r>
        <w:rPr>
          <w:rFonts w:ascii="Segoe UI" w:hAnsi="Segoe UI" w:cs="Segoe UI"/>
          <w:color w:val="0F1115"/>
        </w:rPr>
        <w:t>).</w:t>
      </w:r>
    </w:p>
    <w:p w14:paraId="5019D2BD" w14:textId="77777777" w:rsidR="00F71EB3" w:rsidRDefault="00F71EB3" w:rsidP="00F71EB3">
      <w:pPr>
        <w:pStyle w:val="ds-markdown-paragraph"/>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الإجراء</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أداة </w:t>
      </w:r>
      <w:r>
        <w:rPr>
          <w:rStyle w:val="HTMLCode"/>
          <w:rFonts w:ascii="Consolas" w:eastAsiaTheme="majorEastAsia" w:hAnsi="Consolas"/>
          <w:color w:val="0F1115"/>
          <w:sz w:val="21"/>
          <w:szCs w:val="21"/>
          <w:shd w:val="clear" w:color="auto" w:fill="EBEEF2"/>
        </w:rPr>
        <w:t>Gradle Versions Plugin</w:t>
      </w:r>
      <w:r>
        <w:rPr>
          <w:rFonts w:ascii="Segoe UI" w:hAnsi="Segoe UI" w:cs="Segoe UI"/>
          <w:color w:val="0F1115"/>
        </w:rPr>
        <w:t> </w:t>
      </w:r>
      <w:r>
        <w:rPr>
          <w:rFonts w:ascii="Segoe UI" w:hAnsi="Segoe UI" w:cs="Segoe UI"/>
          <w:color w:val="0F1115"/>
          <w:rtl/>
        </w:rPr>
        <w:t>لمعرفة المكتبات التي يمكن تحديثها. نقوم بعد ذلك بإنشاء فرع </w:t>
      </w:r>
      <w:r>
        <w:rPr>
          <w:rStyle w:val="HTMLCode"/>
          <w:rFonts w:ascii="Consolas" w:eastAsiaTheme="majorEastAsia" w:hAnsi="Consolas"/>
          <w:color w:val="0F1115"/>
          <w:sz w:val="21"/>
          <w:szCs w:val="21"/>
          <w:shd w:val="clear" w:color="auto" w:fill="EBEEF2"/>
        </w:rPr>
        <w:t>feature/security-update-q3</w:t>
      </w:r>
      <w:r>
        <w:rPr>
          <w:rFonts w:ascii="Segoe UI" w:hAnsi="Segoe UI" w:cs="Segoe UI"/>
          <w:color w:val="0F1115"/>
          <w:rtl/>
        </w:rPr>
        <w:t>، وتحديث التبعيات، وتشغيل جميع اختبارات النظام للتأكد من أن التحديث لم يكسر أي شيء. إذا نجحت الاختبارات، يتم دمج الفرع في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w:t>
      </w:r>
    </w:p>
    <w:p w14:paraId="09B6729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17.5.2 </w:t>
      </w:r>
      <w:r>
        <w:rPr>
          <w:rFonts w:ascii="Segoe UI" w:hAnsi="Segoe UI" w:cs="Segoe UI"/>
          <w:color w:val="0F1115"/>
          <w:sz w:val="30"/>
          <w:szCs w:val="30"/>
          <w:rtl/>
        </w:rPr>
        <w:t>سياسة النسخ الاحتياطي للتكوين</w:t>
      </w:r>
      <w:r>
        <w:rPr>
          <w:rFonts w:ascii="Segoe UI" w:hAnsi="Segoe UI" w:cs="Segoe UI"/>
          <w:color w:val="0F1115"/>
          <w:sz w:val="30"/>
          <w:szCs w:val="30"/>
        </w:rPr>
        <w:t xml:space="preserve"> (Configuration Backups &amp; Migrations)</w:t>
      </w:r>
    </w:p>
    <w:p w14:paraId="375764E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نقوم بتحديث التطبيق، قد تتغير إعدادات التكوين (مثل تغيير هيكل قاعدة البيانات). لضمان عدم فقدان إعدادات المستخدم السابقة، نتبع ما يلي</w:t>
      </w:r>
      <w:r>
        <w:rPr>
          <w:rFonts w:ascii="Segoe UI" w:hAnsi="Segoe UI" w:cs="Segoe UI"/>
          <w:color w:val="0F1115"/>
        </w:rPr>
        <w:t>:</w:t>
      </w:r>
    </w:p>
    <w:p w14:paraId="2EC69510" w14:textId="77777777" w:rsidR="00F71EB3" w:rsidRDefault="00F71EB3" w:rsidP="00F71EB3">
      <w:pPr>
        <w:pStyle w:val="ds-markdown-paragraph"/>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الترحيل الآلي</w:t>
      </w:r>
      <w:r>
        <w:rPr>
          <w:rStyle w:val="af1"/>
          <w:rFonts w:ascii="Segoe UI" w:eastAsiaTheme="majorEastAsia" w:hAnsi="Segoe UI" w:cs="Segoe UI"/>
          <w:color w:val="0F1115"/>
        </w:rPr>
        <w:t xml:space="preserve"> (Auto-Migration):</w:t>
      </w:r>
      <w:r>
        <w:rPr>
          <w:rFonts w:ascii="Segoe UI" w:hAnsi="Segoe UI" w:cs="Segoe UI"/>
          <w:color w:val="0F1115"/>
        </w:rPr>
        <w:t> </w:t>
      </w:r>
      <w:r>
        <w:rPr>
          <w:rFonts w:ascii="Segoe UI" w:hAnsi="Segoe UI" w:cs="Segoe UI"/>
          <w:color w:val="0F1115"/>
          <w:rtl/>
        </w:rPr>
        <w:t>نعتمد على </w:t>
      </w:r>
      <w:proofErr w:type="spellStart"/>
      <w:r>
        <w:rPr>
          <w:rStyle w:val="HTMLCode"/>
          <w:rFonts w:ascii="Consolas" w:eastAsiaTheme="majorEastAsia" w:hAnsi="Consolas"/>
          <w:color w:val="0F1115"/>
          <w:sz w:val="21"/>
          <w:szCs w:val="21"/>
          <w:shd w:val="clear" w:color="auto" w:fill="EBEEF2"/>
        </w:rPr>
        <w:t>RoomDatabase.migration</w:t>
      </w:r>
      <w:proofErr w:type="spellEnd"/>
      <w:r>
        <w:rPr>
          <w:rFonts w:ascii="Segoe UI" w:hAnsi="Segoe UI" w:cs="Segoe UI"/>
          <w:color w:val="0F1115"/>
        </w:rPr>
        <w:t> </w:t>
      </w:r>
      <w:r>
        <w:rPr>
          <w:rFonts w:ascii="Segoe UI" w:hAnsi="Segoe UI" w:cs="Segoe UI"/>
          <w:color w:val="0F1115"/>
          <w:rtl/>
        </w:rPr>
        <w:t>لنقل البيانات من الإصدار القديم إلى الجديد دون فقدانها</w:t>
      </w:r>
      <w:r>
        <w:rPr>
          <w:rFonts w:ascii="Segoe UI" w:hAnsi="Segoe UI" w:cs="Segoe UI"/>
          <w:color w:val="0F1115"/>
        </w:rPr>
        <w:t>.</w:t>
      </w:r>
    </w:p>
    <w:p w14:paraId="1351418F" w14:textId="77777777" w:rsidR="00F71EB3" w:rsidRDefault="00F71EB3" w:rsidP="00F71EB3">
      <w:pPr>
        <w:pStyle w:val="ds-markdown-paragraph"/>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النسخ الاحتياطي للتكوين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بتخزين نسخة احتياطية من ملفات التكوين</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SharedPreferences</w:t>
      </w:r>
      <w:proofErr w:type="spellEnd"/>
      <w:r>
        <w:rPr>
          <w:rFonts w:ascii="Segoe UI" w:hAnsi="Segoe UI" w:cs="Segoe UI"/>
          <w:color w:val="0F1115"/>
        </w:rPr>
        <w:t> / </w:t>
      </w:r>
      <w:proofErr w:type="spellStart"/>
      <w:r>
        <w:rPr>
          <w:rStyle w:val="HTMLCode"/>
          <w:rFonts w:ascii="Consolas" w:eastAsiaTheme="majorEastAsia" w:hAnsi="Consolas"/>
          <w:color w:val="0F1115"/>
          <w:sz w:val="21"/>
          <w:szCs w:val="21"/>
          <w:shd w:val="clear" w:color="auto" w:fill="EBEEF2"/>
        </w:rPr>
        <w:t>DataStore</w:t>
      </w:r>
      <w:proofErr w:type="spellEnd"/>
      <w:r>
        <w:rPr>
          <w:rFonts w:ascii="Segoe UI" w:hAnsi="Segoe UI" w:cs="Segoe UI"/>
          <w:color w:val="0F1115"/>
        </w:rPr>
        <w:t xml:space="preserve">) </w:t>
      </w:r>
      <w:r>
        <w:rPr>
          <w:rFonts w:ascii="Segoe UI" w:hAnsi="Segoe UI" w:cs="Segoe UI"/>
          <w:color w:val="0F1115"/>
          <w:rtl/>
        </w:rPr>
        <w:t>قبل التحديث في مجلد </w:t>
      </w:r>
      <w:r>
        <w:rPr>
          <w:rStyle w:val="HTMLCode"/>
          <w:rFonts w:ascii="Consolas" w:eastAsiaTheme="majorEastAsia" w:hAnsi="Consolas"/>
          <w:color w:val="0F1115"/>
          <w:sz w:val="21"/>
          <w:szCs w:val="21"/>
          <w:shd w:val="clear" w:color="auto" w:fill="EBEEF2"/>
        </w:rPr>
        <w:t>backups</w:t>
      </w:r>
      <w:r>
        <w:rPr>
          <w:rFonts w:ascii="Segoe UI" w:hAnsi="Segoe UI" w:cs="Segoe UI"/>
          <w:color w:val="0F1115"/>
          <w:rtl/>
        </w:rPr>
        <w:t>، بحيث إذا فشل التحديث، يمكننا استعادتها</w:t>
      </w:r>
      <w:r>
        <w:rPr>
          <w:rFonts w:ascii="Segoe UI" w:hAnsi="Segoe UI" w:cs="Segoe UI"/>
          <w:color w:val="0F1115"/>
        </w:rPr>
        <w:t>.</w:t>
      </w:r>
    </w:p>
    <w:p w14:paraId="2F4CCE0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17.5.3 </w:t>
      </w:r>
      <w:r>
        <w:rPr>
          <w:rFonts w:ascii="Segoe UI" w:hAnsi="Segoe UI" w:cs="Segoe UI"/>
          <w:color w:val="0F1115"/>
          <w:sz w:val="30"/>
          <w:szCs w:val="30"/>
          <w:rtl/>
        </w:rPr>
        <w:t>إضافة: دعم إصدارات أندرويد القديمة</w:t>
      </w:r>
      <w:r>
        <w:rPr>
          <w:rFonts w:ascii="Segoe UI" w:hAnsi="Segoe UI" w:cs="Segoe UI"/>
          <w:color w:val="0F1115"/>
          <w:sz w:val="30"/>
          <w:szCs w:val="30"/>
        </w:rPr>
        <w:t xml:space="preserve"> (Backward Compatibility)</w:t>
      </w:r>
    </w:p>
    <w:p w14:paraId="3088125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بعض المستخدمين ما زالوا يستخدمون أندرويد 8.0</w:t>
      </w:r>
      <w:r>
        <w:rPr>
          <w:rFonts w:ascii="Segoe UI" w:hAnsi="Segoe UI" w:cs="Segoe UI"/>
          <w:color w:val="0F1115"/>
        </w:rPr>
        <w:t xml:space="preserve"> (Oreo)</w:t>
      </w:r>
      <w:r>
        <w:rPr>
          <w:rFonts w:ascii="Segoe UI" w:hAnsi="Segoe UI" w:cs="Segoe UI"/>
          <w:color w:val="0F1115"/>
          <w:rtl/>
        </w:rPr>
        <w:t>، يجب أن نضمن أن تحديثاتنا لا تكسر التوافق مع هذه الإصدارات. لذلك، نقوم باختبار التطبيق في كل تحديث على جهاز افتراضي</w:t>
      </w:r>
      <w:r>
        <w:rPr>
          <w:rFonts w:ascii="Segoe UI" w:hAnsi="Segoe UI" w:cs="Segoe UI"/>
          <w:color w:val="0F1115"/>
        </w:rPr>
        <w:t xml:space="preserve"> (Emulator) </w:t>
      </w:r>
      <w:r>
        <w:rPr>
          <w:rFonts w:ascii="Segoe UI" w:hAnsi="Segoe UI" w:cs="Segoe UI"/>
          <w:color w:val="0F1115"/>
          <w:rtl/>
        </w:rPr>
        <w:t>يحاكي أندرويد 8.0 للتأكد من أن التطبيق لا ينهار ولا يفقد وظائفه</w:t>
      </w:r>
      <w:r>
        <w:rPr>
          <w:rFonts w:ascii="Segoe UI" w:hAnsi="Segoe UI" w:cs="Segoe UI"/>
          <w:color w:val="0F1115"/>
        </w:rPr>
        <w:t>.</w:t>
      </w:r>
    </w:p>
    <w:p w14:paraId="6F3592B6" w14:textId="77777777" w:rsidR="00F71EB3" w:rsidRDefault="00000000" w:rsidP="00F71EB3">
      <w:pPr>
        <w:spacing w:before="480" w:after="480"/>
        <w:rPr>
          <w:rFonts w:ascii="Segoe UI" w:hAnsi="Segoe UI" w:cs="Segoe UI"/>
        </w:rPr>
      </w:pPr>
      <w:r>
        <w:pict w14:anchorId="2667A13B">
          <v:rect id="_x0000_i1134" style="width:0;height:.75pt" o:hralign="center" o:hrstd="t" o:hr="t" fillcolor="#a0a0a0" stroked="f"/>
        </w:pict>
      </w:r>
    </w:p>
    <w:p w14:paraId="754A45E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17.6 </w:t>
      </w:r>
      <w:r>
        <w:rPr>
          <w:rFonts w:ascii="Segoe UI" w:hAnsi="Segoe UI" w:cs="Segoe UI"/>
          <w:color w:val="0F1115"/>
          <w:sz w:val="33"/>
          <w:szCs w:val="33"/>
          <w:rtl/>
        </w:rPr>
        <w:t>خطة الإصلاح الطارئ</w:t>
      </w:r>
      <w:r>
        <w:rPr>
          <w:rFonts w:ascii="Segoe UI" w:hAnsi="Segoe UI" w:cs="Segoe UI"/>
          <w:color w:val="0F1115"/>
          <w:sz w:val="33"/>
          <w:szCs w:val="33"/>
        </w:rPr>
        <w:t xml:space="preserve"> (Hotfix Strategy)</w:t>
      </w:r>
    </w:p>
    <w:p w14:paraId="3D689D7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بعض الأحيان، يظهر خطأ حرج (مثل انهيار التطبيق فور التشغيل) في الإصدار الحي</w:t>
      </w:r>
      <w:r>
        <w:rPr>
          <w:rFonts w:ascii="Segoe UI" w:hAnsi="Segoe UI" w:cs="Segoe UI"/>
          <w:color w:val="0F1115"/>
        </w:rPr>
        <w:t xml:space="preserve"> (Production). </w:t>
      </w:r>
      <w:r>
        <w:rPr>
          <w:rFonts w:ascii="Segoe UI" w:hAnsi="Segoe UI" w:cs="Segoe UI"/>
          <w:color w:val="0F1115"/>
          <w:rtl/>
        </w:rPr>
        <w:t>في هذه الحالة، لا يمكننا الانتظار لدورة التطوير العادية (التي قد تستغرق أسبوعين). نستخدم </w:t>
      </w:r>
      <w:r>
        <w:rPr>
          <w:rStyle w:val="af1"/>
          <w:rFonts w:ascii="Segoe UI" w:eastAsiaTheme="majorEastAsia" w:hAnsi="Segoe UI" w:cs="Segoe UI"/>
          <w:color w:val="0F1115"/>
          <w:rtl/>
        </w:rPr>
        <w:t>خطة الإصلاح الطارئ</w:t>
      </w:r>
      <w:r>
        <w:rPr>
          <w:rStyle w:val="af1"/>
          <w:rFonts w:ascii="Segoe UI" w:eastAsiaTheme="majorEastAsia" w:hAnsi="Segoe UI" w:cs="Segoe UI"/>
          <w:color w:val="0F1115"/>
        </w:rPr>
        <w:t xml:space="preserve"> (Hotfix)</w:t>
      </w:r>
      <w:r>
        <w:rPr>
          <w:rFonts w:ascii="Segoe UI" w:hAnsi="Segoe UI" w:cs="Segoe UI"/>
          <w:color w:val="0F1115"/>
        </w:rPr>
        <w:t>.</w:t>
      </w:r>
    </w:p>
    <w:p w14:paraId="716CA88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خطوات الإصلاح الطارئ</w:t>
      </w:r>
      <w:r>
        <w:rPr>
          <w:rStyle w:val="af1"/>
          <w:rFonts w:ascii="Segoe UI" w:eastAsiaTheme="majorEastAsia" w:hAnsi="Segoe UI" w:cs="Segoe UI"/>
          <w:color w:val="0F1115"/>
        </w:rPr>
        <w:t xml:space="preserve"> (Hotfix Playbook):</w:t>
      </w:r>
    </w:p>
    <w:tbl>
      <w:tblPr>
        <w:tblW w:w="11280" w:type="dxa"/>
        <w:tblCellMar>
          <w:top w:w="15" w:type="dxa"/>
          <w:left w:w="15" w:type="dxa"/>
          <w:bottom w:w="15" w:type="dxa"/>
          <w:right w:w="15" w:type="dxa"/>
        </w:tblCellMar>
        <w:tblLook w:val="04A0" w:firstRow="1" w:lastRow="0" w:firstColumn="1" w:lastColumn="0" w:noHBand="0" w:noVBand="1"/>
      </w:tblPr>
      <w:tblGrid>
        <w:gridCol w:w="1900"/>
        <w:gridCol w:w="5357"/>
        <w:gridCol w:w="4023"/>
      </w:tblGrid>
      <w:tr w:rsidR="00F71EB3" w14:paraId="22DDB5CF" w14:textId="77777777" w:rsidTr="00F71EB3">
        <w:trPr>
          <w:tblHeader/>
        </w:trPr>
        <w:tc>
          <w:tcPr>
            <w:tcW w:w="0" w:type="auto"/>
            <w:tcBorders>
              <w:top w:val="nil"/>
            </w:tcBorders>
            <w:tcMar>
              <w:top w:w="150" w:type="dxa"/>
              <w:left w:w="0" w:type="dxa"/>
              <w:bottom w:w="150" w:type="dxa"/>
              <w:right w:w="240" w:type="dxa"/>
            </w:tcMar>
            <w:vAlign w:val="center"/>
            <w:hideMark/>
          </w:tcPr>
          <w:p w14:paraId="708A30E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الخطوة</w:t>
            </w:r>
          </w:p>
        </w:tc>
        <w:tc>
          <w:tcPr>
            <w:tcW w:w="0" w:type="auto"/>
            <w:tcBorders>
              <w:top w:val="nil"/>
            </w:tcBorders>
            <w:tcMar>
              <w:top w:w="150" w:type="dxa"/>
              <w:left w:w="240" w:type="dxa"/>
              <w:bottom w:w="150" w:type="dxa"/>
              <w:right w:w="240" w:type="dxa"/>
            </w:tcMar>
            <w:vAlign w:val="center"/>
            <w:hideMark/>
          </w:tcPr>
          <w:p w14:paraId="008259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الإجراء</w:t>
            </w:r>
          </w:p>
        </w:tc>
        <w:tc>
          <w:tcPr>
            <w:tcW w:w="0" w:type="auto"/>
            <w:tcBorders>
              <w:top w:val="nil"/>
            </w:tcBorders>
            <w:tcMar>
              <w:top w:w="150" w:type="dxa"/>
              <w:left w:w="240" w:type="dxa"/>
              <w:bottom w:w="150" w:type="dxa"/>
              <w:right w:w="240" w:type="dxa"/>
            </w:tcMar>
            <w:vAlign w:val="center"/>
            <w:hideMark/>
          </w:tcPr>
          <w:p w14:paraId="23AC44F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19597EC2" w14:textId="77777777" w:rsidTr="00F71EB3">
        <w:tc>
          <w:tcPr>
            <w:tcW w:w="0" w:type="auto"/>
            <w:tcMar>
              <w:top w:w="150" w:type="dxa"/>
              <w:left w:w="0" w:type="dxa"/>
              <w:bottom w:w="150" w:type="dxa"/>
              <w:right w:w="240" w:type="dxa"/>
            </w:tcMar>
            <w:vAlign w:val="center"/>
            <w:hideMark/>
          </w:tcPr>
          <w:p w14:paraId="2E94868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1. </w:t>
            </w:r>
            <w:r>
              <w:rPr>
                <w:rStyle w:val="af1"/>
                <w:rFonts w:ascii="Segoe UI" w:hAnsi="Segoe UI" w:cs="Segoe UI"/>
                <w:sz w:val="23"/>
                <w:szCs w:val="23"/>
                <w:rtl/>
              </w:rPr>
              <w:t>الاكتشاف</w:t>
            </w:r>
            <w:r>
              <w:rPr>
                <w:rStyle w:val="af1"/>
                <w:rFonts w:ascii="Segoe UI" w:hAnsi="Segoe UI" w:cs="Segoe UI"/>
                <w:sz w:val="23"/>
                <w:szCs w:val="23"/>
              </w:rPr>
              <w:t xml:space="preserve"> (Detection)</w:t>
            </w:r>
          </w:p>
        </w:tc>
        <w:tc>
          <w:tcPr>
            <w:tcW w:w="0" w:type="auto"/>
            <w:tcMar>
              <w:top w:w="150" w:type="dxa"/>
              <w:left w:w="240" w:type="dxa"/>
              <w:bottom w:w="150" w:type="dxa"/>
              <w:right w:w="240" w:type="dxa"/>
            </w:tcMar>
            <w:vAlign w:val="center"/>
            <w:hideMark/>
          </w:tcPr>
          <w:p w14:paraId="12F9AD5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إخطار الفريق عبر </w:t>
            </w:r>
            <w:r>
              <w:rPr>
                <w:rStyle w:val="HTMLCode"/>
                <w:rFonts w:ascii="Consolas" w:eastAsiaTheme="majorEastAsia" w:hAnsi="Consolas"/>
                <w:shd w:val="clear" w:color="auto" w:fill="EBEEF2"/>
              </w:rPr>
              <w:t>Crashlytics</w:t>
            </w:r>
            <w:r>
              <w:rPr>
                <w:rFonts w:ascii="Segoe UI" w:hAnsi="Segoe UI" w:cs="Segoe UI"/>
                <w:sz w:val="23"/>
                <w:szCs w:val="23"/>
              </w:rPr>
              <w:t> </w:t>
            </w:r>
            <w:r>
              <w:rPr>
                <w:rFonts w:ascii="Segoe UI" w:hAnsi="Segoe UI" w:cs="Segoe UI"/>
                <w:sz w:val="23"/>
                <w:szCs w:val="23"/>
                <w:rtl/>
              </w:rPr>
              <w:t>أو تقارير المستخدمين بوجود انهيار واسع النطاق (مثل زيادة نسبة الانهيارات من 0.1% إلى 10%)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F7BBEF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تعيين الفريق مباشرة في اجتماع طارئ</w:t>
            </w:r>
            <w:r>
              <w:rPr>
                <w:rFonts w:ascii="Segoe UI" w:hAnsi="Segoe UI" w:cs="Segoe UI"/>
                <w:sz w:val="23"/>
                <w:szCs w:val="23"/>
              </w:rPr>
              <w:t>.</w:t>
            </w:r>
          </w:p>
        </w:tc>
      </w:tr>
      <w:tr w:rsidR="00F71EB3" w14:paraId="122AE3EA" w14:textId="77777777" w:rsidTr="00F71EB3">
        <w:tc>
          <w:tcPr>
            <w:tcW w:w="0" w:type="auto"/>
            <w:tcMar>
              <w:top w:w="150" w:type="dxa"/>
              <w:left w:w="0" w:type="dxa"/>
              <w:bottom w:w="150" w:type="dxa"/>
              <w:right w:w="240" w:type="dxa"/>
            </w:tcMar>
            <w:vAlign w:val="center"/>
            <w:hideMark/>
          </w:tcPr>
          <w:p w14:paraId="196087B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العزل</w:t>
            </w:r>
            <w:r>
              <w:rPr>
                <w:rStyle w:val="af1"/>
                <w:rFonts w:ascii="Segoe UI" w:hAnsi="Segoe UI" w:cs="Segoe UI"/>
                <w:sz w:val="23"/>
                <w:szCs w:val="23"/>
              </w:rPr>
              <w:t xml:space="preserve"> (Isolation)</w:t>
            </w:r>
          </w:p>
        </w:tc>
        <w:tc>
          <w:tcPr>
            <w:tcW w:w="0" w:type="auto"/>
            <w:tcMar>
              <w:top w:w="150" w:type="dxa"/>
              <w:left w:w="240" w:type="dxa"/>
              <w:bottom w:w="150" w:type="dxa"/>
              <w:right w:w="240" w:type="dxa"/>
            </w:tcMar>
            <w:vAlign w:val="center"/>
            <w:hideMark/>
          </w:tcPr>
          <w:p w14:paraId="2743789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w:t>
            </w:r>
            <w:r>
              <w:rPr>
                <w:rStyle w:val="HTMLCode"/>
                <w:rFonts w:ascii="Consolas" w:eastAsiaTheme="majorEastAsia" w:hAnsi="Consolas"/>
                <w:shd w:val="clear" w:color="auto" w:fill="EBEEF2"/>
              </w:rPr>
              <w:t>hotfix/urgent-crash-fix</w:t>
            </w:r>
            <w:r>
              <w:rPr>
                <w:rFonts w:ascii="Segoe UI" w:hAnsi="Segoe UI" w:cs="Segoe UI"/>
                <w:sz w:val="23"/>
                <w:szCs w:val="23"/>
              </w:rPr>
              <w:t> </w:t>
            </w:r>
            <w:r>
              <w:rPr>
                <w:rFonts w:ascii="Segoe UI" w:hAnsi="Segoe UI" w:cs="Segoe UI"/>
                <w:sz w:val="23"/>
                <w:szCs w:val="23"/>
                <w:rtl/>
              </w:rPr>
              <w:t>من الفرع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مباشرة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27734A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أننا نعمل على نسخة الإصدار الحالي، وليس على الإصدار الجديد الذي ما زال قيد التطوير</w:t>
            </w:r>
            <w:r>
              <w:rPr>
                <w:rFonts w:ascii="Segoe UI" w:hAnsi="Segoe UI" w:cs="Segoe UI"/>
                <w:sz w:val="23"/>
                <w:szCs w:val="23"/>
              </w:rPr>
              <w:t>.</w:t>
            </w:r>
          </w:p>
        </w:tc>
      </w:tr>
      <w:tr w:rsidR="00F71EB3" w14:paraId="3570222A" w14:textId="77777777" w:rsidTr="00F71EB3">
        <w:tc>
          <w:tcPr>
            <w:tcW w:w="0" w:type="auto"/>
            <w:tcMar>
              <w:top w:w="150" w:type="dxa"/>
              <w:left w:w="0" w:type="dxa"/>
              <w:bottom w:w="150" w:type="dxa"/>
              <w:right w:w="240" w:type="dxa"/>
            </w:tcMar>
            <w:vAlign w:val="center"/>
            <w:hideMark/>
          </w:tcPr>
          <w:p w14:paraId="1276348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التصحيح</w:t>
            </w:r>
            <w:r>
              <w:rPr>
                <w:rStyle w:val="af1"/>
                <w:rFonts w:ascii="Segoe UI" w:hAnsi="Segoe UI" w:cs="Segoe UI"/>
                <w:sz w:val="23"/>
                <w:szCs w:val="23"/>
              </w:rPr>
              <w:t xml:space="preserve"> (Fix)</w:t>
            </w:r>
          </w:p>
        </w:tc>
        <w:tc>
          <w:tcPr>
            <w:tcW w:w="0" w:type="auto"/>
            <w:tcMar>
              <w:top w:w="150" w:type="dxa"/>
              <w:left w:w="240" w:type="dxa"/>
              <w:bottom w:w="150" w:type="dxa"/>
              <w:right w:w="240" w:type="dxa"/>
            </w:tcMar>
            <w:vAlign w:val="center"/>
            <w:hideMark/>
          </w:tcPr>
          <w:p w14:paraId="5BC981B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يقوم أحد المطورين بإصلاح الكود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83556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قاعدة صارمة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يُسمح بإضافة أي ميزات جديدة في الإصلاح الطارئ، بل فقط إصلاح الخطأ الذي تسبب في الانهيار</w:t>
            </w:r>
            <w:r>
              <w:rPr>
                <w:rFonts w:ascii="Segoe UI" w:hAnsi="Segoe UI" w:cs="Segoe UI"/>
                <w:sz w:val="23"/>
                <w:szCs w:val="23"/>
              </w:rPr>
              <w:t>.</w:t>
            </w:r>
          </w:p>
        </w:tc>
      </w:tr>
      <w:tr w:rsidR="00F71EB3" w14:paraId="2F4C80BB" w14:textId="77777777" w:rsidTr="00F71EB3">
        <w:tc>
          <w:tcPr>
            <w:tcW w:w="0" w:type="auto"/>
            <w:tcMar>
              <w:top w:w="150" w:type="dxa"/>
              <w:left w:w="0" w:type="dxa"/>
              <w:bottom w:w="150" w:type="dxa"/>
              <w:right w:w="240" w:type="dxa"/>
            </w:tcMar>
            <w:vAlign w:val="center"/>
            <w:hideMark/>
          </w:tcPr>
          <w:p w14:paraId="29DB859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4. </w:t>
            </w:r>
            <w:r>
              <w:rPr>
                <w:rStyle w:val="af1"/>
                <w:rFonts w:ascii="Segoe UI" w:hAnsi="Segoe UI" w:cs="Segoe UI"/>
                <w:sz w:val="23"/>
                <w:szCs w:val="23"/>
                <w:rtl/>
              </w:rPr>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65A1C88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تشغيل الاختبارات الآلية. بالإضافة إلى ذلك، يقوم فريق الجودة</w:t>
            </w:r>
            <w:r>
              <w:rPr>
                <w:rFonts w:ascii="Segoe UI" w:hAnsi="Segoe UI" w:cs="Segoe UI"/>
                <w:sz w:val="23"/>
                <w:szCs w:val="23"/>
              </w:rPr>
              <w:t xml:space="preserve"> (QA) </w:t>
            </w:r>
            <w:r>
              <w:rPr>
                <w:rFonts w:ascii="Segoe UI" w:hAnsi="Segoe UI" w:cs="Segoe UI"/>
                <w:sz w:val="23"/>
                <w:szCs w:val="23"/>
                <w:rtl/>
              </w:rPr>
              <w:t>باختبار الإصلاح يدويًا على جهاز حقيقي للتأكد من زوال الانهيار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A95C8F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بسبب السرعة، لا يتم إجراء اختبارات شاملة، بل التركيز على السيناريو الذي فشل فيه التطبيق</w:t>
            </w:r>
            <w:r>
              <w:rPr>
                <w:rFonts w:ascii="Segoe UI" w:hAnsi="Segoe UI" w:cs="Segoe UI"/>
                <w:sz w:val="23"/>
                <w:szCs w:val="23"/>
              </w:rPr>
              <w:t>.</w:t>
            </w:r>
          </w:p>
        </w:tc>
      </w:tr>
      <w:tr w:rsidR="00F71EB3" w14:paraId="14FE15C5" w14:textId="77777777" w:rsidTr="00F71EB3">
        <w:tc>
          <w:tcPr>
            <w:tcW w:w="0" w:type="auto"/>
            <w:tcMar>
              <w:top w:w="150" w:type="dxa"/>
              <w:left w:w="0" w:type="dxa"/>
              <w:bottom w:w="150" w:type="dxa"/>
              <w:right w:w="240" w:type="dxa"/>
            </w:tcMar>
            <w:vAlign w:val="center"/>
            <w:hideMark/>
          </w:tcPr>
          <w:p w14:paraId="24F3523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الإصدار</w:t>
            </w:r>
            <w:r>
              <w:rPr>
                <w:rStyle w:val="af1"/>
                <w:rFonts w:ascii="Segoe UI" w:hAnsi="Segoe UI" w:cs="Segoe UI"/>
                <w:sz w:val="23"/>
                <w:szCs w:val="23"/>
              </w:rPr>
              <w:t xml:space="preserve"> (Release)</w:t>
            </w:r>
          </w:p>
        </w:tc>
        <w:tc>
          <w:tcPr>
            <w:tcW w:w="0" w:type="auto"/>
            <w:tcMar>
              <w:top w:w="150" w:type="dxa"/>
              <w:left w:w="240" w:type="dxa"/>
              <w:bottom w:w="150" w:type="dxa"/>
              <w:right w:w="240" w:type="dxa"/>
            </w:tcMar>
            <w:vAlign w:val="center"/>
            <w:hideMark/>
          </w:tcPr>
          <w:p w14:paraId="25A5B80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دمج الفرع في </w:t>
            </w:r>
            <w:r>
              <w:rPr>
                <w:rStyle w:val="HTMLCode"/>
                <w:rFonts w:ascii="Consolas" w:eastAsiaTheme="majorEastAsia" w:hAnsi="Consolas"/>
                <w:shd w:val="clear" w:color="auto" w:fill="EBEEF2"/>
              </w:rPr>
              <w:t>main</w:t>
            </w:r>
            <w:r>
              <w:rPr>
                <w:rFonts w:ascii="Segoe UI" w:hAnsi="Segoe UI" w:cs="Segoe UI"/>
                <w:sz w:val="23"/>
                <w:szCs w:val="23"/>
                <w:rtl/>
              </w:rPr>
              <w:t>، ورفع نسخة جديدة إلى</w:t>
            </w:r>
            <w:r>
              <w:rPr>
                <w:rFonts w:ascii="Segoe UI" w:hAnsi="Segoe UI" w:cs="Segoe UI"/>
                <w:sz w:val="23"/>
                <w:szCs w:val="23"/>
              </w:rPr>
              <w:t xml:space="preserve"> Google Play Console </w:t>
            </w:r>
            <w:r>
              <w:rPr>
                <w:rFonts w:ascii="Segoe UI" w:hAnsi="Segoe UI" w:cs="Segoe UI"/>
                <w:sz w:val="23"/>
                <w:szCs w:val="23"/>
                <w:rtl/>
              </w:rPr>
              <w:t>عبر مسار </w:t>
            </w:r>
            <w:r>
              <w:rPr>
                <w:rStyle w:val="HTMLCode"/>
                <w:rFonts w:ascii="Consolas" w:eastAsiaTheme="majorEastAsia" w:hAnsi="Consolas"/>
                <w:shd w:val="clear" w:color="auto" w:fill="EBEEF2"/>
              </w:rPr>
              <w:t>Release</w:t>
            </w:r>
            <w:r>
              <w:rPr>
                <w:rFonts w:ascii="Segoe UI" w:hAnsi="Segoe UI" w:cs="Segoe UI"/>
                <w:sz w:val="23"/>
                <w:szCs w:val="23"/>
              </w:rPr>
              <w:t> </w:t>
            </w:r>
            <w:r>
              <w:rPr>
                <w:rFonts w:ascii="Segoe UI" w:hAnsi="Segoe UI" w:cs="Segoe UI"/>
                <w:sz w:val="23"/>
                <w:szCs w:val="23"/>
                <w:rtl/>
              </w:rPr>
              <w:t>مع زيادة رقم الإصدار التصحيحي</w:t>
            </w:r>
            <w:r>
              <w:rPr>
                <w:rFonts w:ascii="Segoe UI" w:hAnsi="Segoe UI" w:cs="Segoe UI"/>
                <w:sz w:val="23"/>
                <w:szCs w:val="23"/>
              </w:rPr>
              <w:t xml:space="preserve"> (Patch) </w:t>
            </w:r>
            <w:r>
              <w:rPr>
                <w:rFonts w:ascii="Segoe UI" w:hAnsi="Segoe UI" w:cs="Segoe UI"/>
                <w:sz w:val="23"/>
                <w:szCs w:val="23"/>
                <w:rtl/>
              </w:rPr>
              <w:t>فقط (مثلاً من </w:t>
            </w:r>
            <w:r>
              <w:rPr>
                <w:rStyle w:val="HTMLCode"/>
                <w:rFonts w:ascii="Consolas" w:eastAsiaTheme="majorEastAsia" w:hAnsi="Consolas"/>
                <w:shd w:val="clear" w:color="auto" w:fill="EBEEF2"/>
              </w:rPr>
              <w:t>1.2.0</w:t>
            </w:r>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1.2.1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1910F1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وضع علامة "إصدار طوارئ" في وصف التحديث على متجر</w:t>
            </w:r>
            <w:r>
              <w:rPr>
                <w:rFonts w:ascii="Segoe UI" w:hAnsi="Segoe UI" w:cs="Segoe UI"/>
                <w:sz w:val="23"/>
                <w:szCs w:val="23"/>
              </w:rPr>
              <w:t xml:space="preserve"> Play.</w:t>
            </w:r>
          </w:p>
        </w:tc>
      </w:tr>
      <w:tr w:rsidR="00F71EB3" w14:paraId="0362BF84" w14:textId="77777777" w:rsidTr="00F71EB3">
        <w:tc>
          <w:tcPr>
            <w:tcW w:w="0" w:type="auto"/>
            <w:tcMar>
              <w:top w:w="150" w:type="dxa"/>
              <w:left w:w="0" w:type="dxa"/>
              <w:bottom w:w="150" w:type="dxa"/>
              <w:right w:w="240" w:type="dxa"/>
            </w:tcMar>
            <w:vAlign w:val="center"/>
            <w:hideMark/>
          </w:tcPr>
          <w:p w14:paraId="7295E3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6. </w:t>
            </w:r>
            <w:r>
              <w:rPr>
                <w:rStyle w:val="af1"/>
                <w:rFonts w:ascii="Segoe UI" w:hAnsi="Segoe UI" w:cs="Segoe UI"/>
                <w:sz w:val="23"/>
                <w:szCs w:val="23"/>
                <w:rtl/>
              </w:rPr>
              <w:t>دمج التغييرات</w:t>
            </w:r>
            <w:r>
              <w:rPr>
                <w:rStyle w:val="af1"/>
                <w:rFonts w:ascii="Segoe UI" w:hAnsi="Segoe UI" w:cs="Segoe UI"/>
                <w:sz w:val="23"/>
                <w:szCs w:val="23"/>
              </w:rPr>
              <w:t xml:space="preserve"> (Merge back)</w:t>
            </w:r>
          </w:p>
        </w:tc>
        <w:tc>
          <w:tcPr>
            <w:tcW w:w="0" w:type="auto"/>
            <w:tcMar>
              <w:top w:w="150" w:type="dxa"/>
              <w:left w:w="240" w:type="dxa"/>
              <w:bottom w:w="150" w:type="dxa"/>
              <w:right w:w="240" w:type="dxa"/>
            </w:tcMar>
            <w:vAlign w:val="center"/>
            <w:hideMark/>
          </w:tcPr>
          <w:p w14:paraId="7B47B93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بعد إصدار الإصلاح، يتم دمج التغييرات من فرع </w:t>
            </w:r>
            <w:r>
              <w:rPr>
                <w:rStyle w:val="HTMLCode"/>
                <w:rFonts w:ascii="Consolas" w:eastAsiaTheme="majorEastAsia" w:hAnsi="Consolas"/>
                <w:shd w:val="clear" w:color="auto" w:fill="EBEEF2"/>
              </w:rPr>
              <w:t>hotfix</w:t>
            </w:r>
            <w:r>
              <w:rPr>
                <w:rFonts w:ascii="Segoe UI" w:hAnsi="Segoe UI" w:cs="Segoe UI"/>
                <w:sz w:val="23"/>
                <w:szCs w:val="23"/>
              </w:rPr>
              <w:t> </w:t>
            </w:r>
            <w:r>
              <w:rPr>
                <w:rFonts w:ascii="Segoe UI" w:hAnsi="Segoe UI" w:cs="Segoe UI"/>
                <w:sz w:val="23"/>
                <w:szCs w:val="23"/>
                <w:rtl/>
              </w:rPr>
              <w:t>إلى فرع </w:t>
            </w:r>
            <w:r>
              <w:rPr>
                <w:rStyle w:val="HTMLCode"/>
                <w:rFonts w:ascii="Consolas" w:eastAsiaTheme="majorEastAsia" w:hAnsi="Consolas"/>
                <w:shd w:val="clear" w:color="auto" w:fill="EBEEF2"/>
              </w:rPr>
              <w:t>dev</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9A66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 التغييرات التي تم إجراؤها في الإصلاح الطارئ لا تُفقد عند إطلاق الإصدار التالي</w:t>
            </w:r>
            <w:r>
              <w:rPr>
                <w:rFonts w:ascii="Segoe UI" w:hAnsi="Segoe UI" w:cs="Segoe UI"/>
                <w:sz w:val="23"/>
                <w:szCs w:val="23"/>
              </w:rPr>
              <w:t xml:space="preserve"> (</w:t>
            </w:r>
            <w:r>
              <w:rPr>
                <w:rStyle w:val="HTMLCode"/>
                <w:rFonts w:ascii="Consolas" w:eastAsiaTheme="majorEastAsia" w:hAnsi="Consolas"/>
                <w:shd w:val="clear" w:color="auto" w:fill="EBEEF2"/>
              </w:rPr>
              <w:t>1.3.0</w:t>
            </w:r>
            <w:r>
              <w:rPr>
                <w:rFonts w:ascii="Segoe UI" w:hAnsi="Segoe UI" w:cs="Segoe UI"/>
                <w:sz w:val="23"/>
                <w:szCs w:val="23"/>
              </w:rPr>
              <w:t>).</w:t>
            </w:r>
          </w:p>
        </w:tc>
      </w:tr>
      <w:tr w:rsidR="00F71EB3" w14:paraId="52D538B0" w14:textId="77777777" w:rsidTr="00F71EB3">
        <w:tc>
          <w:tcPr>
            <w:tcW w:w="0" w:type="auto"/>
            <w:tcMar>
              <w:top w:w="150" w:type="dxa"/>
              <w:left w:w="0" w:type="dxa"/>
              <w:bottom w:w="150" w:type="dxa"/>
              <w:right w:w="240" w:type="dxa"/>
            </w:tcMar>
            <w:vAlign w:val="center"/>
            <w:hideMark/>
          </w:tcPr>
          <w:p w14:paraId="7E59E04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7. </w:t>
            </w:r>
            <w:r>
              <w:rPr>
                <w:rStyle w:val="af1"/>
                <w:rFonts w:ascii="Segoe UI" w:hAnsi="Segoe UI" w:cs="Segoe UI"/>
                <w:sz w:val="23"/>
                <w:szCs w:val="23"/>
                <w:rtl/>
              </w:rPr>
              <w:t>ما بعد الحادث</w:t>
            </w:r>
            <w:r>
              <w:rPr>
                <w:rStyle w:val="af1"/>
                <w:rFonts w:ascii="Segoe UI" w:hAnsi="Segoe UI" w:cs="Segoe UI"/>
                <w:sz w:val="23"/>
                <w:szCs w:val="23"/>
              </w:rPr>
              <w:t xml:space="preserve"> (Post-mortem)</w:t>
            </w:r>
          </w:p>
        </w:tc>
        <w:tc>
          <w:tcPr>
            <w:tcW w:w="0" w:type="auto"/>
            <w:tcMar>
              <w:top w:w="150" w:type="dxa"/>
              <w:left w:w="240" w:type="dxa"/>
              <w:bottom w:w="150" w:type="dxa"/>
              <w:right w:w="240" w:type="dxa"/>
            </w:tcMar>
            <w:vAlign w:val="center"/>
            <w:hideMark/>
          </w:tcPr>
          <w:p w14:paraId="58FED0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يجتمع الفريق لمراجعة ما حدث ولماذا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DBE9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نقوم بكتابة "تقرير الحادث" لتحديد كيف يمكن لمنع حدوث هذا النوع من الأخطاء في المستقبل (إضافة اختبارات جديدة، أو تحسين عملية مراجعة الكود)</w:t>
            </w:r>
            <w:r>
              <w:rPr>
                <w:rFonts w:ascii="Segoe UI" w:hAnsi="Segoe UI" w:cs="Segoe UI"/>
                <w:sz w:val="23"/>
                <w:szCs w:val="23"/>
              </w:rPr>
              <w:t>.</w:t>
            </w:r>
          </w:p>
        </w:tc>
      </w:tr>
    </w:tbl>
    <w:p w14:paraId="58EC9A9E" w14:textId="77777777" w:rsidR="00F71EB3" w:rsidRDefault="00000000" w:rsidP="00F71EB3">
      <w:pPr>
        <w:spacing w:before="480" w:after="480" w:line="240" w:lineRule="auto"/>
        <w:rPr>
          <w:rFonts w:ascii="Segoe UI" w:hAnsi="Segoe UI" w:cs="Segoe UI"/>
          <w:sz w:val="24"/>
          <w:szCs w:val="24"/>
        </w:rPr>
      </w:pPr>
      <w:r>
        <w:pict w14:anchorId="70A11133">
          <v:rect id="_x0000_i1135" style="width:0;height:.75pt" o:hralign="center" o:hrstd="t" o:hr="t" fillcolor="#a0a0a0" stroked="f"/>
        </w:pict>
      </w:r>
    </w:p>
    <w:p w14:paraId="07F481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السابع عشر</w:t>
      </w:r>
    </w:p>
    <w:p w14:paraId="4A20BC38"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"الضمان الأبدي" لصحة المشروع. بدأنا بتأمين إدارة التبعيات عبر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وفحص الثغرات الأمنية. ثم وضعنا معايير جودة لا تقبل المساومة عبر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Lint</w:t>
      </w:r>
      <w:proofErr w:type="gramEnd"/>
      <w:r>
        <w:rPr>
          <w:rFonts w:ascii="Segoe UI" w:hAnsi="Segoe UI" w:cs="Segoe UI"/>
          <w:color w:val="0F1115"/>
          <w:rtl/>
        </w:rPr>
        <w:t>، وفرضنا عملية مراجعة كود صارمة</w:t>
      </w:r>
      <w:r>
        <w:rPr>
          <w:rFonts w:ascii="Segoe UI" w:hAnsi="Segoe UI" w:cs="Segoe UI"/>
          <w:color w:val="0F1115"/>
        </w:rPr>
        <w:t xml:space="preserve"> (Code Review) </w:t>
      </w:r>
      <w:r>
        <w:rPr>
          <w:rFonts w:ascii="Segoe UI" w:hAnsi="Segoe UI" w:cs="Segoe UI"/>
          <w:color w:val="0F1115"/>
          <w:rtl/>
        </w:rPr>
        <w:t>لضمان الجودة البشرية. أضفنا آلية لإدارة الديون التقنية وخطط لسدادها. وأخيرًا، ضمّنا خطة قوية للإصلاحات الطارئة</w:t>
      </w:r>
      <w:r>
        <w:rPr>
          <w:rFonts w:ascii="Segoe UI" w:hAnsi="Segoe UI" w:cs="Segoe UI"/>
          <w:color w:val="0F1115"/>
        </w:rPr>
        <w:t xml:space="preserve"> (Hotfix) </w:t>
      </w:r>
      <w:r>
        <w:rPr>
          <w:rFonts w:ascii="Segoe UI" w:hAnsi="Segoe UI" w:cs="Segoe UI"/>
          <w:color w:val="0F1115"/>
          <w:rtl/>
        </w:rPr>
        <w:t>تضمن استجابة سريعة للطوارئ</w:t>
      </w:r>
      <w:r>
        <w:rPr>
          <w:rFonts w:ascii="Segoe UI" w:hAnsi="Segoe UI" w:cs="Segoe UI"/>
          <w:color w:val="0F1115"/>
        </w:rPr>
        <w:t>. </w:t>
      </w:r>
      <w:r>
        <w:rPr>
          <w:rStyle w:val="af1"/>
          <w:rFonts w:ascii="Segoe UI" w:eastAsiaTheme="majorEastAsia" w:hAnsi="Segoe UI" w:cs="Segoe UI"/>
          <w:color w:val="0F1115"/>
          <w:rtl/>
        </w:rPr>
        <w:t>الآن، وبعد أن أصبح النظام قابلاً للصيانة والتحسين على المدى الطويل، سننتقل في الفصل الثامن عشر إلى الجانب القانوني والامتثال</w:t>
      </w:r>
      <w:r>
        <w:rPr>
          <w:rStyle w:val="af1"/>
          <w:rFonts w:ascii="Segoe UI" w:eastAsiaTheme="majorEastAsia" w:hAnsi="Segoe UI" w:cs="Segoe UI"/>
          <w:color w:val="0F1115"/>
        </w:rPr>
        <w:t xml:space="preserve"> (Compliance, Legal Frameworks &amp; Data Protection) </w:t>
      </w:r>
      <w:r>
        <w:rPr>
          <w:rStyle w:val="af1"/>
          <w:rFonts w:ascii="Segoe UI" w:eastAsiaTheme="majorEastAsia" w:hAnsi="Segoe UI" w:cs="Segoe UI"/>
          <w:color w:val="0F1115"/>
          <w:rtl/>
        </w:rPr>
        <w:t>لضمان أن مشروعنا يلتزم بالقوانين والسياسات العالمية</w:t>
      </w:r>
      <w:r>
        <w:rPr>
          <w:rStyle w:val="af1"/>
          <w:rFonts w:ascii="Segoe UI" w:eastAsiaTheme="majorEastAsia" w:hAnsi="Segoe UI" w:cs="Segoe UI"/>
          <w:color w:val="0F1115"/>
        </w:rPr>
        <w:t>.</w:t>
      </w:r>
    </w:p>
    <w:p w14:paraId="5D124D71" w14:textId="77777777" w:rsidR="00F71EB3" w:rsidRDefault="00000000" w:rsidP="00F71EB3">
      <w:pPr>
        <w:spacing w:before="480" w:after="480"/>
        <w:rPr>
          <w:rFonts w:ascii="Segoe UI" w:hAnsi="Segoe UI" w:cs="Segoe UI"/>
        </w:rPr>
      </w:pPr>
      <w:r>
        <w:pict w14:anchorId="5F2B6E7C">
          <v:rect id="_x0000_i1136" style="width:0;height:.75pt" o:hralign="center" o:hrstd="t" o:hr="t" fillcolor="#a0a0a0" stroked="f"/>
        </w:pict>
      </w:r>
    </w:p>
    <w:p w14:paraId="2231BE4C"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الثامن عشر: الامتثال القانوني وحماية البيانات</w:t>
      </w:r>
      <w:r>
        <w:rPr>
          <w:rFonts w:ascii="Segoe UI" w:hAnsi="Segoe UI" w:cs="Segoe UI"/>
          <w:color w:val="0F1115"/>
          <w:sz w:val="36"/>
          <w:szCs w:val="36"/>
        </w:rPr>
        <w:t xml:space="preserve"> (Compliance, Legal Frameworks &amp; Data </w:t>
      </w:r>
      <w:proofErr w:type="gramStart"/>
      <w:r>
        <w:rPr>
          <w:rFonts w:ascii="Segoe UI" w:hAnsi="Segoe UI" w:cs="Segoe UI"/>
          <w:color w:val="0F1115"/>
          <w:sz w:val="36"/>
          <w:szCs w:val="36"/>
        </w:rPr>
        <w:t>Protection)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95E1F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AF3422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تطوير التطبيقات الحديث، لم يعد الالتزام بالقوانين مجرد إجراء شكلي، بل أصبح </w:t>
      </w:r>
      <w:r>
        <w:rPr>
          <w:rStyle w:val="af1"/>
          <w:rFonts w:ascii="Segoe UI" w:eastAsiaTheme="majorEastAsia" w:hAnsi="Segoe UI" w:cs="Segoe UI"/>
          <w:color w:val="0F1115"/>
          <w:rtl/>
        </w:rPr>
        <w:t>شرطًا أساسيًا للبقاء</w:t>
      </w:r>
      <w:r>
        <w:rPr>
          <w:rFonts w:ascii="Segoe UI" w:hAnsi="Segoe UI" w:cs="Segoe UI"/>
          <w:color w:val="0F1115"/>
        </w:rPr>
        <w:t xml:space="preserve">. </w:t>
      </w:r>
      <w:r>
        <w:rPr>
          <w:rFonts w:ascii="Segoe UI" w:hAnsi="Segoe UI" w:cs="Segoe UI"/>
          <w:color w:val="0F1115"/>
          <w:rtl/>
        </w:rPr>
        <w:t>متجر</w:t>
      </w:r>
      <w:r>
        <w:rPr>
          <w:rFonts w:ascii="Segoe UI" w:hAnsi="Segoe UI" w:cs="Segoe UI"/>
          <w:color w:val="0F1115"/>
        </w:rPr>
        <w:t xml:space="preserve"> Google Play </w:t>
      </w:r>
      <w:r>
        <w:rPr>
          <w:rFonts w:ascii="Segoe UI" w:hAnsi="Segoe UI" w:cs="Segoe UI"/>
          <w:color w:val="0F1115"/>
          <w:rtl/>
        </w:rPr>
        <w:t>لديه سياسات صارمة، والاتحاد الأوروبي لديه قوانين حماية بيانات قاسية مثل</w:t>
      </w:r>
      <w:r>
        <w:rPr>
          <w:rFonts w:ascii="Segoe UI" w:hAnsi="Segoe UI" w:cs="Segoe UI"/>
          <w:color w:val="0F1115"/>
        </w:rPr>
        <w:t xml:space="preserve"> GDPR</w:t>
      </w:r>
      <w:r>
        <w:rPr>
          <w:rFonts w:ascii="Segoe UI" w:hAnsi="Segoe UI" w:cs="Segoe UI"/>
          <w:color w:val="0F1115"/>
          <w:rtl/>
        </w:rPr>
        <w:t>، وكل مكتبة نستخدمها تحمل ترخيصًا يحدد كيفية استخدامها. في هذا الفصل، سننتقل من الدور التقني إلى دور المسؤول القانوني. سنقوم بصياغة سياسة خصوصية شاملة تتوافق مع</w:t>
      </w:r>
      <w:r>
        <w:rPr>
          <w:rFonts w:ascii="Segoe UI" w:hAnsi="Segoe UI" w:cs="Segoe UI"/>
          <w:color w:val="0F1115"/>
        </w:rPr>
        <w:t xml:space="preserve"> GDPR </w:t>
      </w:r>
      <w:r>
        <w:rPr>
          <w:rFonts w:ascii="Segoe UI" w:hAnsi="Segoe UI" w:cs="Segoe UI"/>
          <w:color w:val="0F1115"/>
          <w:rtl/>
        </w:rPr>
        <w:t>والقوانين المحلية، ونفهم بالضبط ما يطلبه متجر</w:t>
      </w:r>
      <w:r>
        <w:rPr>
          <w:rFonts w:ascii="Segoe UI" w:hAnsi="Segoe UI" w:cs="Segoe UI"/>
          <w:color w:val="0F1115"/>
        </w:rPr>
        <w:t xml:space="preserve"> Google Play </w:t>
      </w:r>
      <w:r>
        <w:rPr>
          <w:rFonts w:ascii="Segoe UI" w:hAnsi="Segoe UI" w:cs="Segoe UI"/>
          <w:color w:val="0F1115"/>
          <w:rtl/>
        </w:rPr>
        <w:t>لقبول تطبيقنا، ونحلل التراخيص المختلفة للمكتبات مفتوحة المصدر التي نعتمد عليها، ونؤكد التزامنا بحماية بيانات المستخدمين (خاصة القصر)</w:t>
      </w:r>
      <w:r>
        <w:rPr>
          <w:rFonts w:ascii="Segoe UI" w:hAnsi="Segoe UI" w:cs="Segoe UI"/>
          <w:color w:val="0F1115"/>
        </w:rPr>
        <w:t>.</w:t>
      </w:r>
    </w:p>
    <w:p w14:paraId="413D1B52" w14:textId="77777777" w:rsidR="00F71EB3" w:rsidRDefault="00000000" w:rsidP="00F71EB3">
      <w:pPr>
        <w:spacing w:before="480" w:after="480"/>
        <w:rPr>
          <w:rFonts w:ascii="Segoe UI" w:hAnsi="Segoe UI" w:cs="Segoe UI"/>
        </w:rPr>
      </w:pPr>
      <w:r>
        <w:pict w14:anchorId="203A7B5E">
          <v:rect id="_x0000_i1137" style="width:0;height:.75pt" o:hralign="center" o:hrstd="t" o:hr="t" fillcolor="#a0a0a0" stroked="f"/>
        </w:pict>
      </w:r>
    </w:p>
    <w:p w14:paraId="604DF42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18.1 </w:t>
      </w:r>
      <w:r>
        <w:rPr>
          <w:rFonts w:ascii="Segoe UI" w:hAnsi="Segoe UI" w:cs="Segoe UI"/>
          <w:color w:val="0F1115"/>
          <w:sz w:val="33"/>
          <w:szCs w:val="33"/>
          <w:rtl/>
        </w:rPr>
        <w:t>الامتثال للوائح حماية البيانات وسياسة الخصوصية</w:t>
      </w:r>
      <w:r>
        <w:rPr>
          <w:rFonts w:ascii="Segoe UI" w:hAnsi="Segoe UI" w:cs="Segoe UI"/>
          <w:color w:val="0F1115"/>
          <w:sz w:val="33"/>
          <w:szCs w:val="33"/>
        </w:rPr>
        <w:t xml:space="preserve"> (GDPR, Privacy Policy)</w:t>
      </w:r>
    </w:p>
    <w:p w14:paraId="299B599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18.1.1 </w:t>
      </w:r>
      <w:r>
        <w:rPr>
          <w:rFonts w:ascii="Segoe UI" w:hAnsi="Segoe UI" w:cs="Segoe UI"/>
          <w:color w:val="0F1115"/>
          <w:sz w:val="30"/>
          <w:szCs w:val="30"/>
          <w:rtl/>
        </w:rPr>
        <w:t>فهم نطاق تطبيق اللائحة العامة لحماية البيانات</w:t>
      </w:r>
      <w:r>
        <w:rPr>
          <w:rFonts w:ascii="Segoe UI" w:hAnsi="Segoe UI" w:cs="Segoe UI"/>
          <w:color w:val="0F1115"/>
          <w:sz w:val="30"/>
          <w:szCs w:val="30"/>
        </w:rPr>
        <w:t xml:space="preserve"> (GDPR)</w:t>
      </w:r>
    </w:p>
    <w:p w14:paraId="47C8301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اللائحة العامة لحماية البيانات</w:t>
      </w:r>
      <w:r>
        <w:rPr>
          <w:rFonts w:ascii="Segoe UI" w:hAnsi="Segoe UI" w:cs="Segoe UI"/>
          <w:color w:val="0F1115"/>
        </w:rPr>
        <w:t xml:space="preserve"> (GDPR) </w:t>
      </w:r>
      <w:r>
        <w:rPr>
          <w:rFonts w:ascii="Segoe UI" w:hAnsi="Segoe UI" w:cs="Segoe UI"/>
          <w:color w:val="0F1115"/>
          <w:rtl/>
        </w:rPr>
        <w:t>هي قانون الاتحاد الأوروبي الذي يفرض قواعد صارمة على كيفية جمع ومعالجة وتخزين بيانات المواطنين الأوروبيين. نظرًا 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يعمل محليًا بالكامل</w:t>
      </w:r>
      <w:r>
        <w:rPr>
          <w:rFonts w:ascii="Segoe UI" w:hAnsi="Segoe UI" w:cs="Segoe UI"/>
          <w:color w:val="0F1115"/>
        </w:rPr>
        <w:t xml:space="preserve"> (On-Device) </w:t>
      </w:r>
      <w:r>
        <w:rPr>
          <w:rFonts w:ascii="Segoe UI" w:hAnsi="Segoe UI" w:cs="Segoe UI"/>
          <w:color w:val="0F1115"/>
          <w:rtl/>
        </w:rPr>
        <w:t>ولا يرسل أي بيانات إلى خوادم خارجية، فإننا عمليًا خارج نطاق </w:t>
      </w:r>
      <w:r>
        <w:rPr>
          <w:rStyle w:val="af1"/>
          <w:rFonts w:ascii="Segoe UI" w:eastAsiaTheme="majorEastAsia" w:hAnsi="Segoe UI" w:cs="Segoe UI"/>
          <w:color w:val="0F1115"/>
          <w:rtl/>
        </w:rPr>
        <w:t>المعالجة</w:t>
      </w:r>
      <w:r>
        <w:rPr>
          <w:rFonts w:ascii="Segoe UI" w:hAnsi="Segoe UI" w:cs="Segoe UI"/>
          <w:color w:val="0F1115"/>
          <w:rtl/>
        </w:rPr>
        <w:t> المعتادة للبيانات. ومع ذلك، لأغراض الشفافية ولتغطية أي سيناريو مستقبلي، سنلتزم بمبادئه الأساسية</w:t>
      </w:r>
      <w:r>
        <w:rPr>
          <w:rFonts w:ascii="Segoe UI" w:hAnsi="Segoe UI" w:cs="Segoe UI"/>
          <w:color w:val="0F1115"/>
        </w:rPr>
        <w:t>:</w:t>
      </w:r>
    </w:p>
    <w:p w14:paraId="65EA04CC"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 الصريحة</w:t>
      </w:r>
      <w:r>
        <w:rPr>
          <w:rStyle w:val="af1"/>
          <w:rFonts w:ascii="Segoe UI" w:eastAsiaTheme="majorEastAsia" w:hAnsi="Segoe UI" w:cs="Segoe UI"/>
          <w:color w:val="0F1115"/>
        </w:rPr>
        <w:t xml:space="preserve"> (Explicit Consent):</w:t>
      </w:r>
      <w:r>
        <w:rPr>
          <w:rFonts w:ascii="Segoe UI" w:hAnsi="Segoe UI" w:cs="Segoe UI"/>
          <w:color w:val="0F1115"/>
        </w:rPr>
        <w:t> </w:t>
      </w:r>
      <w:r>
        <w:rPr>
          <w:rFonts w:ascii="Segoe UI" w:hAnsi="Segoe UI" w:cs="Segoe UI"/>
          <w:color w:val="0F1115"/>
          <w:rtl/>
        </w:rPr>
        <w:t>سنحصل على موافقة المستخدم قبل بدء أي عمليات مراقبة</w:t>
      </w:r>
      <w:r>
        <w:rPr>
          <w:rFonts w:ascii="Segoe UI" w:hAnsi="Segoe UI" w:cs="Segoe UI"/>
          <w:color w:val="0F1115"/>
        </w:rPr>
        <w:t>.</w:t>
      </w:r>
    </w:p>
    <w:p w14:paraId="5DC6FE85"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الشفافية</w:t>
      </w:r>
      <w:r>
        <w:rPr>
          <w:rStyle w:val="af1"/>
          <w:rFonts w:ascii="Segoe UI" w:eastAsiaTheme="majorEastAsia" w:hAnsi="Segoe UI" w:cs="Segoe UI"/>
          <w:color w:val="0F1115"/>
        </w:rPr>
        <w:t xml:space="preserve"> (Transparency):</w:t>
      </w:r>
      <w:r>
        <w:rPr>
          <w:rFonts w:ascii="Segoe UI" w:hAnsi="Segoe UI" w:cs="Segoe UI"/>
          <w:color w:val="0F1115"/>
        </w:rPr>
        <w:t> </w:t>
      </w:r>
      <w:r>
        <w:rPr>
          <w:rFonts w:ascii="Segoe UI" w:hAnsi="Segoe UI" w:cs="Segoe UI"/>
          <w:color w:val="0F1115"/>
          <w:rtl/>
        </w:rPr>
        <w:t>سنوضح للمستخدم بالضبط ما هي البيانات التي نعالجها ولماذا</w:t>
      </w:r>
      <w:r>
        <w:rPr>
          <w:rFonts w:ascii="Segoe UI" w:hAnsi="Segoe UI" w:cs="Segoe UI"/>
          <w:color w:val="0F1115"/>
        </w:rPr>
        <w:t>.</w:t>
      </w:r>
    </w:p>
    <w:p w14:paraId="361F0A2F"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النسيان</w:t>
      </w:r>
      <w:r>
        <w:rPr>
          <w:rStyle w:val="af1"/>
          <w:rFonts w:ascii="Segoe UI" w:eastAsiaTheme="majorEastAsia" w:hAnsi="Segoe UI" w:cs="Segoe UI"/>
          <w:color w:val="0F1115"/>
        </w:rPr>
        <w:t xml:space="preserve"> (Right to be Forgotten):</w:t>
      </w:r>
      <w:r>
        <w:rPr>
          <w:rFonts w:ascii="Segoe UI" w:hAnsi="Segoe UI" w:cs="Segoe UI"/>
          <w:color w:val="0F1115"/>
        </w:rPr>
        <w:t> </w:t>
      </w:r>
      <w:r>
        <w:rPr>
          <w:rFonts w:ascii="Segoe UI" w:hAnsi="Segoe UI" w:cs="Segoe UI"/>
          <w:color w:val="0F1115"/>
          <w:rtl/>
        </w:rPr>
        <w:t>حذف جميع بيانات المستخدم عند طلب حذف التطبيق (لأنها محلية، حذف التطبيق يؤدي لحذف البيانات)</w:t>
      </w:r>
      <w:r>
        <w:rPr>
          <w:rFonts w:ascii="Segoe UI" w:hAnsi="Segoe UI" w:cs="Segoe UI"/>
          <w:color w:val="0F1115"/>
        </w:rPr>
        <w:t>.</w:t>
      </w:r>
    </w:p>
    <w:p w14:paraId="5FD68D0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18.1.2 </w:t>
      </w:r>
      <w:r>
        <w:rPr>
          <w:rFonts w:ascii="Segoe UI" w:hAnsi="Segoe UI" w:cs="Segoe UI"/>
          <w:color w:val="0F1115"/>
          <w:sz w:val="30"/>
          <w:szCs w:val="30"/>
          <w:rtl/>
        </w:rPr>
        <w:t>نص سياسة الخصوصية الرسمية</w:t>
      </w:r>
      <w:r>
        <w:rPr>
          <w:rFonts w:ascii="Segoe UI" w:hAnsi="Segoe UI" w:cs="Segoe UI"/>
          <w:color w:val="0F1115"/>
          <w:sz w:val="30"/>
          <w:szCs w:val="30"/>
        </w:rPr>
        <w:t xml:space="preserve"> (Privacy Policy Official Text)</w:t>
      </w:r>
    </w:p>
    <w:p w14:paraId="44EE461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هندسية: يجب وضع هذا النص كصفحة داخل التطبيق، أو كملف</w:t>
      </w:r>
      <w:r>
        <w:rPr>
          <w:rStyle w:val="af2"/>
          <w:rFonts w:ascii="Segoe UI" w:eastAsiaTheme="majorEastAsia" w:hAnsi="Segoe UI" w:cs="Segoe UI"/>
          <w:color w:val="0F1115"/>
        </w:rPr>
        <w:t xml:space="preserve"> HTML </w:t>
      </w:r>
      <w:r>
        <w:rPr>
          <w:rStyle w:val="af2"/>
          <w:rFonts w:ascii="Segoe UI" w:eastAsiaTheme="majorEastAsia" w:hAnsi="Segoe UI" w:cs="Segoe UI"/>
          <w:color w:val="0F1115"/>
          <w:rtl/>
        </w:rPr>
        <w:t>يتم عرضه داخل </w:t>
      </w:r>
      <w:r>
        <w:rPr>
          <w:rStyle w:val="HTMLCode"/>
          <w:rFonts w:ascii="Consolas" w:hAnsi="Consolas"/>
          <w:color w:val="0F1115"/>
          <w:sz w:val="21"/>
          <w:szCs w:val="21"/>
          <w:shd w:val="clear" w:color="auto" w:fill="EBEEF2"/>
        </w:rPr>
        <w:t>WebView</w:t>
      </w:r>
      <w:r>
        <w:rPr>
          <w:rStyle w:val="af2"/>
          <w:rFonts w:ascii="Segoe UI" w:eastAsiaTheme="majorEastAsia" w:hAnsi="Segoe UI" w:cs="Segoe UI"/>
          <w:color w:val="0F1115"/>
        </w:rPr>
        <w:t> </w:t>
      </w:r>
      <w:r>
        <w:rPr>
          <w:rStyle w:val="af2"/>
          <w:rFonts w:ascii="Segoe UI" w:eastAsiaTheme="majorEastAsia" w:hAnsi="Segoe UI" w:cs="Segoe UI"/>
          <w:color w:val="0F1115"/>
          <w:rtl/>
        </w:rPr>
        <w:t>في شاشة الإعدادات. يمكنك نسخ هذا النص واستخدامه مباشرة</w:t>
      </w:r>
      <w:r>
        <w:rPr>
          <w:rStyle w:val="af2"/>
          <w:rFonts w:ascii="Segoe UI" w:eastAsiaTheme="majorEastAsia" w:hAnsi="Segoe UI" w:cs="Segoe UI"/>
          <w:color w:val="0F1115"/>
        </w:rPr>
        <w:t>).</w:t>
      </w:r>
    </w:p>
    <w:p w14:paraId="040327A4" w14:textId="77777777" w:rsidR="00F71EB3" w:rsidRDefault="00000000" w:rsidP="00F71EB3">
      <w:pPr>
        <w:spacing w:before="480" w:after="480"/>
        <w:rPr>
          <w:rFonts w:ascii="Segoe UI" w:hAnsi="Segoe UI" w:cs="Segoe UI"/>
        </w:rPr>
      </w:pPr>
      <w:r>
        <w:pict w14:anchorId="7E9B8356">
          <v:rect id="_x0000_i1138" style="width:0;height:.75pt" o:hralign="center" o:hrstd="t" o:hr="t" fillcolor="#a0a0a0" stroked="f"/>
        </w:pict>
      </w:r>
    </w:p>
    <w:p w14:paraId="08145EC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سياسة الخصوصية لتطبيق</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br/>
      </w:r>
      <w:r>
        <w:rPr>
          <w:rStyle w:val="af1"/>
          <w:rFonts w:ascii="Segoe UI" w:eastAsiaTheme="majorEastAsia" w:hAnsi="Segoe UI" w:cs="Segoe UI"/>
          <w:color w:val="0F1115"/>
          <w:rtl/>
        </w:rPr>
        <w:t>آخر تحديث: يوليو 2026</w:t>
      </w:r>
    </w:p>
    <w:p w14:paraId="108595F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مقدمة</w:t>
      </w:r>
      <w:r>
        <w:rPr>
          <w:rFonts w:ascii="Segoe UI" w:hAnsi="Segoe UI" w:cs="Segoe UI"/>
          <w:color w:val="0F1115"/>
        </w:rPr>
        <w:br/>
      </w:r>
      <w:r>
        <w:rPr>
          <w:rFonts w:ascii="Segoe UI" w:hAnsi="Segoe UI" w:cs="Segoe UI"/>
          <w:color w:val="0F1115"/>
          <w:rtl/>
        </w:rPr>
        <w:t>نحن في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("التطبيق"، "نحن") نلتزم بحماية خصوصيتك. تم تصميم تطبيقنا ليعمل محليًا على جهازك بالكامل، ويهدف إلى حماية هاتفك من التهديدات السيبرانية. تشرح هذه السياسة كيف نتعامل مع بياناتك</w:t>
      </w:r>
      <w:r>
        <w:rPr>
          <w:rFonts w:ascii="Segoe UI" w:hAnsi="Segoe UI" w:cs="Segoe UI"/>
          <w:color w:val="0F1115"/>
        </w:rPr>
        <w:t>.</w:t>
      </w:r>
    </w:p>
    <w:p w14:paraId="6FD821F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البيانات التي نجمعها</w:t>
      </w:r>
      <w:r>
        <w:rPr>
          <w:rStyle w:val="af1"/>
          <w:rFonts w:ascii="Segoe UI" w:eastAsiaTheme="majorEastAsia" w:hAnsi="Segoe UI" w:cs="Segoe UI"/>
          <w:color w:val="0F1115"/>
        </w:rPr>
        <w:t xml:space="preserve"> (Data Collection)</w:t>
      </w:r>
      <w:r>
        <w:rPr>
          <w:rFonts w:ascii="Segoe UI" w:hAnsi="Segoe UI" w:cs="Segoe UI"/>
          <w:color w:val="0F1115"/>
        </w:rPr>
        <w:br/>
      </w:r>
      <w:r>
        <w:rPr>
          <w:rStyle w:val="af1"/>
          <w:rFonts w:ascii="Segoe UI" w:eastAsiaTheme="majorEastAsia" w:hAnsi="Segoe UI" w:cs="Segoe UI"/>
          <w:color w:val="0F1115"/>
          <w:rtl/>
        </w:rPr>
        <w:t>نحن لا نجمع أي بيانات شخصية</w:t>
      </w:r>
      <w:r>
        <w:rPr>
          <w:rStyle w:val="af1"/>
          <w:rFonts w:ascii="Segoe UI" w:eastAsiaTheme="majorEastAsia" w:hAnsi="Segoe UI" w:cs="Segoe UI"/>
          <w:color w:val="0F1115"/>
        </w:rPr>
        <w:t xml:space="preserve"> (PII) </w:t>
      </w:r>
      <w:r>
        <w:rPr>
          <w:rStyle w:val="af1"/>
          <w:rFonts w:ascii="Segoe UI" w:eastAsiaTheme="majorEastAsia" w:hAnsi="Segoe UI" w:cs="Segoe UI"/>
          <w:color w:val="0F1115"/>
          <w:rtl/>
        </w:rPr>
        <w:t>على الإطلاق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اسمك، بريدك الإلكتروني، رقم هاتفك، أو عنوان</w:t>
      </w:r>
      <w:r>
        <w:rPr>
          <w:rFonts w:ascii="Segoe UI" w:hAnsi="Segoe UI" w:cs="Segoe UI"/>
          <w:color w:val="0F1115"/>
        </w:rPr>
        <w:t xml:space="preserve"> IP </w:t>
      </w:r>
      <w:r>
        <w:rPr>
          <w:rFonts w:ascii="Segoe UI" w:hAnsi="Segoe UI" w:cs="Segoe UI"/>
          <w:color w:val="0F1115"/>
          <w:rtl/>
        </w:rPr>
        <w:t>الخاص بك. جميع العمليات التي يقوم بها التطبيق (مسح التطبيقات، فحص الروابط، فحص الملفات، تشفير الخزنة) تتم </w:t>
      </w:r>
      <w:r>
        <w:rPr>
          <w:rStyle w:val="af1"/>
          <w:rFonts w:ascii="Segoe UI" w:eastAsiaTheme="majorEastAsia" w:hAnsi="Segoe UI" w:cs="Segoe UI"/>
          <w:color w:val="0F1115"/>
          <w:rtl/>
        </w:rPr>
        <w:t>محليًا بالكامل</w:t>
      </w:r>
      <w:r>
        <w:rPr>
          <w:rFonts w:ascii="Segoe UI" w:hAnsi="Segoe UI" w:cs="Segoe UI"/>
          <w:color w:val="0F1115"/>
          <w:rtl/>
        </w:rPr>
        <w:t> على جهازك. لا يتم رفع أي بيانات إلى أي خادم خارجي</w:t>
      </w:r>
      <w:r>
        <w:rPr>
          <w:rFonts w:ascii="Segoe UI" w:hAnsi="Segoe UI" w:cs="Segoe UI"/>
          <w:color w:val="0F1115"/>
        </w:rPr>
        <w:t>.</w:t>
      </w:r>
    </w:p>
    <w:p w14:paraId="519BE1C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المعلومات التي نعالجها محليًا</w:t>
      </w:r>
      <w:r>
        <w:rPr>
          <w:rStyle w:val="af1"/>
          <w:rFonts w:ascii="Segoe UI" w:eastAsiaTheme="majorEastAsia" w:hAnsi="Segoe UI" w:cs="Segoe UI"/>
          <w:color w:val="0F1115"/>
        </w:rPr>
        <w:t xml:space="preserve"> (Local Processing Data)</w:t>
      </w:r>
      <w:r>
        <w:rPr>
          <w:rFonts w:ascii="Segoe UI" w:hAnsi="Segoe UI" w:cs="Segoe UI"/>
          <w:color w:val="0F1115"/>
        </w:rPr>
        <w:br/>
      </w:r>
      <w:r>
        <w:rPr>
          <w:rFonts w:ascii="Segoe UI" w:hAnsi="Segoe UI" w:cs="Segoe UI"/>
          <w:color w:val="0F1115"/>
          <w:rtl/>
        </w:rPr>
        <w:t>لكي يعمل التطبيق، نقوم بمعالجة المعلومات التالية محليًا فقط داخل جهازك</w:t>
      </w:r>
      <w:r>
        <w:rPr>
          <w:rFonts w:ascii="Segoe UI" w:hAnsi="Segoe UI" w:cs="Segoe UI"/>
          <w:color w:val="0F1115"/>
        </w:rPr>
        <w:t>:</w:t>
      </w:r>
    </w:p>
    <w:p w14:paraId="6430D85E"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التطبيقات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حزم التطبيقات المثبتة، وأيقوناتها، ومصادر تثبيتها، وقوائم الصلاحيات. تُستخدم فقط لتحديد التطبيقات المشبوهة</w:t>
      </w:r>
      <w:r>
        <w:rPr>
          <w:rFonts w:ascii="Segoe UI" w:hAnsi="Segoe UI" w:cs="Segoe UI"/>
          <w:color w:val="0F1115"/>
        </w:rPr>
        <w:t>.</w:t>
      </w:r>
    </w:p>
    <w:p w14:paraId="40E988E2"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الملفات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الملفات التي تختار فحصها أو تخزينها في الخزنة، وأحجامها، وقيم التجزئة</w:t>
      </w:r>
      <w:r>
        <w:rPr>
          <w:rFonts w:ascii="Segoe UI" w:hAnsi="Segoe UI" w:cs="Segoe UI"/>
          <w:color w:val="0F1115"/>
        </w:rPr>
        <w:t xml:space="preserve"> (SHA-256) </w:t>
      </w:r>
      <w:r>
        <w:rPr>
          <w:rFonts w:ascii="Segoe UI" w:hAnsi="Segoe UI" w:cs="Segoe UI"/>
          <w:color w:val="0F1115"/>
          <w:rtl/>
        </w:rPr>
        <w:t>الخاصة بها</w:t>
      </w:r>
      <w:r>
        <w:rPr>
          <w:rFonts w:ascii="Segoe UI" w:hAnsi="Segoe UI" w:cs="Segoe UI"/>
          <w:color w:val="0F1115"/>
        </w:rPr>
        <w:t>.</w:t>
      </w:r>
    </w:p>
    <w:p w14:paraId="5A350DCF"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سجلات النظام</w:t>
      </w:r>
      <w:r>
        <w:rPr>
          <w:rStyle w:val="af1"/>
          <w:rFonts w:ascii="Segoe UI" w:eastAsiaTheme="majorEastAsia" w:hAnsi="Segoe UI" w:cs="Segoe UI"/>
          <w:color w:val="0F1115"/>
        </w:rPr>
        <w:t xml:space="preserve"> (Logs):</w:t>
      </w:r>
      <w:r>
        <w:rPr>
          <w:rFonts w:ascii="Segoe UI" w:hAnsi="Segoe UI" w:cs="Segoe UI"/>
          <w:color w:val="0F1115"/>
        </w:rPr>
        <w:t> </w:t>
      </w:r>
      <w:r>
        <w:rPr>
          <w:rFonts w:ascii="Segoe UI" w:hAnsi="Segoe UI" w:cs="Segoe UI"/>
          <w:color w:val="0F1115"/>
          <w:rtl/>
        </w:rPr>
        <w:t>سجلات الأحداث الأمنية (مثل اكتشاف تهديد، فتح الخزنة) التي يتم تخزينها في قاعدة بيانات محلية لمساعدتك في مراجعة التهديدات</w:t>
      </w:r>
      <w:r>
        <w:rPr>
          <w:rFonts w:ascii="Segoe UI" w:hAnsi="Segoe UI" w:cs="Segoe UI"/>
          <w:color w:val="0F1115"/>
        </w:rPr>
        <w:t>.</w:t>
      </w:r>
    </w:p>
    <w:p w14:paraId="405F9185"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إعدادات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تفضيلاتك (مثل تفعيل المراقبة التلقائية) والتي يتم تخزينها محليًا</w:t>
      </w:r>
      <w:r>
        <w:rPr>
          <w:rFonts w:ascii="Segoe UI" w:hAnsi="Segoe UI" w:cs="Segoe UI"/>
          <w:color w:val="0F1115"/>
        </w:rPr>
        <w:t>.</w:t>
      </w:r>
    </w:p>
    <w:p w14:paraId="2D5E748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كيف نستخدم بياناتك</w:t>
      </w:r>
      <w:r>
        <w:rPr>
          <w:rFonts w:ascii="Segoe UI" w:hAnsi="Segoe UI" w:cs="Segoe UI"/>
          <w:color w:val="0F1115"/>
        </w:rPr>
        <w:br/>
      </w:r>
      <w:r>
        <w:rPr>
          <w:rFonts w:ascii="Segoe UI" w:hAnsi="Segoe UI" w:cs="Segoe UI"/>
          <w:color w:val="0F1115"/>
          <w:rtl/>
        </w:rPr>
        <w:t>نحن لا نستخدم بياناتك خارجيًا، بل نستخدمها فقط لتشغيل التطبيق على جهازك، مثل</w:t>
      </w:r>
      <w:r>
        <w:rPr>
          <w:rFonts w:ascii="Segoe UI" w:hAnsi="Segoe UI" w:cs="Segoe UI"/>
          <w:color w:val="0F1115"/>
        </w:rPr>
        <w:t>:</w:t>
      </w:r>
    </w:p>
    <w:p w14:paraId="1BAA523E"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عرض قائمة التطبيقات المثبتة وتقييم مخاطرها (لحمايتك)</w:t>
      </w:r>
      <w:r>
        <w:rPr>
          <w:rFonts w:ascii="Segoe UI" w:hAnsi="Segoe UI" w:cs="Segoe UI"/>
          <w:color w:val="0F1115"/>
        </w:rPr>
        <w:t>.</w:t>
      </w:r>
    </w:p>
    <w:p w14:paraId="7021C227"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فحص الروابط والملفات قبل فتحها (لحمايتك من التصيد والبرمجيات الخبيثة)</w:t>
      </w:r>
      <w:r>
        <w:rPr>
          <w:rFonts w:ascii="Segoe UI" w:hAnsi="Segoe UI" w:cs="Segoe UI"/>
          <w:color w:val="0F1115"/>
        </w:rPr>
        <w:t>.</w:t>
      </w:r>
    </w:p>
    <w:p w14:paraId="5A2243C2"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تشفير ملفاتك في الخزنة الرقمية (لحماية خصوصيتك)</w:t>
      </w:r>
      <w:r>
        <w:rPr>
          <w:rFonts w:ascii="Segoe UI" w:hAnsi="Segoe UI" w:cs="Segoe UI"/>
          <w:color w:val="0F1115"/>
        </w:rPr>
        <w:t>.</w:t>
      </w:r>
    </w:p>
    <w:p w14:paraId="6F8E516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مشاركة البيانات مع الأطراف الثالثة</w:t>
      </w:r>
      <w:r>
        <w:rPr>
          <w:rStyle w:val="af1"/>
          <w:rFonts w:ascii="Segoe UI" w:eastAsiaTheme="majorEastAsia" w:hAnsi="Segoe UI" w:cs="Segoe UI"/>
          <w:color w:val="0F1115"/>
        </w:rPr>
        <w:t xml:space="preserve"> (Third-Party Sharing)</w:t>
      </w:r>
      <w:r>
        <w:rPr>
          <w:rFonts w:ascii="Segoe UI" w:hAnsi="Segoe UI" w:cs="Segoe UI"/>
          <w:color w:val="0F1115"/>
        </w:rPr>
        <w:br/>
      </w:r>
      <w:r>
        <w:rPr>
          <w:rStyle w:val="af1"/>
          <w:rFonts w:ascii="Segoe UI" w:eastAsiaTheme="majorEastAsia" w:hAnsi="Segoe UI" w:cs="Segoe UI"/>
          <w:color w:val="0F1115"/>
          <w:rtl/>
        </w:rPr>
        <w:t>نحن لا نشارك بياناتك مع أي طرف ثالث</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جميع البيانات تبقى على جهازك، لا يوجد نقل بيانات ولا تخزين سحابي ولا وصول من أطراف خارجية. التحديثات الوحيدة التي يقوم بها التطبيق هي تحديث ملفات قواعد</w:t>
      </w:r>
      <w:r>
        <w:rPr>
          <w:rFonts w:ascii="Segoe UI" w:hAnsi="Segoe UI" w:cs="Segoe UI"/>
          <w:color w:val="0F1115"/>
        </w:rPr>
        <w:t xml:space="preserve"> YARA </w:t>
      </w:r>
      <w:r>
        <w:rPr>
          <w:rFonts w:ascii="Segoe UI" w:hAnsi="Segoe UI" w:cs="Segoe UI"/>
          <w:color w:val="0F1115"/>
          <w:rtl/>
        </w:rPr>
        <w:t>ونماذج الذكاء الاصطناعي من خوادمنا المحمية، والتي لا تحتوي على أي من بياناتك الشخصية</w:t>
      </w:r>
      <w:r>
        <w:rPr>
          <w:rFonts w:ascii="Segoe UI" w:hAnsi="Segoe UI" w:cs="Segoe UI"/>
          <w:color w:val="0F1115"/>
        </w:rPr>
        <w:t>.</w:t>
      </w:r>
    </w:p>
    <w:p w14:paraId="41D5B3C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6. </w:t>
      </w:r>
      <w:r>
        <w:rPr>
          <w:rStyle w:val="af1"/>
          <w:rFonts w:ascii="Segoe UI" w:eastAsiaTheme="majorEastAsia" w:hAnsi="Segoe UI" w:cs="Segoe UI"/>
          <w:color w:val="0F1115"/>
          <w:rtl/>
        </w:rPr>
        <w:t>أمان البيانات</w:t>
      </w:r>
      <w:r>
        <w:rPr>
          <w:rStyle w:val="af1"/>
          <w:rFonts w:ascii="Segoe UI" w:eastAsiaTheme="majorEastAsia" w:hAnsi="Segoe UI" w:cs="Segoe UI"/>
          <w:color w:val="0F1115"/>
        </w:rPr>
        <w:t xml:space="preserve"> (Data Security)</w:t>
      </w:r>
      <w:r>
        <w:rPr>
          <w:rFonts w:ascii="Segoe UI" w:hAnsi="Segoe UI" w:cs="Segoe UI"/>
          <w:color w:val="0F1115"/>
        </w:rPr>
        <w:br/>
      </w:r>
      <w:r>
        <w:rPr>
          <w:rFonts w:ascii="Segoe UI" w:hAnsi="Segoe UI" w:cs="Segoe UI"/>
          <w:color w:val="0F1115"/>
          <w:rtl/>
        </w:rPr>
        <w:t>نحن نستخدم أعلى معايير الأمان المتاحة في أندرويد لحماية بياناتك</w:t>
      </w:r>
      <w:r>
        <w:rPr>
          <w:rFonts w:ascii="Segoe UI" w:hAnsi="Segoe UI" w:cs="Segoe UI"/>
          <w:color w:val="0F1115"/>
        </w:rPr>
        <w:t>:</w:t>
      </w:r>
    </w:p>
    <w:p w14:paraId="3E5EF811" w14:textId="77777777" w:rsidR="00F71EB3" w:rsidRDefault="00F71EB3" w:rsidP="00F71EB3">
      <w:pPr>
        <w:pStyle w:val="ds-markdown-paragraph"/>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تشفير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الملفات في الخزنة مشفرة باستخدام </w:t>
      </w:r>
      <w:r>
        <w:rPr>
          <w:rStyle w:val="af1"/>
          <w:rFonts w:ascii="Segoe UI" w:eastAsiaTheme="majorEastAsia" w:hAnsi="Segoe UI" w:cs="Segoe UI"/>
          <w:color w:val="0F1115"/>
        </w:rPr>
        <w:t>AES-256</w:t>
      </w:r>
      <w:r>
        <w:rPr>
          <w:rFonts w:ascii="Segoe UI" w:hAnsi="Segoe UI" w:cs="Segoe UI"/>
          <w:color w:val="0F1115"/>
          <w:rtl/>
        </w:rPr>
        <w:t>، مع تخزين المفاتيح في </w:t>
      </w:r>
      <w:r>
        <w:rPr>
          <w:rStyle w:val="af1"/>
          <w:rFonts w:ascii="Segoe UI" w:eastAsiaTheme="majorEastAsia" w:hAnsi="Segoe UI" w:cs="Segoe UI"/>
          <w:color w:val="0F1115"/>
        </w:rPr>
        <w:t>Android Keystore</w:t>
      </w:r>
      <w:r>
        <w:rPr>
          <w:rFonts w:ascii="Segoe UI" w:hAnsi="Segoe UI" w:cs="Segoe UI"/>
          <w:color w:val="0F1115"/>
        </w:rPr>
        <w:t> </w:t>
      </w:r>
      <w:r>
        <w:rPr>
          <w:rFonts w:ascii="Segoe UI" w:hAnsi="Segoe UI" w:cs="Segoe UI"/>
          <w:color w:val="0F1115"/>
          <w:rtl/>
        </w:rPr>
        <w:t>الآمن</w:t>
      </w:r>
      <w:r>
        <w:rPr>
          <w:rFonts w:ascii="Segoe UI" w:hAnsi="Segoe UI" w:cs="Segoe UI"/>
          <w:color w:val="0F1115"/>
        </w:rPr>
        <w:t>.</w:t>
      </w:r>
    </w:p>
    <w:p w14:paraId="5C5F7A0B" w14:textId="77777777" w:rsidR="00F71EB3" w:rsidRDefault="00F71EB3" w:rsidP="00F71EB3">
      <w:pPr>
        <w:pStyle w:val="ds-markdown-paragraph"/>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الإعدادات والتفضيلات مخزنة باستخدام </w:t>
      </w:r>
      <w:proofErr w:type="spellStart"/>
      <w:r>
        <w:rPr>
          <w:rStyle w:val="HTMLCode"/>
          <w:rFonts w:ascii="Consolas" w:hAnsi="Consolas"/>
          <w:color w:val="0F1115"/>
          <w:sz w:val="21"/>
          <w:szCs w:val="21"/>
          <w:shd w:val="clear" w:color="auto" w:fill="EBEEF2"/>
        </w:rPr>
        <w:t>EncryptedSharedPreferences</w:t>
      </w:r>
      <w:proofErr w:type="spellEnd"/>
      <w:r>
        <w:rPr>
          <w:rFonts w:ascii="Segoe UI" w:hAnsi="Segoe UI" w:cs="Segoe UI"/>
          <w:color w:val="0F1115"/>
        </w:rPr>
        <w:t>.</w:t>
      </w:r>
    </w:p>
    <w:p w14:paraId="55D9D7F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حقوق المستخدم</w:t>
      </w:r>
      <w:r>
        <w:rPr>
          <w:rStyle w:val="af1"/>
          <w:rFonts w:ascii="Segoe UI" w:eastAsiaTheme="majorEastAsia" w:hAnsi="Segoe UI" w:cs="Segoe UI"/>
          <w:color w:val="0F1115"/>
        </w:rPr>
        <w:t xml:space="preserve"> (User Rights)</w:t>
      </w:r>
      <w:r>
        <w:rPr>
          <w:rFonts w:ascii="Segoe UI" w:hAnsi="Segoe UI" w:cs="Segoe UI"/>
          <w:color w:val="0F1115"/>
        </w:rPr>
        <w:br/>
      </w:r>
      <w:r>
        <w:rPr>
          <w:rFonts w:ascii="Segoe UI" w:hAnsi="Segoe UI" w:cs="Segoe UI"/>
          <w:color w:val="0F1115"/>
          <w:rtl/>
        </w:rPr>
        <w:t>وفقًا للائحة</w:t>
      </w:r>
      <w:r>
        <w:rPr>
          <w:rFonts w:ascii="Segoe UI" w:hAnsi="Segoe UI" w:cs="Segoe UI"/>
          <w:color w:val="0F1115"/>
        </w:rPr>
        <w:t xml:space="preserve"> GDPR</w:t>
      </w:r>
      <w:r>
        <w:rPr>
          <w:rFonts w:ascii="Segoe UI" w:hAnsi="Segoe UI" w:cs="Segoe UI"/>
          <w:color w:val="0F1115"/>
          <w:rtl/>
        </w:rPr>
        <w:t>، لديك الحقوق التالية</w:t>
      </w:r>
      <w:r>
        <w:rPr>
          <w:rFonts w:ascii="Segoe UI" w:hAnsi="Segoe UI" w:cs="Segoe UI"/>
          <w:color w:val="0F1115"/>
        </w:rPr>
        <w:t>:</w:t>
      </w:r>
    </w:p>
    <w:p w14:paraId="213F85D0"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رؤية بياناتك (سجلات التهديدات، الملفات في الخزنة) داخل التطبيق مباشرة</w:t>
      </w:r>
      <w:r>
        <w:rPr>
          <w:rFonts w:ascii="Segoe UI" w:hAnsi="Segoe UI" w:cs="Segoe UI"/>
          <w:color w:val="0F1115"/>
        </w:rPr>
        <w:t>.</w:t>
      </w:r>
    </w:p>
    <w:p w14:paraId="1CFD36EF"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التصحيح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بيانات دائمة يمكن تعديلها</w:t>
      </w:r>
      <w:r>
        <w:rPr>
          <w:rFonts w:ascii="Segoe UI" w:hAnsi="Segoe UI" w:cs="Segoe UI"/>
          <w:color w:val="0F1115"/>
        </w:rPr>
        <w:t>.</w:t>
      </w:r>
    </w:p>
    <w:p w14:paraId="39313568"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الحذف (حذف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لأن جميع البيانات محلية، </w:t>
      </w:r>
      <w:r>
        <w:rPr>
          <w:rStyle w:val="af1"/>
          <w:rFonts w:ascii="Segoe UI" w:eastAsiaTheme="majorEastAsia" w:hAnsi="Segoe UI" w:cs="Segoe UI"/>
          <w:color w:val="0F1115"/>
          <w:rtl/>
        </w:rPr>
        <w:t>حذف التطبيق من جهازك يؤدي إلى حذف جميع بياناتك بالكامل</w:t>
      </w:r>
      <w:r>
        <w:rPr>
          <w:rFonts w:ascii="Segoe UI" w:hAnsi="Segoe UI" w:cs="Segoe UI"/>
          <w:color w:val="0F1115"/>
          <w:rtl/>
        </w:rPr>
        <w:t> (الخزنة، السجلات، الإعدادات) من جهازك، دون أن تترك أي أثر على خوادمنا (لأننا لا نملك خوادم بيانات)</w:t>
      </w:r>
      <w:r>
        <w:rPr>
          <w:rFonts w:ascii="Segoe UI" w:hAnsi="Segoe UI" w:cs="Segoe UI"/>
          <w:color w:val="0F1115"/>
        </w:rPr>
        <w:t>.</w:t>
      </w:r>
    </w:p>
    <w:p w14:paraId="2FDAB4AB"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الاعتراض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تعطيل مراقبة التطبيقات في أي وقت عبر الإعدادات</w:t>
      </w:r>
      <w:r>
        <w:rPr>
          <w:rFonts w:ascii="Segoe UI" w:hAnsi="Segoe UI" w:cs="Segoe UI"/>
          <w:color w:val="0F1115"/>
        </w:rPr>
        <w:t>.</w:t>
      </w:r>
    </w:p>
    <w:p w14:paraId="7451CE7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8. </w:t>
      </w:r>
      <w:r>
        <w:rPr>
          <w:rStyle w:val="af1"/>
          <w:rFonts w:ascii="Segoe UI" w:eastAsiaTheme="majorEastAsia" w:hAnsi="Segoe UI" w:cs="Segoe UI"/>
          <w:color w:val="0F1115"/>
          <w:rtl/>
        </w:rPr>
        <w:t>احتفاظ البيانات</w:t>
      </w:r>
      <w:r>
        <w:rPr>
          <w:rStyle w:val="af1"/>
          <w:rFonts w:ascii="Segoe UI" w:eastAsiaTheme="majorEastAsia" w:hAnsi="Segoe UI" w:cs="Segoe UI"/>
          <w:color w:val="0F1115"/>
        </w:rPr>
        <w:t xml:space="preserve"> (Data Retention)</w:t>
      </w:r>
      <w:r>
        <w:rPr>
          <w:rFonts w:ascii="Segoe UI" w:hAnsi="Segoe UI" w:cs="Segoe UI"/>
          <w:color w:val="0F1115"/>
        </w:rPr>
        <w:br/>
      </w:r>
      <w:r>
        <w:rPr>
          <w:rFonts w:ascii="Segoe UI" w:hAnsi="Segoe UI" w:cs="Segoe UI"/>
          <w:color w:val="0F1115"/>
          <w:rtl/>
        </w:rPr>
        <w:t>نحتفظ بسجلات التهديدات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على جهازك. بعد هذه الفترة، يتم حذفها تلقائيًا بواسطة النظام لإفساح مساحة التخزين</w:t>
      </w:r>
      <w:r>
        <w:rPr>
          <w:rFonts w:ascii="Segoe UI" w:hAnsi="Segoe UI" w:cs="Segoe UI"/>
          <w:color w:val="0F1115"/>
        </w:rPr>
        <w:t>.</w:t>
      </w:r>
    </w:p>
    <w:p w14:paraId="0169F2D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9. </w:t>
      </w:r>
      <w:r>
        <w:rPr>
          <w:rStyle w:val="af1"/>
          <w:rFonts w:ascii="Segoe UI" w:eastAsiaTheme="majorEastAsia" w:hAnsi="Segoe UI" w:cs="Segoe UI"/>
          <w:color w:val="0F1115"/>
          <w:rtl/>
        </w:rPr>
        <w:t>حماية الأطفال</w:t>
      </w:r>
      <w:r>
        <w:rPr>
          <w:rStyle w:val="af1"/>
          <w:rFonts w:ascii="Segoe UI" w:eastAsiaTheme="majorEastAsia" w:hAnsi="Segoe UI" w:cs="Segoe UI"/>
          <w:color w:val="0F1115"/>
        </w:rPr>
        <w:t xml:space="preserve"> (Children's Privacy)</w:t>
      </w:r>
      <w:r>
        <w:rPr>
          <w:rFonts w:ascii="Segoe UI" w:hAnsi="Segoe UI" w:cs="Segoe UI"/>
          <w:color w:val="0F1115"/>
        </w:rPr>
        <w:br/>
      </w:r>
      <w:r>
        <w:rPr>
          <w:rFonts w:ascii="Segoe UI" w:hAnsi="Segoe UI" w:cs="Segoe UI"/>
          <w:color w:val="0F1115"/>
          <w:rtl/>
        </w:rPr>
        <w:t>لا نستهدف الأطفال دون سن 13 عامًا. نظرًا لأننا لا نجمع أي بيانات، فإن استخدامنا للتطبيق من قبل الأطفال لا يشكل مخاطر</w:t>
      </w:r>
      <w:r>
        <w:rPr>
          <w:rFonts w:ascii="Segoe UI" w:hAnsi="Segoe UI" w:cs="Segoe UI"/>
          <w:color w:val="0F1115"/>
        </w:rPr>
        <w:t>.</w:t>
      </w:r>
    </w:p>
    <w:p w14:paraId="5894D1B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10. </w:t>
      </w:r>
      <w:r>
        <w:rPr>
          <w:rStyle w:val="af1"/>
          <w:rFonts w:ascii="Segoe UI" w:eastAsiaTheme="majorEastAsia" w:hAnsi="Segoe UI" w:cs="Segoe UI"/>
          <w:color w:val="0F1115"/>
          <w:rtl/>
        </w:rPr>
        <w:t>التعديلات على هذه السياسة</w:t>
      </w:r>
      <w:r>
        <w:rPr>
          <w:rFonts w:ascii="Segoe UI" w:hAnsi="Segoe UI" w:cs="Segoe UI"/>
          <w:color w:val="0F1115"/>
        </w:rPr>
        <w:br/>
      </w:r>
      <w:r>
        <w:rPr>
          <w:rFonts w:ascii="Segoe UI" w:hAnsi="Segoe UI" w:cs="Segoe UI"/>
          <w:color w:val="0F1115"/>
          <w:rtl/>
        </w:rPr>
        <w:t>قد نقوم بتحديث هذه السياسة من وقت لآخر. سنقوم بإعلامك بأي تغييرات عبر الإشعارات أو عبر تحديث التطبيق</w:t>
      </w:r>
      <w:r>
        <w:rPr>
          <w:rFonts w:ascii="Segoe UI" w:hAnsi="Segoe UI" w:cs="Segoe UI"/>
          <w:color w:val="0F1115"/>
        </w:rPr>
        <w:t>.</w:t>
      </w:r>
    </w:p>
    <w:p w14:paraId="603EC74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11. </w:t>
      </w:r>
      <w:r>
        <w:rPr>
          <w:rStyle w:val="af1"/>
          <w:rFonts w:ascii="Segoe UI" w:eastAsiaTheme="majorEastAsia" w:hAnsi="Segoe UI" w:cs="Segoe UI"/>
          <w:color w:val="0F1115"/>
          <w:rtl/>
        </w:rPr>
        <w:t>اتصل بنا</w:t>
      </w:r>
      <w:r>
        <w:rPr>
          <w:rStyle w:val="af1"/>
          <w:rFonts w:ascii="Segoe UI" w:eastAsiaTheme="majorEastAsia" w:hAnsi="Segoe UI" w:cs="Segoe UI"/>
          <w:color w:val="0F1115"/>
        </w:rPr>
        <w:t xml:space="preserve"> (Contact Us)</w:t>
      </w:r>
      <w:r>
        <w:rPr>
          <w:rFonts w:ascii="Segoe UI" w:hAnsi="Segoe UI" w:cs="Segoe UI"/>
          <w:color w:val="0F1115"/>
        </w:rPr>
        <w:br/>
      </w:r>
      <w:r>
        <w:rPr>
          <w:rFonts w:ascii="Segoe UI" w:hAnsi="Segoe UI" w:cs="Segoe UI"/>
          <w:color w:val="0F1115"/>
          <w:rtl/>
        </w:rPr>
        <w:t>إذا كان لديك أي أسئلة حول سياسة الخصوصية هذه، يرجى الاتصال بنا عبر البريد الإلكتروني</w:t>
      </w:r>
      <w:r>
        <w:rPr>
          <w:rFonts w:ascii="Segoe UI" w:hAnsi="Segoe UI" w:cs="Segoe UI"/>
          <w:color w:val="0F1115"/>
        </w:rPr>
        <w:t>: </w:t>
      </w:r>
      <w:r>
        <w:rPr>
          <w:rStyle w:val="HTMLCode"/>
          <w:rFonts w:ascii="Consolas" w:hAnsi="Consolas"/>
          <w:color w:val="0F1115"/>
          <w:sz w:val="21"/>
          <w:szCs w:val="21"/>
          <w:shd w:val="clear" w:color="auto" w:fill="EBEEF2"/>
        </w:rPr>
        <w:t>guardianx.support@example.com</w:t>
      </w:r>
      <w:r>
        <w:rPr>
          <w:rFonts w:ascii="Segoe UI" w:hAnsi="Segoe UI" w:cs="Segoe UI"/>
          <w:color w:val="0F1115"/>
        </w:rPr>
        <w:t>.</w:t>
      </w:r>
    </w:p>
    <w:p w14:paraId="6370CE81" w14:textId="77777777" w:rsidR="00F71EB3" w:rsidRDefault="00000000" w:rsidP="00F71EB3">
      <w:pPr>
        <w:spacing w:before="480" w:after="480"/>
        <w:rPr>
          <w:rFonts w:ascii="Segoe UI" w:hAnsi="Segoe UI" w:cs="Segoe UI"/>
        </w:rPr>
      </w:pPr>
      <w:r>
        <w:pict w14:anchorId="2F0A714E">
          <v:rect id="_x0000_i1139" style="width:0;height:.75pt" o:hralign="center" o:hrstd="t" o:hr="t" fillcolor="#a0a0a0" stroked="f"/>
        </w:pict>
      </w:r>
    </w:p>
    <w:p w14:paraId="79AF1C8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18.1.3 </w:t>
      </w:r>
      <w:r>
        <w:rPr>
          <w:rFonts w:ascii="Segoe UI" w:hAnsi="Segoe UI" w:cs="Segoe UI"/>
          <w:color w:val="0F1115"/>
          <w:sz w:val="30"/>
          <w:szCs w:val="30"/>
          <w:rtl/>
        </w:rPr>
        <w:t>إضافة: الامتثال للقوانين المحلية</w:t>
      </w:r>
      <w:r>
        <w:rPr>
          <w:rFonts w:ascii="Segoe UI" w:hAnsi="Segoe UI" w:cs="Segoe UI"/>
          <w:color w:val="0F1115"/>
          <w:sz w:val="30"/>
          <w:szCs w:val="30"/>
        </w:rPr>
        <w:t xml:space="preserve"> (Local Compliance)</w:t>
      </w:r>
    </w:p>
    <w:p w14:paraId="4DE655F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بصفتنا نعمل في اليمن، يجب أن نلتزم بالقوانين اليمنية المتعلقة بالبيانات. معظم القوانين المحلية لا تتطلب موافقات محددة للتطبيقات التي تعمل محليًا، ولكننا نضمن أن تكون سياسة الخصوصية لدينا باللغة العربية، وهو ما يعزز الشفافية ويحمي حقوق المستخدمين</w:t>
      </w:r>
      <w:r>
        <w:rPr>
          <w:rFonts w:ascii="Segoe UI" w:hAnsi="Segoe UI" w:cs="Segoe UI"/>
          <w:color w:val="0F1115"/>
        </w:rPr>
        <w:t>.</w:t>
      </w:r>
    </w:p>
    <w:p w14:paraId="187BAB70" w14:textId="77777777" w:rsidR="00F71EB3" w:rsidRDefault="00000000" w:rsidP="00F71EB3">
      <w:pPr>
        <w:spacing w:before="480" w:after="480"/>
        <w:rPr>
          <w:rFonts w:ascii="Segoe UI" w:hAnsi="Segoe UI" w:cs="Segoe UI"/>
        </w:rPr>
      </w:pPr>
      <w:r>
        <w:pict w14:anchorId="3EA988F0">
          <v:rect id="_x0000_i1140" style="width:0;height:.75pt" o:hralign="center" o:hrstd="t" o:hr="t" fillcolor="#a0a0a0" stroked="f"/>
        </w:pict>
      </w:r>
    </w:p>
    <w:p w14:paraId="5B6C9398"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18.2 </w:t>
      </w:r>
      <w:r>
        <w:rPr>
          <w:rFonts w:ascii="Segoe UI" w:hAnsi="Segoe UI" w:cs="Segoe UI"/>
          <w:color w:val="0F1115"/>
          <w:sz w:val="33"/>
          <w:szCs w:val="33"/>
          <w:rtl/>
        </w:rPr>
        <w:t>سياسات وقيود متجر جوجل بلاي</w:t>
      </w:r>
      <w:r>
        <w:rPr>
          <w:rFonts w:ascii="Segoe UI" w:hAnsi="Segoe UI" w:cs="Segoe UI"/>
          <w:color w:val="0F1115"/>
          <w:sz w:val="33"/>
          <w:szCs w:val="33"/>
        </w:rPr>
        <w:t xml:space="preserve"> (Google Play Store Compliance)</w:t>
      </w:r>
    </w:p>
    <w:p w14:paraId="6F6718F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لنشر تطبيقنا على</w:t>
      </w:r>
      <w:r>
        <w:rPr>
          <w:rFonts w:ascii="Segoe UI" w:hAnsi="Segoe UI" w:cs="Segoe UI"/>
          <w:color w:val="0F1115"/>
        </w:rPr>
        <w:t xml:space="preserve"> Google Play</w:t>
      </w:r>
      <w:r>
        <w:rPr>
          <w:rFonts w:ascii="Segoe UI" w:hAnsi="Segoe UI" w:cs="Segoe UI"/>
          <w:color w:val="0F1115"/>
          <w:rtl/>
        </w:rPr>
        <w:t>، يجب أن نلتزم بمجموعة من السياسات الصارمة. إذا انتهكناها، سيتم رفض التطبيق أو إزالته</w:t>
      </w:r>
      <w:r>
        <w:rPr>
          <w:rFonts w:ascii="Segoe UI" w:hAnsi="Segoe UI" w:cs="Segoe UI"/>
          <w:color w:val="0F1115"/>
        </w:rPr>
        <w:t>.</w:t>
      </w:r>
    </w:p>
    <w:p w14:paraId="61369BE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18.2.1 </w:t>
      </w:r>
      <w:r>
        <w:rPr>
          <w:rFonts w:ascii="Segoe UI" w:hAnsi="Segoe UI" w:cs="Segoe UI"/>
          <w:color w:val="0F1115"/>
          <w:sz w:val="30"/>
          <w:szCs w:val="30"/>
          <w:rtl/>
        </w:rPr>
        <w:t>نموذج بيانات الأمان والخصوصية</w:t>
      </w:r>
      <w:r>
        <w:rPr>
          <w:rFonts w:ascii="Segoe UI" w:hAnsi="Segoe UI" w:cs="Segoe UI"/>
          <w:color w:val="0F1115"/>
          <w:sz w:val="30"/>
          <w:szCs w:val="30"/>
        </w:rPr>
        <w:t xml:space="preserve"> (Data Safety Form)</w:t>
      </w:r>
    </w:p>
    <w:p w14:paraId="07076EF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Google Play Console</w:t>
      </w:r>
      <w:r>
        <w:rPr>
          <w:rFonts w:ascii="Segoe UI" w:hAnsi="Segoe UI" w:cs="Segoe UI"/>
          <w:color w:val="0F1115"/>
          <w:rtl/>
        </w:rPr>
        <w:t>، يجب على المطورين ملء نموذج "بيانات الأمان</w:t>
      </w:r>
      <w:r>
        <w:rPr>
          <w:rFonts w:ascii="Segoe UI" w:hAnsi="Segoe UI" w:cs="Segoe UI"/>
          <w:color w:val="0F1115"/>
        </w:rPr>
        <w:t xml:space="preserve">" (Data Safety). </w:t>
      </w:r>
      <w:r>
        <w:rPr>
          <w:rFonts w:ascii="Segoe UI" w:hAnsi="Segoe UI" w:cs="Segoe UI"/>
          <w:color w:val="0F1115"/>
          <w:rtl/>
        </w:rPr>
        <w:t>بناءً على فلسفة تطبيقنا، سنقوم بالإجابة على النموذج كالتالي</w:t>
      </w:r>
      <w:r>
        <w:rPr>
          <w:rFonts w:ascii="Segoe UI" w:hAnsi="Segoe UI" w:cs="Segoe UI"/>
          <w:color w:val="0F1115"/>
        </w:rPr>
        <w:t>:</w:t>
      </w:r>
    </w:p>
    <w:p w14:paraId="4337E9B8"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أي بيانات مستخدم؟</w:t>
      </w:r>
      <w:r>
        <w:rPr>
          <w:rFonts w:ascii="Segoe UI" w:hAnsi="Segoe UI" w:cs="Segoe UI"/>
          <w:color w:val="0F1115"/>
          <w:rtl/>
        </w:rPr>
        <w:t> لا (تطبيقنا لا ينقل أي بيانات إلى خادم خارجي، بل يعالجها محليًا). هذا يجعلنا في الفئة الأكثر أمانًا</w:t>
      </w:r>
      <w:r>
        <w:rPr>
          <w:rFonts w:ascii="Segoe UI" w:hAnsi="Segoe UI" w:cs="Segoe UI"/>
          <w:color w:val="0F1115"/>
        </w:rPr>
        <w:t>.</w:t>
      </w:r>
    </w:p>
    <w:p w14:paraId="530E0D56"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أسماء أو عناوين بريد إلكتروني أو جهات اتصال؟</w:t>
      </w:r>
      <w:r>
        <w:rPr>
          <w:rFonts w:ascii="Segoe UI" w:hAnsi="Segoe UI" w:cs="Segoe UI"/>
          <w:color w:val="0F1115"/>
          <w:rtl/>
        </w:rPr>
        <w:t> لا</w:t>
      </w:r>
      <w:r>
        <w:rPr>
          <w:rFonts w:ascii="Segoe UI" w:hAnsi="Segoe UI" w:cs="Segoe UI"/>
          <w:color w:val="0F1115"/>
        </w:rPr>
        <w:t>.</w:t>
      </w:r>
    </w:p>
    <w:p w14:paraId="5D227FBF"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يشارك التطبيق البيانات مع أطراف ثالثة؟</w:t>
      </w:r>
      <w:r>
        <w:rPr>
          <w:rFonts w:ascii="Segoe UI" w:hAnsi="Segoe UI" w:cs="Segoe UI"/>
          <w:color w:val="0F1115"/>
          <w:rtl/>
        </w:rPr>
        <w:t> لا</w:t>
      </w:r>
      <w:r>
        <w:rPr>
          <w:rFonts w:ascii="Segoe UI" w:hAnsi="Segoe UI" w:cs="Segoe UI"/>
          <w:color w:val="0F1115"/>
        </w:rPr>
        <w:t>.</w:t>
      </w:r>
    </w:p>
    <w:p w14:paraId="0F8BA49F"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بيانات الموقع؟</w:t>
      </w:r>
      <w:r>
        <w:rPr>
          <w:rFonts w:ascii="Segoe UI" w:hAnsi="Segoe UI" w:cs="Segoe UI"/>
          <w:color w:val="0F1115"/>
          <w:rtl/>
        </w:rPr>
        <w:t> لا</w:t>
      </w:r>
      <w:r>
        <w:rPr>
          <w:rFonts w:ascii="Segoe UI" w:hAnsi="Segoe UI" w:cs="Segoe UI"/>
          <w:color w:val="0F1115"/>
        </w:rPr>
        <w:t>.</w:t>
      </w:r>
    </w:p>
    <w:p w14:paraId="7B372041"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محتوى الصور أو ملفات الوسائط؟</w:t>
      </w:r>
      <w:r>
        <w:rPr>
          <w:rFonts w:ascii="Segoe UI" w:hAnsi="Segoe UI" w:cs="Segoe UI"/>
          <w:color w:val="0F1115"/>
          <w:rtl/>
        </w:rPr>
        <w:t> لا (نحن لا نجمعها إلى خادم، بل نعالجها محليًا)</w:t>
      </w:r>
      <w:r>
        <w:rPr>
          <w:rFonts w:ascii="Segoe UI" w:hAnsi="Segoe UI" w:cs="Segoe UI"/>
          <w:color w:val="0F1115"/>
        </w:rPr>
        <w:t>.</w:t>
      </w:r>
    </w:p>
    <w:p w14:paraId="0CDD5C2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18.2.2 </w:t>
      </w:r>
      <w:r>
        <w:rPr>
          <w:rFonts w:ascii="Segoe UI" w:hAnsi="Segoe UI" w:cs="Segoe UI"/>
          <w:color w:val="0F1115"/>
          <w:sz w:val="30"/>
          <w:szCs w:val="30"/>
          <w:rtl/>
        </w:rPr>
        <w:t>سياسة الصلاحيات</w:t>
      </w:r>
      <w:r>
        <w:rPr>
          <w:rFonts w:ascii="Segoe UI" w:hAnsi="Segoe UI" w:cs="Segoe UI"/>
          <w:color w:val="0F1115"/>
          <w:sz w:val="30"/>
          <w:szCs w:val="30"/>
        </w:rPr>
        <w:t xml:space="preserve"> (Permissions Policy)</w:t>
      </w:r>
    </w:p>
    <w:p w14:paraId="2325AF8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ناقشنا في الفصل 8، نلتزم بمبدأ "الحد الأدنى من الصلاحيات". نطلب فقط الصلاحيات اللازمة لعمل التطبيق</w:t>
      </w:r>
      <w:r>
        <w:rPr>
          <w:rFonts w:ascii="Segoe UI" w:hAnsi="Segoe UI" w:cs="Segoe UI"/>
          <w:color w:val="0F1115"/>
        </w:rPr>
        <w:t>:</w:t>
      </w:r>
    </w:p>
    <w:p w14:paraId="77CB493F"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INTERNET</w:t>
      </w:r>
      <w:r>
        <w:rPr>
          <w:rFonts w:ascii="Segoe UI" w:hAnsi="Segoe UI" w:cs="Segoe UI"/>
          <w:color w:val="0F1115"/>
        </w:rPr>
        <w:t xml:space="preserve">: </w:t>
      </w:r>
      <w:r>
        <w:rPr>
          <w:rFonts w:ascii="Segoe UI" w:hAnsi="Segoe UI" w:cs="Segoe UI"/>
          <w:color w:val="0F1115"/>
          <w:rtl/>
        </w:rPr>
        <w:t>لتحديث قواعد</w:t>
      </w:r>
      <w:r>
        <w:rPr>
          <w:rFonts w:ascii="Segoe UI" w:hAnsi="Segoe UI" w:cs="Segoe UI"/>
          <w:color w:val="0F1115"/>
        </w:rPr>
        <w:t xml:space="preserve"> YARA </w:t>
      </w:r>
      <w:r>
        <w:rPr>
          <w:rFonts w:ascii="Segoe UI" w:hAnsi="Segoe UI" w:cs="Segoe UI"/>
          <w:color w:val="0F1115"/>
          <w:rtl/>
        </w:rPr>
        <w:t>ونموذج</w:t>
      </w:r>
      <w:r>
        <w:rPr>
          <w:rFonts w:ascii="Segoe UI" w:hAnsi="Segoe UI" w:cs="Segoe UI"/>
          <w:color w:val="0F1115"/>
        </w:rPr>
        <w:t xml:space="preserve"> AI.</w:t>
      </w:r>
    </w:p>
    <w:p w14:paraId="4CC5DE1D"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READ_EXTERNAL_STORAGE</w:t>
      </w:r>
      <w:r>
        <w:rPr>
          <w:rFonts w:ascii="Segoe UI" w:hAnsi="Segoe UI" w:cs="Segoe UI"/>
          <w:color w:val="0F1115"/>
        </w:rPr>
        <w:t xml:space="preserve">: </w:t>
      </w:r>
      <w:r>
        <w:rPr>
          <w:rFonts w:ascii="Segoe UI" w:hAnsi="Segoe UI" w:cs="Segoe UI"/>
          <w:color w:val="0F1115"/>
          <w:rtl/>
        </w:rPr>
        <w:t>لقراءة الملفات التي يختارها المستخدم لفحصها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5DE6CB7C"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WRITE_EXTERNAL_STORAGE</w:t>
      </w:r>
      <w:r>
        <w:rPr>
          <w:rFonts w:ascii="Segoe UI" w:hAnsi="Segoe UI" w:cs="Segoe UI"/>
          <w:color w:val="0F1115"/>
        </w:rPr>
        <w:t xml:space="preserve">: </w:t>
      </w:r>
      <w:r>
        <w:rPr>
          <w:rFonts w:ascii="Segoe UI" w:hAnsi="Segoe UI" w:cs="Segoe UI"/>
          <w:color w:val="0F1115"/>
          <w:rtl/>
        </w:rPr>
        <w:t>لكتابة الملفات بعد فك تشفيرها</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إجراءات الامتثال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بالنسبة للصلاحية الخطيرة </w:t>
      </w:r>
      <w:r>
        <w:rPr>
          <w:rStyle w:val="HTMLCode"/>
          <w:rFonts w:ascii="Consolas" w:hAnsi="Consolas"/>
          <w:color w:val="0F1115"/>
          <w:sz w:val="21"/>
          <w:szCs w:val="21"/>
          <w:shd w:val="clear" w:color="auto" w:fill="EBEEF2"/>
        </w:rPr>
        <w:t>READ_EXTERNAL_STORAGE</w:t>
      </w:r>
      <w:r>
        <w:rPr>
          <w:rFonts w:ascii="Segoe UI" w:hAnsi="Segoe UI" w:cs="Segoe UI"/>
          <w:color w:val="0F1115"/>
          <w:rtl/>
        </w:rPr>
        <w:t>، سنقوم بعرض </w:t>
      </w:r>
      <w:r>
        <w:rPr>
          <w:rStyle w:val="af1"/>
          <w:rFonts w:ascii="Segoe UI" w:eastAsiaTheme="majorEastAsia" w:hAnsi="Segoe UI" w:cs="Segoe UI"/>
          <w:color w:val="0F1115"/>
        </w:rPr>
        <w:t>"</w:t>
      </w:r>
      <w:r>
        <w:rPr>
          <w:rStyle w:val="af1"/>
          <w:rFonts w:ascii="Segoe UI" w:eastAsiaTheme="majorEastAsia" w:hAnsi="Segoe UI" w:cs="Segoe UI"/>
          <w:color w:val="0F1115"/>
          <w:rtl/>
        </w:rPr>
        <w:t>مبرر الصلاحية</w:t>
      </w:r>
      <w:r>
        <w:rPr>
          <w:rStyle w:val="af1"/>
          <w:rFonts w:ascii="Segoe UI" w:eastAsiaTheme="majorEastAsia" w:hAnsi="Segoe UI" w:cs="Segoe UI"/>
          <w:color w:val="0F1115"/>
        </w:rPr>
        <w:t>" (Permission Rationale)</w:t>
      </w:r>
      <w:r>
        <w:rPr>
          <w:rFonts w:ascii="Segoe UI" w:hAnsi="Segoe UI" w:cs="Segoe UI"/>
          <w:color w:val="0F1115"/>
        </w:rPr>
        <w:t> </w:t>
      </w:r>
      <w:r>
        <w:rPr>
          <w:rFonts w:ascii="Segoe UI" w:hAnsi="Segoe UI" w:cs="Segoe UI"/>
          <w:color w:val="0F1115"/>
          <w:rtl/>
        </w:rPr>
        <w:t>للمستخدم (كما صممنا في </w:t>
      </w:r>
      <w:r>
        <w:rPr>
          <w:rStyle w:val="HTMLCode"/>
          <w:rFonts w:ascii="Consolas" w:hAnsi="Consolas"/>
          <w:color w:val="0F1115"/>
          <w:sz w:val="21"/>
          <w:szCs w:val="21"/>
          <w:shd w:val="clear" w:color="auto" w:fill="EBEEF2"/>
        </w:rPr>
        <w:t>UI-30</w:t>
      </w:r>
      <w:r>
        <w:rPr>
          <w:rFonts w:ascii="Segoe UI" w:hAnsi="Segoe UI" w:cs="Segoe UI"/>
          <w:color w:val="0F1115"/>
        </w:rPr>
        <w:t> </w:t>
      </w:r>
      <w:r>
        <w:rPr>
          <w:rFonts w:ascii="Segoe UI" w:hAnsi="Segoe UI" w:cs="Segoe UI"/>
          <w:color w:val="0F1115"/>
          <w:rtl/>
        </w:rPr>
        <w:t>في الفصل 11) لشرح سبب حاجتنا للصلاحية. لن نطلبها عند الإطلاق الأول، بل عند محاولة المستخدم إضافة ملف لأول مرة. هذا يفي بمتطلبات</w:t>
      </w:r>
      <w:r>
        <w:rPr>
          <w:rFonts w:ascii="Segoe UI" w:hAnsi="Segoe UI" w:cs="Segoe UI"/>
          <w:color w:val="0F1115"/>
        </w:rPr>
        <w:t xml:space="preserve"> Google Play.</w:t>
      </w:r>
    </w:p>
    <w:p w14:paraId="7A1942C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18.2.3 </w:t>
      </w:r>
      <w:r>
        <w:rPr>
          <w:rFonts w:ascii="Segoe UI" w:hAnsi="Segoe UI" w:cs="Segoe UI"/>
          <w:color w:val="0F1115"/>
          <w:sz w:val="30"/>
          <w:szCs w:val="30"/>
          <w:rtl/>
        </w:rPr>
        <w:t>سياسة العبث والخداع</w:t>
      </w:r>
      <w:r>
        <w:rPr>
          <w:rFonts w:ascii="Segoe UI" w:hAnsi="Segoe UI" w:cs="Segoe UI"/>
          <w:color w:val="0F1115"/>
          <w:sz w:val="30"/>
          <w:szCs w:val="30"/>
        </w:rPr>
        <w:t xml:space="preserve"> (Malware &amp; Deceptive Behavior)</w:t>
      </w:r>
    </w:p>
    <w:p w14:paraId="36242B0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كوننا تطبيقًا أمنيًا، يجب أن نكون حذرين جدًا من ادعاءاتنا</w:t>
      </w:r>
      <w:r>
        <w:rPr>
          <w:rFonts w:ascii="Segoe UI" w:hAnsi="Segoe UI" w:cs="Segoe UI"/>
          <w:color w:val="0F1115"/>
        </w:rPr>
        <w:t>. </w:t>
      </w:r>
      <w:r>
        <w:rPr>
          <w:rStyle w:val="af1"/>
          <w:rFonts w:ascii="Segoe UI" w:eastAsiaTheme="majorEastAsia" w:hAnsi="Segoe UI" w:cs="Segoe UI"/>
          <w:color w:val="0F1115"/>
          <w:rtl/>
        </w:rPr>
        <w:t>لا يجب علينا أبدًا إثارة الذعر أو ادعاء أن الجهاز مصاب بفيروسات وهمية</w:t>
      </w:r>
      <w:r>
        <w:rPr>
          <w:rStyle w:val="af1"/>
          <w:rFonts w:ascii="Segoe UI" w:eastAsiaTheme="majorEastAsia" w:hAnsi="Segoe UI" w:cs="Segoe UI"/>
          <w:color w:val="0F1115"/>
        </w:rPr>
        <w:t xml:space="preserve"> (Scareware).</w:t>
      </w:r>
    </w:p>
    <w:p w14:paraId="249492AD" w14:textId="77777777" w:rsidR="00F71EB3" w:rsidRDefault="00F71EB3" w:rsidP="00F71EB3">
      <w:pPr>
        <w:pStyle w:val="ds-markdown-paragraph"/>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الضمان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سنقوم بعرض نتائج الفحص بناءً على بيانات فعلية (القيمة المئوية من الحالة) أو بناءً على اكتشاف حقيقي من</w:t>
      </w:r>
      <w:r>
        <w:rPr>
          <w:rFonts w:ascii="Segoe UI" w:hAnsi="Segoe UI" w:cs="Segoe UI"/>
          <w:color w:val="0F1115"/>
        </w:rPr>
        <w:t xml:space="preserve"> YARA/AI. </w:t>
      </w:r>
      <w:r>
        <w:rPr>
          <w:rFonts w:ascii="Segoe UI" w:hAnsi="Segoe UI" w:cs="Segoe UI"/>
          <w:color w:val="0F1115"/>
          <w:rtl/>
        </w:rPr>
        <w:t>لن نقول أبدًا "جهازك في خطر شديد" إذا لم يكتشف المحرك أي تهديد</w:t>
      </w:r>
      <w:r>
        <w:rPr>
          <w:rFonts w:ascii="Segoe UI" w:hAnsi="Segoe UI" w:cs="Segoe UI"/>
          <w:color w:val="0F1115"/>
        </w:rPr>
        <w:t>.</w:t>
      </w:r>
    </w:p>
    <w:p w14:paraId="72CBC179" w14:textId="77777777" w:rsidR="00F71EB3" w:rsidRDefault="00F71EB3" w:rsidP="00F71EB3">
      <w:pPr>
        <w:pStyle w:val="ds-markdown-paragraph"/>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الشعارات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سنتجنب الشعارات الخادعة مثل "أفضل تطبيق حماية في العالم"، ونلتزم بالأدلة (مثل "دقة اكتشاف 94.2% بناءً على اختباراتنا")</w:t>
      </w:r>
      <w:r>
        <w:rPr>
          <w:rFonts w:ascii="Segoe UI" w:hAnsi="Segoe UI" w:cs="Segoe UI"/>
          <w:color w:val="0F1115"/>
        </w:rPr>
        <w:t>.</w:t>
      </w:r>
    </w:p>
    <w:p w14:paraId="0DCA3BD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18.2.4 </w:t>
      </w:r>
      <w:r>
        <w:rPr>
          <w:rFonts w:ascii="Segoe UI" w:hAnsi="Segoe UI" w:cs="Segoe UI"/>
          <w:color w:val="0F1115"/>
          <w:sz w:val="30"/>
          <w:szCs w:val="30"/>
          <w:rtl/>
        </w:rPr>
        <w:t>إضافة: سياسة المحتوى غير الملائم وبرنامج حماية</w:t>
      </w:r>
      <w:r>
        <w:rPr>
          <w:rFonts w:ascii="Segoe UI" w:hAnsi="Segoe UI" w:cs="Segoe UI"/>
          <w:color w:val="0F1115"/>
          <w:sz w:val="30"/>
          <w:szCs w:val="30"/>
        </w:rPr>
        <w:t xml:space="preserve"> Google Play (Google Play Protect)</w:t>
      </w:r>
    </w:p>
    <w:p w14:paraId="22675F5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نعرض أي محتوى غير لائق (عنف، تمييز، إلخ)، مما يجعلنا متوافقين. بالإضافة إلى ذلك، التطبيق </w:t>
      </w:r>
      <w:r>
        <w:rPr>
          <w:rStyle w:val="af1"/>
          <w:rFonts w:ascii="Segoe UI" w:eastAsiaTheme="majorEastAsia" w:hAnsi="Segoe UI" w:cs="Segoe UI"/>
          <w:color w:val="0F1115"/>
          <w:rtl/>
        </w:rPr>
        <w:t>يدعم برنامج</w:t>
      </w:r>
      <w:r>
        <w:rPr>
          <w:rStyle w:val="af1"/>
          <w:rFonts w:ascii="Segoe UI" w:eastAsiaTheme="majorEastAsia" w:hAnsi="Segoe UI" w:cs="Segoe UI"/>
          <w:color w:val="0F1115"/>
        </w:rPr>
        <w:t xml:space="preserve"> Google Play Protect</w:t>
      </w:r>
      <w:r>
        <w:rPr>
          <w:rFonts w:ascii="Segoe UI" w:hAnsi="Segoe UI" w:cs="Segoe UI"/>
          <w:color w:val="0F1115"/>
        </w:rPr>
        <w:t> </w:t>
      </w:r>
      <w:r>
        <w:rPr>
          <w:rFonts w:ascii="Segoe UI" w:hAnsi="Segoe UI" w:cs="Segoe UI"/>
          <w:color w:val="0F1115"/>
          <w:rtl/>
        </w:rPr>
        <w:t>(خدمة أمان جوجل)، مما يعني أن التطبيق يتم توقيعه بواسطة جوجل لضمان عدم وجود عبث به. هذا يزيد من ثقة المستخدمين ويسرع عملية المراجعة</w:t>
      </w:r>
      <w:r>
        <w:rPr>
          <w:rFonts w:ascii="Segoe UI" w:hAnsi="Segoe UI" w:cs="Segoe UI"/>
          <w:color w:val="0F1115"/>
        </w:rPr>
        <w:t>.</w:t>
      </w:r>
    </w:p>
    <w:p w14:paraId="72C115B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18.2.5 </w:t>
      </w:r>
      <w:r>
        <w:rPr>
          <w:rFonts w:ascii="Segoe UI" w:hAnsi="Segoe UI" w:cs="Segoe UI"/>
          <w:color w:val="0F1115"/>
          <w:sz w:val="30"/>
          <w:szCs w:val="30"/>
          <w:rtl/>
        </w:rPr>
        <w:t>إضافة: متطلبات إمكانية الوصول</w:t>
      </w:r>
      <w:r>
        <w:rPr>
          <w:rFonts w:ascii="Segoe UI" w:hAnsi="Segoe UI" w:cs="Segoe UI"/>
          <w:color w:val="0F1115"/>
          <w:sz w:val="30"/>
          <w:szCs w:val="30"/>
        </w:rPr>
        <w:t xml:space="preserve"> (Accessibility Requirements)</w:t>
      </w:r>
    </w:p>
    <w:p w14:paraId="746C205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عام 2026، يطلب</w:t>
      </w:r>
      <w:r>
        <w:rPr>
          <w:rFonts w:ascii="Segoe UI" w:hAnsi="Segoe UI" w:cs="Segoe UI"/>
          <w:color w:val="0F1115"/>
        </w:rPr>
        <w:t xml:space="preserve"> Google Play </w:t>
      </w:r>
      <w:r>
        <w:rPr>
          <w:rFonts w:ascii="Segoe UI" w:hAnsi="Segoe UI" w:cs="Segoe UI"/>
          <w:color w:val="0F1115"/>
          <w:rtl/>
        </w:rPr>
        <w:t>بشكل متزايد من التطبيقات دعم إمكانية الوصول لذوي الاحتياجات الخاصة. التطبيق يلتزم بهذا بفضل</w:t>
      </w:r>
      <w:r>
        <w:rPr>
          <w:rFonts w:ascii="Segoe UI" w:hAnsi="Segoe UI" w:cs="Segoe UI"/>
          <w:color w:val="0F1115"/>
        </w:rPr>
        <w:t>:</w:t>
      </w:r>
    </w:p>
    <w:p w14:paraId="7322AA36"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توافق قراءة الشاشة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كما شرحنا في الفصل 11، استخدام </w:t>
      </w:r>
      <w:proofErr w:type="spellStart"/>
      <w:r>
        <w:rPr>
          <w:rStyle w:val="HTMLCode"/>
          <w:rFonts w:ascii="Consolas"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للأيقونات والصور</w:t>
      </w:r>
      <w:r>
        <w:rPr>
          <w:rFonts w:ascii="Segoe UI" w:hAnsi="Segoe UI" w:cs="Segoe UI"/>
          <w:color w:val="0F1115"/>
        </w:rPr>
        <w:t>.</w:t>
      </w:r>
    </w:p>
    <w:p w14:paraId="13E8C165"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ألوان ذات تباين عالٍ</w:t>
      </w:r>
      <w:r>
        <w:rPr>
          <w:rFonts w:ascii="Segoe UI" w:hAnsi="Segoe UI" w:cs="Segoe UI"/>
          <w:color w:val="0F1115"/>
        </w:rPr>
        <w:t xml:space="preserve"> (4.5:1).</w:t>
      </w:r>
    </w:p>
    <w:p w14:paraId="63500932"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حجم النص القابل للقياس</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w:t>
      </w:r>
      <w:proofErr w:type="spellStart"/>
      <w:r>
        <w:rPr>
          <w:rStyle w:val="HTMLCode"/>
          <w:rFonts w:ascii="Consolas" w:hAnsi="Consolas"/>
          <w:color w:val="0F1115"/>
          <w:sz w:val="21"/>
          <w:szCs w:val="21"/>
          <w:shd w:val="clear" w:color="auto" w:fill="EBEEF2"/>
        </w:rPr>
        <w:t>sp</w:t>
      </w:r>
      <w:proofErr w:type="spellEnd"/>
      <w:r>
        <w:rPr>
          <w:rFonts w:ascii="Segoe UI" w:hAnsi="Segoe UI" w:cs="Segoe UI"/>
          <w:color w:val="0F1115"/>
        </w:rPr>
        <w:t> </w:t>
      </w:r>
      <w:r>
        <w:rPr>
          <w:rFonts w:ascii="Segoe UI" w:hAnsi="Segoe UI" w:cs="Segoe UI"/>
          <w:color w:val="0F1115"/>
          <w:rtl/>
        </w:rPr>
        <w:t>في نصوصنا</w:t>
      </w:r>
      <w:r>
        <w:rPr>
          <w:rFonts w:ascii="Segoe UI" w:hAnsi="Segoe UI" w:cs="Segoe UI"/>
          <w:color w:val="0F1115"/>
        </w:rPr>
        <w:t>.</w:t>
      </w:r>
    </w:p>
    <w:p w14:paraId="107DA446" w14:textId="77777777" w:rsidR="00F71EB3" w:rsidRDefault="00000000" w:rsidP="00F71EB3">
      <w:pPr>
        <w:spacing w:before="480" w:after="480"/>
        <w:rPr>
          <w:rFonts w:ascii="Segoe UI" w:hAnsi="Segoe UI" w:cs="Segoe UI"/>
        </w:rPr>
      </w:pPr>
      <w:r>
        <w:pict w14:anchorId="08F74398">
          <v:rect id="_x0000_i1141" style="width:0;height:.75pt" o:hralign="center" o:hrstd="t" o:hr="t" fillcolor="#a0a0a0" stroked="f"/>
        </w:pict>
      </w:r>
    </w:p>
    <w:p w14:paraId="3F13D47E"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18.3 </w:t>
      </w:r>
      <w:r>
        <w:rPr>
          <w:rFonts w:ascii="Segoe UI" w:hAnsi="Segoe UI" w:cs="Segoe UI"/>
          <w:color w:val="0F1115"/>
          <w:sz w:val="33"/>
          <w:szCs w:val="33"/>
          <w:rtl/>
        </w:rPr>
        <w:t>إدارة التراخيص المفتوحة المصدر</w:t>
      </w:r>
      <w:r>
        <w:rPr>
          <w:rFonts w:ascii="Segoe UI" w:hAnsi="Segoe UI" w:cs="Segoe UI"/>
          <w:color w:val="0F1115"/>
          <w:sz w:val="33"/>
          <w:szCs w:val="33"/>
        </w:rPr>
        <w:t xml:space="preserve"> (Open-Source Licenses Management)</w:t>
      </w:r>
    </w:p>
    <w:p w14:paraId="76CBAF0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18.3.1 </w:t>
      </w:r>
      <w:r>
        <w:rPr>
          <w:rFonts w:ascii="Segoe UI" w:hAnsi="Segoe UI" w:cs="Segoe UI"/>
          <w:color w:val="0F1115"/>
          <w:sz w:val="30"/>
          <w:szCs w:val="30"/>
          <w:rtl/>
        </w:rPr>
        <w:t>تحليل تراخيص المكتبات المستخدمة</w:t>
      </w:r>
      <w:r>
        <w:rPr>
          <w:rFonts w:ascii="Segoe UI" w:hAnsi="Segoe UI" w:cs="Segoe UI"/>
          <w:color w:val="0F1115"/>
          <w:sz w:val="30"/>
          <w:szCs w:val="30"/>
        </w:rPr>
        <w:t xml:space="preserve"> (License Analysis)</w:t>
      </w:r>
    </w:p>
    <w:p w14:paraId="7F07784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باستخدام مجموعة من المكتبات مفتوحة المصدر. من الناحية القانونية، يجب أن نلتزم بشروط كل ترخيص، وإلا نكون قد انتهكنا حقوق النشر. الجدول التالي يوضح التراخيص ونوع التزامنا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069"/>
        <w:gridCol w:w="1842"/>
        <w:gridCol w:w="2644"/>
        <w:gridCol w:w="2325"/>
      </w:tblGrid>
      <w:tr w:rsidR="00F71EB3" w14:paraId="42FC9404" w14:textId="77777777" w:rsidTr="00F71EB3">
        <w:trPr>
          <w:tblHeader/>
        </w:trPr>
        <w:tc>
          <w:tcPr>
            <w:tcW w:w="0" w:type="auto"/>
            <w:tcBorders>
              <w:top w:val="nil"/>
            </w:tcBorders>
            <w:tcMar>
              <w:top w:w="150" w:type="dxa"/>
              <w:left w:w="0" w:type="dxa"/>
              <w:bottom w:w="150" w:type="dxa"/>
              <w:right w:w="240" w:type="dxa"/>
            </w:tcMar>
            <w:vAlign w:val="center"/>
            <w:hideMark/>
          </w:tcPr>
          <w:p w14:paraId="5C9E7E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اسم المكتبة</w:t>
            </w:r>
          </w:p>
        </w:tc>
        <w:tc>
          <w:tcPr>
            <w:tcW w:w="0" w:type="auto"/>
            <w:tcBorders>
              <w:top w:val="nil"/>
            </w:tcBorders>
            <w:tcMar>
              <w:top w:w="150" w:type="dxa"/>
              <w:left w:w="240" w:type="dxa"/>
              <w:bottom w:w="150" w:type="dxa"/>
              <w:right w:w="240" w:type="dxa"/>
            </w:tcMar>
            <w:vAlign w:val="center"/>
            <w:hideMark/>
          </w:tcPr>
          <w:p w14:paraId="476344C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الترخيص</w:t>
            </w:r>
            <w:r>
              <w:rPr>
                <w:rFonts w:ascii="Segoe UI" w:hAnsi="Segoe UI" w:cs="Segoe UI"/>
                <w:sz w:val="23"/>
                <w:szCs w:val="23"/>
              </w:rPr>
              <w:t xml:space="preserve"> (License)</w:t>
            </w:r>
          </w:p>
        </w:tc>
        <w:tc>
          <w:tcPr>
            <w:tcW w:w="0" w:type="auto"/>
            <w:tcBorders>
              <w:top w:val="nil"/>
            </w:tcBorders>
            <w:tcMar>
              <w:top w:w="150" w:type="dxa"/>
              <w:left w:w="240" w:type="dxa"/>
              <w:bottom w:w="150" w:type="dxa"/>
              <w:right w:w="240" w:type="dxa"/>
            </w:tcMar>
            <w:vAlign w:val="center"/>
            <w:hideMark/>
          </w:tcPr>
          <w:p w14:paraId="4653461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هل يسمح بالاستخدام التجاري/الأكاديمي؟</w:t>
            </w:r>
          </w:p>
        </w:tc>
        <w:tc>
          <w:tcPr>
            <w:tcW w:w="0" w:type="auto"/>
            <w:tcBorders>
              <w:top w:val="nil"/>
            </w:tcBorders>
            <w:tcMar>
              <w:top w:w="150" w:type="dxa"/>
              <w:left w:w="240" w:type="dxa"/>
              <w:bottom w:w="150" w:type="dxa"/>
              <w:right w:w="240" w:type="dxa"/>
            </w:tcMar>
            <w:vAlign w:val="center"/>
            <w:hideMark/>
          </w:tcPr>
          <w:p w14:paraId="03B49D2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إجراءات الامتثال التي اتخذناها</w:t>
            </w:r>
          </w:p>
        </w:tc>
      </w:tr>
      <w:tr w:rsidR="00F71EB3" w14:paraId="68489B32" w14:textId="77777777" w:rsidTr="00F71EB3">
        <w:tc>
          <w:tcPr>
            <w:tcW w:w="0" w:type="auto"/>
            <w:tcMar>
              <w:top w:w="150" w:type="dxa"/>
              <w:left w:w="0" w:type="dxa"/>
              <w:bottom w:w="150" w:type="dxa"/>
              <w:right w:w="240" w:type="dxa"/>
            </w:tcMar>
            <w:vAlign w:val="center"/>
            <w:hideMark/>
          </w:tcPr>
          <w:p w14:paraId="6EC72A8D"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Android SDK, Jetpack Compose, Room</w:t>
            </w:r>
          </w:p>
        </w:tc>
        <w:tc>
          <w:tcPr>
            <w:tcW w:w="0" w:type="auto"/>
            <w:tcMar>
              <w:top w:w="150" w:type="dxa"/>
              <w:left w:w="240" w:type="dxa"/>
              <w:bottom w:w="150" w:type="dxa"/>
              <w:right w:w="240" w:type="dxa"/>
            </w:tcMar>
            <w:vAlign w:val="center"/>
            <w:hideMark/>
          </w:tcPr>
          <w:p w14:paraId="69B85FE7"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614404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0967A5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إدراج إشعار الترخيص الأصلي في التطبيق</w:t>
            </w:r>
            <w:r>
              <w:rPr>
                <w:rFonts w:ascii="Segoe UI" w:hAnsi="Segoe UI" w:cs="Segoe UI"/>
                <w:sz w:val="23"/>
                <w:szCs w:val="23"/>
              </w:rPr>
              <w:t>.</w:t>
            </w:r>
          </w:p>
        </w:tc>
      </w:tr>
      <w:tr w:rsidR="00F71EB3" w14:paraId="49BC137A" w14:textId="77777777" w:rsidTr="00F71EB3">
        <w:tc>
          <w:tcPr>
            <w:tcW w:w="0" w:type="auto"/>
            <w:tcMar>
              <w:top w:w="150" w:type="dxa"/>
              <w:left w:w="0" w:type="dxa"/>
              <w:bottom w:w="150" w:type="dxa"/>
              <w:right w:w="240" w:type="dxa"/>
            </w:tcMar>
            <w:vAlign w:val="center"/>
            <w:hideMark/>
          </w:tcPr>
          <w:p w14:paraId="4476CB58"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1C63C451"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3A6F06A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505E38F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ذكر أن</w:t>
            </w:r>
            <w:r>
              <w:rPr>
                <w:rFonts w:ascii="Segoe UI" w:hAnsi="Segoe UI" w:cs="Segoe UI"/>
                <w:sz w:val="23"/>
                <w:szCs w:val="23"/>
              </w:rPr>
              <w:t xml:space="preserve"> "Kotlin is a trademark of JetBrains".</w:t>
            </w:r>
          </w:p>
        </w:tc>
      </w:tr>
      <w:tr w:rsidR="00F71EB3" w14:paraId="256BE647" w14:textId="77777777" w:rsidTr="00F71EB3">
        <w:tc>
          <w:tcPr>
            <w:tcW w:w="0" w:type="auto"/>
            <w:tcMar>
              <w:top w:w="150" w:type="dxa"/>
              <w:left w:w="0" w:type="dxa"/>
              <w:bottom w:w="150" w:type="dxa"/>
              <w:right w:w="240" w:type="dxa"/>
            </w:tcMar>
            <w:vAlign w:val="center"/>
            <w:hideMark/>
          </w:tcPr>
          <w:p w14:paraId="4F440E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00EF3242" w14:textId="77777777" w:rsidR="00F71EB3" w:rsidRDefault="00F71EB3">
            <w:pPr>
              <w:spacing w:line="375" w:lineRule="atLeast"/>
              <w:rPr>
                <w:rFonts w:ascii="Segoe UI" w:hAnsi="Segoe UI" w:cs="Segoe UI"/>
                <w:sz w:val="23"/>
                <w:szCs w:val="23"/>
              </w:rPr>
            </w:pPr>
            <w:r>
              <w:rPr>
                <w:rFonts w:ascii="Segoe UI" w:hAnsi="Segoe UI" w:cs="Segoe UI"/>
                <w:sz w:val="23"/>
                <w:szCs w:val="23"/>
              </w:rPr>
              <w:t>MIT License</w:t>
            </w:r>
          </w:p>
        </w:tc>
        <w:tc>
          <w:tcPr>
            <w:tcW w:w="0" w:type="auto"/>
            <w:tcMar>
              <w:top w:w="150" w:type="dxa"/>
              <w:left w:w="240" w:type="dxa"/>
              <w:bottom w:w="150" w:type="dxa"/>
              <w:right w:w="240" w:type="dxa"/>
            </w:tcMar>
            <w:vAlign w:val="center"/>
            <w:hideMark/>
          </w:tcPr>
          <w:p w14:paraId="7367CB3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6FEB00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نضع حقوق النسخ</w:t>
            </w:r>
            <w:r>
              <w:rPr>
                <w:rFonts w:ascii="Segoe UI" w:hAnsi="Segoe UI" w:cs="Segoe UI"/>
                <w:sz w:val="23"/>
                <w:szCs w:val="23"/>
              </w:rPr>
              <w:t xml:space="preserve"> (Copyright) </w:t>
            </w:r>
            <w:r>
              <w:rPr>
                <w:rFonts w:ascii="Segoe UI" w:hAnsi="Segoe UI" w:cs="Segoe UI"/>
                <w:sz w:val="23"/>
                <w:szCs w:val="23"/>
                <w:rtl/>
              </w:rPr>
              <w:t>في شاشة "حول" داخل التطبيق</w:t>
            </w:r>
            <w:r>
              <w:rPr>
                <w:rFonts w:ascii="Segoe UI" w:hAnsi="Segoe UI" w:cs="Segoe UI"/>
                <w:sz w:val="23"/>
                <w:szCs w:val="23"/>
              </w:rPr>
              <w:t>.</w:t>
            </w:r>
          </w:p>
        </w:tc>
      </w:tr>
      <w:tr w:rsidR="00F71EB3" w14:paraId="5640BEE2" w14:textId="77777777" w:rsidTr="00F71EB3">
        <w:tc>
          <w:tcPr>
            <w:tcW w:w="0" w:type="auto"/>
            <w:tcMar>
              <w:top w:w="150" w:type="dxa"/>
              <w:left w:w="0" w:type="dxa"/>
              <w:bottom w:w="150" w:type="dxa"/>
              <w:right w:w="240" w:type="dxa"/>
            </w:tcMar>
            <w:vAlign w:val="center"/>
            <w:hideMark/>
          </w:tcPr>
          <w:p w14:paraId="376E0963"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TensorFlow Lite (</w:t>
            </w:r>
            <w:r>
              <w:rPr>
                <w:rStyle w:val="af1"/>
                <w:rFonts w:ascii="Segoe UI" w:hAnsi="Segoe UI" w:cs="Segoe UI"/>
                <w:sz w:val="23"/>
                <w:szCs w:val="23"/>
                <w:rtl/>
              </w:rPr>
              <w:t>اختياري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36ADB68"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056FE05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2FFE9FA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الإشعار في حزمة التطبيق</w:t>
            </w:r>
            <w:r>
              <w:rPr>
                <w:rFonts w:ascii="Segoe UI" w:hAnsi="Segoe UI" w:cs="Segoe UI"/>
                <w:sz w:val="23"/>
                <w:szCs w:val="23"/>
              </w:rPr>
              <w:t>.</w:t>
            </w:r>
          </w:p>
        </w:tc>
      </w:tr>
      <w:tr w:rsidR="00F71EB3" w14:paraId="2D763C84" w14:textId="77777777" w:rsidTr="00F71EB3">
        <w:tc>
          <w:tcPr>
            <w:tcW w:w="0" w:type="auto"/>
            <w:tcMar>
              <w:top w:w="150" w:type="dxa"/>
              <w:left w:w="0" w:type="dxa"/>
              <w:bottom w:w="150" w:type="dxa"/>
              <w:right w:w="240" w:type="dxa"/>
            </w:tcMar>
            <w:vAlign w:val="center"/>
            <w:hideMark/>
          </w:tcPr>
          <w:p w14:paraId="0CE7DAC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YARA</w:t>
            </w:r>
          </w:p>
        </w:tc>
        <w:tc>
          <w:tcPr>
            <w:tcW w:w="0" w:type="auto"/>
            <w:tcMar>
              <w:top w:w="150" w:type="dxa"/>
              <w:left w:w="240" w:type="dxa"/>
              <w:bottom w:w="150" w:type="dxa"/>
              <w:right w:w="240" w:type="dxa"/>
            </w:tcMar>
            <w:vAlign w:val="center"/>
            <w:hideMark/>
          </w:tcPr>
          <w:p w14:paraId="35C1466F"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52B7DC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727FD75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حقوق النسخ لمؤسسة</w:t>
            </w:r>
            <w:r>
              <w:rPr>
                <w:rFonts w:ascii="Segoe UI" w:hAnsi="Segoe UI" w:cs="Segoe UI"/>
                <w:sz w:val="23"/>
                <w:szCs w:val="23"/>
              </w:rPr>
              <w:t xml:space="preserve"> YARA.</w:t>
            </w:r>
          </w:p>
        </w:tc>
      </w:tr>
      <w:tr w:rsidR="00F71EB3" w14:paraId="48B6AE62" w14:textId="77777777" w:rsidTr="00F71EB3">
        <w:tc>
          <w:tcPr>
            <w:tcW w:w="0" w:type="auto"/>
            <w:tcMar>
              <w:top w:w="150" w:type="dxa"/>
              <w:left w:w="0" w:type="dxa"/>
              <w:bottom w:w="150" w:type="dxa"/>
              <w:right w:w="240" w:type="dxa"/>
            </w:tcMar>
            <w:vAlign w:val="center"/>
            <w:hideMark/>
          </w:tcPr>
          <w:p w14:paraId="2BFC68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Firebase</w:t>
            </w:r>
          </w:p>
        </w:tc>
        <w:tc>
          <w:tcPr>
            <w:tcW w:w="0" w:type="auto"/>
            <w:tcMar>
              <w:top w:w="150" w:type="dxa"/>
              <w:left w:w="240" w:type="dxa"/>
              <w:bottom w:w="150" w:type="dxa"/>
              <w:right w:w="240" w:type="dxa"/>
            </w:tcMar>
            <w:vAlign w:val="center"/>
            <w:hideMark/>
          </w:tcPr>
          <w:p w14:paraId="0D326040" w14:textId="77777777" w:rsidR="00F71EB3" w:rsidRDefault="00F71EB3">
            <w:pPr>
              <w:spacing w:line="375" w:lineRule="atLeast"/>
              <w:rPr>
                <w:rFonts w:ascii="Segoe UI" w:hAnsi="Segoe UI" w:cs="Segoe UI"/>
                <w:sz w:val="23"/>
                <w:szCs w:val="23"/>
              </w:rPr>
            </w:pPr>
            <w:proofErr w:type="spellStart"/>
            <w:r>
              <w:rPr>
                <w:rFonts w:ascii="Segoe UI" w:hAnsi="Segoe UI" w:cs="Segoe UI"/>
                <w:sz w:val="23"/>
                <w:szCs w:val="23"/>
              </w:rPr>
              <w:t>Propiertary</w:t>
            </w:r>
            <w:proofErr w:type="spellEnd"/>
            <w:r>
              <w:rPr>
                <w:rFonts w:ascii="Segoe UI" w:hAnsi="Segoe UI" w:cs="Segoe UI"/>
                <w:sz w:val="23"/>
                <w:szCs w:val="23"/>
              </w:rPr>
              <w:t xml:space="preserve"> (</w:t>
            </w:r>
            <w:r>
              <w:rPr>
                <w:rFonts w:ascii="Segoe UI" w:hAnsi="Segoe UI" w:cs="Segoe UI"/>
                <w:sz w:val="23"/>
                <w:szCs w:val="23"/>
                <w:rtl/>
              </w:rPr>
              <w:t>لكن مجاني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0A3309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 (مع الالتزام بشروط جوجل)</w:t>
            </w:r>
          </w:p>
        </w:tc>
        <w:tc>
          <w:tcPr>
            <w:tcW w:w="0" w:type="auto"/>
            <w:tcMar>
              <w:top w:w="150" w:type="dxa"/>
              <w:left w:w="240" w:type="dxa"/>
              <w:bottom w:w="150" w:type="dxa"/>
              <w:right w:w="0" w:type="dxa"/>
            </w:tcMar>
            <w:vAlign w:val="center"/>
            <w:hideMark/>
          </w:tcPr>
          <w:p w14:paraId="6F8B292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قبول شروط خدمة</w:t>
            </w:r>
            <w:r>
              <w:rPr>
                <w:rFonts w:ascii="Segoe UI" w:hAnsi="Segoe UI" w:cs="Segoe UI"/>
                <w:sz w:val="23"/>
                <w:szCs w:val="23"/>
              </w:rPr>
              <w:t xml:space="preserve"> Firebase.</w:t>
            </w:r>
          </w:p>
        </w:tc>
      </w:tr>
      <w:tr w:rsidR="00F71EB3" w14:paraId="2DE99C09" w14:textId="77777777" w:rsidTr="00F71EB3">
        <w:tc>
          <w:tcPr>
            <w:tcW w:w="0" w:type="auto"/>
            <w:tcMar>
              <w:top w:w="150" w:type="dxa"/>
              <w:left w:w="0" w:type="dxa"/>
              <w:bottom w:w="150" w:type="dxa"/>
              <w:right w:w="240" w:type="dxa"/>
            </w:tcMar>
            <w:vAlign w:val="center"/>
            <w:hideMark/>
          </w:tcPr>
          <w:p w14:paraId="234CD120" w14:textId="77777777" w:rsidR="00F71EB3" w:rsidRDefault="00F71EB3">
            <w:pPr>
              <w:spacing w:line="375" w:lineRule="atLeast"/>
              <w:rPr>
                <w:rFonts w:ascii="Segoe UI" w:hAnsi="Segoe UI" w:cs="Segoe UI"/>
                <w:sz w:val="23"/>
                <w:szCs w:val="23"/>
              </w:rPr>
            </w:pPr>
            <w:proofErr w:type="spellStart"/>
            <w:r>
              <w:rPr>
                <w:rStyle w:val="af1"/>
                <w:rFonts w:ascii="Segoe UI" w:hAnsi="Segoe UI" w:cs="Segoe UI"/>
                <w:sz w:val="23"/>
                <w:szCs w:val="23"/>
              </w:rPr>
              <w:t>MockK</w:t>
            </w:r>
            <w:proofErr w:type="spellEnd"/>
            <w:r>
              <w:rPr>
                <w:rStyle w:val="af1"/>
                <w:rFonts w:ascii="Segoe UI" w:hAnsi="Segoe UI" w:cs="Segoe UI"/>
                <w:sz w:val="23"/>
                <w:szCs w:val="23"/>
              </w:rPr>
              <w:t xml:space="preserve"> / JUnit</w:t>
            </w:r>
          </w:p>
        </w:tc>
        <w:tc>
          <w:tcPr>
            <w:tcW w:w="0" w:type="auto"/>
            <w:tcMar>
              <w:top w:w="150" w:type="dxa"/>
              <w:left w:w="240" w:type="dxa"/>
              <w:bottom w:w="150" w:type="dxa"/>
              <w:right w:w="240" w:type="dxa"/>
            </w:tcMar>
            <w:vAlign w:val="center"/>
            <w:hideMark/>
          </w:tcPr>
          <w:p w14:paraId="54FF8533" w14:textId="77777777" w:rsidR="00F71EB3" w:rsidRDefault="00F71EB3">
            <w:pPr>
              <w:spacing w:line="375" w:lineRule="atLeast"/>
              <w:rPr>
                <w:rFonts w:ascii="Segoe UI" w:hAnsi="Segoe UI" w:cs="Segoe UI"/>
                <w:sz w:val="23"/>
                <w:szCs w:val="23"/>
              </w:rPr>
            </w:pPr>
            <w:r>
              <w:rPr>
                <w:rFonts w:ascii="Segoe UI" w:hAnsi="Segoe UI" w:cs="Segoe UI"/>
                <w:sz w:val="23"/>
                <w:szCs w:val="23"/>
              </w:rPr>
              <w:t>MIT / Apache</w:t>
            </w:r>
          </w:p>
        </w:tc>
        <w:tc>
          <w:tcPr>
            <w:tcW w:w="0" w:type="auto"/>
            <w:tcMar>
              <w:top w:w="150" w:type="dxa"/>
              <w:left w:w="240" w:type="dxa"/>
              <w:bottom w:w="150" w:type="dxa"/>
              <w:right w:w="240" w:type="dxa"/>
            </w:tcMar>
            <w:vAlign w:val="center"/>
            <w:hideMark/>
          </w:tcPr>
          <w:p w14:paraId="69A5E7C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1CBA30A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تُستخدم للاختبار فقط ولا تؤثر على البنية النهائية</w:t>
            </w:r>
            <w:r>
              <w:rPr>
                <w:rFonts w:ascii="Segoe UI" w:hAnsi="Segoe UI" w:cs="Segoe UI"/>
                <w:sz w:val="23"/>
                <w:szCs w:val="23"/>
              </w:rPr>
              <w:t>.</w:t>
            </w:r>
          </w:p>
        </w:tc>
      </w:tr>
    </w:tbl>
    <w:p w14:paraId="7613DA8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18.3.2 </w:t>
      </w:r>
      <w:r>
        <w:rPr>
          <w:rFonts w:ascii="Segoe UI" w:hAnsi="Segoe UI" w:cs="Segoe UI"/>
          <w:color w:val="0F1115"/>
          <w:sz w:val="30"/>
          <w:szCs w:val="30"/>
          <w:rtl/>
        </w:rPr>
        <w:t>تحليل التوافق</w:t>
      </w:r>
      <w:r>
        <w:rPr>
          <w:rFonts w:ascii="Segoe UI" w:hAnsi="Segoe UI" w:cs="Segoe UI"/>
          <w:color w:val="0F1115"/>
          <w:sz w:val="30"/>
          <w:szCs w:val="30"/>
        </w:rPr>
        <w:t xml:space="preserve"> (Compatibility Analysis)</w:t>
      </w:r>
    </w:p>
    <w:p w14:paraId="72B3AEB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بدمج مكتباتنا بطريقة متناغمة. تراخيص </w:t>
      </w:r>
      <w:r>
        <w:rPr>
          <w:rStyle w:val="af1"/>
          <w:rFonts w:ascii="Segoe UI" w:eastAsiaTheme="majorEastAsia" w:hAnsi="Segoe UI" w:cs="Segoe UI"/>
          <w:color w:val="0F1115"/>
        </w:rPr>
        <w:t>Apache 2.0</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MIT</w:t>
      </w:r>
      <w:proofErr w:type="gramEnd"/>
      <w:r>
        <w:rPr>
          <w:rFonts w:ascii="Segoe UI" w:hAnsi="Segoe UI" w:cs="Segoe UI"/>
          <w:color w:val="0F1115"/>
        </w:rPr>
        <w:t> </w:t>
      </w:r>
      <w:r>
        <w:rPr>
          <w:rFonts w:ascii="Segoe UI" w:hAnsi="Segoe UI" w:cs="Segoe UI"/>
          <w:color w:val="0F1115"/>
          <w:rtl/>
        </w:rPr>
        <w:t>متوافقة تمامًا مع النشر التجاري. هذا يعني أننا نستطيع نشر تطبيقنا في متجر</w:t>
      </w:r>
      <w:r>
        <w:rPr>
          <w:rFonts w:ascii="Segoe UI" w:hAnsi="Segoe UI" w:cs="Segoe UI"/>
          <w:color w:val="0F1115"/>
        </w:rPr>
        <w:t xml:space="preserve"> Google Play </w:t>
      </w:r>
      <w:r>
        <w:rPr>
          <w:rFonts w:ascii="Segoe UI" w:hAnsi="Segoe UI" w:cs="Segoe UI"/>
          <w:color w:val="0F1115"/>
          <w:rtl/>
        </w:rPr>
        <w:t>دون قيود قانونية. لا نقوم باستخدام أي مكتبة تحمل تراخيص</w:t>
      </w:r>
      <w:r>
        <w:rPr>
          <w:rFonts w:ascii="Segoe UI" w:hAnsi="Segoe UI" w:cs="Segoe UI"/>
          <w:color w:val="0F1115"/>
        </w:rPr>
        <w:t xml:space="preserve"> "Copyleft" </w:t>
      </w:r>
      <w:r>
        <w:rPr>
          <w:rFonts w:ascii="Segoe UI" w:hAnsi="Segoe UI" w:cs="Segoe UI"/>
          <w:color w:val="0F1115"/>
          <w:rtl/>
        </w:rPr>
        <w:t>قوية (مثل </w:t>
      </w:r>
      <w:r>
        <w:rPr>
          <w:rStyle w:val="HTMLCode"/>
          <w:rFonts w:ascii="Consolas" w:hAnsi="Consolas"/>
          <w:color w:val="0F1115"/>
          <w:sz w:val="21"/>
          <w:szCs w:val="21"/>
          <w:shd w:val="clear" w:color="auto" w:fill="EBEEF2"/>
        </w:rPr>
        <w:t>GPL</w:t>
      </w:r>
      <w:r>
        <w:rPr>
          <w:rFonts w:ascii="Segoe UI" w:hAnsi="Segoe UI" w:cs="Segoe UI"/>
          <w:color w:val="0F1115"/>
        </w:rPr>
        <w:t>)</w:t>
      </w:r>
      <w:r>
        <w:rPr>
          <w:rFonts w:ascii="Segoe UI" w:hAnsi="Segoe UI" w:cs="Segoe UI"/>
          <w:color w:val="0F1115"/>
          <w:rtl/>
        </w:rPr>
        <w:t>، لأنها قد تجبرنا على فتح شيفرة تطبيقنا بالكامل. جميع مكتباتنا آمنة من الناحية القانونية</w:t>
      </w:r>
      <w:r>
        <w:rPr>
          <w:rFonts w:ascii="Segoe UI" w:hAnsi="Segoe UI" w:cs="Segoe UI"/>
          <w:color w:val="0F1115"/>
        </w:rPr>
        <w:t>.</w:t>
      </w:r>
    </w:p>
    <w:p w14:paraId="72432A9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18.3.3 </w:t>
      </w:r>
      <w:r>
        <w:rPr>
          <w:rFonts w:ascii="Segoe UI" w:hAnsi="Segoe UI" w:cs="Segoe UI"/>
          <w:color w:val="0F1115"/>
          <w:sz w:val="30"/>
          <w:szCs w:val="30"/>
          <w:rtl/>
        </w:rPr>
        <w:t>إضافة: آلية عرض التراخيص داخل التطبيق</w:t>
      </w:r>
      <w:r>
        <w:rPr>
          <w:rFonts w:ascii="Segoe UI" w:hAnsi="Segoe UI" w:cs="Segoe UI"/>
          <w:color w:val="0F1115"/>
          <w:sz w:val="30"/>
          <w:szCs w:val="30"/>
        </w:rPr>
        <w:t xml:space="preserve"> (Licenses Attribution)</w:t>
      </w:r>
    </w:p>
    <w:p w14:paraId="15C63AB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للامتثال لمتطلبات التراخيص، قمنا بدمج مكتبة </w:t>
      </w:r>
      <w:proofErr w:type="spellStart"/>
      <w:proofErr w:type="gramStart"/>
      <w:r>
        <w:rPr>
          <w:rStyle w:val="HTMLCode"/>
          <w:rFonts w:ascii="Consolas" w:hAnsi="Consolas"/>
          <w:color w:val="0F1115"/>
          <w:sz w:val="21"/>
          <w:szCs w:val="21"/>
          <w:shd w:val="clear" w:color="auto" w:fill="EBEEF2"/>
        </w:rPr>
        <w:t>com.google.android.gms:play</w:t>
      </w:r>
      <w:proofErr w:type="gramEnd"/>
      <w:r>
        <w:rPr>
          <w:rStyle w:val="HTMLCode"/>
          <w:rFonts w:ascii="Consolas" w:hAnsi="Consolas"/>
          <w:color w:val="0F1115"/>
          <w:sz w:val="21"/>
          <w:szCs w:val="21"/>
          <w:shd w:val="clear" w:color="auto" w:fill="EBEEF2"/>
        </w:rPr>
        <w:t>-services-oss-licenses</w:t>
      </w:r>
      <w:proofErr w:type="spellEnd"/>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هذه المكتبة تقوم بإنشاء قسم "تراخيص المصادر المفتوحة" داخل التطبيق، والذي يسرد جميع المكتبات المستخدمة ويعرض إشعارات الحقوق الأصلية الخاصة بها. هذا يحمينا من أي مسؤولية قانونية ناتجة عن عدم ذكر حقوق مؤلفي المكتبات</w:t>
      </w:r>
      <w:r>
        <w:rPr>
          <w:rFonts w:ascii="Segoe UI" w:hAnsi="Segoe UI" w:cs="Segoe UI"/>
          <w:color w:val="0F1115"/>
        </w:rPr>
        <w:t>.</w:t>
      </w:r>
    </w:p>
    <w:p w14:paraId="70C7B0E2" w14:textId="77777777" w:rsidR="00F71EB3" w:rsidRDefault="00000000" w:rsidP="00F71EB3">
      <w:pPr>
        <w:spacing w:before="480" w:after="480"/>
        <w:rPr>
          <w:rFonts w:ascii="Segoe UI" w:hAnsi="Segoe UI" w:cs="Segoe UI"/>
        </w:rPr>
      </w:pPr>
      <w:r>
        <w:pict w14:anchorId="10E8E0FC">
          <v:rect id="_x0000_i1142" style="width:0;height:.75pt" o:hralign="center" o:hrstd="t" o:hr="t" fillcolor="#a0a0a0" stroked="f"/>
        </w:pict>
      </w:r>
    </w:p>
    <w:p w14:paraId="37D9BA99"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18.4 </w:t>
      </w:r>
      <w:r>
        <w:rPr>
          <w:rFonts w:ascii="Segoe UI" w:hAnsi="Segoe UI" w:cs="Segoe UI"/>
          <w:color w:val="0F1115"/>
          <w:sz w:val="33"/>
          <w:szCs w:val="33"/>
          <w:rtl/>
        </w:rPr>
        <w:t>إضافة مهمة: الامتثال لحماية بيانات القصر</w:t>
      </w:r>
      <w:r>
        <w:rPr>
          <w:rFonts w:ascii="Segoe UI" w:hAnsi="Segoe UI" w:cs="Segoe UI"/>
          <w:color w:val="0F1115"/>
          <w:sz w:val="33"/>
          <w:szCs w:val="33"/>
        </w:rPr>
        <w:t xml:space="preserve"> (COPPA &amp; Child Safety)</w:t>
      </w:r>
    </w:p>
    <w:p w14:paraId="36D85A0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يُستخدم لحماية الهواتف، فقد يستخدمه الأطفال دون سن 13 عامًا بمساعدة ذويهم</w:t>
      </w:r>
      <w:r>
        <w:rPr>
          <w:rFonts w:ascii="Segoe UI" w:hAnsi="Segoe UI" w:cs="Segoe UI"/>
          <w:color w:val="0F1115"/>
        </w:rPr>
        <w:t>.</w:t>
      </w:r>
    </w:p>
    <w:p w14:paraId="250254E0" w14:textId="77777777" w:rsidR="00F71EB3" w:rsidRDefault="00F71EB3" w:rsidP="00F71EB3">
      <w:pPr>
        <w:pStyle w:val="ds-markdown-paragraph"/>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موقفنا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نحن نلتزم بقانون حماية خصوصية الأطفال على الإنترنت</w:t>
      </w:r>
      <w:r>
        <w:rPr>
          <w:rFonts w:ascii="Segoe UI" w:hAnsi="Segoe UI" w:cs="Segoe UI"/>
          <w:color w:val="0F1115"/>
        </w:rPr>
        <w:t xml:space="preserve"> (COPPA). </w:t>
      </w:r>
      <w:r>
        <w:rPr>
          <w:rFonts w:ascii="Segoe UI" w:hAnsi="Segoe UI" w:cs="Segoe UI"/>
          <w:color w:val="0F1115"/>
          <w:rtl/>
        </w:rPr>
        <w:t>نظرًا لأننا </w:t>
      </w:r>
      <w:r>
        <w:rPr>
          <w:rStyle w:val="af1"/>
          <w:rFonts w:ascii="Segoe UI" w:eastAsiaTheme="majorEastAsia" w:hAnsi="Segoe UI" w:cs="Segoe UI"/>
          <w:color w:val="0F1115"/>
          <w:rtl/>
        </w:rPr>
        <w:t>لا نقوم بجمع أي بيانات شخصية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لا نطلب البريد الإلكتروني، لا نطلب الاسم، ولا نستخدم ملفات تعريف الارتباط</w:t>
      </w:r>
      <w:r>
        <w:rPr>
          <w:rFonts w:ascii="Segoe UI" w:hAnsi="Segoe UI" w:cs="Segoe UI"/>
          <w:color w:val="0F1115"/>
        </w:rPr>
        <w:t xml:space="preserve"> (Cookies) </w:t>
      </w:r>
      <w:r>
        <w:rPr>
          <w:rFonts w:ascii="Segoe UI" w:hAnsi="Segoe UI" w:cs="Segoe UI"/>
          <w:color w:val="0F1115"/>
          <w:rtl/>
        </w:rPr>
        <w:t>التتبع</w:t>
      </w:r>
      <w:r>
        <w:rPr>
          <w:rFonts w:ascii="Segoe UI" w:hAnsi="Segoe UI" w:cs="Segoe UI"/>
          <w:color w:val="0F1115"/>
        </w:rPr>
        <w:t>)</w:t>
      </w:r>
      <w:r>
        <w:rPr>
          <w:rFonts w:ascii="Segoe UI" w:hAnsi="Segoe UI" w:cs="Segoe UI"/>
          <w:color w:val="0F1115"/>
          <w:rtl/>
        </w:rPr>
        <w:t>، فإن تطبيقنا يقع في </w:t>
      </w:r>
      <w:r>
        <w:rPr>
          <w:rStyle w:val="af1"/>
          <w:rFonts w:ascii="Segoe UI" w:eastAsiaTheme="majorEastAsia" w:hAnsi="Segoe UI" w:cs="Segoe UI"/>
          <w:color w:val="0F1115"/>
          <w:rtl/>
        </w:rPr>
        <w:t>فئة "جمع البيانات بحكم الأمر الواقع</w:t>
      </w:r>
      <w:r>
        <w:rPr>
          <w:rStyle w:val="af1"/>
          <w:rFonts w:ascii="Segoe UI" w:eastAsiaTheme="majorEastAsia" w:hAnsi="Segoe UI" w:cs="Segoe UI"/>
          <w:color w:val="0F1115"/>
        </w:rPr>
        <w:t>" (De Facto Data Collection)</w:t>
      </w:r>
      <w:r>
        <w:rPr>
          <w:rFonts w:ascii="Segoe UI" w:hAnsi="Segoe UI" w:cs="Segoe UI"/>
          <w:color w:val="0F1115"/>
          <w:rtl/>
        </w:rPr>
        <w:t>، أي أننا لا نجمع شيئًا. لذلك، لا نحتاج إلى موافقة الوالدين، ولا ننتهك</w:t>
      </w:r>
      <w:r>
        <w:rPr>
          <w:rFonts w:ascii="Segoe UI" w:hAnsi="Segoe UI" w:cs="Segoe UI"/>
          <w:color w:val="0F1115"/>
        </w:rPr>
        <w:t xml:space="preserve"> COPPA.</w:t>
      </w:r>
    </w:p>
    <w:p w14:paraId="657ECDCB" w14:textId="77777777" w:rsidR="00F71EB3" w:rsidRDefault="00F71EB3" w:rsidP="00F71EB3">
      <w:pPr>
        <w:pStyle w:val="ds-markdown-paragraph"/>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تأكيد في السياسة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أضفنا بندًا واضحًا في سياسة الخصوصية يؤكد أننا لا نستهدف الأطفال ولا نجمع بياناتهم</w:t>
      </w:r>
      <w:r>
        <w:rPr>
          <w:rFonts w:ascii="Segoe UI" w:hAnsi="Segoe UI" w:cs="Segoe UI"/>
          <w:color w:val="0F1115"/>
        </w:rPr>
        <w:t>.</w:t>
      </w:r>
    </w:p>
    <w:p w14:paraId="4CA9DC55" w14:textId="77777777" w:rsidR="00F71EB3" w:rsidRDefault="00000000" w:rsidP="00F71EB3">
      <w:pPr>
        <w:spacing w:before="480" w:after="480"/>
        <w:rPr>
          <w:rFonts w:ascii="Segoe UI" w:hAnsi="Segoe UI" w:cs="Segoe UI"/>
        </w:rPr>
      </w:pPr>
      <w:r>
        <w:pict w14:anchorId="510BD0F4">
          <v:rect id="_x0000_i1143" style="width:0;height:.75pt" o:hralign="center" o:hrstd="t" o:hr="t" fillcolor="#a0a0a0" stroked="f"/>
        </w:pict>
      </w:r>
    </w:p>
    <w:p w14:paraId="2B767ED3"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18.5 </w:t>
      </w:r>
      <w:r>
        <w:rPr>
          <w:rFonts w:ascii="Segoe UI" w:hAnsi="Segoe UI" w:cs="Segoe UI"/>
          <w:color w:val="0F1115"/>
          <w:sz w:val="33"/>
          <w:szCs w:val="33"/>
          <w:rtl/>
        </w:rPr>
        <w:t>إضافة: سياسة الحقوق الفكرية</w:t>
      </w:r>
      <w:r>
        <w:rPr>
          <w:rFonts w:ascii="Segoe UI" w:hAnsi="Segoe UI" w:cs="Segoe UI"/>
          <w:color w:val="0F1115"/>
          <w:sz w:val="33"/>
          <w:szCs w:val="33"/>
        </w:rPr>
        <w:t xml:space="preserve"> (Intellectual Property - Copyright &amp; Trademarks)</w:t>
      </w:r>
    </w:p>
    <w:p w14:paraId="7BEC253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لحماية مشروعنا، سنضع إخلاء المسؤولية التالي في الشاشة الأخيرة من التطبيق</w:t>
      </w:r>
      <w:r>
        <w:rPr>
          <w:rFonts w:ascii="Segoe UI" w:hAnsi="Segoe UI" w:cs="Segoe UI"/>
          <w:color w:val="0F1115"/>
        </w:rPr>
        <w:t>:</w:t>
      </w:r>
    </w:p>
    <w:p w14:paraId="2D5D8508" w14:textId="77777777" w:rsidR="00F71EB3" w:rsidRDefault="00F71EB3" w:rsidP="00F71EB3">
      <w:pPr>
        <w:pStyle w:val="ds-markdown-paragraph"/>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التطبيق</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علامة تجارية مملوكة للفريق الطلابي بجامعة عمران. جميع الحقوق محفوظة. لا يُسمح بإعادة توزيع التطبيق أو تعديله دون إذن كتابي مسبق</w:t>
      </w:r>
      <w:r>
        <w:rPr>
          <w:rFonts w:ascii="Segoe UI" w:hAnsi="Segoe UI" w:cs="Segoe UI"/>
          <w:color w:val="0F1115"/>
        </w:rPr>
        <w:t>."</w:t>
      </w:r>
    </w:p>
    <w:p w14:paraId="77C53EB9" w14:textId="77777777" w:rsidR="00F71EB3" w:rsidRDefault="00F71EB3" w:rsidP="00F71EB3">
      <w:pPr>
        <w:pStyle w:val="ds-markdown-paragraph"/>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الأصول الخارجية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الأيقونات والصور المستخدمة تابعة لـ</w:t>
      </w:r>
      <w:r>
        <w:rPr>
          <w:rFonts w:ascii="Segoe UI" w:hAnsi="Segoe UI" w:cs="Segoe UI"/>
          <w:color w:val="0F1115"/>
        </w:rPr>
        <w:t xml:space="preserve"> Material Design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Inc. </w:t>
      </w:r>
      <w:r>
        <w:rPr>
          <w:rFonts w:ascii="Segoe UI" w:hAnsi="Segoe UI" w:cs="Segoe UI"/>
          <w:color w:val="0F1115"/>
          <w:rtl/>
        </w:rPr>
        <w:t>أو مشتقة من ملفات مرخصة بموجب رخصة المشاع الإبداعي</w:t>
      </w:r>
      <w:r>
        <w:rPr>
          <w:rFonts w:ascii="Segoe UI" w:hAnsi="Segoe UI" w:cs="Segoe UI"/>
          <w:color w:val="0F1115"/>
        </w:rPr>
        <w:t xml:space="preserve"> (CC BY). </w:t>
      </w:r>
      <w:r>
        <w:rPr>
          <w:rFonts w:ascii="Segoe UI" w:hAnsi="Segoe UI" w:cs="Segoe UI"/>
          <w:color w:val="0F1115"/>
          <w:rtl/>
        </w:rPr>
        <w:t>يتم استخدامها وفقًا لشروط التراخيص الخاصة بها</w:t>
      </w:r>
      <w:r>
        <w:rPr>
          <w:rFonts w:ascii="Segoe UI" w:hAnsi="Segoe UI" w:cs="Segoe UI"/>
          <w:color w:val="0F1115"/>
        </w:rPr>
        <w:t>."</w:t>
      </w:r>
    </w:p>
    <w:p w14:paraId="65042F99" w14:textId="77777777" w:rsidR="00F71EB3" w:rsidRDefault="00000000" w:rsidP="00F71EB3">
      <w:pPr>
        <w:spacing w:before="480" w:after="480"/>
        <w:rPr>
          <w:rFonts w:ascii="Segoe UI" w:hAnsi="Segoe UI" w:cs="Segoe UI"/>
        </w:rPr>
      </w:pPr>
      <w:r>
        <w:pict w14:anchorId="4D5BFD54">
          <v:rect id="_x0000_i1144" style="width:0;height:.75pt" o:hralign="center" o:hrstd="t" o:hr="t" fillcolor="#a0a0a0" stroked="f"/>
        </w:pict>
      </w:r>
    </w:p>
    <w:p w14:paraId="6CA2EC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 عشر</w:t>
      </w:r>
    </w:p>
    <w:p w14:paraId="41489463"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"الجدار القانوني" الذي يحمي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المسؤوليات القانونية المحتملة. بدأنا بصياغة سياسة خصوصية محكمه تتوافق مع</w:t>
      </w:r>
      <w:r>
        <w:rPr>
          <w:rFonts w:ascii="Segoe UI" w:hAnsi="Segoe UI" w:cs="Segoe UI"/>
          <w:color w:val="0F1115"/>
        </w:rPr>
        <w:t xml:space="preserve"> GDPR </w:t>
      </w:r>
      <w:r>
        <w:rPr>
          <w:rFonts w:ascii="Segoe UI" w:hAnsi="Segoe UI" w:cs="Segoe UI"/>
          <w:color w:val="0F1115"/>
          <w:rtl/>
        </w:rPr>
        <w:t>وتؤكد على أن البيانات لا تخرج من الجهاز. أوضحنا متطلبات</w:t>
      </w:r>
      <w:r>
        <w:rPr>
          <w:rFonts w:ascii="Segoe UI" w:hAnsi="Segoe UI" w:cs="Segoe UI"/>
          <w:color w:val="0F1115"/>
        </w:rPr>
        <w:t xml:space="preserve"> Google Play </w:t>
      </w:r>
      <w:r>
        <w:rPr>
          <w:rFonts w:ascii="Segoe UI" w:hAnsi="Segoe UI" w:cs="Segoe UI"/>
          <w:color w:val="0F1115"/>
          <w:rtl/>
        </w:rPr>
        <w:t>الصارمة وكيف تجعل فلسفة "المعالجة المحلية" طلبنا للموافقة أسهل. أجرينا تحليلاً متكاملاً للتراخيص المفتوحة المصدر للتأكد من أننا لا ننتهك حقوق أحد، وأضفنا آليات للامتثال لـ</w:t>
      </w:r>
      <w:r>
        <w:rPr>
          <w:rFonts w:ascii="Segoe UI" w:hAnsi="Segoe UI" w:cs="Segoe UI"/>
          <w:color w:val="0F1115"/>
        </w:rPr>
        <w:t xml:space="preserve"> COPPA. </w:t>
      </w:r>
      <w:r>
        <w:rPr>
          <w:rStyle w:val="af1"/>
          <w:rFonts w:ascii="Segoe UI" w:eastAsiaTheme="majorEastAsia" w:hAnsi="Segoe UI" w:cs="Segoe UI"/>
          <w:color w:val="0F1115"/>
          <w:rtl/>
        </w:rPr>
        <w:t>الآن، وبعد أن أصبح المشروع قانونيًا وآمنًا تمامًا، سننتقل في الفصل التاسع عشر والأخير إلى النشر الفعلي، النتائج، الخارطة المستقبلية، والخاتمة</w:t>
      </w:r>
      <w:r>
        <w:rPr>
          <w:rStyle w:val="af1"/>
          <w:rFonts w:ascii="Segoe UI" w:eastAsiaTheme="majorEastAsia" w:hAnsi="Segoe UI" w:cs="Segoe UI"/>
          <w:color w:val="0F1115"/>
        </w:rPr>
        <w:t>.</w:t>
      </w:r>
    </w:p>
    <w:p w14:paraId="5C3546D2" w14:textId="77777777" w:rsidR="00D25939" w:rsidRDefault="00000000" w:rsidP="00D25939">
      <w:pPr>
        <w:spacing w:before="480" w:after="480"/>
        <w:rPr>
          <w:rFonts w:ascii="Segoe UI" w:hAnsi="Segoe UI" w:cs="Segoe UI"/>
        </w:rPr>
      </w:pPr>
      <w:r>
        <w:pict w14:anchorId="633ED351">
          <v:rect id="_x0000_i1145" style="width:0;height:.75pt" o:hralign="center" o:hrstd="t" o:hr="t" fillcolor="#a0a0a0" stroked="f"/>
        </w:pict>
      </w:r>
    </w:p>
    <w:p w14:paraId="02EAC65A" w14:textId="77777777" w:rsidR="00D25939" w:rsidRDefault="00D25939" w:rsidP="00D25939">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التاسع عشر: النشر، النتائج، الخارطة المستقبلية، والخاتمة</w:t>
      </w:r>
      <w:r>
        <w:rPr>
          <w:rFonts w:ascii="Segoe UI" w:hAnsi="Segoe UI" w:cs="Segoe UI"/>
          <w:color w:val="0F1115"/>
          <w:sz w:val="36"/>
          <w:szCs w:val="36"/>
        </w:rPr>
        <w:t xml:space="preserve"> (Deployment, Results, Future Roadmap &amp; </w:t>
      </w:r>
      <w:proofErr w:type="gramStart"/>
      <w:r>
        <w:rPr>
          <w:rFonts w:ascii="Segoe UI" w:hAnsi="Segoe UI" w:cs="Segoe UI"/>
          <w:color w:val="0F1115"/>
          <w:sz w:val="36"/>
          <w:szCs w:val="36"/>
        </w:rPr>
        <w:t>Conclusion)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3C818EE"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2E7118B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الآن على أعتاب النهاية، ولكن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هذه ليست نهاية المطاف، بل هي </w:t>
      </w:r>
      <w:r>
        <w:rPr>
          <w:rStyle w:val="af1"/>
          <w:rFonts w:ascii="Segoe UI" w:eastAsiaTheme="majorEastAsia" w:hAnsi="Segoe UI" w:cs="Segoe UI"/>
          <w:color w:val="0F1115"/>
          <w:rtl/>
        </w:rPr>
        <w:t>بداية الانطلاق</w:t>
      </w:r>
      <w:r>
        <w:rPr>
          <w:rFonts w:ascii="Segoe UI" w:hAnsi="Segoe UI" w:cs="Segoe UI"/>
          <w:color w:val="0F1115"/>
        </w:rPr>
        <w:t xml:space="preserve">. </w:t>
      </w:r>
      <w:r>
        <w:rPr>
          <w:rFonts w:ascii="Segoe UI" w:hAnsi="Segoe UI" w:cs="Segoe UI"/>
          <w:color w:val="0F1115"/>
          <w:rtl/>
        </w:rPr>
        <w:t>في هذا الفصل الأخير، نغادر عالم التصميم والنظريات، وننتقل إلى عالم </w:t>
      </w:r>
      <w:r>
        <w:rPr>
          <w:rStyle w:val="af1"/>
          <w:rFonts w:ascii="Segoe UI" w:eastAsiaTheme="majorEastAsia" w:hAnsi="Segoe UI" w:cs="Segoe UI"/>
          <w:color w:val="0F1115"/>
          <w:rtl/>
        </w:rPr>
        <w:t>الواقع العملي</w:t>
      </w:r>
      <w:r>
        <w:rPr>
          <w:rFonts w:ascii="Segoe UI" w:hAnsi="Segoe UI" w:cs="Segoe UI"/>
          <w:color w:val="0F1115"/>
        </w:rPr>
        <w:t xml:space="preserve">. </w:t>
      </w:r>
      <w:r>
        <w:rPr>
          <w:rFonts w:ascii="Segoe UI" w:hAnsi="Segoe UI" w:cs="Segoe UI"/>
          <w:color w:val="0F1115"/>
          <w:rtl/>
        </w:rPr>
        <w:t>سنستعرض استراتيجية النشر النهائية التي تضمن وصول التطبيق إلى أيدي المستخدمين بسلاسة، ونعرض نتائج الاختبارات المعيارية</w:t>
      </w:r>
      <w:r>
        <w:rPr>
          <w:rFonts w:ascii="Segoe UI" w:hAnsi="Segoe UI" w:cs="Segoe UI"/>
          <w:color w:val="0F1115"/>
        </w:rPr>
        <w:t xml:space="preserve"> (Benchmark Results) </w:t>
      </w:r>
      <w:r>
        <w:rPr>
          <w:rFonts w:ascii="Segoe UI" w:hAnsi="Segoe UI" w:cs="Segoe UI"/>
          <w:color w:val="0F1115"/>
          <w:rtl/>
        </w:rPr>
        <w:t>التي تثبت تفوق نظامنا تقنيًا وأمنيًا، ونقدم بكل شفافية قيود النظام الحالية التي تشكل فرصًا للتحسين. وأخيرًا، سنرسم خارطة طريق طموحة للمستقبل، ونختتم المشروع بتوصيات أكاديمية وصناعية تعكس قيمة هذا العمل</w:t>
      </w:r>
      <w:r>
        <w:rPr>
          <w:rFonts w:ascii="Segoe UI" w:hAnsi="Segoe UI" w:cs="Segoe UI"/>
          <w:color w:val="0F1115"/>
        </w:rPr>
        <w:t>.</w:t>
      </w:r>
    </w:p>
    <w:p w14:paraId="43CDDC11" w14:textId="77777777" w:rsidR="00D25939" w:rsidRDefault="00000000" w:rsidP="00D25939">
      <w:pPr>
        <w:spacing w:before="480" w:after="480"/>
        <w:rPr>
          <w:rFonts w:ascii="Segoe UI" w:hAnsi="Segoe UI" w:cs="Segoe UI"/>
        </w:rPr>
      </w:pPr>
      <w:r>
        <w:pict w14:anchorId="7C3DC5D4">
          <v:rect id="_x0000_i1146" style="width:0;height:.75pt" o:hralign="center" o:hrstd="t" o:hr="t" fillcolor="#a0a0a0" stroked="f"/>
        </w:pict>
      </w:r>
    </w:p>
    <w:p w14:paraId="4B806097"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19.1 </w:t>
      </w:r>
      <w:r>
        <w:rPr>
          <w:rFonts w:ascii="Segoe UI" w:hAnsi="Segoe UI" w:cs="Segoe UI"/>
          <w:color w:val="0F1115"/>
          <w:sz w:val="33"/>
          <w:szCs w:val="33"/>
          <w:rtl/>
        </w:rPr>
        <w:t>استراتيجية النشر النهائية وبيئة التشغيل</w:t>
      </w:r>
      <w:r>
        <w:rPr>
          <w:rFonts w:ascii="Segoe UI" w:hAnsi="Segoe UI" w:cs="Segoe UI"/>
          <w:color w:val="0F1115"/>
          <w:sz w:val="33"/>
          <w:szCs w:val="33"/>
        </w:rPr>
        <w:t xml:space="preserve"> (Deployment Strategy)</w:t>
      </w:r>
    </w:p>
    <w:p w14:paraId="17064BF0"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19.1.1 </w:t>
      </w:r>
      <w:r>
        <w:rPr>
          <w:rFonts w:ascii="Segoe UI" w:hAnsi="Segoe UI" w:cs="Segoe UI"/>
          <w:color w:val="0F1115"/>
          <w:sz w:val="30"/>
          <w:szCs w:val="30"/>
          <w:rtl/>
        </w:rPr>
        <w:t>بيئة التشغيل المستهدفة</w:t>
      </w:r>
      <w:r>
        <w:rPr>
          <w:rFonts w:ascii="Segoe UI" w:hAnsi="Segoe UI" w:cs="Segoe UI"/>
          <w:color w:val="0F1115"/>
          <w:sz w:val="30"/>
          <w:szCs w:val="30"/>
        </w:rPr>
        <w:t xml:space="preserve"> (Target Operating Environment)</w:t>
      </w:r>
    </w:p>
    <w:p w14:paraId="679BE9D0"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لضمان تشغيل التطبيق بسلاسة على أكبر شريحة ممكنة من المستخدمين، قمنا بتحديد بيئة التشغيل الدنيا </w:t>
      </w:r>
      <w:proofErr w:type="spellStart"/>
      <w:r>
        <w:rPr>
          <w:rFonts w:ascii="Segoe UI" w:hAnsi="Segoe UI" w:cs="Segoe UI"/>
          <w:color w:val="0F1115"/>
          <w:rtl/>
        </w:rPr>
        <w:t>والموصى</w:t>
      </w:r>
      <w:proofErr w:type="spellEnd"/>
      <w:r>
        <w:rPr>
          <w:rFonts w:ascii="Segoe UI" w:hAnsi="Segoe UI" w:cs="Segoe UI"/>
          <w:color w:val="0F1115"/>
          <w:rtl/>
        </w:rPr>
        <w:t xml:space="preserve"> بها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89"/>
        <w:gridCol w:w="1833"/>
        <w:gridCol w:w="2405"/>
        <w:gridCol w:w="3353"/>
      </w:tblGrid>
      <w:tr w:rsidR="00D25939" w14:paraId="54A4A533" w14:textId="77777777" w:rsidTr="00D25939">
        <w:trPr>
          <w:tblHeader/>
        </w:trPr>
        <w:tc>
          <w:tcPr>
            <w:tcW w:w="0" w:type="auto"/>
            <w:tcBorders>
              <w:top w:val="nil"/>
            </w:tcBorders>
            <w:tcMar>
              <w:top w:w="150" w:type="dxa"/>
              <w:left w:w="0" w:type="dxa"/>
              <w:bottom w:w="150" w:type="dxa"/>
              <w:right w:w="240" w:type="dxa"/>
            </w:tcMar>
            <w:vAlign w:val="center"/>
            <w:hideMark/>
          </w:tcPr>
          <w:p w14:paraId="6365B02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المواصفة</w:t>
            </w:r>
          </w:p>
        </w:tc>
        <w:tc>
          <w:tcPr>
            <w:tcW w:w="0" w:type="auto"/>
            <w:tcBorders>
              <w:top w:val="nil"/>
            </w:tcBorders>
            <w:tcMar>
              <w:top w:w="150" w:type="dxa"/>
              <w:left w:w="240" w:type="dxa"/>
              <w:bottom w:w="150" w:type="dxa"/>
              <w:right w:w="240" w:type="dxa"/>
            </w:tcMar>
            <w:vAlign w:val="center"/>
            <w:hideMark/>
          </w:tcPr>
          <w:p w14:paraId="4F24592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الحد الأدنى</w:t>
            </w:r>
            <w:r>
              <w:rPr>
                <w:rFonts w:ascii="Segoe UI" w:hAnsi="Segoe UI" w:cs="Segoe UI"/>
                <w:sz w:val="23"/>
                <w:szCs w:val="23"/>
              </w:rPr>
              <w:t xml:space="preserve"> (Minimum)</w:t>
            </w:r>
          </w:p>
        </w:tc>
        <w:tc>
          <w:tcPr>
            <w:tcW w:w="0" w:type="auto"/>
            <w:tcBorders>
              <w:top w:val="nil"/>
            </w:tcBorders>
            <w:tcMar>
              <w:top w:w="150" w:type="dxa"/>
              <w:left w:w="240" w:type="dxa"/>
              <w:bottom w:w="150" w:type="dxa"/>
              <w:right w:w="240" w:type="dxa"/>
            </w:tcMar>
            <w:vAlign w:val="center"/>
            <w:hideMark/>
          </w:tcPr>
          <w:p w14:paraId="407C3C54" w14:textId="77777777" w:rsidR="00D25939" w:rsidRDefault="00D25939">
            <w:pPr>
              <w:spacing w:line="375" w:lineRule="atLeast"/>
              <w:rPr>
                <w:rFonts w:ascii="Segoe UI" w:hAnsi="Segoe UI" w:cs="Segoe UI"/>
                <w:sz w:val="23"/>
                <w:szCs w:val="23"/>
              </w:rPr>
            </w:pPr>
            <w:proofErr w:type="spellStart"/>
            <w:r>
              <w:rPr>
                <w:rFonts w:ascii="Segoe UI" w:hAnsi="Segoe UI" w:cs="Segoe UI"/>
                <w:sz w:val="23"/>
                <w:szCs w:val="23"/>
                <w:rtl/>
              </w:rPr>
              <w:t>الموصى</w:t>
            </w:r>
            <w:proofErr w:type="spellEnd"/>
            <w:r>
              <w:rPr>
                <w:rFonts w:ascii="Segoe UI" w:hAnsi="Segoe UI" w:cs="Segoe UI"/>
                <w:sz w:val="23"/>
                <w:szCs w:val="23"/>
                <w:rtl/>
              </w:rPr>
              <w:t xml:space="preserve"> به</w:t>
            </w:r>
            <w:r>
              <w:rPr>
                <w:rFonts w:ascii="Segoe UI" w:hAnsi="Segoe UI" w:cs="Segoe UI"/>
                <w:sz w:val="23"/>
                <w:szCs w:val="23"/>
              </w:rPr>
              <w:t xml:space="preserve"> (Recommended)</w:t>
            </w:r>
          </w:p>
        </w:tc>
        <w:tc>
          <w:tcPr>
            <w:tcW w:w="0" w:type="auto"/>
            <w:tcBorders>
              <w:top w:val="nil"/>
            </w:tcBorders>
            <w:tcMar>
              <w:top w:w="150" w:type="dxa"/>
              <w:left w:w="240" w:type="dxa"/>
              <w:bottom w:w="150" w:type="dxa"/>
              <w:right w:w="240" w:type="dxa"/>
            </w:tcMar>
            <w:vAlign w:val="center"/>
            <w:hideMark/>
          </w:tcPr>
          <w:p w14:paraId="7923273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 الهندسي</w:t>
            </w:r>
          </w:p>
        </w:tc>
      </w:tr>
      <w:tr w:rsidR="00D25939" w14:paraId="6BB93193" w14:textId="77777777" w:rsidTr="00D25939">
        <w:tc>
          <w:tcPr>
            <w:tcW w:w="0" w:type="auto"/>
            <w:tcMar>
              <w:top w:w="150" w:type="dxa"/>
              <w:left w:w="0" w:type="dxa"/>
              <w:bottom w:w="150" w:type="dxa"/>
              <w:right w:w="240" w:type="dxa"/>
            </w:tcMar>
            <w:vAlign w:val="center"/>
            <w:hideMark/>
          </w:tcPr>
          <w:p w14:paraId="4B627A2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نظام التشغيل</w:t>
            </w:r>
          </w:p>
        </w:tc>
        <w:tc>
          <w:tcPr>
            <w:tcW w:w="0" w:type="auto"/>
            <w:tcMar>
              <w:top w:w="150" w:type="dxa"/>
              <w:left w:w="240" w:type="dxa"/>
              <w:bottom w:w="150" w:type="dxa"/>
              <w:right w:w="240" w:type="dxa"/>
            </w:tcMar>
            <w:vAlign w:val="center"/>
            <w:hideMark/>
          </w:tcPr>
          <w:p w14:paraId="1BF52833" w14:textId="77777777" w:rsidR="00D25939" w:rsidRDefault="00D25939">
            <w:pPr>
              <w:spacing w:line="375" w:lineRule="atLeast"/>
              <w:rPr>
                <w:rFonts w:ascii="Segoe UI" w:hAnsi="Segoe UI" w:cs="Segoe UI"/>
                <w:sz w:val="23"/>
                <w:szCs w:val="23"/>
              </w:rPr>
            </w:pPr>
            <w:r>
              <w:rPr>
                <w:rFonts w:ascii="Segoe UI" w:hAnsi="Segoe UI" w:cs="Segoe UI"/>
                <w:sz w:val="23"/>
                <w:szCs w:val="23"/>
              </w:rPr>
              <w:t>Android 8.0 (Oreo, API 26)</w:t>
            </w:r>
          </w:p>
        </w:tc>
        <w:tc>
          <w:tcPr>
            <w:tcW w:w="0" w:type="auto"/>
            <w:tcMar>
              <w:top w:w="150" w:type="dxa"/>
              <w:left w:w="240" w:type="dxa"/>
              <w:bottom w:w="150" w:type="dxa"/>
              <w:right w:w="240" w:type="dxa"/>
            </w:tcMar>
            <w:vAlign w:val="center"/>
            <w:hideMark/>
          </w:tcPr>
          <w:p w14:paraId="2713F3F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Android 11 (API 30)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4381F5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التطبيق يستخدم مكتبات </w:t>
            </w:r>
            <w:proofErr w:type="spellStart"/>
            <w:r>
              <w:rPr>
                <w:rStyle w:val="HTMLCode"/>
                <w:rFonts w:ascii="Consolas" w:eastAsiaTheme="majorEastAsia" w:hAnsi="Consolas"/>
                <w:shd w:val="clear" w:color="auto" w:fill="EBEEF2"/>
              </w:rPr>
              <w:t>AndroidX</w:t>
            </w:r>
            <w:proofErr w:type="spellEnd"/>
            <w:r>
              <w:rPr>
                <w:rFonts w:ascii="Segoe UI" w:hAnsi="Segoe UI" w:cs="Segoe UI"/>
                <w:sz w:val="23"/>
                <w:szCs w:val="23"/>
              </w:rPr>
              <w:t> </w:t>
            </w:r>
            <w:r>
              <w:rPr>
                <w:rFonts w:ascii="Segoe UI" w:hAnsi="Segoe UI" w:cs="Segoe UI"/>
                <w:sz w:val="23"/>
                <w:szCs w:val="23"/>
                <w:rtl/>
              </w:rPr>
              <w:t>التي تدعم التوافق مع الإصدارات القديمة، لكن الأداء الأفضل سيكون على الإصدارات الأحدث</w:t>
            </w:r>
            <w:r>
              <w:rPr>
                <w:rFonts w:ascii="Segoe UI" w:hAnsi="Segoe UI" w:cs="Segoe UI"/>
                <w:sz w:val="23"/>
                <w:szCs w:val="23"/>
              </w:rPr>
              <w:t>.</w:t>
            </w:r>
          </w:p>
        </w:tc>
      </w:tr>
      <w:tr w:rsidR="00D25939" w14:paraId="5F144171" w14:textId="77777777" w:rsidTr="00D25939">
        <w:tc>
          <w:tcPr>
            <w:tcW w:w="0" w:type="auto"/>
            <w:tcMar>
              <w:top w:w="150" w:type="dxa"/>
              <w:left w:w="0" w:type="dxa"/>
              <w:bottom w:w="150" w:type="dxa"/>
              <w:right w:w="240" w:type="dxa"/>
            </w:tcMar>
            <w:vAlign w:val="center"/>
            <w:hideMark/>
          </w:tcPr>
          <w:p w14:paraId="3AAFB9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026E5E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رباعي النواة</w:t>
            </w:r>
            <w:r>
              <w:rPr>
                <w:rFonts w:ascii="Segoe UI" w:hAnsi="Segoe UI" w:cs="Segoe UI"/>
                <w:sz w:val="23"/>
                <w:szCs w:val="23"/>
              </w:rPr>
              <w:t xml:space="preserve"> (Quad-core) @ 1.5GHz</w:t>
            </w:r>
          </w:p>
        </w:tc>
        <w:tc>
          <w:tcPr>
            <w:tcW w:w="0" w:type="auto"/>
            <w:tcMar>
              <w:top w:w="150" w:type="dxa"/>
              <w:left w:w="240" w:type="dxa"/>
              <w:bottom w:w="150" w:type="dxa"/>
              <w:right w:w="240" w:type="dxa"/>
            </w:tcMar>
            <w:vAlign w:val="center"/>
            <w:hideMark/>
          </w:tcPr>
          <w:p w14:paraId="5F3856C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ثماني النواة</w:t>
            </w:r>
            <w:r>
              <w:rPr>
                <w:rFonts w:ascii="Segoe UI" w:hAnsi="Segoe UI" w:cs="Segoe UI"/>
                <w:sz w:val="23"/>
                <w:szCs w:val="23"/>
              </w:rPr>
              <w:t xml:space="preserve"> (Octa-core) @ 2.0GHz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0F66353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نموذج</w:t>
            </w:r>
            <w:r>
              <w:rPr>
                <w:rFonts w:ascii="Segoe UI" w:hAnsi="Segoe UI" w:cs="Segoe UI"/>
                <w:sz w:val="23"/>
                <w:szCs w:val="23"/>
              </w:rPr>
              <w:t xml:space="preserve"> ONNX </w:t>
            </w:r>
            <w:r>
              <w:rPr>
                <w:rFonts w:ascii="Segoe UI" w:hAnsi="Segoe UI" w:cs="Segoe UI"/>
                <w:sz w:val="23"/>
                <w:szCs w:val="23"/>
                <w:rtl/>
              </w:rPr>
              <w:t>والتحليل عبر</w:t>
            </w:r>
            <w:r>
              <w:rPr>
                <w:rFonts w:ascii="Segoe UI" w:hAnsi="Segoe UI" w:cs="Segoe UI"/>
                <w:sz w:val="23"/>
                <w:szCs w:val="23"/>
              </w:rPr>
              <w:t xml:space="preserve"> JNI </w:t>
            </w:r>
            <w:r>
              <w:rPr>
                <w:rFonts w:ascii="Segoe UI" w:hAnsi="Segoe UI" w:cs="Segoe UI"/>
                <w:sz w:val="23"/>
                <w:szCs w:val="23"/>
                <w:rtl/>
              </w:rPr>
              <w:t>يحتاج إلى قوة معالجة ليكون سريعًا</w:t>
            </w:r>
            <w:r>
              <w:rPr>
                <w:rFonts w:ascii="Segoe UI" w:hAnsi="Segoe UI" w:cs="Segoe UI"/>
                <w:sz w:val="23"/>
                <w:szCs w:val="23"/>
              </w:rPr>
              <w:t>.</w:t>
            </w:r>
          </w:p>
        </w:tc>
      </w:tr>
      <w:tr w:rsidR="00D25939" w14:paraId="4886DC9C" w14:textId="77777777" w:rsidTr="00D25939">
        <w:tc>
          <w:tcPr>
            <w:tcW w:w="0" w:type="auto"/>
            <w:tcMar>
              <w:top w:w="150" w:type="dxa"/>
              <w:left w:w="0" w:type="dxa"/>
              <w:bottom w:w="150" w:type="dxa"/>
              <w:right w:w="240" w:type="dxa"/>
            </w:tcMar>
            <w:vAlign w:val="center"/>
            <w:hideMark/>
          </w:tcPr>
          <w:p w14:paraId="271F6A50"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الذاكرة العشوائية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7B3E45D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 </w:t>
            </w:r>
            <w:r>
              <w:rPr>
                <w:rFonts w:ascii="Segoe UI" w:hAnsi="Segoe UI" w:cs="Segoe UI"/>
                <w:sz w:val="23"/>
                <w:szCs w:val="23"/>
                <w:rtl/>
              </w:rPr>
              <w:t>جيجابايت</w:t>
            </w:r>
          </w:p>
        </w:tc>
        <w:tc>
          <w:tcPr>
            <w:tcW w:w="0" w:type="auto"/>
            <w:tcMar>
              <w:top w:w="150" w:type="dxa"/>
              <w:left w:w="240" w:type="dxa"/>
              <w:bottom w:w="150" w:type="dxa"/>
              <w:right w:w="240" w:type="dxa"/>
            </w:tcMar>
            <w:vAlign w:val="center"/>
            <w:hideMark/>
          </w:tcPr>
          <w:p w14:paraId="1F0B4871"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 </w:t>
            </w:r>
            <w:r>
              <w:rPr>
                <w:rFonts w:ascii="Segoe UI" w:hAnsi="Segoe UI" w:cs="Segoe UI"/>
                <w:sz w:val="23"/>
                <w:szCs w:val="23"/>
                <w:rtl/>
              </w:rPr>
              <w:t>جيجابايت أو أكثر</w:t>
            </w:r>
          </w:p>
        </w:tc>
        <w:tc>
          <w:tcPr>
            <w:tcW w:w="0" w:type="auto"/>
            <w:tcMar>
              <w:top w:w="150" w:type="dxa"/>
              <w:left w:w="240" w:type="dxa"/>
              <w:bottom w:w="150" w:type="dxa"/>
              <w:right w:w="0" w:type="dxa"/>
            </w:tcMar>
            <w:vAlign w:val="center"/>
            <w:hideMark/>
          </w:tcPr>
          <w:p w14:paraId="0EE6D50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تشغيل نموذج الذكاء الاصطناعي والخدمات الخلفية</w:t>
            </w:r>
            <w:r>
              <w:rPr>
                <w:rFonts w:ascii="Segoe UI" w:hAnsi="Segoe UI" w:cs="Segoe UI"/>
                <w:sz w:val="23"/>
                <w:szCs w:val="23"/>
              </w:rPr>
              <w:t xml:space="preserve"> (Foreground Service) </w:t>
            </w:r>
            <w:r>
              <w:rPr>
                <w:rFonts w:ascii="Segoe UI" w:hAnsi="Segoe UI" w:cs="Segoe UI"/>
                <w:sz w:val="23"/>
                <w:szCs w:val="23"/>
                <w:rtl/>
              </w:rPr>
              <w:t>يتطلب ذاكرة كافية</w:t>
            </w:r>
            <w:r>
              <w:rPr>
                <w:rFonts w:ascii="Segoe UI" w:hAnsi="Segoe UI" w:cs="Segoe UI"/>
                <w:sz w:val="23"/>
                <w:szCs w:val="23"/>
              </w:rPr>
              <w:t>.</w:t>
            </w:r>
          </w:p>
        </w:tc>
      </w:tr>
      <w:tr w:rsidR="00D25939" w14:paraId="406974ED" w14:textId="77777777" w:rsidTr="00D25939">
        <w:tc>
          <w:tcPr>
            <w:tcW w:w="0" w:type="auto"/>
            <w:tcMar>
              <w:top w:w="150" w:type="dxa"/>
              <w:left w:w="0" w:type="dxa"/>
              <w:bottom w:w="150" w:type="dxa"/>
              <w:right w:w="240" w:type="dxa"/>
            </w:tcMar>
            <w:vAlign w:val="center"/>
            <w:hideMark/>
          </w:tcPr>
          <w:p w14:paraId="78CA24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مساحة التخزين</w:t>
            </w:r>
          </w:p>
        </w:tc>
        <w:tc>
          <w:tcPr>
            <w:tcW w:w="0" w:type="auto"/>
            <w:tcMar>
              <w:top w:w="150" w:type="dxa"/>
              <w:left w:w="240" w:type="dxa"/>
              <w:bottom w:w="150" w:type="dxa"/>
              <w:right w:w="240" w:type="dxa"/>
            </w:tcMar>
            <w:vAlign w:val="center"/>
            <w:hideMark/>
          </w:tcPr>
          <w:p w14:paraId="7DE9849F"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100 </w:t>
            </w:r>
            <w:r>
              <w:rPr>
                <w:rFonts w:ascii="Segoe UI" w:hAnsi="Segoe UI" w:cs="Segoe UI"/>
                <w:sz w:val="23"/>
                <w:szCs w:val="23"/>
                <w:rtl/>
              </w:rPr>
              <w:t>ميجابايت مساحة فارغة</w:t>
            </w:r>
          </w:p>
        </w:tc>
        <w:tc>
          <w:tcPr>
            <w:tcW w:w="0" w:type="auto"/>
            <w:tcMar>
              <w:top w:w="150" w:type="dxa"/>
              <w:left w:w="240" w:type="dxa"/>
              <w:bottom w:w="150" w:type="dxa"/>
              <w:right w:w="240" w:type="dxa"/>
            </w:tcMar>
            <w:vAlign w:val="center"/>
            <w:hideMark/>
          </w:tcPr>
          <w:p w14:paraId="0291BF93"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500 </w:t>
            </w:r>
            <w:r>
              <w:rPr>
                <w:rFonts w:ascii="Segoe UI" w:hAnsi="Segoe UI" w:cs="Segoe UI"/>
                <w:sz w:val="23"/>
                <w:szCs w:val="23"/>
                <w:rtl/>
              </w:rPr>
              <w:t>ميجابايت مساحة فارغة</w:t>
            </w:r>
          </w:p>
        </w:tc>
        <w:tc>
          <w:tcPr>
            <w:tcW w:w="0" w:type="auto"/>
            <w:tcMar>
              <w:top w:w="150" w:type="dxa"/>
              <w:left w:w="240" w:type="dxa"/>
              <w:bottom w:w="150" w:type="dxa"/>
              <w:right w:w="0" w:type="dxa"/>
            </w:tcMar>
            <w:vAlign w:val="center"/>
            <w:hideMark/>
          </w:tcPr>
          <w:p w14:paraId="2C6F2EF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لحفظ ملف النموذج (1.8 ميجابايت) وقواعد</w:t>
            </w:r>
            <w:r>
              <w:rPr>
                <w:rFonts w:ascii="Segoe UI" w:hAnsi="Segoe UI" w:cs="Segoe UI"/>
                <w:sz w:val="23"/>
                <w:szCs w:val="23"/>
              </w:rPr>
              <w:t xml:space="preserve"> YARA </w:t>
            </w:r>
            <w:r>
              <w:rPr>
                <w:rFonts w:ascii="Segoe UI" w:hAnsi="Segoe UI" w:cs="Segoe UI"/>
                <w:sz w:val="23"/>
                <w:szCs w:val="23"/>
                <w:rtl/>
              </w:rPr>
              <w:t>(تصل إلى 50 ميجابايت) والسجلات</w:t>
            </w:r>
            <w:r>
              <w:rPr>
                <w:rFonts w:ascii="Segoe UI" w:hAnsi="Segoe UI" w:cs="Segoe UI"/>
                <w:sz w:val="23"/>
                <w:szCs w:val="23"/>
              </w:rPr>
              <w:t>.</w:t>
            </w:r>
          </w:p>
        </w:tc>
      </w:tr>
    </w:tbl>
    <w:p w14:paraId="28B7859C"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19.1.2 </w:t>
      </w:r>
      <w:r>
        <w:rPr>
          <w:rFonts w:ascii="Segoe UI" w:hAnsi="Segoe UI" w:cs="Segoe UI"/>
          <w:color w:val="0F1115"/>
          <w:sz w:val="30"/>
          <w:szCs w:val="30"/>
          <w:rtl/>
        </w:rPr>
        <w:t>قنوات التوزيع ونظام الإصدار</w:t>
      </w:r>
      <w:r>
        <w:rPr>
          <w:rFonts w:ascii="Segoe UI" w:hAnsi="Segoe UI" w:cs="Segoe UI"/>
          <w:color w:val="0F1115"/>
          <w:sz w:val="30"/>
          <w:szCs w:val="30"/>
        </w:rPr>
        <w:t xml:space="preserve"> (Distribution Channels)</w:t>
      </w:r>
    </w:p>
    <w:p w14:paraId="238D7F8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سنقوم بنشر التطبيق عبر قناتين رئيسيتين</w:t>
      </w:r>
      <w:r>
        <w:rPr>
          <w:rFonts w:ascii="Segoe UI" w:hAnsi="Segoe UI" w:cs="Segoe UI"/>
          <w:color w:val="0F1115"/>
        </w:rPr>
        <w:t>:</w:t>
      </w:r>
    </w:p>
    <w:p w14:paraId="066206F5" w14:textId="77777777" w:rsidR="00D25939" w:rsidRDefault="00D25939" w:rsidP="00D25939">
      <w:pPr>
        <w:pStyle w:val="ds-markdown-paragraph"/>
        <w:numPr>
          <w:ilvl w:val="0"/>
          <w:numId w:val="12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متجر</w:t>
      </w:r>
      <w:r>
        <w:rPr>
          <w:rStyle w:val="af1"/>
          <w:rFonts w:ascii="Segoe UI" w:eastAsiaTheme="majorEastAsia" w:hAnsi="Segoe UI" w:cs="Segoe UI"/>
          <w:color w:val="0F1115"/>
        </w:rPr>
        <w:t xml:space="preserve"> Google Play (</w:t>
      </w:r>
      <w:r>
        <w:rPr>
          <w:rStyle w:val="af1"/>
          <w:rFonts w:ascii="Segoe UI" w:eastAsiaTheme="majorEastAsia" w:hAnsi="Segoe UI" w:cs="Segoe UI"/>
          <w:color w:val="0F1115"/>
          <w:rtl/>
        </w:rPr>
        <w:t>القناة الأساسية</w:t>
      </w:r>
      <w:r>
        <w:rPr>
          <w:rStyle w:val="af1"/>
          <w:rFonts w:ascii="Segoe UI" w:eastAsiaTheme="majorEastAsia" w:hAnsi="Segoe UI" w:cs="Segoe UI"/>
          <w:color w:val="0F1115"/>
        </w:rPr>
        <w:t>):</w:t>
      </w:r>
    </w:p>
    <w:p w14:paraId="79B19F38"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صيغة الملف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برفع ملف </w:t>
      </w:r>
      <w:r>
        <w:rPr>
          <w:rStyle w:val="af1"/>
          <w:rFonts w:ascii="Segoe UI" w:eastAsiaTheme="majorEastAsia" w:hAnsi="Segoe UI" w:cs="Segoe UI"/>
          <w:color w:val="0F1115"/>
        </w:rPr>
        <w:t>Android App Bundle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aab</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وليس</w:t>
      </w:r>
      <w:r>
        <w:rPr>
          <w:rFonts w:ascii="Segoe UI" w:hAnsi="Segoe UI" w:cs="Segoe UI"/>
          <w:color w:val="0F1115"/>
        </w:rPr>
        <w:t xml:space="preserve"> APK)</w:t>
      </w:r>
      <w:r>
        <w:rPr>
          <w:rFonts w:ascii="Segoe UI" w:hAnsi="Segoe UI" w:cs="Segoe UI"/>
          <w:color w:val="0F1115"/>
          <w:rtl/>
        </w:rPr>
        <w:t>، حيث تقوم</w:t>
      </w:r>
      <w:r>
        <w:rPr>
          <w:rFonts w:ascii="Segoe UI" w:hAnsi="Segoe UI" w:cs="Segoe UI"/>
          <w:color w:val="0F1115"/>
        </w:rPr>
        <w:t xml:space="preserve"> Google </w:t>
      </w:r>
      <w:r>
        <w:rPr>
          <w:rFonts w:ascii="Segoe UI" w:hAnsi="Segoe UI" w:cs="Segoe UI"/>
          <w:color w:val="0F1115"/>
          <w:rtl/>
        </w:rPr>
        <w:t>بتحسين التوزيع بناءً على هندسة الجهاز</w:t>
      </w:r>
      <w:r>
        <w:rPr>
          <w:rFonts w:ascii="Segoe UI" w:hAnsi="Segoe UI" w:cs="Segoe UI"/>
          <w:color w:val="0F1115"/>
        </w:rPr>
        <w:t xml:space="preserve"> (ARM64, x86) </w:t>
      </w:r>
      <w:r>
        <w:rPr>
          <w:rFonts w:ascii="Segoe UI" w:hAnsi="Segoe UI" w:cs="Segoe UI"/>
          <w:color w:val="0F1115"/>
          <w:rtl/>
        </w:rPr>
        <w:t>واللغات</w:t>
      </w:r>
      <w:r>
        <w:rPr>
          <w:rFonts w:ascii="Segoe UI" w:hAnsi="Segoe UI" w:cs="Segoe UI"/>
          <w:color w:val="0F1115"/>
        </w:rPr>
        <w:t>.</w:t>
      </w:r>
    </w:p>
    <w:p w14:paraId="2E362CB8"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r>
        <w:rPr>
          <w:rStyle w:val="af1"/>
          <w:rFonts w:ascii="Segoe UI" w:eastAsiaTheme="majorEastAsia" w:hAnsi="Segoe UI" w:cs="Segoe UI"/>
          <w:color w:val="0F1115"/>
          <w:rtl/>
        </w:rPr>
        <w:t>قنوات النشر المتدرج</w:t>
      </w:r>
      <w:r>
        <w:rPr>
          <w:rStyle w:val="af1"/>
          <w:rFonts w:ascii="Segoe UI" w:eastAsiaTheme="majorEastAsia" w:hAnsi="Segoe UI" w:cs="Segoe UI"/>
          <w:color w:val="0F1115"/>
        </w:rPr>
        <w:t xml:space="preserve"> (Testing Tracks)</w:t>
      </w:r>
      <w:r>
        <w:rPr>
          <w:rFonts w:ascii="Segoe UI" w:hAnsi="Segoe UI" w:cs="Segoe UI"/>
          <w:color w:val="0F1115"/>
        </w:rPr>
        <w:t> </w:t>
      </w:r>
      <w:r>
        <w:rPr>
          <w:rFonts w:ascii="Segoe UI" w:hAnsi="Segoe UI" w:cs="Segoe UI"/>
          <w:color w:val="0F1115"/>
          <w:rtl/>
        </w:rPr>
        <w:t>التي ناقشناها في الفصل 15. نبدأ بـ </w:t>
      </w:r>
      <w:r>
        <w:rPr>
          <w:rStyle w:val="HTMLCode"/>
          <w:rFonts w:ascii="Consolas" w:eastAsiaTheme="majorEastAsia" w:hAnsi="Consolas"/>
          <w:color w:val="0F1115"/>
          <w:sz w:val="21"/>
          <w:szCs w:val="21"/>
          <w:shd w:val="clear" w:color="auto" w:fill="EBEEF2"/>
        </w:rPr>
        <w:t>Internal Testing</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Alpha</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Beta</w:t>
      </w:r>
      <w:r>
        <w:rPr>
          <w:rFonts w:ascii="Segoe UI" w:hAnsi="Segoe UI" w:cs="Segoe UI"/>
          <w:color w:val="0F1115"/>
          <w:rtl/>
        </w:rPr>
        <w:t>، وأخيرًا </w:t>
      </w:r>
      <w:r>
        <w:rPr>
          <w:rStyle w:val="HTMLCode"/>
          <w:rFonts w:ascii="Consolas" w:eastAsiaTheme="majorEastAsia" w:hAnsi="Consolas"/>
          <w:color w:val="0F1115"/>
          <w:sz w:val="21"/>
          <w:szCs w:val="21"/>
          <w:shd w:val="clear" w:color="auto" w:fill="EBEEF2"/>
        </w:rPr>
        <w:t>Production</w:t>
      </w:r>
      <w:r>
        <w:rPr>
          <w:rFonts w:ascii="Segoe UI" w:hAnsi="Segoe UI" w:cs="Segoe UI"/>
          <w:color w:val="0F1115"/>
        </w:rPr>
        <w:t>.</w:t>
      </w:r>
    </w:p>
    <w:p w14:paraId="6F5E4E9B"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التسعير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 سيكون </w:t>
      </w:r>
      <w:r>
        <w:rPr>
          <w:rStyle w:val="af1"/>
          <w:rFonts w:ascii="Segoe UI" w:eastAsiaTheme="majorEastAsia" w:hAnsi="Segoe UI" w:cs="Segoe UI"/>
          <w:color w:val="0F1115"/>
          <w:rtl/>
        </w:rPr>
        <w:t>مجانيًا بالكامل</w:t>
      </w:r>
      <w:r>
        <w:rPr>
          <w:rFonts w:ascii="Segoe UI" w:hAnsi="Segoe UI" w:cs="Segoe UI"/>
          <w:color w:val="0F1115"/>
          <w:rtl/>
        </w:rPr>
        <w:t> </w:t>
      </w:r>
      <w:r>
        <w:rPr>
          <w:rFonts w:ascii="Segoe UI" w:hAnsi="Segoe UI" w:cs="Segoe UI"/>
          <w:color w:val="0F1115"/>
        </w:rPr>
        <w:t xml:space="preserve">(Free) </w:t>
      </w:r>
      <w:r>
        <w:rPr>
          <w:rFonts w:ascii="Segoe UI" w:hAnsi="Segoe UI" w:cs="Segoe UI"/>
          <w:color w:val="0F1115"/>
          <w:rtl/>
        </w:rPr>
        <w:t>مع إمكانية إضافة ميزات مدفوعة</w:t>
      </w:r>
      <w:r>
        <w:rPr>
          <w:rFonts w:ascii="Segoe UI" w:hAnsi="Segoe UI" w:cs="Segoe UI"/>
          <w:color w:val="0F1115"/>
        </w:rPr>
        <w:t xml:space="preserve"> (In-app purchases) </w:t>
      </w:r>
      <w:r>
        <w:rPr>
          <w:rFonts w:ascii="Segoe UI" w:hAnsi="Segoe UI" w:cs="Segoe UI"/>
          <w:color w:val="0F1115"/>
          <w:rtl/>
        </w:rPr>
        <w:t>في المستقبل لدعم تكاليف الخوادم (مثل خوادم التحديث)</w:t>
      </w:r>
      <w:r>
        <w:rPr>
          <w:rFonts w:ascii="Segoe UI" w:hAnsi="Segoe UI" w:cs="Segoe UI"/>
          <w:color w:val="0F1115"/>
        </w:rPr>
        <w:t>.</w:t>
      </w:r>
    </w:p>
    <w:p w14:paraId="0FFA8041" w14:textId="77777777" w:rsidR="00D25939" w:rsidRDefault="00D25939" w:rsidP="00D25939">
      <w:pPr>
        <w:pStyle w:val="ds-markdown-paragraph"/>
        <w:numPr>
          <w:ilvl w:val="0"/>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التوزيع المباشر</w:t>
      </w:r>
      <w:r>
        <w:rPr>
          <w:rStyle w:val="af1"/>
          <w:rFonts w:ascii="Segoe UI" w:eastAsiaTheme="majorEastAsia" w:hAnsi="Segoe UI" w:cs="Segoe UI"/>
          <w:color w:val="0F1115"/>
        </w:rPr>
        <w:t xml:space="preserve"> (Sideloading):</w:t>
      </w:r>
      <w:r>
        <w:rPr>
          <w:rFonts w:ascii="Segoe UI" w:hAnsi="Segoe UI" w:cs="Segoe UI"/>
          <w:color w:val="0F1115"/>
        </w:rPr>
        <w:t> </w:t>
      </w:r>
      <w:r>
        <w:rPr>
          <w:rFonts w:ascii="Segoe UI" w:hAnsi="Segoe UI" w:cs="Segoe UI"/>
          <w:color w:val="0F1115"/>
          <w:rtl/>
        </w:rPr>
        <w:t>سنقوم أيضًا بتوفير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apk</w:t>
      </w:r>
      <w:proofErr w:type="spellEnd"/>
      <w:r>
        <w:rPr>
          <w:rFonts w:ascii="Segoe UI" w:hAnsi="Segoe UI" w:cs="Segoe UI"/>
          <w:color w:val="0F1115"/>
        </w:rPr>
        <w:t> </w:t>
      </w:r>
      <w:r>
        <w:rPr>
          <w:rFonts w:ascii="Segoe UI" w:hAnsi="Segoe UI" w:cs="Segoe UI"/>
          <w:color w:val="0F1115"/>
          <w:rtl/>
        </w:rPr>
        <w:t>للتوزيع المباشر للمطورين والباحثين عبر منصات مثل</w:t>
      </w:r>
      <w:r>
        <w:rPr>
          <w:rFonts w:ascii="Segoe UI" w:hAnsi="Segoe UI" w:cs="Segoe UI"/>
          <w:color w:val="0F1115"/>
        </w:rPr>
        <w:t xml:space="preserve"> GitHub Releases</w:t>
      </w:r>
      <w:r>
        <w:rPr>
          <w:rFonts w:ascii="Segoe UI" w:hAnsi="Segoe UI" w:cs="Segoe UI"/>
          <w:color w:val="0F1115"/>
          <w:rtl/>
        </w:rPr>
        <w:t>، مع إرفاق شهادة التوقيع الرقمي للتحقق من صحة الملف</w:t>
      </w:r>
      <w:r>
        <w:rPr>
          <w:rFonts w:ascii="Segoe UI" w:hAnsi="Segoe UI" w:cs="Segoe UI"/>
          <w:color w:val="0F1115"/>
        </w:rPr>
        <w:t>.</w:t>
      </w:r>
    </w:p>
    <w:p w14:paraId="1816FF7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19.1.3 </w:t>
      </w:r>
      <w:r>
        <w:rPr>
          <w:rFonts w:ascii="Segoe UI" w:hAnsi="Segoe UI" w:cs="Segoe UI"/>
          <w:color w:val="0F1115"/>
          <w:sz w:val="30"/>
          <w:szCs w:val="30"/>
          <w:rtl/>
        </w:rPr>
        <w:t>عملية التحديث المستمر</w:t>
      </w:r>
      <w:r>
        <w:rPr>
          <w:rFonts w:ascii="Segoe UI" w:hAnsi="Segoe UI" w:cs="Segoe UI"/>
          <w:color w:val="0F1115"/>
          <w:sz w:val="30"/>
          <w:szCs w:val="30"/>
        </w:rPr>
        <w:t xml:space="preserve"> (OTA - Over </w:t>
      </w:r>
      <w:proofErr w:type="gramStart"/>
      <w:r>
        <w:rPr>
          <w:rFonts w:ascii="Segoe UI" w:hAnsi="Segoe UI" w:cs="Segoe UI"/>
          <w:color w:val="0F1115"/>
          <w:sz w:val="30"/>
          <w:szCs w:val="30"/>
        </w:rPr>
        <w:t>The</w:t>
      </w:r>
      <w:proofErr w:type="gramEnd"/>
      <w:r>
        <w:rPr>
          <w:rFonts w:ascii="Segoe UI" w:hAnsi="Segoe UI" w:cs="Segoe UI"/>
          <w:color w:val="0F1115"/>
          <w:sz w:val="30"/>
          <w:szCs w:val="30"/>
        </w:rPr>
        <w:t xml:space="preserve"> Air Updates)</w:t>
      </w:r>
    </w:p>
    <w:p w14:paraId="4553B83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يتوقف التطوير عند الإصدار الأول. سنعتمد خطة تحديث مستمرة</w:t>
      </w:r>
      <w:r>
        <w:rPr>
          <w:rFonts w:ascii="Segoe UI" w:hAnsi="Segoe UI" w:cs="Segoe UI"/>
          <w:color w:val="0F1115"/>
        </w:rPr>
        <w:t>:</w:t>
      </w:r>
    </w:p>
    <w:p w14:paraId="37CE3DF1"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قواعد</w:t>
      </w:r>
      <w:r>
        <w:rPr>
          <w:rStyle w:val="af1"/>
          <w:rFonts w:ascii="Segoe UI" w:eastAsiaTheme="majorEastAsia" w:hAnsi="Segoe UI" w:cs="Segoe UI"/>
          <w:color w:val="0F1115"/>
        </w:rPr>
        <w:t xml:space="preserve"> YARA:</w:t>
      </w:r>
      <w:r>
        <w:rPr>
          <w:rFonts w:ascii="Segoe UI" w:hAnsi="Segoe UI" w:cs="Segoe UI"/>
          <w:color w:val="0F1115"/>
        </w:rPr>
        <w:t> </w:t>
      </w:r>
      <w:r>
        <w:rPr>
          <w:rFonts w:ascii="Segoe UI" w:hAnsi="Segoe UI" w:cs="Segoe UI"/>
          <w:color w:val="0F1115"/>
          <w:rtl/>
        </w:rPr>
        <w:t>يتم تنزيلها تلقائيًا عبر </w:t>
      </w:r>
      <w:r>
        <w:rPr>
          <w:rStyle w:val="HTMLCode"/>
          <w:rFonts w:ascii="Consolas" w:eastAsiaTheme="majorEastAsia" w:hAnsi="Consolas"/>
          <w:color w:val="0F1115"/>
          <w:sz w:val="21"/>
          <w:szCs w:val="21"/>
          <w:shd w:val="clear" w:color="auto" w:fill="EBEEF2"/>
        </w:rPr>
        <w:t>REST API</w:t>
      </w:r>
      <w:r>
        <w:rPr>
          <w:rFonts w:ascii="Segoe UI" w:hAnsi="Segoe UI" w:cs="Segoe UI"/>
          <w:color w:val="0F1115"/>
        </w:rPr>
        <w:t> </w:t>
      </w:r>
      <w:r>
        <w:rPr>
          <w:rFonts w:ascii="Segoe UI" w:hAnsi="Segoe UI" w:cs="Segoe UI"/>
          <w:color w:val="0F1115"/>
          <w:rtl/>
        </w:rPr>
        <w:t>مع التحقق من التوقيع، ويتم تطبيقها دون الحاجة لتحديث التطبيق نفسه</w:t>
      </w:r>
      <w:r>
        <w:rPr>
          <w:rFonts w:ascii="Segoe UI" w:hAnsi="Segoe UI" w:cs="Segoe UI"/>
          <w:color w:val="0F1115"/>
        </w:rPr>
        <w:t>.</w:t>
      </w:r>
    </w:p>
    <w:p w14:paraId="7E2B0FFA"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نموذج</w:t>
      </w:r>
      <w:r>
        <w:rPr>
          <w:rStyle w:val="af1"/>
          <w:rFonts w:ascii="Segoe UI" w:eastAsiaTheme="majorEastAsia" w:hAnsi="Segoe UI" w:cs="Segoe UI"/>
          <w:color w:val="0F1115"/>
        </w:rPr>
        <w:t xml:space="preserve"> AI:</w:t>
      </w:r>
      <w:r>
        <w:rPr>
          <w:rFonts w:ascii="Segoe UI" w:hAnsi="Segoe UI" w:cs="Segoe UI"/>
          <w:color w:val="0F1115"/>
        </w:rPr>
        <w:t> </w:t>
      </w:r>
      <w:r>
        <w:rPr>
          <w:rFonts w:ascii="Segoe UI" w:hAnsi="Segoe UI" w:cs="Segoe UI"/>
          <w:color w:val="0F1115"/>
          <w:rtl/>
        </w:rPr>
        <w:t xml:space="preserve">يتم تنزيل </w:t>
      </w:r>
      <w:proofErr w:type="gramStart"/>
      <w:r>
        <w:rPr>
          <w:rFonts w:ascii="Segoe UI" w:hAnsi="Segoe UI" w:cs="Segoe UI"/>
          <w:color w:val="0F1115"/>
          <w:rtl/>
        </w:rPr>
        <w:t>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الجديد وتخزينه مؤقتًا، ويتم التبديل إليه عند إعادة تشغيل التطبيق</w:t>
      </w:r>
      <w:r>
        <w:rPr>
          <w:rFonts w:ascii="Segoe UI" w:hAnsi="Segoe UI" w:cs="Segoe UI"/>
          <w:color w:val="0F1115"/>
        </w:rPr>
        <w:t>.</w:t>
      </w:r>
    </w:p>
    <w:p w14:paraId="5510EA52"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التطبيق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إصدار نسخة جديدة على</w:t>
      </w:r>
      <w:r>
        <w:rPr>
          <w:rFonts w:ascii="Segoe UI" w:hAnsi="Segoe UI" w:cs="Segoe UI"/>
          <w:color w:val="0F1115"/>
        </w:rPr>
        <w:t xml:space="preserve"> Google Play </w:t>
      </w:r>
      <w:r>
        <w:rPr>
          <w:rFonts w:ascii="Segoe UI" w:hAnsi="Segoe UI" w:cs="Segoe UI"/>
          <w:color w:val="0F1115"/>
          <w:rtl/>
        </w:rPr>
        <w:t>كل 3-4 أشهر لإضافة ميزات جديدة أو إصلاح أخطاء رئيسية</w:t>
      </w:r>
      <w:r>
        <w:rPr>
          <w:rFonts w:ascii="Segoe UI" w:hAnsi="Segoe UI" w:cs="Segoe UI"/>
          <w:color w:val="0F1115"/>
        </w:rPr>
        <w:t>.</w:t>
      </w:r>
    </w:p>
    <w:p w14:paraId="04FA396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19.1.4 </w:t>
      </w:r>
      <w:r>
        <w:rPr>
          <w:rFonts w:ascii="Segoe UI" w:hAnsi="Segoe UI" w:cs="Segoe UI"/>
          <w:color w:val="0F1115"/>
          <w:sz w:val="30"/>
          <w:szCs w:val="30"/>
          <w:rtl/>
        </w:rPr>
        <w:t>خطة التواصل مع المستخدمين بعد النشر</w:t>
      </w:r>
      <w:r>
        <w:rPr>
          <w:rFonts w:ascii="Segoe UI" w:hAnsi="Segoe UI" w:cs="Segoe UI"/>
          <w:color w:val="0F1115"/>
          <w:sz w:val="30"/>
          <w:szCs w:val="30"/>
        </w:rPr>
        <w:t xml:space="preserve"> (Post-Launch Communication)</w:t>
      </w:r>
    </w:p>
    <w:p w14:paraId="0E794105"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سنستخدم </w:t>
      </w:r>
      <w:r>
        <w:rPr>
          <w:rStyle w:val="af1"/>
          <w:rFonts w:ascii="Segoe UI" w:eastAsiaTheme="majorEastAsia" w:hAnsi="Segoe UI" w:cs="Segoe UI"/>
          <w:color w:val="0F1115"/>
          <w:rtl/>
        </w:rPr>
        <w:t>الإشعارات الفورية</w:t>
      </w:r>
      <w:r>
        <w:rPr>
          <w:rStyle w:val="af1"/>
          <w:rFonts w:ascii="Segoe UI" w:eastAsiaTheme="majorEastAsia" w:hAnsi="Segoe UI" w:cs="Segoe UI"/>
          <w:color w:val="0F1115"/>
        </w:rPr>
        <w:t xml:space="preserve"> (Push Notifications)</w:t>
      </w:r>
      <w:r>
        <w:rPr>
          <w:rFonts w:ascii="Segoe UI" w:hAnsi="Segoe UI" w:cs="Segoe UI"/>
          <w:color w:val="0F1115"/>
        </w:rPr>
        <w:t> </w:t>
      </w:r>
      <w:r>
        <w:rPr>
          <w:rFonts w:ascii="Segoe UI" w:hAnsi="Segoe UI" w:cs="Segoe UI"/>
          <w:color w:val="0F1115"/>
          <w:rtl/>
        </w:rPr>
        <w:t>لإعلام المستخدمين بالميزات الجديدة والتحديثات الأمنية الهامة. سنقوم أيضًا بإنشاء صفحة </w:t>
      </w:r>
      <w:r>
        <w:rPr>
          <w:rStyle w:val="HTMLCode"/>
          <w:rFonts w:ascii="Consolas" w:eastAsiaTheme="majorEastAsia" w:hAnsi="Consolas"/>
          <w:color w:val="0F1115"/>
          <w:sz w:val="21"/>
          <w:szCs w:val="21"/>
          <w:shd w:val="clear" w:color="auto" w:fill="EBEEF2"/>
        </w:rPr>
        <w:t>/support</w:t>
      </w:r>
      <w:r>
        <w:rPr>
          <w:rFonts w:ascii="Segoe UI" w:hAnsi="Segoe UI" w:cs="Segoe UI"/>
          <w:color w:val="0F1115"/>
        </w:rPr>
        <w:t> </w:t>
      </w:r>
      <w:r>
        <w:rPr>
          <w:rFonts w:ascii="Segoe UI" w:hAnsi="Segoe UI" w:cs="Segoe UI"/>
          <w:color w:val="0F1115"/>
          <w:rtl/>
        </w:rPr>
        <w:t>بسيطة داخل التطبيق و</w:t>
      </w:r>
      <w:r>
        <w:rPr>
          <w:rStyle w:val="af1"/>
          <w:rFonts w:ascii="Segoe UI" w:eastAsiaTheme="majorEastAsia" w:hAnsi="Segoe UI" w:cs="Segoe UI"/>
          <w:color w:val="0F1115"/>
          <w:rtl/>
        </w:rPr>
        <w:t>صفحة</w:t>
      </w:r>
      <w:r>
        <w:rPr>
          <w:rStyle w:val="af1"/>
          <w:rFonts w:ascii="Segoe UI" w:eastAsiaTheme="majorEastAsia" w:hAnsi="Segoe UI" w:cs="Segoe UI"/>
          <w:color w:val="0F1115"/>
        </w:rPr>
        <w:t xml:space="preserve"> GitHub</w:t>
      </w:r>
      <w:r>
        <w:rPr>
          <w:rFonts w:ascii="Segoe UI" w:hAnsi="Segoe UI" w:cs="Segoe UI"/>
          <w:color w:val="0F1115"/>
        </w:rPr>
        <w:t> </w:t>
      </w:r>
      <w:r>
        <w:rPr>
          <w:rFonts w:ascii="Segoe UI" w:hAnsi="Segoe UI" w:cs="Segoe UI"/>
          <w:color w:val="0F1115"/>
          <w:rtl/>
        </w:rPr>
        <w:t>لاستقبال تقارير الأخطاء</w:t>
      </w:r>
      <w:r>
        <w:rPr>
          <w:rFonts w:ascii="Segoe UI" w:hAnsi="Segoe UI" w:cs="Segoe UI"/>
          <w:color w:val="0F1115"/>
        </w:rPr>
        <w:t xml:space="preserve"> (Bug Reports) </w:t>
      </w:r>
      <w:r>
        <w:rPr>
          <w:rFonts w:ascii="Segoe UI" w:hAnsi="Segoe UI" w:cs="Segoe UI"/>
          <w:color w:val="0F1115"/>
          <w:rtl/>
        </w:rPr>
        <w:t>واقتراحات الميزات من المجتمع التقني</w:t>
      </w:r>
      <w:r>
        <w:rPr>
          <w:rFonts w:ascii="Segoe UI" w:hAnsi="Segoe UI" w:cs="Segoe UI"/>
          <w:color w:val="0F1115"/>
        </w:rPr>
        <w:t>.</w:t>
      </w:r>
    </w:p>
    <w:p w14:paraId="5CC0286B" w14:textId="77777777" w:rsidR="00D25939" w:rsidRDefault="00000000" w:rsidP="00D25939">
      <w:pPr>
        <w:spacing w:before="480" w:after="480"/>
        <w:rPr>
          <w:rFonts w:ascii="Segoe UI" w:hAnsi="Segoe UI" w:cs="Segoe UI"/>
        </w:rPr>
      </w:pPr>
      <w:r>
        <w:pict w14:anchorId="68DB5C6F">
          <v:rect id="_x0000_i1147" style="width:0;height:.75pt" o:hralign="center" o:hrstd="t" o:hr="t" fillcolor="#a0a0a0" stroked="f"/>
        </w:pict>
      </w:r>
    </w:p>
    <w:p w14:paraId="52DB7546"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19.2 </w:t>
      </w:r>
      <w:r>
        <w:rPr>
          <w:rFonts w:ascii="Segoe UI" w:hAnsi="Segoe UI" w:cs="Segoe UI"/>
          <w:color w:val="0F1115"/>
          <w:sz w:val="33"/>
          <w:szCs w:val="33"/>
          <w:rtl/>
        </w:rPr>
        <w:t>نتائج الاختبارات والمقارنات المعيارية</w:t>
      </w:r>
      <w:r>
        <w:rPr>
          <w:rFonts w:ascii="Segoe UI" w:hAnsi="Segoe UI" w:cs="Segoe UI"/>
          <w:color w:val="0F1115"/>
          <w:sz w:val="33"/>
          <w:szCs w:val="33"/>
        </w:rPr>
        <w:t xml:space="preserve"> (Benchmark Results)</w:t>
      </w:r>
    </w:p>
    <w:p w14:paraId="482EE78E"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إجراء مجموعة الاختبارات الشاملة التي وثقناها في الفصل الرابع عشر، نعرض هنا النتائج النهائية التي تثبت فعالية النظام</w:t>
      </w:r>
      <w:r>
        <w:rPr>
          <w:rFonts w:ascii="Segoe UI" w:hAnsi="Segoe UI" w:cs="Segoe UI"/>
          <w:color w:val="0F1115"/>
        </w:rPr>
        <w:t>.</w:t>
      </w:r>
    </w:p>
    <w:p w14:paraId="4A76065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19.2.1 </w:t>
      </w:r>
      <w:r>
        <w:rPr>
          <w:rFonts w:ascii="Segoe UI" w:hAnsi="Segoe UI" w:cs="Segoe UI"/>
          <w:color w:val="0F1115"/>
          <w:sz w:val="30"/>
          <w:szCs w:val="30"/>
          <w:rtl/>
        </w:rPr>
        <w:t>نتائج دقة نموذج الذكاء الاصطناعي</w:t>
      </w:r>
      <w:r>
        <w:rPr>
          <w:rFonts w:ascii="Segoe UI" w:hAnsi="Segoe UI" w:cs="Segoe UI"/>
          <w:color w:val="0F1115"/>
          <w:sz w:val="30"/>
          <w:szCs w:val="30"/>
        </w:rPr>
        <w:t xml:space="preserve"> (AI Accuracy Results)</w:t>
      </w:r>
    </w:p>
    <w:p w14:paraId="2CDEADBF"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سابقًا، تم اختبار نموذج</w:t>
      </w:r>
      <w:r>
        <w:rPr>
          <w:rFonts w:ascii="Segoe UI" w:hAnsi="Segoe UI" w:cs="Segoe UI"/>
          <w:color w:val="0F1115"/>
        </w:rPr>
        <w:t xml:space="preserve"> ONNX </w:t>
      </w:r>
      <w:r>
        <w:rPr>
          <w:rFonts w:ascii="Segoe UI" w:hAnsi="Segoe UI" w:cs="Segoe UI"/>
          <w:color w:val="0F1115"/>
          <w:rtl/>
        </w:rPr>
        <w:t>على مجموعة اختبارية مكونة من </w:t>
      </w:r>
      <w:r>
        <w:rPr>
          <w:rStyle w:val="af1"/>
          <w:rFonts w:ascii="Segoe UI" w:eastAsiaTheme="majorEastAsia" w:hAnsi="Segoe UI" w:cs="Segoe UI"/>
          <w:color w:val="0F1115"/>
        </w:rPr>
        <w:t>50,000</w:t>
      </w:r>
      <w:r>
        <w:rPr>
          <w:rFonts w:ascii="Segoe UI" w:hAnsi="Segoe UI" w:cs="Segoe UI"/>
          <w:color w:val="0F1115"/>
        </w:rPr>
        <w:t> </w:t>
      </w:r>
      <w:r>
        <w:rPr>
          <w:rFonts w:ascii="Segoe UI" w:hAnsi="Segoe UI" w:cs="Segoe UI"/>
          <w:color w:val="0F1115"/>
          <w:rtl/>
        </w:rPr>
        <w:t>عينة (روابط آمنة، روابط تصيد، ملفات خبيثة)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41"/>
        <w:gridCol w:w="1539"/>
        <w:gridCol w:w="7700"/>
      </w:tblGrid>
      <w:tr w:rsidR="00D25939" w14:paraId="3483365D" w14:textId="77777777" w:rsidTr="00D25939">
        <w:trPr>
          <w:tblHeader/>
        </w:trPr>
        <w:tc>
          <w:tcPr>
            <w:tcW w:w="0" w:type="auto"/>
            <w:tcBorders>
              <w:top w:val="nil"/>
            </w:tcBorders>
            <w:tcMar>
              <w:top w:w="150" w:type="dxa"/>
              <w:left w:w="0" w:type="dxa"/>
              <w:bottom w:w="150" w:type="dxa"/>
              <w:right w:w="240" w:type="dxa"/>
            </w:tcMar>
            <w:vAlign w:val="center"/>
            <w:hideMark/>
          </w:tcPr>
          <w:p w14:paraId="75BC464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المقياس</w:t>
            </w:r>
            <w:r>
              <w:rPr>
                <w:rFonts w:ascii="Segoe UI" w:hAnsi="Segoe UI" w:cs="Segoe UI"/>
                <w:sz w:val="23"/>
                <w:szCs w:val="23"/>
              </w:rPr>
              <w:t xml:space="preserve"> (Metric)</w:t>
            </w:r>
          </w:p>
        </w:tc>
        <w:tc>
          <w:tcPr>
            <w:tcW w:w="0" w:type="auto"/>
            <w:tcBorders>
              <w:top w:val="nil"/>
            </w:tcBorders>
            <w:tcMar>
              <w:top w:w="150" w:type="dxa"/>
              <w:left w:w="240" w:type="dxa"/>
              <w:bottom w:w="150" w:type="dxa"/>
              <w:right w:w="240" w:type="dxa"/>
            </w:tcMar>
            <w:vAlign w:val="center"/>
            <w:hideMark/>
          </w:tcPr>
          <w:p w14:paraId="52E2414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w:t>
            </w:r>
            <w:r>
              <w:rPr>
                <w:rFonts w:ascii="Segoe UI" w:hAnsi="Segoe UI" w:cs="Segoe UI"/>
                <w:sz w:val="23"/>
                <w:szCs w:val="23"/>
              </w:rPr>
              <w:t xml:space="preserve"> (Value)</w:t>
            </w:r>
          </w:p>
        </w:tc>
        <w:tc>
          <w:tcPr>
            <w:tcW w:w="0" w:type="auto"/>
            <w:tcBorders>
              <w:top w:val="nil"/>
            </w:tcBorders>
            <w:tcMar>
              <w:top w:w="150" w:type="dxa"/>
              <w:left w:w="240" w:type="dxa"/>
              <w:bottom w:w="150" w:type="dxa"/>
              <w:right w:w="240" w:type="dxa"/>
            </w:tcMar>
            <w:vAlign w:val="center"/>
            <w:hideMark/>
          </w:tcPr>
          <w:p w14:paraId="4CF029D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الدلالة الهندسية</w:t>
            </w:r>
          </w:p>
        </w:tc>
      </w:tr>
      <w:tr w:rsidR="00D25939" w14:paraId="306CAE4C" w14:textId="77777777" w:rsidTr="00D25939">
        <w:tc>
          <w:tcPr>
            <w:tcW w:w="0" w:type="auto"/>
            <w:tcMar>
              <w:top w:w="150" w:type="dxa"/>
              <w:left w:w="0" w:type="dxa"/>
              <w:bottom w:w="150" w:type="dxa"/>
              <w:right w:w="240" w:type="dxa"/>
            </w:tcMar>
            <w:vAlign w:val="center"/>
            <w:hideMark/>
          </w:tcPr>
          <w:p w14:paraId="28C96C4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 العامة</w:t>
            </w:r>
            <w:r>
              <w:rPr>
                <w:rStyle w:val="af1"/>
                <w:rFonts w:ascii="Segoe UI" w:hAnsi="Segoe UI" w:cs="Segoe UI"/>
                <w:sz w:val="23"/>
                <w:szCs w:val="23"/>
              </w:rPr>
              <w:t xml:space="preserve"> (Accuracy)</w:t>
            </w:r>
          </w:p>
        </w:tc>
        <w:tc>
          <w:tcPr>
            <w:tcW w:w="0" w:type="auto"/>
            <w:tcMar>
              <w:top w:w="150" w:type="dxa"/>
              <w:left w:w="240" w:type="dxa"/>
              <w:bottom w:w="150" w:type="dxa"/>
              <w:right w:w="240" w:type="dxa"/>
            </w:tcMar>
            <w:vAlign w:val="center"/>
            <w:hideMark/>
          </w:tcPr>
          <w:p w14:paraId="524B6EC7"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p>
        </w:tc>
        <w:tc>
          <w:tcPr>
            <w:tcW w:w="0" w:type="auto"/>
            <w:tcMar>
              <w:top w:w="150" w:type="dxa"/>
              <w:left w:w="240" w:type="dxa"/>
              <w:bottom w:w="150" w:type="dxa"/>
              <w:right w:w="0" w:type="dxa"/>
            </w:tcMar>
            <w:vAlign w:val="center"/>
            <w:hideMark/>
          </w:tcPr>
          <w:p w14:paraId="32E5AEB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النسبة المئوية الإجمالية للتصنيفات الصحيحة. يعتبر هذا رقمًا ممتازًا لنموذج يعمل محليًا</w:t>
            </w:r>
            <w:r>
              <w:rPr>
                <w:rFonts w:ascii="Segoe UI" w:hAnsi="Segoe UI" w:cs="Segoe UI"/>
                <w:sz w:val="23"/>
                <w:szCs w:val="23"/>
              </w:rPr>
              <w:t>.</w:t>
            </w:r>
          </w:p>
        </w:tc>
      </w:tr>
      <w:tr w:rsidR="00D25939" w14:paraId="773BEEC3" w14:textId="77777777" w:rsidTr="00D25939">
        <w:tc>
          <w:tcPr>
            <w:tcW w:w="0" w:type="auto"/>
            <w:tcMar>
              <w:top w:w="150" w:type="dxa"/>
              <w:left w:w="0" w:type="dxa"/>
              <w:bottom w:w="150" w:type="dxa"/>
              <w:right w:w="240" w:type="dxa"/>
            </w:tcMar>
            <w:vAlign w:val="center"/>
            <w:hideMark/>
          </w:tcPr>
          <w:p w14:paraId="54677133"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1F6E985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70D6B07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صنّفه النظام كـ "خبيث"، كان 95.1% منه خبيثًا حقًا. هذا يعني أننا لا نزعج المستخدم كثيرًا بإشعارات خاطئة</w:t>
            </w:r>
            <w:r>
              <w:rPr>
                <w:rFonts w:ascii="Segoe UI" w:hAnsi="Segoe UI" w:cs="Segoe UI"/>
                <w:sz w:val="23"/>
                <w:szCs w:val="23"/>
              </w:rPr>
              <w:t xml:space="preserve"> (False Positives).</w:t>
            </w:r>
          </w:p>
        </w:tc>
      </w:tr>
      <w:tr w:rsidR="00D25939" w14:paraId="0095E972" w14:textId="77777777" w:rsidTr="00D25939">
        <w:tc>
          <w:tcPr>
            <w:tcW w:w="0" w:type="auto"/>
            <w:tcMar>
              <w:top w:w="150" w:type="dxa"/>
              <w:left w:w="0" w:type="dxa"/>
              <w:bottom w:w="150" w:type="dxa"/>
              <w:right w:w="240" w:type="dxa"/>
            </w:tcMar>
            <w:vAlign w:val="center"/>
            <w:hideMark/>
          </w:tcPr>
          <w:p w14:paraId="514397AA"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291E331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069AED8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هذا مقياس حاسم جدًا لتقليل الثغرات الأمنية</w:t>
            </w:r>
            <w:r>
              <w:rPr>
                <w:rFonts w:ascii="Segoe UI" w:hAnsi="Segoe UI" w:cs="Segoe UI"/>
                <w:sz w:val="23"/>
                <w:szCs w:val="23"/>
              </w:rPr>
              <w:t xml:space="preserve"> (False Negatives).</w:t>
            </w:r>
          </w:p>
        </w:tc>
      </w:tr>
      <w:tr w:rsidR="00D25939" w14:paraId="31B52A91" w14:textId="77777777" w:rsidTr="00D25939">
        <w:tc>
          <w:tcPr>
            <w:tcW w:w="0" w:type="auto"/>
            <w:tcMar>
              <w:top w:w="150" w:type="dxa"/>
              <w:left w:w="0" w:type="dxa"/>
              <w:bottom w:w="150" w:type="dxa"/>
              <w:right w:w="240" w:type="dxa"/>
            </w:tcMar>
            <w:vAlign w:val="center"/>
            <w:hideMark/>
          </w:tcPr>
          <w:p w14:paraId="122978C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F1-Score</w:t>
            </w:r>
          </w:p>
        </w:tc>
        <w:tc>
          <w:tcPr>
            <w:tcW w:w="0" w:type="auto"/>
            <w:tcMar>
              <w:top w:w="150" w:type="dxa"/>
              <w:left w:w="240" w:type="dxa"/>
              <w:bottom w:w="150" w:type="dxa"/>
              <w:right w:w="240" w:type="dxa"/>
            </w:tcMar>
            <w:vAlign w:val="center"/>
            <w:hideMark/>
          </w:tcPr>
          <w:p w14:paraId="5C0A62B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157B2E8A"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مؤشر ممتاز على توازن النموذج</w:t>
            </w:r>
            <w:r>
              <w:rPr>
                <w:rFonts w:ascii="Segoe UI" w:hAnsi="Segoe UI" w:cs="Segoe UI"/>
                <w:sz w:val="23"/>
                <w:szCs w:val="23"/>
              </w:rPr>
              <w:t>.</w:t>
            </w:r>
          </w:p>
        </w:tc>
      </w:tr>
    </w:tbl>
    <w:p w14:paraId="0E2ECCA1"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19.2.2 </w:t>
      </w:r>
      <w:r>
        <w:rPr>
          <w:rFonts w:ascii="Segoe UI" w:hAnsi="Segoe UI" w:cs="Segoe UI"/>
          <w:color w:val="0F1115"/>
          <w:sz w:val="30"/>
          <w:szCs w:val="30"/>
          <w:rtl/>
        </w:rPr>
        <w:t>نتائج سرعة المحرك الأصلي</w:t>
      </w:r>
      <w:r>
        <w:rPr>
          <w:rFonts w:ascii="Segoe UI" w:hAnsi="Segoe UI" w:cs="Segoe UI"/>
          <w:color w:val="0F1115"/>
          <w:sz w:val="30"/>
          <w:szCs w:val="30"/>
        </w:rPr>
        <w:t xml:space="preserve"> (Performance Results)</w:t>
      </w:r>
    </w:p>
    <w:p w14:paraId="346CE8B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فحص سرعة محرك فحص الملفات</w:t>
      </w:r>
      <w:r>
        <w:rPr>
          <w:rFonts w:ascii="Segoe UI" w:hAnsi="Segoe UI" w:cs="Segoe UI"/>
          <w:color w:val="0F1115"/>
        </w:rPr>
        <w:t xml:space="preserve"> (JNI + YARA) </w:t>
      </w:r>
      <w:r>
        <w:rPr>
          <w:rFonts w:ascii="Segoe UI" w:hAnsi="Segoe UI" w:cs="Segoe UI"/>
          <w:color w:val="0F1115"/>
          <w:rtl/>
        </w:rPr>
        <w:t>ومقارنته بحل برمجي تقليدي</w:t>
      </w:r>
      <w:r>
        <w:rPr>
          <w:rFonts w:ascii="Segoe UI" w:hAnsi="Segoe UI" w:cs="Segoe UI"/>
          <w:color w:val="0F1115"/>
        </w:rPr>
        <w:t xml:space="preserve"> (</w:t>
      </w:r>
      <w:r>
        <w:rPr>
          <w:rFonts w:ascii="Segoe UI" w:hAnsi="Segoe UI" w:cs="Segoe UI"/>
          <w:color w:val="0F1115"/>
          <w:rtl/>
        </w:rPr>
        <w:t>مكتوب بـ</w:t>
      </w:r>
      <w:r>
        <w:rPr>
          <w:rFonts w:ascii="Segoe UI" w:hAnsi="Segoe UI" w:cs="Segoe UI"/>
          <w:color w:val="0F1115"/>
        </w:rPr>
        <w:t xml:space="preserve"> Java).</w:t>
      </w:r>
    </w:p>
    <w:tbl>
      <w:tblPr>
        <w:tblW w:w="0" w:type="auto"/>
        <w:tblCellMar>
          <w:top w:w="15" w:type="dxa"/>
          <w:left w:w="15" w:type="dxa"/>
          <w:bottom w:w="15" w:type="dxa"/>
          <w:right w:w="15" w:type="dxa"/>
        </w:tblCellMar>
        <w:tblLook w:val="04A0" w:firstRow="1" w:lastRow="0" w:firstColumn="1" w:lastColumn="0" w:noHBand="0" w:noVBand="1"/>
      </w:tblPr>
      <w:tblGrid>
        <w:gridCol w:w="2446"/>
        <w:gridCol w:w="1946"/>
        <w:gridCol w:w="2844"/>
        <w:gridCol w:w="1644"/>
      </w:tblGrid>
      <w:tr w:rsidR="00D25939" w14:paraId="4892351D" w14:textId="77777777" w:rsidTr="00D25939">
        <w:trPr>
          <w:tblHeader/>
        </w:trPr>
        <w:tc>
          <w:tcPr>
            <w:tcW w:w="0" w:type="auto"/>
            <w:tcBorders>
              <w:top w:val="nil"/>
            </w:tcBorders>
            <w:tcMar>
              <w:top w:w="150" w:type="dxa"/>
              <w:left w:w="0" w:type="dxa"/>
              <w:bottom w:w="150" w:type="dxa"/>
              <w:right w:w="240" w:type="dxa"/>
            </w:tcMar>
            <w:vAlign w:val="center"/>
            <w:hideMark/>
          </w:tcPr>
          <w:p w14:paraId="5127D4F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حالة الاختبار</w:t>
            </w:r>
          </w:p>
        </w:tc>
        <w:tc>
          <w:tcPr>
            <w:tcW w:w="0" w:type="auto"/>
            <w:tcBorders>
              <w:top w:val="nil"/>
            </w:tcBorders>
            <w:tcMar>
              <w:top w:w="150" w:type="dxa"/>
              <w:left w:w="240" w:type="dxa"/>
              <w:bottom w:w="150" w:type="dxa"/>
              <w:right w:w="240" w:type="dxa"/>
            </w:tcMar>
            <w:vAlign w:val="center"/>
            <w:hideMark/>
          </w:tcPr>
          <w:p w14:paraId="0021316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Java </w:t>
            </w:r>
            <w:r>
              <w:rPr>
                <w:rFonts w:ascii="Segoe UI" w:hAnsi="Segoe UI" w:cs="Segoe UI"/>
                <w:sz w:val="23"/>
                <w:szCs w:val="23"/>
                <w:rtl/>
              </w:rPr>
              <w:t>التقليدي</w:t>
            </w:r>
          </w:p>
        </w:tc>
        <w:tc>
          <w:tcPr>
            <w:tcW w:w="0" w:type="auto"/>
            <w:tcBorders>
              <w:top w:val="nil"/>
            </w:tcBorders>
            <w:tcMar>
              <w:top w:w="150" w:type="dxa"/>
              <w:left w:w="240" w:type="dxa"/>
              <w:bottom w:w="150" w:type="dxa"/>
              <w:right w:w="240" w:type="dxa"/>
            </w:tcMar>
            <w:vAlign w:val="center"/>
            <w:hideMark/>
          </w:tcPr>
          <w:p w14:paraId="14717FC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JNI + YARA (</w:t>
            </w:r>
            <w:proofErr w:type="spellStart"/>
            <w:r>
              <w:rPr>
                <w:rFonts w:ascii="Segoe UI" w:hAnsi="Segoe UI" w:cs="Segoe UI"/>
                <w:sz w:val="23"/>
                <w:szCs w:val="23"/>
              </w:rPr>
              <w:t>GuardianX</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3EFD8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التحسن</w:t>
            </w:r>
          </w:p>
        </w:tc>
      </w:tr>
      <w:tr w:rsidR="00D25939" w14:paraId="32902593" w14:textId="77777777" w:rsidTr="00D25939">
        <w:tc>
          <w:tcPr>
            <w:tcW w:w="0" w:type="auto"/>
            <w:tcMar>
              <w:top w:w="150" w:type="dxa"/>
              <w:left w:w="0" w:type="dxa"/>
              <w:bottom w:w="150" w:type="dxa"/>
              <w:right w:w="240" w:type="dxa"/>
            </w:tcMar>
            <w:vAlign w:val="center"/>
            <w:hideMark/>
          </w:tcPr>
          <w:p w14:paraId="2C0C879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نصي (10 كيلوبايت)</w:t>
            </w:r>
          </w:p>
        </w:tc>
        <w:tc>
          <w:tcPr>
            <w:tcW w:w="0" w:type="auto"/>
            <w:tcMar>
              <w:top w:w="150" w:type="dxa"/>
              <w:left w:w="240" w:type="dxa"/>
              <w:bottom w:w="150" w:type="dxa"/>
              <w:right w:w="240" w:type="dxa"/>
            </w:tcMar>
            <w:vAlign w:val="center"/>
            <w:hideMark/>
          </w:tcPr>
          <w:p w14:paraId="77BB18A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5FACB1BA"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~12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7F2B134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~3.75 مرة</w:t>
            </w:r>
          </w:p>
        </w:tc>
      </w:tr>
      <w:tr w:rsidR="00D25939" w14:paraId="4BFBC1CE" w14:textId="77777777" w:rsidTr="00D25939">
        <w:tc>
          <w:tcPr>
            <w:tcW w:w="0" w:type="auto"/>
            <w:tcMar>
              <w:top w:w="150" w:type="dxa"/>
              <w:left w:w="0" w:type="dxa"/>
              <w:bottom w:w="150" w:type="dxa"/>
              <w:right w:w="240" w:type="dxa"/>
            </w:tcMar>
            <w:vAlign w:val="center"/>
            <w:hideMark/>
          </w:tcPr>
          <w:p w14:paraId="5EFE3FA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w:t>
            </w:r>
            <w:r>
              <w:rPr>
                <w:rStyle w:val="af1"/>
                <w:rFonts w:ascii="Segoe UI" w:hAnsi="Segoe UI" w:cs="Segoe UI"/>
                <w:sz w:val="23"/>
                <w:szCs w:val="23"/>
              </w:rPr>
              <w:t xml:space="preserve"> PDF (5 </w:t>
            </w:r>
            <w:r>
              <w:rPr>
                <w:rStyle w:val="af1"/>
                <w:rFonts w:ascii="Segoe UI" w:hAnsi="Segoe UI" w:cs="Segoe UI"/>
                <w:sz w:val="23"/>
                <w:szCs w:val="23"/>
                <w:rtl/>
              </w:rPr>
              <w:t>ميجابايت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ADD0644"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~280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6C4650A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~80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6091948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~3.5 مرة</w:t>
            </w:r>
          </w:p>
        </w:tc>
      </w:tr>
      <w:tr w:rsidR="00D25939" w14:paraId="595D371F" w14:textId="77777777" w:rsidTr="00D25939">
        <w:tc>
          <w:tcPr>
            <w:tcW w:w="0" w:type="auto"/>
            <w:tcMar>
              <w:top w:w="150" w:type="dxa"/>
              <w:left w:w="0" w:type="dxa"/>
              <w:bottom w:w="150" w:type="dxa"/>
              <w:right w:w="240" w:type="dxa"/>
            </w:tcMar>
            <w:vAlign w:val="center"/>
            <w:hideMark/>
          </w:tcPr>
          <w:p w14:paraId="1446CF9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كبير (50 ميجابايت)</w:t>
            </w:r>
          </w:p>
        </w:tc>
        <w:tc>
          <w:tcPr>
            <w:tcW w:w="0" w:type="auto"/>
            <w:tcMar>
              <w:top w:w="150" w:type="dxa"/>
              <w:left w:w="240" w:type="dxa"/>
              <w:bottom w:w="150" w:type="dxa"/>
              <w:right w:w="240" w:type="dxa"/>
            </w:tcMar>
            <w:vAlign w:val="center"/>
            <w:hideMark/>
          </w:tcPr>
          <w:p w14:paraId="7B9749F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~4.2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5FE89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40F02F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أسرع بـ ~4.2 مرة</w:t>
            </w:r>
          </w:p>
        </w:tc>
      </w:tr>
    </w:tbl>
    <w:p w14:paraId="6818869D"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المحرك الأصلي يحقق أداءً أسرع من 3.5 إلى 4.2 مرة مقارنة بالحلول التقليدية، مما يثبت كفاءة استراتيجية</w:t>
      </w:r>
      <w:r>
        <w:rPr>
          <w:rFonts w:ascii="Segoe UI" w:hAnsi="Segoe UI" w:cs="Segoe UI"/>
          <w:color w:val="0F1115"/>
        </w:rPr>
        <w:t xml:space="preserve"> JNI </w:t>
      </w:r>
      <w:r>
        <w:rPr>
          <w:rFonts w:ascii="Segoe UI" w:hAnsi="Segoe UI" w:cs="Segoe UI"/>
          <w:color w:val="0F1115"/>
          <w:rtl/>
        </w:rPr>
        <w:t>التي اعتمدناها</w:t>
      </w:r>
      <w:r>
        <w:rPr>
          <w:rFonts w:ascii="Segoe UI" w:hAnsi="Segoe UI" w:cs="Segoe UI"/>
          <w:color w:val="0F1115"/>
        </w:rPr>
        <w:t>.</w:t>
      </w:r>
    </w:p>
    <w:p w14:paraId="0FF1138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19.2.3 </w:t>
      </w:r>
      <w:r>
        <w:rPr>
          <w:rFonts w:ascii="Segoe UI" w:hAnsi="Segoe UI" w:cs="Segoe UI"/>
          <w:color w:val="0F1115"/>
          <w:sz w:val="30"/>
          <w:szCs w:val="30"/>
          <w:rtl/>
        </w:rPr>
        <w:t>تحليل استهلاك الموارد</w:t>
      </w:r>
      <w:r>
        <w:rPr>
          <w:rFonts w:ascii="Segoe UI" w:hAnsi="Segoe UI" w:cs="Segoe UI"/>
          <w:color w:val="0F1115"/>
          <w:sz w:val="30"/>
          <w:szCs w:val="30"/>
        </w:rPr>
        <w:t xml:space="preserve"> (Resource Consumption Analysis)</w:t>
      </w:r>
    </w:p>
    <w:p w14:paraId="2E86B10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تشغيل التطبيق بشكل مستمر على جهاز حقيقي</w:t>
      </w:r>
      <w:r>
        <w:rPr>
          <w:rFonts w:ascii="Segoe UI" w:hAnsi="Segoe UI" w:cs="Segoe UI"/>
          <w:color w:val="0F1115"/>
        </w:rPr>
        <w:t xml:space="preserve"> (Samsung Galaxy A54) </w:t>
      </w:r>
      <w:r>
        <w:rPr>
          <w:rFonts w:ascii="Segoe UI" w:hAnsi="Segoe UI" w:cs="Segoe UI"/>
          <w:color w:val="0F1115"/>
          <w:rtl/>
        </w:rPr>
        <w:t>لمدة 24 ساعة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40"/>
        <w:gridCol w:w="2075"/>
        <w:gridCol w:w="6765"/>
      </w:tblGrid>
      <w:tr w:rsidR="00D25939" w14:paraId="2B777CF5" w14:textId="77777777" w:rsidTr="00D25939">
        <w:trPr>
          <w:tblHeader/>
        </w:trPr>
        <w:tc>
          <w:tcPr>
            <w:tcW w:w="0" w:type="auto"/>
            <w:tcBorders>
              <w:top w:val="nil"/>
            </w:tcBorders>
            <w:tcMar>
              <w:top w:w="150" w:type="dxa"/>
              <w:left w:w="0" w:type="dxa"/>
              <w:bottom w:w="150" w:type="dxa"/>
              <w:right w:w="240" w:type="dxa"/>
            </w:tcMar>
            <w:vAlign w:val="center"/>
            <w:hideMark/>
          </w:tcPr>
          <w:p w14:paraId="00423F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المورد</w:t>
            </w:r>
          </w:p>
        </w:tc>
        <w:tc>
          <w:tcPr>
            <w:tcW w:w="0" w:type="auto"/>
            <w:tcBorders>
              <w:top w:val="nil"/>
            </w:tcBorders>
            <w:tcMar>
              <w:top w:w="150" w:type="dxa"/>
              <w:left w:w="240" w:type="dxa"/>
              <w:bottom w:w="150" w:type="dxa"/>
              <w:right w:w="240" w:type="dxa"/>
            </w:tcMar>
            <w:vAlign w:val="center"/>
            <w:hideMark/>
          </w:tcPr>
          <w:p w14:paraId="089CF28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 المقاسة</w:t>
            </w:r>
          </w:p>
        </w:tc>
        <w:tc>
          <w:tcPr>
            <w:tcW w:w="0" w:type="auto"/>
            <w:tcBorders>
              <w:top w:val="nil"/>
            </w:tcBorders>
            <w:tcMar>
              <w:top w:w="150" w:type="dxa"/>
              <w:left w:w="240" w:type="dxa"/>
              <w:bottom w:w="150" w:type="dxa"/>
              <w:right w:w="240" w:type="dxa"/>
            </w:tcMar>
            <w:vAlign w:val="center"/>
            <w:hideMark/>
          </w:tcPr>
          <w:p w14:paraId="0811BC7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w:t>
            </w:r>
          </w:p>
        </w:tc>
      </w:tr>
      <w:tr w:rsidR="00D25939" w14:paraId="181956B1" w14:textId="77777777" w:rsidTr="00D25939">
        <w:tc>
          <w:tcPr>
            <w:tcW w:w="0" w:type="auto"/>
            <w:tcMar>
              <w:top w:w="150" w:type="dxa"/>
              <w:left w:w="0" w:type="dxa"/>
              <w:bottom w:w="150" w:type="dxa"/>
              <w:right w:w="240" w:type="dxa"/>
            </w:tcMar>
            <w:vAlign w:val="center"/>
            <w:hideMark/>
          </w:tcPr>
          <w:p w14:paraId="220190E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استهلاك البطارية (اليومي)</w:t>
            </w:r>
          </w:p>
        </w:tc>
        <w:tc>
          <w:tcPr>
            <w:tcW w:w="0" w:type="auto"/>
            <w:tcMar>
              <w:top w:w="150" w:type="dxa"/>
              <w:left w:w="240" w:type="dxa"/>
              <w:bottom w:w="150" w:type="dxa"/>
              <w:right w:w="240" w:type="dxa"/>
            </w:tcMar>
            <w:vAlign w:val="center"/>
            <w:hideMark/>
          </w:tcPr>
          <w:p w14:paraId="312004C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 </w:t>
            </w:r>
            <w:r>
              <w:rPr>
                <w:rFonts w:ascii="Segoe UI" w:hAnsi="Segoe UI" w:cs="Segoe UI"/>
                <w:sz w:val="23"/>
                <w:szCs w:val="23"/>
                <w:rtl/>
              </w:rPr>
              <w:t>من البطارية</w:t>
            </w:r>
          </w:p>
        </w:tc>
        <w:tc>
          <w:tcPr>
            <w:tcW w:w="0" w:type="auto"/>
            <w:tcMar>
              <w:top w:w="150" w:type="dxa"/>
              <w:left w:w="240" w:type="dxa"/>
              <w:bottom w:w="150" w:type="dxa"/>
              <w:right w:w="0" w:type="dxa"/>
            </w:tcMar>
            <w:vAlign w:val="center"/>
            <w:hideMark/>
          </w:tcPr>
          <w:p w14:paraId="3464BFA8"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بفضل 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وجدولة الفحوصات فقط عند اتصال الشاحن</w:t>
            </w:r>
            <w:r>
              <w:rPr>
                <w:rFonts w:ascii="Segoe UI" w:hAnsi="Segoe UI" w:cs="Segoe UI"/>
                <w:sz w:val="23"/>
                <w:szCs w:val="23"/>
              </w:rPr>
              <w:t>.</w:t>
            </w:r>
          </w:p>
        </w:tc>
      </w:tr>
      <w:tr w:rsidR="00D25939" w14:paraId="7935184A" w14:textId="77777777" w:rsidTr="00D25939">
        <w:tc>
          <w:tcPr>
            <w:tcW w:w="0" w:type="auto"/>
            <w:tcMar>
              <w:top w:w="150" w:type="dxa"/>
              <w:left w:w="0" w:type="dxa"/>
              <w:bottom w:w="150" w:type="dxa"/>
              <w:right w:w="240" w:type="dxa"/>
            </w:tcMar>
            <w:vAlign w:val="center"/>
            <w:hideMark/>
          </w:tcPr>
          <w:p w14:paraId="1F1F82C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الذاكرة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16E96BF5"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45 - 65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13DF510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الذاكرة المستخدمة مستقرة، وتحررها النظام</w:t>
            </w:r>
            <w:r>
              <w:rPr>
                <w:rFonts w:ascii="Segoe UI" w:hAnsi="Segoe UI" w:cs="Segoe UI"/>
                <w:sz w:val="23"/>
                <w:szCs w:val="23"/>
              </w:rPr>
              <w:t xml:space="preserve"> (Garbage Collection) </w:t>
            </w:r>
            <w:r>
              <w:rPr>
                <w:rFonts w:ascii="Segoe UI" w:hAnsi="Segoe UI" w:cs="Segoe UI"/>
                <w:sz w:val="23"/>
                <w:szCs w:val="23"/>
                <w:rtl/>
              </w:rPr>
              <w:t>بشكل دوري</w:t>
            </w:r>
            <w:r>
              <w:rPr>
                <w:rFonts w:ascii="Segoe UI" w:hAnsi="Segoe UI" w:cs="Segoe UI"/>
                <w:sz w:val="23"/>
                <w:szCs w:val="23"/>
              </w:rPr>
              <w:t>.</w:t>
            </w:r>
          </w:p>
        </w:tc>
      </w:tr>
      <w:tr w:rsidR="00D25939" w14:paraId="56888935" w14:textId="77777777" w:rsidTr="00D25939">
        <w:tc>
          <w:tcPr>
            <w:tcW w:w="0" w:type="auto"/>
            <w:tcMar>
              <w:top w:w="150" w:type="dxa"/>
              <w:left w:w="0" w:type="dxa"/>
              <w:bottom w:w="150" w:type="dxa"/>
              <w:right w:w="240" w:type="dxa"/>
            </w:tcMar>
            <w:vAlign w:val="center"/>
            <w:hideMark/>
          </w:tcPr>
          <w:p w14:paraId="04F1D46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4C6E67A2" w14:textId="77777777" w:rsidR="00D25939" w:rsidRDefault="00D25939">
            <w:pPr>
              <w:spacing w:line="375" w:lineRule="atLeast"/>
              <w:rPr>
                <w:rFonts w:ascii="Segoe UI" w:hAnsi="Segoe UI" w:cs="Segoe UI"/>
                <w:sz w:val="23"/>
                <w:szCs w:val="23"/>
              </w:rPr>
            </w:pPr>
            <w:r>
              <w:rPr>
                <w:rFonts w:ascii="Segoe UI" w:hAnsi="Segoe UI" w:cs="Segoe UI"/>
                <w:sz w:val="23"/>
                <w:szCs w:val="23"/>
              </w:rPr>
              <w:t>1.5% - 3% (</w:t>
            </w:r>
            <w:r>
              <w:rPr>
                <w:rFonts w:ascii="Segoe UI" w:hAnsi="Segoe UI" w:cs="Segoe UI"/>
                <w:sz w:val="23"/>
                <w:szCs w:val="23"/>
                <w:rtl/>
              </w:rPr>
              <w:t>خمول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A812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في وضع الخلفية، لا يستهلك التطبيق موارد المعالج تقريبًا</w:t>
            </w:r>
            <w:r>
              <w:rPr>
                <w:rFonts w:ascii="Segoe UI" w:hAnsi="Segoe UI" w:cs="Segoe UI"/>
                <w:sz w:val="23"/>
                <w:szCs w:val="23"/>
              </w:rPr>
              <w:t>.</w:t>
            </w:r>
          </w:p>
        </w:tc>
      </w:tr>
    </w:tbl>
    <w:p w14:paraId="4F049543"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19.2.4 </w:t>
      </w:r>
      <w:r>
        <w:rPr>
          <w:rFonts w:ascii="Segoe UI" w:hAnsi="Segoe UI" w:cs="Segoe UI"/>
          <w:color w:val="0F1115"/>
          <w:sz w:val="30"/>
          <w:szCs w:val="30"/>
          <w:rtl/>
        </w:rPr>
        <w:t>جدول المقارنة الشامل مع المنافسين</w:t>
      </w:r>
      <w:r>
        <w:rPr>
          <w:rFonts w:ascii="Segoe UI" w:hAnsi="Segoe UI" w:cs="Segoe UI"/>
          <w:color w:val="0F1115"/>
          <w:sz w:val="30"/>
          <w:szCs w:val="30"/>
        </w:rPr>
        <w:t xml:space="preserve"> (Comprehensive Benchmark vs. Competitors)</w:t>
      </w:r>
    </w:p>
    <w:p w14:paraId="7DDF1177"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لتأكيد موقفنا، قمنا بمقارنة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الحلول الرائدة في السوق</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898"/>
        <w:gridCol w:w="2080"/>
        <w:gridCol w:w="1716"/>
        <w:gridCol w:w="1534"/>
        <w:gridCol w:w="1652"/>
      </w:tblGrid>
      <w:tr w:rsidR="00D25939" w14:paraId="6D8F0202" w14:textId="77777777" w:rsidTr="00D25939">
        <w:trPr>
          <w:tblHeader/>
        </w:trPr>
        <w:tc>
          <w:tcPr>
            <w:tcW w:w="0" w:type="auto"/>
            <w:tcBorders>
              <w:top w:val="nil"/>
            </w:tcBorders>
            <w:tcMar>
              <w:top w:w="150" w:type="dxa"/>
              <w:left w:w="0" w:type="dxa"/>
              <w:bottom w:w="150" w:type="dxa"/>
              <w:right w:w="240" w:type="dxa"/>
            </w:tcMar>
            <w:vAlign w:val="center"/>
            <w:hideMark/>
          </w:tcPr>
          <w:p w14:paraId="71ADF22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المعيار</w:t>
            </w:r>
          </w:p>
        </w:tc>
        <w:tc>
          <w:tcPr>
            <w:tcW w:w="0" w:type="auto"/>
            <w:tcBorders>
              <w:top w:val="nil"/>
            </w:tcBorders>
            <w:tcMar>
              <w:top w:w="150" w:type="dxa"/>
              <w:left w:w="240" w:type="dxa"/>
              <w:bottom w:w="150" w:type="dxa"/>
              <w:right w:w="240" w:type="dxa"/>
            </w:tcMar>
            <w:vAlign w:val="center"/>
            <w:hideMark/>
          </w:tcPr>
          <w:p w14:paraId="39306A36" w14:textId="77777777" w:rsidR="00D25939" w:rsidRDefault="00D25939">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1167669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46D6B76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36476F8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Google Play Protect</w:t>
            </w:r>
          </w:p>
        </w:tc>
      </w:tr>
      <w:tr w:rsidR="00D25939" w14:paraId="0079560F" w14:textId="77777777" w:rsidTr="00D25939">
        <w:tc>
          <w:tcPr>
            <w:tcW w:w="0" w:type="auto"/>
            <w:tcMar>
              <w:top w:w="150" w:type="dxa"/>
              <w:left w:w="0" w:type="dxa"/>
              <w:bottom w:w="150" w:type="dxa"/>
              <w:right w:w="240" w:type="dxa"/>
            </w:tcMar>
            <w:vAlign w:val="center"/>
            <w:hideMark/>
          </w:tcPr>
          <w:p w14:paraId="224CF0C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مكان التحليل</w:t>
            </w:r>
            <w:r>
              <w:rPr>
                <w:rStyle w:val="af1"/>
                <w:rFonts w:ascii="Segoe UI" w:hAnsi="Segoe UI" w:cs="Segoe UI"/>
                <w:sz w:val="23"/>
                <w:szCs w:val="23"/>
              </w:rPr>
              <w:t xml:space="preserve"> (Processing Location)</w:t>
            </w:r>
          </w:p>
        </w:tc>
        <w:tc>
          <w:tcPr>
            <w:tcW w:w="0" w:type="auto"/>
            <w:tcMar>
              <w:top w:w="150" w:type="dxa"/>
              <w:left w:w="240" w:type="dxa"/>
              <w:bottom w:w="150" w:type="dxa"/>
              <w:right w:w="240" w:type="dxa"/>
            </w:tcMar>
            <w:vAlign w:val="center"/>
            <w:hideMark/>
          </w:tcPr>
          <w:p w14:paraId="7CBCD07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محلي بالكامل</w:t>
            </w:r>
            <w:r>
              <w:rPr>
                <w:rStyle w:val="af1"/>
                <w:rFonts w:ascii="Segoe UI" w:hAnsi="Segoe UI" w:cs="Segoe UI"/>
                <w:sz w:val="23"/>
                <w:szCs w:val="23"/>
              </w:rPr>
              <w:t xml:space="preserve"> (On-Device)</w:t>
            </w:r>
          </w:p>
        </w:tc>
        <w:tc>
          <w:tcPr>
            <w:tcW w:w="0" w:type="auto"/>
            <w:tcMar>
              <w:top w:w="150" w:type="dxa"/>
              <w:left w:w="240" w:type="dxa"/>
              <w:bottom w:w="150" w:type="dxa"/>
              <w:right w:w="240" w:type="dxa"/>
            </w:tcMar>
            <w:vAlign w:val="center"/>
            <w:hideMark/>
          </w:tcPr>
          <w:p w14:paraId="729723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240" w:type="dxa"/>
            </w:tcMar>
            <w:vAlign w:val="center"/>
            <w:hideMark/>
          </w:tcPr>
          <w:p w14:paraId="2B4BFC4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0" w:type="dxa"/>
            </w:tcMar>
            <w:vAlign w:val="center"/>
            <w:hideMark/>
          </w:tcPr>
          <w:p w14:paraId="1D19C3C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سحابي/جزئي</w:t>
            </w:r>
          </w:p>
        </w:tc>
      </w:tr>
      <w:tr w:rsidR="00D25939" w14:paraId="3C993842" w14:textId="77777777" w:rsidTr="00D25939">
        <w:tc>
          <w:tcPr>
            <w:tcW w:w="0" w:type="auto"/>
            <w:tcMar>
              <w:top w:w="150" w:type="dxa"/>
              <w:left w:w="0" w:type="dxa"/>
              <w:bottom w:w="150" w:type="dxa"/>
              <w:right w:w="240" w:type="dxa"/>
            </w:tcMar>
            <w:vAlign w:val="center"/>
            <w:hideMark/>
          </w:tcPr>
          <w:p w14:paraId="49E734F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القدرة على العمل بدون إنترنت</w:t>
            </w:r>
            <w:r>
              <w:rPr>
                <w:rStyle w:val="af1"/>
                <w:rFonts w:ascii="Segoe UI" w:hAnsi="Segoe UI" w:cs="Segoe UI"/>
                <w:sz w:val="23"/>
                <w:szCs w:val="23"/>
              </w:rPr>
              <w:t xml:space="preserve"> (Offline)</w:t>
            </w:r>
          </w:p>
        </w:tc>
        <w:tc>
          <w:tcPr>
            <w:tcW w:w="0" w:type="auto"/>
            <w:tcMar>
              <w:top w:w="150" w:type="dxa"/>
              <w:left w:w="240" w:type="dxa"/>
              <w:bottom w:w="150" w:type="dxa"/>
              <w:right w:w="240" w:type="dxa"/>
            </w:tcMar>
            <w:vAlign w:val="center"/>
            <w:hideMark/>
          </w:tcPr>
          <w:p w14:paraId="45E7FEC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(100%)</w:t>
            </w:r>
          </w:p>
        </w:tc>
        <w:tc>
          <w:tcPr>
            <w:tcW w:w="0" w:type="auto"/>
            <w:tcMar>
              <w:top w:w="150" w:type="dxa"/>
              <w:left w:w="240" w:type="dxa"/>
              <w:bottom w:w="150" w:type="dxa"/>
              <w:right w:w="240" w:type="dxa"/>
            </w:tcMar>
            <w:vAlign w:val="center"/>
            <w:hideMark/>
          </w:tcPr>
          <w:p w14:paraId="7026518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(فقدان الميزات)</w:t>
            </w:r>
          </w:p>
        </w:tc>
        <w:tc>
          <w:tcPr>
            <w:tcW w:w="0" w:type="auto"/>
            <w:tcMar>
              <w:top w:w="150" w:type="dxa"/>
              <w:left w:w="240" w:type="dxa"/>
              <w:bottom w:w="150" w:type="dxa"/>
              <w:right w:w="240" w:type="dxa"/>
            </w:tcMar>
            <w:vAlign w:val="center"/>
            <w:hideMark/>
          </w:tcPr>
          <w:p w14:paraId="09120F6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(محدود)</w:t>
            </w:r>
          </w:p>
        </w:tc>
        <w:tc>
          <w:tcPr>
            <w:tcW w:w="0" w:type="auto"/>
            <w:tcMar>
              <w:top w:w="150" w:type="dxa"/>
              <w:left w:w="240" w:type="dxa"/>
              <w:bottom w:w="150" w:type="dxa"/>
              <w:right w:w="0" w:type="dxa"/>
            </w:tcMar>
            <w:vAlign w:val="center"/>
            <w:hideMark/>
          </w:tcPr>
          <w:p w14:paraId="14E5527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266B3566" w14:textId="77777777" w:rsidTr="00D25939">
        <w:tc>
          <w:tcPr>
            <w:tcW w:w="0" w:type="auto"/>
            <w:tcMar>
              <w:top w:w="150" w:type="dxa"/>
              <w:left w:w="0" w:type="dxa"/>
              <w:bottom w:w="150" w:type="dxa"/>
              <w:right w:w="240" w:type="dxa"/>
            </w:tcMar>
            <w:vAlign w:val="center"/>
            <w:hideMark/>
          </w:tcPr>
          <w:p w14:paraId="5D100914"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خصوصية البيانات</w:t>
            </w:r>
            <w:r>
              <w:rPr>
                <w:rStyle w:val="af1"/>
                <w:rFonts w:ascii="Segoe UI" w:hAnsi="Segoe UI" w:cs="Segoe UI"/>
                <w:sz w:val="23"/>
                <w:szCs w:val="23"/>
              </w:rPr>
              <w:t xml:space="preserve"> (Data Privacy)</w:t>
            </w:r>
          </w:p>
        </w:tc>
        <w:tc>
          <w:tcPr>
            <w:tcW w:w="0" w:type="auto"/>
            <w:tcMar>
              <w:top w:w="150" w:type="dxa"/>
              <w:left w:w="240" w:type="dxa"/>
              <w:bottom w:w="150" w:type="dxa"/>
              <w:right w:w="240" w:type="dxa"/>
            </w:tcMar>
            <w:vAlign w:val="center"/>
            <w:hideMark/>
          </w:tcPr>
          <w:p w14:paraId="4B391A9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مطلقة (لا رفع)</w:t>
            </w:r>
          </w:p>
        </w:tc>
        <w:tc>
          <w:tcPr>
            <w:tcW w:w="0" w:type="auto"/>
            <w:tcMar>
              <w:top w:w="150" w:type="dxa"/>
              <w:left w:w="240" w:type="dxa"/>
              <w:bottom w:w="150" w:type="dxa"/>
              <w:right w:w="240" w:type="dxa"/>
            </w:tcMar>
            <w:vAlign w:val="center"/>
            <w:hideMark/>
          </w:tcPr>
          <w:p w14:paraId="68BDA98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منخفضة (رفع ملفات)</w:t>
            </w:r>
          </w:p>
        </w:tc>
        <w:tc>
          <w:tcPr>
            <w:tcW w:w="0" w:type="auto"/>
            <w:tcMar>
              <w:top w:w="150" w:type="dxa"/>
              <w:left w:w="240" w:type="dxa"/>
              <w:bottom w:w="150" w:type="dxa"/>
              <w:right w:w="240" w:type="dxa"/>
            </w:tcMar>
            <w:vAlign w:val="center"/>
            <w:hideMark/>
          </w:tcPr>
          <w:p w14:paraId="4F1EAE3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منخفضة (رفع بيانات)</w:t>
            </w:r>
          </w:p>
        </w:tc>
        <w:tc>
          <w:tcPr>
            <w:tcW w:w="0" w:type="auto"/>
            <w:tcMar>
              <w:top w:w="150" w:type="dxa"/>
              <w:left w:w="240" w:type="dxa"/>
              <w:bottom w:w="150" w:type="dxa"/>
              <w:right w:w="0" w:type="dxa"/>
            </w:tcMar>
            <w:vAlign w:val="center"/>
            <w:hideMark/>
          </w:tcPr>
          <w:p w14:paraId="670E3098"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منخفضة (رفع بيانات)</w:t>
            </w:r>
          </w:p>
        </w:tc>
      </w:tr>
      <w:tr w:rsidR="00D25939" w14:paraId="5E1DF7EB" w14:textId="77777777" w:rsidTr="00D25939">
        <w:tc>
          <w:tcPr>
            <w:tcW w:w="0" w:type="auto"/>
            <w:tcMar>
              <w:top w:w="150" w:type="dxa"/>
              <w:left w:w="0" w:type="dxa"/>
              <w:bottom w:w="150" w:type="dxa"/>
              <w:right w:w="240" w:type="dxa"/>
            </w:tcMar>
            <w:vAlign w:val="center"/>
            <w:hideMark/>
          </w:tcPr>
          <w:p w14:paraId="79EC5F6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7C14A19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r>
              <w:rPr>
                <w:rFonts w:ascii="Segoe UI" w:hAnsi="Segoe UI" w:cs="Segoe UI"/>
                <w:sz w:val="23"/>
                <w:szCs w:val="23"/>
              </w:rPr>
              <w:t> (</w:t>
            </w:r>
            <w:r>
              <w:rPr>
                <w:rFonts w:ascii="Segoe UI" w:hAnsi="Segoe UI" w:cs="Segoe UI"/>
                <w:sz w:val="23"/>
                <w:szCs w:val="23"/>
                <w:rtl/>
              </w:rPr>
              <w:t>محلي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E893B63" w14:textId="77777777" w:rsidR="00D25939" w:rsidRDefault="00D25939">
            <w:pPr>
              <w:spacing w:line="375" w:lineRule="atLeast"/>
              <w:rPr>
                <w:rFonts w:ascii="Segoe UI" w:hAnsi="Segoe UI" w:cs="Segoe UI"/>
                <w:sz w:val="23"/>
                <w:szCs w:val="23"/>
              </w:rPr>
            </w:pPr>
            <w:r>
              <w:rPr>
                <w:rFonts w:ascii="Segoe UI" w:hAnsi="Segoe UI" w:cs="Segoe UI"/>
                <w:sz w:val="23"/>
                <w:szCs w:val="23"/>
              </w:rPr>
              <w:t>~96%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1B80AB9" w14:textId="77777777" w:rsidR="00D25939" w:rsidRDefault="00D25939">
            <w:pPr>
              <w:spacing w:line="375" w:lineRule="atLeast"/>
              <w:rPr>
                <w:rFonts w:ascii="Segoe UI" w:hAnsi="Segoe UI" w:cs="Segoe UI"/>
                <w:sz w:val="23"/>
                <w:szCs w:val="23"/>
              </w:rPr>
            </w:pPr>
            <w:r>
              <w:rPr>
                <w:rFonts w:ascii="Segoe UI" w:hAnsi="Segoe UI" w:cs="Segoe UI"/>
                <w:sz w:val="23"/>
                <w:szCs w:val="23"/>
              </w:rPr>
              <w:t>~95%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80392A" w14:textId="77777777" w:rsidR="00D25939" w:rsidRDefault="00D25939">
            <w:pPr>
              <w:spacing w:line="375" w:lineRule="atLeast"/>
              <w:rPr>
                <w:rFonts w:ascii="Segoe UI" w:hAnsi="Segoe UI" w:cs="Segoe UI"/>
                <w:sz w:val="23"/>
                <w:szCs w:val="23"/>
              </w:rPr>
            </w:pPr>
            <w:r>
              <w:rPr>
                <w:rFonts w:ascii="Segoe UI" w:hAnsi="Segoe UI" w:cs="Segoe UI"/>
                <w:sz w:val="23"/>
                <w:szCs w:val="23"/>
              </w:rPr>
              <w:t>~90% (</w:t>
            </w:r>
            <w:r>
              <w:rPr>
                <w:rFonts w:ascii="Segoe UI" w:hAnsi="Segoe UI" w:cs="Segoe UI"/>
                <w:sz w:val="23"/>
                <w:szCs w:val="23"/>
                <w:rtl/>
              </w:rPr>
              <w:t>سحابي</w:t>
            </w:r>
            <w:r>
              <w:rPr>
                <w:rFonts w:ascii="Segoe UI" w:hAnsi="Segoe UI" w:cs="Segoe UI"/>
                <w:sz w:val="23"/>
                <w:szCs w:val="23"/>
              </w:rPr>
              <w:t>)</w:t>
            </w:r>
          </w:p>
        </w:tc>
      </w:tr>
      <w:tr w:rsidR="00D25939" w14:paraId="69E0EEE7" w14:textId="77777777" w:rsidTr="00D25939">
        <w:tc>
          <w:tcPr>
            <w:tcW w:w="0" w:type="auto"/>
            <w:tcMar>
              <w:top w:w="150" w:type="dxa"/>
              <w:left w:w="0" w:type="dxa"/>
              <w:bottom w:w="150" w:type="dxa"/>
              <w:right w:w="240" w:type="dxa"/>
            </w:tcMar>
            <w:vAlign w:val="center"/>
            <w:hideMark/>
          </w:tcPr>
          <w:p w14:paraId="3EBCCF5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سرعة فحص الملفات</w:t>
            </w:r>
            <w:r>
              <w:rPr>
                <w:rStyle w:val="af1"/>
                <w:rFonts w:ascii="Segoe UI" w:hAnsi="Segoe UI" w:cs="Segoe UI"/>
                <w:sz w:val="23"/>
                <w:szCs w:val="23"/>
              </w:rPr>
              <w:t xml:space="preserve"> (50MB)</w:t>
            </w:r>
          </w:p>
        </w:tc>
        <w:tc>
          <w:tcPr>
            <w:tcW w:w="0" w:type="auto"/>
            <w:tcMar>
              <w:top w:w="150" w:type="dxa"/>
              <w:left w:w="240" w:type="dxa"/>
              <w:bottom w:w="150" w:type="dxa"/>
              <w:right w:w="240" w:type="dxa"/>
            </w:tcMar>
            <w:vAlign w:val="center"/>
            <w:hideMark/>
          </w:tcPr>
          <w:p w14:paraId="6C6BBFD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CAC20AD"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~3.5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26E913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~4.0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16C6F63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ثانية</w:t>
            </w:r>
          </w:p>
        </w:tc>
      </w:tr>
      <w:tr w:rsidR="00D25939" w14:paraId="66DC738F" w14:textId="77777777" w:rsidTr="00D25939">
        <w:tc>
          <w:tcPr>
            <w:tcW w:w="0" w:type="auto"/>
            <w:tcMar>
              <w:top w:w="150" w:type="dxa"/>
              <w:left w:w="0" w:type="dxa"/>
              <w:bottom w:w="150" w:type="dxa"/>
              <w:right w:w="240" w:type="dxa"/>
            </w:tcMar>
            <w:vAlign w:val="center"/>
            <w:hideMark/>
          </w:tcPr>
          <w:p w14:paraId="7539F9F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r>
              <w:rPr>
                <w:rStyle w:val="af1"/>
                <w:rFonts w:ascii="Segoe UI" w:hAnsi="Segoe UI" w:cs="Segoe UI"/>
                <w:sz w:val="23"/>
                <w:szCs w:val="23"/>
              </w:rPr>
              <w:t xml:space="preserve"> (Proactive)</w:t>
            </w:r>
          </w:p>
        </w:tc>
        <w:tc>
          <w:tcPr>
            <w:tcW w:w="0" w:type="auto"/>
            <w:tcMar>
              <w:top w:w="150" w:type="dxa"/>
              <w:left w:w="240" w:type="dxa"/>
              <w:bottom w:w="150" w:type="dxa"/>
              <w:right w:w="240" w:type="dxa"/>
            </w:tcMar>
            <w:vAlign w:val="center"/>
            <w:hideMark/>
          </w:tcPr>
          <w:p w14:paraId="4C37881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 (فوري)</w:t>
            </w:r>
          </w:p>
        </w:tc>
        <w:tc>
          <w:tcPr>
            <w:tcW w:w="0" w:type="auto"/>
            <w:tcMar>
              <w:top w:w="150" w:type="dxa"/>
              <w:left w:w="240" w:type="dxa"/>
              <w:bottom w:w="150" w:type="dxa"/>
              <w:right w:w="240" w:type="dxa"/>
            </w:tcMar>
            <w:vAlign w:val="center"/>
            <w:hideMark/>
          </w:tcPr>
          <w:p w14:paraId="096BE07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240" w:type="dxa"/>
            </w:tcMar>
            <w:vAlign w:val="center"/>
            <w:hideMark/>
          </w:tcPr>
          <w:p w14:paraId="0A8E615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0" w:type="dxa"/>
            </w:tcMar>
            <w:vAlign w:val="center"/>
            <w:hideMark/>
          </w:tcPr>
          <w:p w14:paraId="1338031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0076C996" w14:textId="77777777" w:rsidTr="00D25939">
        <w:tc>
          <w:tcPr>
            <w:tcW w:w="0" w:type="auto"/>
            <w:tcMar>
              <w:top w:w="150" w:type="dxa"/>
              <w:left w:w="0" w:type="dxa"/>
              <w:bottom w:w="150" w:type="dxa"/>
              <w:right w:w="240" w:type="dxa"/>
            </w:tcMar>
            <w:vAlign w:val="center"/>
            <w:hideMark/>
          </w:tcPr>
          <w:p w14:paraId="324A10BD"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خزنة مشفرة مجانية</w:t>
            </w:r>
          </w:p>
        </w:tc>
        <w:tc>
          <w:tcPr>
            <w:tcW w:w="0" w:type="auto"/>
            <w:tcMar>
              <w:top w:w="150" w:type="dxa"/>
              <w:left w:w="240" w:type="dxa"/>
              <w:bottom w:w="150" w:type="dxa"/>
              <w:right w:w="240" w:type="dxa"/>
            </w:tcMar>
            <w:vAlign w:val="center"/>
            <w:hideMark/>
          </w:tcPr>
          <w:p w14:paraId="5E70E9B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2CC20C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240" w:type="dxa"/>
            </w:tcMar>
            <w:vAlign w:val="center"/>
            <w:hideMark/>
          </w:tcPr>
          <w:p w14:paraId="2B6B7A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0" w:type="dxa"/>
            </w:tcMar>
            <w:vAlign w:val="center"/>
            <w:hideMark/>
          </w:tcPr>
          <w:p w14:paraId="55538734"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4DEC05D1" w14:textId="77777777" w:rsidTr="00D25939">
        <w:tc>
          <w:tcPr>
            <w:tcW w:w="0" w:type="auto"/>
            <w:tcMar>
              <w:top w:w="150" w:type="dxa"/>
              <w:left w:w="0" w:type="dxa"/>
              <w:bottom w:w="150" w:type="dxa"/>
              <w:right w:w="240" w:type="dxa"/>
            </w:tcMar>
            <w:vAlign w:val="center"/>
            <w:hideMark/>
          </w:tcPr>
          <w:p w14:paraId="68201DF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التكلفة</w:t>
            </w:r>
            <w:r>
              <w:rPr>
                <w:rStyle w:val="af1"/>
                <w:rFonts w:ascii="Segoe UI" w:hAnsi="Segoe UI" w:cs="Segoe UI"/>
                <w:sz w:val="23"/>
                <w:szCs w:val="23"/>
              </w:rPr>
              <w:t xml:space="preserve"> (Cost)</w:t>
            </w:r>
          </w:p>
        </w:tc>
        <w:tc>
          <w:tcPr>
            <w:tcW w:w="0" w:type="auto"/>
            <w:tcMar>
              <w:top w:w="150" w:type="dxa"/>
              <w:left w:w="240" w:type="dxa"/>
              <w:bottom w:w="150" w:type="dxa"/>
              <w:right w:w="240" w:type="dxa"/>
            </w:tcMar>
            <w:vAlign w:val="center"/>
            <w:hideMark/>
          </w:tcPr>
          <w:p w14:paraId="332B49F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مجاني بالكامل</w:t>
            </w:r>
          </w:p>
        </w:tc>
        <w:tc>
          <w:tcPr>
            <w:tcW w:w="0" w:type="auto"/>
            <w:tcMar>
              <w:top w:w="150" w:type="dxa"/>
              <w:left w:w="240" w:type="dxa"/>
              <w:bottom w:w="150" w:type="dxa"/>
              <w:right w:w="240" w:type="dxa"/>
            </w:tcMar>
            <w:vAlign w:val="center"/>
            <w:hideMark/>
          </w:tcPr>
          <w:p w14:paraId="1EC1E3A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($30+)</w:t>
            </w:r>
          </w:p>
        </w:tc>
        <w:tc>
          <w:tcPr>
            <w:tcW w:w="0" w:type="auto"/>
            <w:tcMar>
              <w:top w:w="150" w:type="dxa"/>
              <w:left w:w="240" w:type="dxa"/>
              <w:bottom w:w="150" w:type="dxa"/>
              <w:right w:w="240" w:type="dxa"/>
            </w:tcMar>
            <w:vAlign w:val="center"/>
            <w:hideMark/>
          </w:tcPr>
          <w:p w14:paraId="0F480DE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($20+)</w:t>
            </w:r>
          </w:p>
        </w:tc>
        <w:tc>
          <w:tcPr>
            <w:tcW w:w="0" w:type="auto"/>
            <w:tcMar>
              <w:top w:w="150" w:type="dxa"/>
              <w:left w:w="240" w:type="dxa"/>
              <w:bottom w:w="150" w:type="dxa"/>
              <w:right w:w="0" w:type="dxa"/>
            </w:tcMar>
            <w:vAlign w:val="center"/>
            <w:hideMark/>
          </w:tcPr>
          <w:p w14:paraId="5A496D1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مجاني (لكن محدود)</w:t>
            </w:r>
          </w:p>
        </w:tc>
      </w:tr>
    </w:tbl>
    <w:p w14:paraId="72A80EA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الاستنتاج من الجدول</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يتفوق في </w:t>
      </w:r>
      <w:r>
        <w:rPr>
          <w:rStyle w:val="af1"/>
          <w:rFonts w:ascii="Segoe UI" w:eastAsiaTheme="majorEastAsia" w:hAnsi="Segoe UI" w:cs="Segoe UI"/>
          <w:color w:val="0F1115"/>
          <w:rtl/>
        </w:rPr>
        <w:t>الخصوصية، القدرة على العمل دون إنترنت، الفحص الاستباقي، والسرعة</w:t>
      </w:r>
      <w:r>
        <w:rPr>
          <w:rFonts w:ascii="Segoe UI" w:hAnsi="Segoe UI" w:cs="Segoe UI"/>
          <w:color w:val="0F1115"/>
          <w:rtl/>
        </w:rPr>
        <w:t>، مع الحفاظ على دقة منافسة جدًا للحلول السحابية المدفوعة. هذا يجعله الحل الأكثر توازنًا للمستخدم العادي</w:t>
      </w:r>
      <w:r>
        <w:rPr>
          <w:rFonts w:ascii="Segoe UI" w:hAnsi="Segoe UI" w:cs="Segoe UI"/>
          <w:color w:val="0F1115"/>
        </w:rPr>
        <w:t>.</w:t>
      </w:r>
    </w:p>
    <w:p w14:paraId="3447BDF8" w14:textId="77777777" w:rsidR="00D25939" w:rsidRDefault="00000000" w:rsidP="00D25939">
      <w:pPr>
        <w:spacing w:before="480" w:after="480"/>
        <w:rPr>
          <w:rFonts w:ascii="Segoe UI" w:hAnsi="Segoe UI" w:cs="Segoe UI"/>
        </w:rPr>
      </w:pPr>
      <w:r>
        <w:pict w14:anchorId="4276096E">
          <v:rect id="_x0000_i1148" style="width:0;height:.75pt" o:hralign="center" o:hrstd="t" o:hr="t" fillcolor="#a0a0a0" stroked="f"/>
        </w:pict>
      </w:r>
    </w:p>
    <w:p w14:paraId="3F4F92B5"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19.3 </w:t>
      </w:r>
      <w:r>
        <w:rPr>
          <w:rFonts w:ascii="Segoe UI" w:hAnsi="Segoe UI" w:cs="Segoe UI"/>
          <w:color w:val="0F1115"/>
          <w:sz w:val="33"/>
          <w:szCs w:val="33"/>
          <w:rtl/>
        </w:rPr>
        <w:t>قيود النظام الحالية</w:t>
      </w:r>
      <w:r>
        <w:rPr>
          <w:rFonts w:ascii="Segoe UI" w:hAnsi="Segoe UI" w:cs="Segoe UI"/>
          <w:color w:val="0F1115"/>
          <w:sz w:val="33"/>
          <w:szCs w:val="33"/>
        </w:rPr>
        <w:t xml:space="preserve"> (System Limitations)</w:t>
      </w:r>
    </w:p>
    <w:p w14:paraId="6ABC0BC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الشفافية هي جزء من المهنية الهندسية. نذكر هنا القيود الحالية للنظام، والتي تمثل فرصًا للتطوير المستقبلي</w:t>
      </w:r>
      <w:r>
        <w:rPr>
          <w:rFonts w:ascii="Segoe UI" w:hAnsi="Segoe UI" w:cs="Segoe UI"/>
          <w:color w:val="0F1115"/>
        </w:rPr>
        <w:t>.</w:t>
      </w:r>
    </w:p>
    <w:p w14:paraId="4B1C01CB"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الساكن مقابل التحليل الديناميكي</w:t>
      </w:r>
      <w:r>
        <w:rPr>
          <w:rStyle w:val="af1"/>
          <w:rFonts w:ascii="Segoe UI" w:eastAsiaTheme="majorEastAsia" w:hAnsi="Segoe UI" w:cs="Segoe UI"/>
          <w:color w:val="0F1115"/>
        </w:rPr>
        <w:t xml:space="preserve"> (Static vs Dynamic):</w:t>
      </w:r>
      <w:r>
        <w:rPr>
          <w:rFonts w:ascii="Segoe UI" w:hAnsi="Segoe UI" w:cs="Segoe UI"/>
          <w:color w:val="0F1115"/>
        </w:rPr>
        <w:t> </w:t>
      </w:r>
      <w:r>
        <w:rPr>
          <w:rFonts w:ascii="Segoe UI" w:hAnsi="Segoe UI" w:cs="Segoe UI"/>
          <w:color w:val="0F1115"/>
          <w:rtl/>
        </w:rPr>
        <w:t>النموذج الحالي يعتمد بشكل أساسي على التحليل الساكن (الميزات المأخوذة من الملف والرابط). لا يقوم النظام الحالي بتحليل السلوك الديناميكي للتطبيقات أثناء تشغيلها (مثل محاولة التطبيق الوصول إلى الشبكة في الخلفية)، مما يجعله محدودًا أمام هجمات "برامج الفدية" التي تعتمد على التشفير الديناميكي. هذا يتطلب إضافة محرك تحليل سلوكي ديناميكي في المستقبل</w:t>
      </w:r>
      <w:r>
        <w:rPr>
          <w:rFonts w:ascii="Segoe UI" w:hAnsi="Segoe UI" w:cs="Segoe UI"/>
          <w:color w:val="0F1115"/>
        </w:rPr>
        <w:t>.</w:t>
      </w:r>
    </w:p>
    <w:p w14:paraId="0C7DAD4E"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الحجم والتعقيد الحسابي للنموذج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على الرغم من أننا قمنا بتحسين النموذج إلى 1.8 ميجابايت، إلا أن نموذج</w:t>
      </w:r>
      <w:r>
        <w:rPr>
          <w:rFonts w:ascii="Segoe UI" w:hAnsi="Segoe UI" w:cs="Segoe UI"/>
          <w:color w:val="0F1115"/>
        </w:rPr>
        <w:t xml:space="preserve"> Random Forest </w:t>
      </w:r>
      <w:r>
        <w:rPr>
          <w:rFonts w:ascii="Segoe UI" w:hAnsi="Segoe UI" w:cs="Segoe UI"/>
          <w:color w:val="0F1115"/>
          <w:rtl/>
        </w:rPr>
        <w:t>الحالي ليس متقدمًا مثل نماذج التعلم العميق</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Transformers. </w:t>
      </w:r>
      <w:r>
        <w:rPr>
          <w:rFonts w:ascii="Segoe UI" w:hAnsi="Segoe UI" w:cs="Segoe UI"/>
          <w:color w:val="0F1115"/>
          <w:rtl/>
        </w:rPr>
        <w:t>هذه النماذج يمكنها تقديم دقة أعلى، لكنها تتطلب موارد معالجة أكبر قد لا تتوفر على الأجهزة القديمة</w:t>
      </w:r>
      <w:r>
        <w:rPr>
          <w:rFonts w:ascii="Segoe UI" w:hAnsi="Segoe UI" w:cs="Segoe UI"/>
          <w:color w:val="0F1115"/>
        </w:rPr>
        <w:t>.</w:t>
      </w:r>
    </w:p>
    <w:p w14:paraId="4C6E33AC"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دعم الملفات الضخمة جدًا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عملية تشفير الملفات في الخزنة</w:t>
      </w:r>
      <w:r>
        <w:rPr>
          <w:rFonts w:ascii="Segoe UI" w:hAnsi="Segoe UI" w:cs="Segoe UI"/>
          <w:color w:val="0F1115"/>
        </w:rPr>
        <w:t xml:space="preserve"> (AES-256) </w:t>
      </w:r>
      <w:r>
        <w:rPr>
          <w:rFonts w:ascii="Segoe UI" w:hAnsi="Segoe UI" w:cs="Segoe UI"/>
          <w:color w:val="0F1115"/>
          <w:rtl/>
        </w:rPr>
        <w:t>تعمل بشكل ممتاز على الملفات التي يصل حجمها إلى 2 جيجابايت. ومع ذلك، بالنسبة للملفات التي تزيد عن 5 جيجابايت</w:t>
      </w:r>
      <w:r>
        <w:rPr>
          <w:rFonts w:ascii="Segoe UI" w:hAnsi="Segoe UI" w:cs="Segoe UI"/>
          <w:color w:val="0F1115"/>
        </w:rPr>
        <w:t xml:space="preserve"> (</w:t>
      </w:r>
      <w:r>
        <w:rPr>
          <w:rFonts w:ascii="Segoe UI" w:hAnsi="Segoe UI" w:cs="Segoe UI"/>
          <w:color w:val="0F1115"/>
          <w:rtl/>
        </w:rPr>
        <w:t>مثل فيديوهات 4</w:t>
      </w:r>
      <w:r>
        <w:rPr>
          <w:rFonts w:ascii="Segoe UI" w:hAnsi="Segoe UI" w:cs="Segoe UI"/>
          <w:color w:val="0F1115"/>
        </w:rPr>
        <w:t>K)</w:t>
      </w:r>
      <w:r>
        <w:rPr>
          <w:rFonts w:ascii="Segoe UI" w:hAnsi="Segoe UI" w:cs="Segoe UI"/>
          <w:color w:val="0F1115"/>
          <w:rtl/>
        </w:rPr>
        <w:t>، قد تواجه العملية تأخيرًا بسبب وقت التشفير الذي يزداد خطيًا مع الحجم. نوصي حاليًا بحد أقصى 2 جيجابايت للخزنة في هذا الإصدار</w:t>
      </w:r>
      <w:r>
        <w:rPr>
          <w:rFonts w:ascii="Segoe UI" w:hAnsi="Segoe UI" w:cs="Segoe UI"/>
          <w:color w:val="0F1115"/>
        </w:rPr>
        <w:t>.</w:t>
      </w:r>
    </w:p>
    <w:p w14:paraId="3AC11903"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قدرات التكامل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المحدودة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حاليًا، التطبيق لا يدعم مزامنة الخزنة بين الأجهزة، أو النسخ الاحتياطي </w:t>
      </w:r>
      <w:proofErr w:type="spellStart"/>
      <w:r>
        <w:rPr>
          <w:rFonts w:ascii="Segoe UI" w:hAnsi="Segoe UI" w:cs="Segoe UI"/>
          <w:color w:val="0F1115"/>
          <w:rtl/>
        </w:rPr>
        <w:t>السحابي</w:t>
      </w:r>
      <w:proofErr w:type="spellEnd"/>
      <w:r>
        <w:rPr>
          <w:rFonts w:ascii="Segoe UI" w:hAnsi="Segoe UI" w:cs="Segoe UI"/>
          <w:color w:val="0F1115"/>
          <w:rtl/>
        </w:rPr>
        <w:t xml:space="preserve"> للملفات. هذا مقصود للحفاظ على الخصوصية، ولكنه يمثل قيدًا للمستخدمين الذين يريدون الوصول لملفاتهم من هواتف متعددة</w:t>
      </w:r>
      <w:r>
        <w:rPr>
          <w:rFonts w:ascii="Segoe UI" w:hAnsi="Segoe UI" w:cs="Segoe UI"/>
          <w:color w:val="0F1115"/>
        </w:rPr>
        <w:t>.</w:t>
      </w:r>
    </w:p>
    <w:p w14:paraId="1CE96587"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اعتماد على توافق الإصدارات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الميزات المتقدمة تعتمد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والـ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tl/>
        </w:rPr>
        <w:t>، والتي قد لا تكون متاحة أو تعمل بكفاءة على أجهزة أندرويد القديمة جدًا (أقل من 8.0). هذا يحد من انتشار التطبيق على هذه الفئة من الأجهزة</w:t>
      </w:r>
      <w:r>
        <w:rPr>
          <w:rFonts w:ascii="Segoe UI" w:hAnsi="Segoe UI" w:cs="Segoe UI"/>
          <w:color w:val="0F1115"/>
        </w:rPr>
        <w:t>.</w:t>
      </w:r>
    </w:p>
    <w:p w14:paraId="40E8B2ED" w14:textId="77777777" w:rsidR="00D25939" w:rsidRDefault="00000000" w:rsidP="00D25939">
      <w:pPr>
        <w:spacing w:before="480" w:after="480"/>
        <w:rPr>
          <w:rFonts w:ascii="Segoe UI" w:hAnsi="Segoe UI" w:cs="Segoe UI"/>
        </w:rPr>
      </w:pPr>
      <w:r>
        <w:pict w14:anchorId="4554AB82">
          <v:rect id="_x0000_i1149" style="width:0;height:.75pt" o:hralign="center" o:hrstd="t" o:hr="t" fillcolor="#a0a0a0" stroked="f"/>
        </w:pict>
      </w:r>
    </w:p>
    <w:p w14:paraId="3A25017E"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19.4 </w:t>
      </w:r>
      <w:r>
        <w:rPr>
          <w:rFonts w:ascii="Segoe UI" w:hAnsi="Segoe UI" w:cs="Segoe UI"/>
          <w:color w:val="0F1115"/>
          <w:sz w:val="33"/>
          <w:szCs w:val="33"/>
          <w:rtl/>
        </w:rPr>
        <w:t>خارطة طريق المنتج المستقبلية</w:t>
      </w:r>
      <w:r>
        <w:rPr>
          <w:rFonts w:ascii="Segoe UI" w:hAnsi="Segoe UI" w:cs="Segoe UI"/>
          <w:color w:val="0F1115"/>
          <w:sz w:val="33"/>
          <w:szCs w:val="33"/>
        </w:rPr>
        <w:t xml:space="preserve"> (Product Roadmap)</w:t>
      </w:r>
    </w:p>
    <w:p w14:paraId="38B71EF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نعتبر هذا المشروع محطة وصول، بل هي </w:t>
      </w:r>
      <w:r>
        <w:rPr>
          <w:rStyle w:val="af1"/>
          <w:rFonts w:ascii="Segoe UI" w:eastAsiaTheme="majorEastAsia" w:hAnsi="Segoe UI" w:cs="Segoe UI"/>
          <w:color w:val="0F1115"/>
          <w:rtl/>
        </w:rPr>
        <w:t>البداية</w:t>
      </w:r>
      <w:r>
        <w:rPr>
          <w:rFonts w:ascii="Segoe UI" w:hAnsi="Segoe UI" w:cs="Segoe UI"/>
          <w:color w:val="0F1115"/>
        </w:rPr>
        <w:t xml:space="preserve">. </w:t>
      </w:r>
      <w:r>
        <w:rPr>
          <w:rFonts w:ascii="Segoe UI" w:hAnsi="Segoe UI" w:cs="Segoe UI"/>
          <w:color w:val="0F1115"/>
          <w:rtl/>
        </w:rPr>
        <w:t>لدينا خارطة طريق طموحة لتطوير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إلى نظام بيئي كامل</w:t>
      </w:r>
      <w:r>
        <w:rPr>
          <w:rFonts w:ascii="Segoe UI" w:hAnsi="Segoe UI" w:cs="Segoe UI"/>
          <w:color w:val="0F1115"/>
        </w:rPr>
        <w:t>.</w:t>
      </w:r>
    </w:p>
    <w:p w14:paraId="642C65B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19.4.1 </w:t>
      </w:r>
      <w:r>
        <w:rPr>
          <w:rFonts w:ascii="Segoe UI" w:hAnsi="Segoe UI" w:cs="Segoe UI"/>
          <w:color w:val="0F1115"/>
          <w:sz w:val="30"/>
          <w:szCs w:val="30"/>
          <w:rtl/>
        </w:rPr>
        <w:t>الإصدار 2.0 (قصير المدى - 6-12 شهرًا)</w:t>
      </w:r>
    </w:p>
    <w:p w14:paraId="1646F1DA"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تحسين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الانتقال إلى نموذج</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 </w:t>
      </w:r>
      <w:r>
        <w:rPr>
          <w:rFonts w:ascii="Segoe UI" w:hAnsi="Segoe UI" w:cs="Segoe UI"/>
          <w:color w:val="0F1115"/>
          <w:rtl/>
        </w:rPr>
        <w:t>محسن للعمل المحلي</w:t>
      </w:r>
      <w:r>
        <w:rPr>
          <w:rFonts w:ascii="Segoe UI" w:hAnsi="Segoe UI" w:cs="Segoe UI"/>
          <w:color w:val="0F1115"/>
        </w:rPr>
        <w:t xml:space="preserve">) </w:t>
      </w:r>
      <w:r>
        <w:rPr>
          <w:rFonts w:ascii="Segoe UI" w:hAnsi="Segoe UI" w:cs="Segoe UI"/>
          <w:color w:val="0F1115"/>
          <w:rtl/>
        </w:rPr>
        <w:t>لزيادة الدقة إلى 97% مع الحفاظ على حجم صغير</w:t>
      </w:r>
      <w:r>
        <w:rPr>
          <w:rFonts w:ascii="Segoe UI" w:hAnsi="Segoe UI" w:cs="Segoe UI"/>
          <w:color w:val="0F1115"/>
        </w:rPr>
        <w:t>.</w:t>
      </w:r>
    </w:p>
    <w:p w14:paraId="3AB8FFE7"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التحليل الديناميكي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تطوير محرك </w:t>
      </w:r>
      <w:proofErr w:type="spellStart"/>
      <w:r>
        <w:rPr>
          <w:rStyle w:val="HTMLCode"/>
          <w:rFonts w:ascii="Consolas" w:eastAsiaTheme="majorEastAsia" w:hAnsi="Consolas"/>
          <w:color w:val="0F1115"/>
          <w:sz w:val="21"/>
          <w:szCs w:val="21"/>
          <w:shd w:val="clear" w:color="auto" w:fill="EBEEF2"/>
        </w:rPr>
        <w:t>BehaviorMonitor</w:t>
      </w:r>
      <w:proofErr w:type="spellEnd"/>
      <w:r>
        <w:rPr>
          <w:rFonts w:ascii="Segoe UI" w:hAnsi="Segoe UI" w:cs="Segoe UI"/>
          <w:color w:val="0F1115"/>
        </w:rPr>
        <w:t> </w:t>
      </w:r>
      <w:r>
        <w:rPr>
          <w:rFonts w:ascii="Segoe UI" w:hAnsi="Segoe UI" w:cs="Segoe UI"/>
          <w:color w:val="0F1115"/>
          <w:rtl/>
        </w:rPr>
        <w:t>يكتشف الأنشطة الخبيثة أثناء تشغيل التطبيقات (مثل مراقبة الحركة الشبكية في الخلفية)</w:t>
      </w:r>
      <w:r>
        <w:rPr>
          <w:rFonts w:ascii="Segoe UI" w:hAnsi="Segoe UI" w:cs="Segoe UI"/>
          <w:color w:val="0F1115"/>
        </w:rPr>
        <w:t>.</w:t>
      </w:r>
    </w:p>
    <w:p w14:paraId="663E143C"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متعدد اللغات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دعم كامل للغة الإنجليزية، الفرنسية، والإسبانية بالإضافة إلى العربية</w:t>
      </w:r>
      <w:r>
        <w:rPr>
          <w:rFonts w:ascii="Segoe UI" w:hAnsi="Segoe UI" w:cs="Segoe UI"/>
          <w:color w:val="0F1115"/>
        </w:rPr>
        <w:t>.</w:t>
      </w:r>
    </w:p>
    <w:p w14:paraId="769B4166"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تحكم إحصائية 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رسوم بيانية متقدمة لعرض تطور التهديدات مع مرور الوقت</w:t>
      </w:r>
      <w:r>
        <w:rPr>
          <w:rFonts w:ascii="Segoe UI" w:hAnsi="Segoe UI" w:cs="Segoe UI"/>
          <w:color w:val="0F1115"/>
        </w:rPr>
        <w:t xml:space="preserve"> (Time Series Analysis) </w:t>
      </w:r>
      <w:r>
        <w:rPr>
          <w:rFonts w:ascii="Segoe UI" w:hAnsi="Segoe UI" w:cs="Segoe UI"/>
          <w:color w:val="0F1115"/>
          <w:rtl/>
        </w:rPr>
        <w:t>داخل قسم التقارير</w:t>
      </w:r>
      <w:r>
        <w:rPr>
          <w:rFonts w:ascii="Segoe UI" w:hAnsi="Segoe UI" w:cs="Segoe UI"/>
          <w:color w:val="0F1115"/>
        </w:rPr>
        <w:t>.</w:t>
      </w:r>
    </w:p>
    <w:p w14:paraId="3D28CCB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19.4.2 </w:t>
      </w:r>
      <w:r>
        <w:rPr>
          <w:rFonts w:ascii="Segoe UI" w:hAnsi="Segoe UI" w:cs="Segoe UI"/>
          <w:color w:val="0F1115"/>
          <w:sz w:val="30"/>
          <w:szCs w:val="30"/>
          <w:rtl/>
        </w:rPr>
        <w:t xml:space="preserve">الإصدار 3.0: التوسع </w:t>
      </w:r>
      <w:proofErr w:type="spellStart"/>
      <w:r>
        <w:rPr>
          <w:rFonts w:ascii="Segoe UI" w:hAnsi="Segoe UI" w:cs="Segoe UI"/>
          <w:color w:val="0F1115"/>
          <w:sz w:val="30"/>
          <w:szCs w:val="30"/>
          <w:rtl/>
        </w:rPr>
        <w:t>السحابي</w:t>
      </w:r>
      <w:proofErr w:type="spellEnd"/>
      <w:r>
        <w:rPr>
          <w:rFonts w:ascii="Segoe UI" w:hAnsi="Segoe UI" w:cs="Segoe UI"/>
          <w:color w:val="0F1115"/>
          <w:sz w:val="30"/>
          <w:szCs w:val="30"/>
          <w:rtl/>
        </w:rPr>
        <w:t xml:space="preserve"> والربط المؤسسي (المدى المتوسط - 1-2 سنوات)</w:t>
      </w:r>
    </w:p>
    <w:p w14:paraId="61420FE6"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Cloud Dashboard:</w:t>
      </w:r>
      <w:r>
        <w:rPr>
          <w:rFonts w:ascii="Segoe UI" w:hAnsi="Segoe UI" w:cs="Segoe UI"/>
          <w:color w:val="0F1115"/>
        </w:rPr>
        <w:t> </w:t>
      </w:r>
      <w:r>
        <w:rPr>
          <w:rFonts w:ascii="Segoe UI" w:hAnsi="Segoe UI" w:cs="Segoe UI"/>
          <w:color w:val="0F1115"/>
          <w:rtl/>
        </w:rPr>
        <w:t>تطوير لوحة تحكم ويب</w:t>
      </w:r>
      <w:r>
        <w:rPr>
          <w:rFonts w:ascii="Segoe UI" w:hAnsi="Segoe UI" w:cs="Segoe UI"/>
          <w:color w:val="0F1115"/>
        </w:rPr>
        <w:t xml:space="preserve"> (Web Dashboard) </w:t>
      </w:r>
      <w:r>
        <w:rPr>
          <w:rFonts w:ascii="Segoe UI" w:hAnsi="Segoe UI" w:cs="Segoe UI"/>
          <w:color w:val="0F1115"/>
          <w:rtl/>
        </w:rPr>
        <w:t>تسمح للمطورين والمسؤولين (ليس المستخدمين العاديين) برؤية إحصائيات التهديدات العالمية المجهولة (مجموعة بيانات مجمعة من الأجهزة). لا يتم رفع الملفات، بل يتم رفع مؤشرات الاختراق</w:t>
      </w:r>
      <w:r>
        <w:rPr>
          <w:rFonts w:ascii="Segoe UI" w:hAnsi="Segoe UI" w:cs="Segoe UI"/>
          <w:color w:val="0F1115"/>
        </w:rPr>
        <w:t xml:space="preserve"> (IOCs) </w:t>
      </w:r>
      <w:r>
        <w:rPr>
          <w:rFonts w:ascii="Segoe UI" w:hAnsi="Segoe UI" w:cs="Segoe UI"/>
          <w:color w:val="0F1115"/>
          <w:rtl/>
        </w:rPr>
        <w:t>فقط لتحديث قاعدة البيانات العالمية</w:t>
      </w:r>
      <w:r>
        <w:rPr>
          <w:rFonts w:ascii="Segoe UI" w:hAnsi="Segoe UI" w:cs="Segoe UI"/>
          <w:color w:val="0F1115"/>
        </w:rPr>
        <w:t>.</w:t>
      </w:r>
    </w:p>
    <w:p w14:paraId="3E68C3B8"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تطوير واجهة برمجة التطبيقات</w:t>
      </w:r>
      <w:r>
        <w:rPr>
          <w:rStyle w:val="af1"/>
          <w:rFonts w:ascii="Segoe UI" w:eastAsiaTheme="majorEastAsia" w:hAnsi="Segoe UI" w:cs="Segoe UI"/>
          <w:color w:val="0F1115"/>
        </w:rPr>
        <w:t xml:space="preserve"> (API for Enterprises):</w:t>
      </w:r>
      <w:r>
        <w:rPr>
          <w:rFonts w:ascii="Segoe UI" w:hAnsi="Segoe UI" w:cs="Segoe UI"/>
          <w:color w:val="0F1115"/>
        </w:rPr>
        <w:t> </w:t>
      </w:r>
      <w:r>
        <w:rPr>
          <w:rFonts w:ascii="Segoe UI" w:hAnsi="Segoe UI" w:cs="Segoe UI"/>
          <w:color w:val="0F1115"/>
          <w:rtl/>
        </w:rPr>
        <w:t>إطلاق واجهة برمجة تطبيقات</w:t>
      </w:r>
      <w:r>
        <w:rPr>
          <w:rFonts w:ascii="Segoe UI" w:hAnsi="Segoe UI" w:cs="Segoe UI"/>
          <w:color w:val="0F1115"/>
        </w:rPr>
        <w:t xml:space="preserve"> (REST API) </w:t>
      </w:r>
      <w:r>
        <w:rPr>
          <w:rFonts w:ascii="Segoe UI" w:hAnsi="Segoe UI" w:cs="Segoe UI"/>
          <w:color w:val="0F1115"/>
          <w:rtl/>
        </w:rPr>
        <w:t>تسمح للشركات بتكامل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أنظمة الأمن الخاصة بهم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SIEM).</w:t>
      </w:r>
    </w:p>
    <w:p w14:paraId="54294987"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الأجهزة اللوحية</w:t>
      </w:r>
      <w:r>
        <w:rPr>
          <w:rStyle w:val="af1"/>
          <w:rFonts w:ascii="Segoe UI" w:eastAsiaTheme="majorEastAsia" w:hAnsi="Segoe UI" w:cs="Segoe UI"/>
          <w:color w:val="0F1115"/>
        </w:rPr>
        <w:t>: (Tablet Support)</w:t>
      </w:r>
      <w:r>
        <w:rPr>
          <w:rFonts w:ascii="Segoe UI" w:hAnsi="Segoe UI" w:cs="Segoe UI"/>
          <w:color w:val="0F1115"/>
        </w:rPr>
        <w:t> </w:t>
      </w:r>
      <w:r>
        <w:rPr>
          <w:rFonts w:ascii="Segoe UI" w:hAnsi="Segoe UI" w:cs="Segoe UI"/>
          <w:color w:val="0F1115"/>
          <w:rtl/>
        </w:rPr>
        <w:t>إعادة تصميم الواجهة لتكون ثنائية العمود</w:t>
      </w:r>
      <w:r>
        <w:rPr>
          <w:rFonts w:ascii="Segoe UI" w:hAnsi="Segoe UI" w:cs="Segoe UI"/>
          <w:color w:val="0F1115"/>
        </w:rPr>
        <w:t xml:space="preserve"> (Two-pane) </w:t>
      </w:r>
      <w:r>
        <w:rPr>
          <w:rFonts w:ascii="Segoe UI" w:hAnsi="Segoe UI" w:cs="Segoe UI"/>
          <w:color w:val="0F1115"/>
          <w:rtl/>
        </w:rPr>
        <w:t>على الأجهزة اللوحية، مما يزيد من إنتاجية المستخدمين المتقدمين</w:t>
      </w:r>
      <w:r>
        <w:rPr>
          <w:rFonts w:ascii="Segoe UI" w:hAnsi="Segoe UI" w:cs="Segoe UI"/>
          <w:color w:val="0F1115"/>
        </w:rPr>
        <w:t>.</w:t>
      </w:r>
    </w:p>
    <w:p w14:paraId="4EF69828"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19.4.3 </w:t>
      </w:r>
      <w:r>
        <w:rPr>
          <w:rFonts w:ascii="Segoe UI" w:hAnsi="Segoe UI" w:cs="Segoe UI"/>
          <w:color w:val="0F1115"/>
          <w:sz w:val="30"/>
          <w:szCs w:val="30"/>
          <w:rtl/>
        </w:rPr>
        <w:t>الإصدار 4.0: النظام البيئي المتكامل</w:t>
      </w:r>
      <w:r>
        <w:rPr>
          <w:rFonts w:ascii="Segoe UI" w:hAnsi="Segoe UI" w:cs="Segoe UI"/>
          <w:color w:val="0F1115"/>
          <w:sz w:val="30"/>
          <w:szCs w:val="30"/>
        </w:rPr>
        <w:t xml:space="preserve"> (Ecosystem Expansion - 2-3 </w:t>
      </w:r>
      <w:r>
        <w:rPr>
          <w:rFonts w:ascii="Segoe UI" w:hAnsi="Segoe UI" w:cs="Segoe UI"/>
          <w:color w:val="0F1115"/>
          <w:sz w:val="30"/>
          <w:szCs w:val="30"/>
          <w:rtl/>
        </w:rPr>
        <w:t>سنوات</w:t>
      </w:r>
      <w:r>
        <w:rPr>
          <w:rFonts w:ascii="Segoe UI" w:hAnsi="Segoe UI" w:cs="Segoe UI"/>
          <w:color w:val="0F1115"/>
          <w:sz w:val="30"/>
          <w:szCs w:val="30"/>
        </w:rPr>
        <w:t>)</w:t>
      </w:r>
    </w:p>
    <w:p w14:paraId="653827BF"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Watch (Wear OS):</w:t>
      </w:r>
      <w:r>
        <w:rPr>
          <w:rFonts w:ascii="Segoe UI" w:hAnsi="Segoe UI" w:cs="Segoe UI"/>
          <w:color w:val="0F1115"/>
        </w:rPr>
        <w:t> </w:t>
      </w:r>
      <w:r>
        <w:rPr>
          <w:rFonts w:ascii="Segoe UI" w:hAnsi="Segoe UI" w:cs="Segoe UI"/>
          <w:color w:val="0F1115"/>
          <w:rtl/>
        </w:rPr>
        <w:t>تطبيق ساعة ذكية يراقب التطبيقات المُثبتة على الهاتف المتصل، ويعرض إشعارات فورية عند اكتشاف تهديد خطير</w:t>
      </w:r>
      <w:r>
        <w:rPr>
          <w:rFonts w:ascii="Segoe UI" w:hAnsi="Segoe UI" w:cs="Segoe UI"/>
          <w:color w:val="0F1115"/>
        </w:rPr>
        <w:t>.</w:t>
      </w:r>
    </w:p>
    <w:p w14:paraId="3659B5D6"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IoT Security:</w:t>
      </w:r>
      <w:r>
        <w:rPr>
          <w:rFonts w:ascii="Segoe UI" w:hAnsi="Segoe UI" w:cs="Segoe UI"/>
          <w:color w:val="0F1115"/>
        </w:rPr>
        <w:t> </w:t>
      </w:r>
      <w:r>
        <w:rPr>
          <w:rFonts w:ascii="Segoe UI" w:hAnsi="Segoe UI" w:cs="Segoe UI"/>
          <w:color w:val="0F1115"/>
          <w:rtl/>
        </w:rPr>
        <w:t>توسيع نطاق الحماية ليشمل أجهزة إنترنت الأشياء</w:t>
      </w:r>
      <w:r>
        <w:rPr>
          <w:rFonts w:ascii="Segoe UI" w:hAnsi="Segoe UI" w:cs="Segoe UI"/>
          <w:color w:val="0F1115"/>
        </w:rPr>
        <w:t xml:space="preserve"> (IoT) </w:t>
      </w:r>
      <w:r>
        <w:rPr>
          <w:rFonts w:ascii="Segoe UI" w:hAnsi="Segoe UI" w:cs="Segoe UI"/>
          <w:color w:val="0F1115"/>
          <w:rtl/>
        </w:rPr>
        <w:t>المنزلية المتصلة بالشبكة، مثل الكاميرات وأجهزة التوجيه</w:t>
      </w:r>
      <w:r>
        <w:rPr>
          <w:rFonts w:ascii="Segoe UI" w:hAnsi="Segoe UI" w:cs="Segoe UI"/>
          <w:color w:val="0F1115"/>
        </w:rPr>
        <w:t xml:space="preserve"> (Routers)</w:t>
      </w:r>
      <w:r>
        <w:rPr>
          <w:rFonts w:ascii="Segoe UI" w:hAnsi="Segoe UI" w:cs="Segoe UI"/>
          <w:color w:val="0F1115"/>
          <w:rtl/>
        </w:rPr>
        <w:t>، عبر اكتشاف هجمات الشبكة</w:t>
      </w:r>
      <w:r>
        <w:rPr>
          <w:rFonts w:ascii="Segoe UI" w:hAnsi="Segoe UI" w:cs="Segoe UI"/>
          <w:color w:val="0F1115"/>
        </w:rPr>
        <w:t xml:space="preserve"> (MITM </w:t>
      </w:r>
      <w:r>
        <w:rPr>
          <w:rFonts w:ascii="Segoe UI" w:hAnsi="Segoe UI" w:cs="Segoe UI"/>
          <w:color w:val="0F1115"/>
          <w:rtl/>
        </w:rPr>
        <w:t>و</w:t>
      </w:r>
      <w:r>
        <w:rPr>
          <w:rFonts w:ascii="Segoe UI" w:hAnsi="Segoe UI" w:cs="Segoe UI"/>
          <w:color w:val="0F1115"/>
        </w:rPr>
        <w:t xml:space="preserve"> ARP Spoofing) </w:t>
      </w:r>
      <w:r>
        <w:rPr>
          <w:rFonts w:ascii="Segoe UI" w:hAnsi="Segoe UI" w:cs="Segoe UI"/>
          <w:color w:val="0F1115"/>
          <w:rtl/>
        </w:rPr>
        <w:t>من جهاز الحماية نفسه</w:t>
      </w:r>
      <w:r>
        <w:rPr>
          <w:rFonts w:ascii="Segoe UI" w:hAnsi="Segoe UI" w:cs="Segoe UI"/>
          <w:color w:val="0F1115"/>
        </w:rPr>
        <w:t>.</w:t>
      </w:r>
    </w:p>
    <w:p w14:paraId="2AA1985A"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Defender (Desktop):</w:t>
      </w:r>
      <w:r>
        <w:rPr>
          <w:rFonts w:ascii="Segoe UI" w:hAnsi="Segoe UI" w:cs="Segoe UI"/>
          <w:color w:val="0F1115"/>
        </w:rPr>
        <w:t> </w:t>
      </w:r>
      <w:r>
        <w:rPr>
          <w:rFonts w:ascii="Segoe UI" w:hAnsi="Segoe UI" w:cs="Segoe UI"/>
          <w:color w:val="0F1115"/>
          <w:rtl/>
        </w:rPr>
        <w:t>إصدار سطح مكتب</w:t>
      </w:r>
      <w:r>
        <w:rPr>
          <w:rFonts w:ascii="Segoe UI" w:hAnsi="Segoe UI" w:cs="Segoe UI"/>
          <w:color w:val="0F1115"/>
        </w:rPr>
        <w:t xml:space="preserve"> (Windows/Mac) </w:t>
      </w:r>
      <w:r>
        <w:rPr>
          <w:rFonts w:ascii="Segoe UI" w:hAnsi="Segoe UI" w:cs="Segoe UI"/>
          <w:color w:val="0F1115"/>
          <w:rtl/>
        </w:rPr>
        <w:t>يستخدم نفس المحرك الأصلي</w:t>
      </w:r>
      <w:r>
        <w:rPr>
          <w:rFonts w:ascii="Segoe UI" w:hAnsi="Segoe UI" w:cs="Segoe UI"/>
          <w:color w:val="0F1115"/>
        </w:rPr>
        <w:t xml:space="preserve"> (JNI + YARA) </w:t>
      </w:r>
      <w:r>
        <w:rPr>
          <w:rFonts w:ascii="Segoe UI" w:hAnsi="Segoe UI" w:cs="Segoe UI"/>
          <w:color w:val="0F1115"/>
          <w:rtl/>
        </w:rPr>
        <w:t xml:space="preserve">لفحص الملفات المحلية على الكمبيوتر، مع مزامنة إعدادات المستخدم عبر الحساب </w:t>
      </w:r>
      <w:proofErr w:type="spellStart"/>
      <w:r>
        <w:rPr>
          <w:rFonts w:ascii="Segoe UI" w:hAnsi="Segoe UI" w:cs="Segoe UI"/>
          <w:color w:val="0F1115"/>
          <w:rtl/>
        </w:rPr>
        <w:t>السحابي</w:t>
      </w:r>
      <w:proofErr w:type="spellEnd"/>
      <w:r>
        <w:rPr>
          <w:rFonts w:ascii="Segoe UI" w:hAnsi="Segoe UI" w:cs="Segoe UI"/>
          <w:color w:val="0F1115"/>
          <w:rtl/>
        </w:rPr>
        <w:t xml:space="preserve"> المشفر</w:t>
      </w:r>
      <w:r>
        <w:rPr>
          <w:rFonts w:ascii="Segoe UI" w:hAnsi="Segoe UI" w:cs="Segoe UI"/>
          <w:color w:val="0F1115"/>
        </w:rPr>
        <w:t>.</w:t>
      </w:r>
    </w:p>
    <w:p w14:paraId="145E84B9" w14:textId="77777777" w:rsidR="00D25939" w:rsidRDefault="00000000" w:rsidP="00D25939">
      <w:pPr>
        <w:spacing w:before="480" w:after="480"/>
        <w:rPr>
          <w:rFonts w:ascii="Segoe UI" w:hAnsi="Segoe UI" w:cs="Segoe UI"/>
        </w:rPr>
      </w:pPr>
      <w:r>
        <w:pict w14:anchorId="5C447F4E">
          <v:rect id="_x0000_i1150" style="width:0;height:.75pt" o:hralign="center" o:hrstd="t" o:hr="t" fillcolor="#a0a0a0" stroked="f"/>
        </w:pict>
      </w:r>
    </w:p>
    <w:p w14:paraId="09166063"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19.5 </w:t>
      </w:r>
      <w:r>
        <w:rPr>
          <w:rFonts w:ascii="Segoe UI" w:hAnsi="Segoe UI" w:cs="Segoe UI"/>
          <w:color w:val="0F1115"/>
          <w:sz w:val="33"/>
          <w:szCs w:val="33"/>
          <w:rtl/>
        </w:rPr>
        <w:t>الخاتمة النهائية والتوصيات الأكاديمية والصناعية</w:t>
      </w:r>
    </w:p>
    <w:p w14:paraId="3A7C6BC4"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19.5.1 </w:t>
      </w:r>
      <w:r>
        <w:rPr>
          <w:rFonts w:ascii="Segoe UI" w:hAnsi="Segoe UI" w:cs="Segoe UI"/>
          <w:color w:val="0F1115"/>
          <w:sz w:val="30"/>
          <w:szCs w:val="30"/>
          <w:rtl/>
        </w:rPr>
        <w:t>ملخص الرحلة الهندسية</w:t>
      </w:r>
    </w:p>
    <w:p w14:paraId="523F01B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قطعنا شوطًا طويلًا في هذه الوثيقة. بدأنا بفهم التهديدات السيبرانية التي تهدد أمن المستخدمين، وصولًا إلى بناء نظام كامل يعمل محليًا</w:t>
      </w:r>
      <w:r>
        <w:rPr>
          <w:rFonts w:ascii="Segoe UI" w:hAnsi="Segoe UI" w:cs="Segoe UI"/>
          <w:color w:val="0F1115"/>
        </w:rPr>
        <w:t xml:space="preserve"> (On-Device) </w:t>
      </w:r>
      <w:r>
        <w:rPr>
          <w:rFonts w:ascii="Segoe UI" w:hAnsi="Segoe UI" w:cs="Segoe UI"/>
          <w:color w:val="0F1115"/>
          <w:rtl/>
        </w:rPr>
        <w:t>ويجمع بين قوة الذكاء الاصطناعي وسرعة المحركات الأصلية. طورنا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Fonts w:ascii="Segoe UI" w:hAnsi="Segoe UI" w:cs="Segoe UI"/>
          <w:color w:val="0F1115"/>
          <w:rtl/>
        </w:rPr>
        <w:t>، وبنينا نموذج</w:t>
      </w:r>
      <w:r>
        <w:rPr>
          <w:rFonts w:ascii="Segoe UI" w:hAnsi="Segoe UI" w:cs="Segoe UI"/>
          <w:color w:val="0F1115"/>
        </w:rPr>
        <w:t xml:space="preserve"> AI </w:t>
      </w:r>
      <w:r>
        <w:rPr>
          <w:rFonts w:ascii="Segoe UI" w:hAnsi="Segoe UI" w:cs="Segoe UI"/>
          <w:color w:val="0F1115"/>
          <w:rtl/>
        </w:rPr>
        <w:t>بدقة </w:t>
      </w:r>
      <w:r>
        <w:rPr>
          <w:rStyle w:val="af1"/>
          <w:rFonts w:ascii="Segoe UI" w:eastAsiaTheme="majorEastAsia" w:hAnsi="Segoe UI" w:cs="Segoe UI"/>
          <w:color w:val="0F1115"/>
        </w:rPr>
        <w:t>94.2%</w:t>
      </w:r>
      <w:r>
        <w:rPr>
          <w:rFonts w:ascii="Segoe UI" w:hAnsi="Segoe UI" w:cs="Segoe UI"/>
          <w:color w:val="0F1115"/>
          <w:rtl/>
        </w:rPr>
        <w:t>، وحققنا سرعة فحص تزيد عن </w:t>
      </w: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أضعاف الحلول التقليدية</w:t>
      </w:r>
      <w:r>
        <w:rPr>
          <w:rFonts w:ascii="Segoe UI" w:hAnsi="Segoe UI" w:cs="Segoe UI"/>
          <w:color w:val="0F1115"/>
          <w:rtl/>
        </w:rPr>
        <w:t>، وكل ذلك في تطبيق لا يرفع أي بيانات من المستخدم، مما يجعل الخصوصية جوهر فلسفتنا. هذا المشروع ليس مجرد كود، بل هو </w:t>
      </w:r>
      <w:r>
        <w:rPr>
          <w:rStyle w:val="af1"/>
          <w:rFonts w:ascii="Segoe UI" w:eastAsiaTheme="majorEastAsia" w:hAnsi="Segoe UI" w:cs="Segoe UI"/>
          <w:color w:val="0F1115"/>
          <w:rtl/>
        </w:rPr>
        <w:t>فلسفة أمنية</w:t>
      </w:r>
      <w:r>
        <w:rPr>
          <w:rFonts w:ascii="Segoe UI" w:hAnsi="Segoe UI" w:cs="Segoe UI"/>
          <w:color w:val="0F1115"/>
          <w:rtl/>
        </w:rPr>
        <w:t> تثبت أن الحماية الذكية يمكن أن تكون محلية، مجانية، ومحترمة للخصوصية</w:t>
      </w:r>
      <w:r>
        <w:rPr>
          <w:rFonts w:ascii="Segoe UI" w:hAnsi="Segoe UI" w:cs="Segoe UI"/>
          <w:color w:val="0F1115"/>
        </w:rPr>
        <w:t>.</w:t>
      </w:r>
    </w:p>
    <w:p w14:paraId="5631963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19.5.2 </w:t>
      </w:r>
      <w:r>
        <w:rPr>
          <w:rFonts w:ascii="Segoe UI" w:hAnsi="Segoe UI" w:cs="Segoe UI"/>
          <w:color w:val="0F1115"/>
          <w:sz w:val="30"/>
          <w:szCs w:val="30"/>
          <w:rtl/>
        </w:rPr>
        <w:t>التوصيات الأكاديمية والبحثية</w:t>
      </w:r>
      <w:r>
        <w:rPr>
          <w:rFonts w:ascii="Segoe UI" w:hAnsi="Segoe UI" w:cs="Segoe UI"/>
          <w:color w:val="0F1115"/>
          <w:sz w:val="30"/>
          <w:szCs w:val="30"/>
        </w:rPr>
        <w:t xml:space="preserve"> (Academic Recommendations)</w:t>
      </w:r>
    </w:p>
    <w:p w14:paraId="475C491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للباحثين والطلاب المهتمين بتكملة هذا العمل، نقترح</w:t>
      </w:r>
      <w:r>
        <w:rPr>
          <w:rFonts w:ascii="Segoe UI" w:hAnsi="Segoe UI" w:cs="Segoe UI"/>
          <w:color w:val="0F1115"/>
        </w:rPr>
        <w:t>:</w:t>
      </w:r>
    </w:p>
    <w:p w14:paraId="3A6CEF64"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دراسة جدوى نماذج التعلم الفيدرالي</w:t>
      </w:r>
      <w:r>
        <w:rPr>
          <w:rStyle w:val="af1"/>
          <w:rFonts w:ascii="Segoe UI" w:eastAsiaTheme="majorEastAsia" w:hAnsi="Segoe UI" w:cs="Segoe UI"/>
          <w:color w:val="0F1115"/>
        </w:rPr>
        <w:t xml:space="preserve"> (Federated Learning):</w:t>
      </w:r>
      <w:r>
        <w:rPr>
          <w:rFonts w:ascii="Segoe UI" w:hAnsi="Segoe UI" w:cs="Segoe UI"/>
          <w:color w:val="0F1115"/>
        </w:rPr>
        <w:t> </w:t>
      </w:r>
      <w:r>
        <w:rPr>
          <w:rFonts w:ascii="Segoe UI" w:hAnsi="Segoe UI" w:cs="Segoe UI"/>
          <w:color w:val="0F1115"/>
          <w:rtl/>
        </w:rPr>
        <w:t>بدلاً من رفع البيانات إلى السحابة، يمكن تدريب النموذج بشكل جماعي عبر أجهزة المستخدمين دون نقل بياناتهم، مما يحسن النموذج بشكل مستمر مع الحفاظ على الخصوصية المطلقة. هذا مجال بحثي واعد جدًا</w:t>
      </w:r>
      <w:r>
        <w:rPr>
          <w:rFonts w:ascii="Segoe UI" w:hAnsi="Segoe UI" w:cs="Segoe UI"/>
          <w:color w:val="0F1115"/>
        </w:rPr>
        <w:t>.</w:t>
      </w:r>
    </w:p>
    <w:p w14:paraId="0028A8B9"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 تقنيات التشفير المتماثل بشكل أكثر تقدمًا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فعالية خوارزميات تشفير ما بعد الكم</w:t>
      </w:r>
      <w:r>
        <w:rPr>
          <w:rFonts w:ascii="Segoe UI" w:hAnsi="Segoe UI" w:cs="Segoe UI"/>
          <w:color w:val="0F1115"/>
        </w:rPr>
        <w:t xml:space="preserve"> (Post-Quantum Cryptography)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Kyber</w:t>
      </w:r>
      <w:proofErr w:type="spellEnd"/>
      <w:r>
        <w:rPr>
          <w:rFonts w:ascii="Segoe UI" w:hAnsi="Segoe UI" w:cs="Segoe UI"/>
          <w:color w:val="0F1115"/>
        </w:rPr>
        <w:t xml:space="preserve"> </w:t>
      </w:r>
      <w:r>
        <w:rPr>
          <w:rFonts w:ascii="Segoe UI" w:hAnsi="Segoe UI" w:cs="Segoe UI"/>
          <w:color w:val="0F1115"/>
          <w:rtl/>
        </w:rPr>
        <w:t>لحماية الخزنة من التهديدات المستقبلية التي قد تظهر مع تطور الحوسبة الكمومية</w:t>
      </w:r>
      <w:r>
        <w:rPr>
          <w:rFonts w:ascii="Segoe UI" w:hAnsi="Segoe UI" w:cs="Segoe UI"/>
          <w:color w:val="0F1115"/>
        </w:rPr>
        <w:t>.</w:t>
      </w:r>
    </w:p>
    <w:p w14:paraId="32DD6912"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تحليل متعدد الوسائط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توسيع نطاق النموذج ليشمل تحليل "الصور" و "الفيديوهات" بحثًا عن إخفاء البيانات</w:t>
      </w:r>
      <w:r>
        <w:rPr>
          <w:rFonts w:ascii="Segoe UI" w:hAnsi="Segoe UI" w:cs="Segoe UI"/>
          <w:color w:val="0F1115"/>
        </w:rPr>
        <w:t xml:space="preserve"> (Steganography) </w:t>
      </w:r>
      <w:r>
        <w:rPr>
          <w:rFonts w:ascii="Segoe UI" w:hAnsi="Segoe UI" w:cs="Segoe UI"/>
          <w:color w:val="0F1115"/>
          <w:rtl/>
        </w:rPr>
        <w:t>باستخدام شبكات</w:t>
      </w:r>
      <w:r>
        <w:rPr>
          <w:rFonts w:ascii="Segoe UI" w:hAnsi="Segoe UI" w:cs="Segoe UI"/>
          <w:color w:val="0F1115"/>
        </w:rPr>
        <w:t xml:space="preserve"> CNN </w:t>
      </w:r>
      <w:r>
        <w:rPr>
          <w:rFonts w:ascii="Segoe UI" w:hAnsi="Segoe UI" w:cs="Segoe UI"/>
          <w:color w:val="0F1115"/>
          <w:rtl/>
        </w:rPr>
        <w:t>العميقة، مما يجعله أداة أكثر قوة للكشف عن البرمجيات الخبيثة المتقدمة</w:t>
      </w:r>
      <w:r>
        <w:rPr>
          <w:rFonts w:ascii="Segoe UI" w:hAnsi="Segoe UI" w:cs="Segoe UI"/>
          <w:color w:val="0F1115"/>
        </w:rPr>
        <w:t>.</w:t>
      </w:r>
    </w:p>
    <w:p w14:paraId="7314A34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19.5.3 </w:t>
      </w:r>
      <w:r>
        <w:rPr>
          <w:rFonts w:ascii="Segoe UI" w:hAnsi="Segoe UI" w:cs="Segoe UI"/>
          <w:color w:val="0F1115"/>
          <w:sz w:val="30"/>
          <w:szCs w:val="30"/>
          <w:rtl/>
        </w:rPr>
        <w:t>التوصيات الصناعية والتسويقية</w:t>
      </w:r>
      <w:r>
        <w:rPr>
          <w:rFonts w:ascii="Segoe UI" w:hAnsi="Segoe UI" w:cs="Segoe UI"/>
          <w:color w:val="0F1115"/>
          <w:sz w:val="30"/>
          <w:szCs w:val="30"/>
        </w:rPr>
        <w:t xml:space="preserve"> (Industry &amp; Commercial Recommendations)</w:t>
      </w:r>
    </w:p>
    <w:p w14:paraId="79C94E9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للمهتمين بتحويل هذا المشروع إلى منتج تجاري حقيقي، نقترح</w:t>
      </w:r>
      <w:r>
        <w:rPr>
          <w:rFonts w:ascii="Segoe UI" w:hAnsi="Segoe UI" w:cs="Segoe UI"/>
          <w:color w:val="0F1115"/>
        </w:rPr>
        <w:t>:</w:t>
      </w:r>
    </w:p>
    <w:p w14:paraId="3AD992E9"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نموذج عمل</w:t>
      </w:r>
      <w:r>
        <w:rPr>
          <w:rStyle w:val="af1"/>
          <w:rFonts w:ascii="Segoe UI" w:eastAsiaTheme="majorEastAsia" w:hAnsi="Segoe UI" w:cs="Segoe UI"/>
          <w:color w:val="0F1115"/>
        </w:rPr>
        <w:t xml:space="preserve"> Freemium:</w:t>
      </w:r>
      <w:r>
        <w:rPr>
          <w:rFonts w:ascii="Segoe UI" w:hAnsi="Segoe UI" w:cs="Segoe UI"/>
          <w:color w:val="0F1115"/>
        </w:rPr>
        <w:t> </w:t>
      </w:r>
      <w:r>
        <w:rPr>
          <w:rFonts w:ascii="Segoe UI" w:hAnsi="Segoe UI" w:cs="Segoe UI"/>
          <w:color w:val="0F1115"/>
          <w:rtl/>
        </w:rPr>
        <w:t>الإبقاء على الميزات الأساسية (فحص الروابط، مراقبة التطبيقات) مجانية، وتقديم ميزات متقدمة (مثل الخزنة غير المحدودة الحجم، أو التحليل العميق للشبكة) كاشتراك شهري رمزي لدعم تكاليف خوادم التحديث وفرق الدعم التقني</w:t>
      </w:r>
      <w:r>
        <w:rPr>
          <w:rFonts w:ascii="Segoe UI" w:hAnsi="Segoe UI" w:cs="Segoe UI"/>
          <w:color w:val="0F1115"/>
        </w:rPr>
        <w:t>.</w:t>
      </w:r>
    </w:p>
    <w:p w14:paraId="47E5BF33"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استهداف قطاع الشركات</w:t>
      </w:r>
      <w:r>
        <w:rPr>
          <w:rStyle w:val="af1"/>
          <w:rFonts w:ascii="Segoe UI" w:eastAsiaTheme="majorEastAsia" w:hAnsi="Segoe UI" w:cs="Segoe UI"/>
          <w:color w:val="0F1115"/>
        </w:rPr>
        <w:t xml:space="preserve"> (B2B):</w:t>
      </w:r>
      <w:r>
        <w:rPr>
          <w:rFonts w:ascii="Segoe UI" w:hAnsi="Segoe UI" w:cs="Segoe UI"/>
          <w:color w:val="0F1115"/>
        </w:rPr>
        <w:t> </w:t>
      </w:r>
      <w:r>
        <w:rPr>
          <w:rFonts w:ascii="Segoe UI" w:hAnsi="Segoe UI" w:cs="Segoe UI"/>
          <w:color w:val="0F1115"/>
          <w:rtl/>
        </w:rPr>
        <w:t>تقديم نسخة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Enterprise" </w:t>
      </w:r>
      <w:r>
        <w:rPr>
          <w:rFonts w:ascii="Segoe UI" w:hAnsi="Segoe UI" w:cs="Segoe UI"/>
          <w:color w:val="0F1115"/>
          <w:rtl/>
        </w:rPr>
        <w:t>التي توفر إدارة مركزية للتطبيقات عبر جهاز</w:t>
      </w:r>
      <w:r>
        <w:rPr>
          <w:rFonts w:ascii="Segoe UI" w:hAnsi="Segoe UI" w:cs="Segoe UI"/>
          <w:color w:val="0F1115"/>
        </w:rPr>
        <w:t xml:space="preserve"> (Mobile Device Management - MDM)</w:t>
      </w:r>
      <w:r>
        <w:rPr>
          <w:rFonts w:ascii="Segoe UI" w:hAnsi="Segoe UI" w:cs="Segoe UI"/>
          <w:color w:val="0F1115"/>
          <w:rtl/>
        </w:rPr>
        <w:t>، مما يسمح لمدراء تكنولوجيا المعلومات في الشركات بحماية هواتف موظفيهم إدارة مركزية</w:t>
      </w:r>
      <w:r>
        <w:rPr>
          <w:rFonts w:ascii="Segoe UI" w:hAnsi="Segoe UI" w:cs="Segoe UI"/>
          <w:color w:val="0F1115"/>
        </w:rPr>
        <w:t>.</w:t>
      </w:r>
    </w:p>
    <w:p w14:paraId="53E4D71A"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شراكات مع شركات الاتصالات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التعاون مع شركات الاتصالات المحلية لتضمين التطبيق كحزمة حماية أساسية مع باقات الهواتف الذكية، مما يزيد من قاعدة المستخدمين بشكل هائل</w:t>
      </w:r>
      <w:r>
        <w:rPr>
          <w:rFonts w:ascii="Segoe UI" w:hAnsi="Segoe UI" w:cs="Segoe UI"/>
          <w:color w:val="0F1115"/>
        </w:rPr>
        <w:t>.</w:t>
      </w:r>
    </w:p>
    <w:p w14:paraId="0D1CD68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19.5.4 </w:t>
      </w:r>
      <w:r>
        <w:rPr>
          <w:rFonts w:ascii="Segoe UI" w:hAnsi="Segoe UI" w:cs="Segoe UI"/>
          <w:color w:val="0F1115"/>
          <w:sz w:val="30"/>
          <w:szCs w:val="30"/>
          <w:rtl/>
        </w:rPr>
        <w:t>الخاتمة النهائية</w:t>
      </w:r>
      <w:r>
        <w:rPr>
          <w:rFonts w:ascii="Segoe UI" w:hAnsi="Segoe UI" w:cs="Segoe UI"/>
          <w:color w:val="0F1115"/>
          <w:sz w:val="30"/>
          <w:szCs w:val="30"/>
        </w:rPr>
        <w:t xml:space="preserve"> (Final Conclusion)</w:t>
      </w:r>
    </w:p>
    <w:p w14:paraId="265F3AA9"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مثل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تحديًا تقنيًا وأكاديميًا كبيرًا، وتمكنا من تحويل فكرة الحماية السحابية التقليدية إلى نموذج جديد قائم على المعالجة المحلية والذكاء الاصطناعي الذي يحترم الخصوصية. نأمل أن يكون هذا العمل نقطة انطلاق لمزيد من الابتكار في مجال أمن الأجهزة المحمولة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دليل على أنه بعقول هندسية شابة، يمكننا بناء حماية ذكية متاحة للجميع، آمنة، فعالة، ومجانية</w:t>
      </w:r>
      <w:r>
        <w:rPr>
          <w:rFonts w:ascii="Segoe UI" w:hAnsi="Segoe UI" w:cs="Segoe UI"/>
          <w:color w:val="0F1115"/>
        </w:rPr>
        <w:t>.</w:t>
      </w:r>
    </w:p>
    <w:p w14:paraId="2E5A26A9"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w:t>
      </w:r>
      <w:r>
        <w:rPr>
          <w:rStyle w:val="af1"/>
          <w:rFonts w:ascii="Segoe UI" w:eastAsiaTheme="majorEastAsia" w:hAnsi="Segoe UI" w:cs="Segoe UI"/>
          <w:color w:val="0F1115"/>
          <w:rtl/>
        </w:rPr>
        <w:t>في عالم يزداد تعقيدًا، نؤمن أن البساطة والحماية المحلية هي مفتاح الثقة الرقمية</w:t>
      </w:r>
      <w:r>
        <w:rPr>
          <w:rStyle w:val="af1"/>
          <w:rFonts w:ascii="Segoe UI" w:eastAsiaTheme="majorEastAsia" w:hAnsi="Segoe UI" w:cs="Segoe UI"/>
          <w:color w:val="0F1115"/>
        </w:rPr>
        <w:t>."</w:t>
      </w:r>
    </w:p>
    <w:p w14:paraId="5389DCE3" w14:textId="77777777" w:rsidR="00D25939" w:rsidRDefault="00000000" w:rsidP="00D25939">
      <w:pPr>
        <w:spacing w:before="480" w:after="480"/>
        <w:rPr>
          <w:rFonts w:ascii="Segoe UI" w:hAnsi="Segoe UI" w:cs="Segoe UI"/>
        </w:rPr>
      </w:pPr>
      <w:r>
        <w:pict w14:anchorId="4AD4AE73">
          <v:rect id="_x0000_i1151" style="width:0;height:.75pt" o:hralign="center" o:hrstd="t" o:hr="t" fillcolor="#a0a0a0" stroked="f"/>
        </w:pict>
      </w:r>
    </w:p>
    <w:p w14:paraId="6AEBD2D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نهاية الوثيقة الهندسية الشاملة لمشروع</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حقوق النشر محفوظة لفريق التطوير</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جامعة عمران، كلية الهندسة وتقنية المعلومات</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الإصدار 1.0، يوليو 2026</w:t>
      </w:r>
      <w:r>
        <w:rPr>
          <w:rStyle w:val="af2"/>
          <w:rFonts w:ascii="Segoe UI" w:hAnsi="Segoe UI" w:cs="Segoe UI"/>
          <w:color w:val="0F1115"/>
        </w:rPr>
        <w:t>.</w:t>
      </w:r>
    </w:p>
    <w:p w14:paraId="63A21A1E" w14:textId="77777777" w:rsidR="006B3E45" w:rsidRDefault="006B3E45" w:rsidP="006B3E4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المراجع والمصادر العلمية</w:t>
      </w:r>
      <w:r>
        <w:rPr>
          <w:rFonts w:ascii="Segoe UI" w:hAnsi="Segoe UI" w:cs="Segoe UI"/>
          <w:color w:val="0F1115"/>
          <w:sz w:val="36"/>
          <w:szCs w:val="36"/>
        </w:rPr>
        <w:t xml:space="preserve"> (References)</w:t>
      </w:r>
      <w:r>
        <w:rPr>
          <w:rStyle w:val="ds-markdown-html"/>
          <w:rFonts w:ascii="Consolas" w:hAnsi="Consolas" w:cs="Segoe UI"/>
          <w:color w:val="0F1115"/>
          <w:sz w:val="36"/>
          <w:szCs w:val="36"/>
        </w:rPr>
        <w:t>&lt;/center&gt;</w:t>
      </w:r>
    </w:p>
    <w:p w14:paraId="5CD0EAA8"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أولاً: المراجع العربية</w:t>
      </w:r>
    </w:p>
    <w:p w14:paraId="55C70F3D"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اللائحة العامة لحماية البيانات</w:t>
      </w:r>
      <w:r>
        <w:rPr>
          <w:rStyle w:val="af1"/>
          <w:rFonts w:ascii="Segoe UI" w:eastAsiaTheme="majorEastAsia" w:hAnsi="Segoe UI" w:cs="Segoe UI"/>
          <w:color w:val="0F1115"/>
        </w:rPr>
        <w:t xml:space="preserve"> (GDPR).</w:t>
      </w:r>
      <w:r>
        <w:rPr>
          <w:rFonts w:ascii="Segoe UI" w:hAnsi="Segoe UI" w:cs="Segoe UI"/>
          <w:color w:val="0F1115"/>
        </w:rPr>
        <w:t> (2016). </w:t>
      </w:r>
      <w:r>
        <w:rPr>
          <w:rStyle w:val="af2"/>
          <w:rFonts w:ascii="Segoe UI" w:eastAsiaTheme="majorEastAsia" w:hAnsi="Segoe UI" w:cs="Segoe UI"/>
          <w:color w:val="0F1115"/>
          <w:rtl/>
        </w:rPr>
        <w:t>النظام العام لحماية البيانات الشخصية في الاتحاد الأوروبي</w:t>
      </w:r>
      <w:r>
        <w:rPr>
          <w:rFonts w:ascii="Segoe UI" w:hAnsi="Segoe UI" w:cs="Segoe UI"/>
          <w:color w:val="0F1115"/>
        </w:rPr>
        <w:t xml:space="preserve">. </w:t>
      </w:r>
      <w:r>
        <w:rPr>
          <w:rFonts w:ascii="Segoe UI" w:hAnsi="Segoe UI" w:cs="Segoe UI"/>
          <w:color w:val="0F1115"/>
          <w:rtl/>
        </w:rPr>
        <w:t>تم الاسترجاع من الموقع الرسمي للاتحاد الأوروبي</w:t>
      </w:r>
      <w:r>
        <w:rPr>
          <w:rFonts w:ascii="Segoe UI" w:hAnsi="Segoe UI" w:cs="Segoe UI"/>
          <w:color w:val="0F1115"/>
        </w:rPr>
        <w:t>.</w:t>
      </w:r>
    </w:p>
    <w:p w14:paraId="50A079B1"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السيد، أ. م</w:t>
      </w:r>
      <w:r>
        <w:rPr>
          <w:rStyle w:val="af1"/>
          <w:rFonts w:ascii="Segoe UI" w:eastAsiaTheme="majorEastAsia" w:hAnsi="Segoe UI" w:cs="Segoe UI"/>
          <w:color w:val="0F1115"/>
        </w:rPr>
        <w:t>.</w:t>
      </w:r>
      <w:r>
        <w:rPr>
          <w:rFonts w:ascii="Segoe UI" w:hAnsi="Segoe UI" w:cs="Segoe UI"/>
          <w:color w:val="0F1115"/>
        </w:rPr>
        <w:t> (2022). </w:t>
      </w:r>
      <w:r>
        <w:rPr>
          <w:rStyle w:val="af2"/>
          <w:rFonts w:ascii="Segoe UI" w:eastAsiaTheme="majorEastAsia" w:hAnsi="Segoe UI" w:cs="Segoe UI"/>
          <w:color w:val="0F1115"/>
          <w:rtl/>
        </w:rPr>
        <w:t>أمن المعلومات والحماية السيبرانية في عصر الذكاء الاصطناعي</w:t>
      </w:r>
      <w:r>
        <w:rPr>
          <w:rFonts w:ascii="Segoe UI" w:hAnsi="Segoe UI" w:cs="Segoe UI"/>
          <w:color w:val="0F1115"/>
        </w:rPr>
        <w:t xml:space="preserve">. </w:t>
      </w:r>
      <w:r>
        <w:rPr>
          <w:rFonts w:ascii="Segoe UI" w:hAnsi="Segoe UI" w:cs="Segoe UI"/>
          <w:color w:val="0F1115"/>
          <w:rtl/>
        </w:rPr>
        <w:t>مجلة الأمن الرقمي، القاهرة، المجلد 12، العدد 3، ص 45-66</w:t>
      </w:r>
      <w:r>
        <w:rPr>
          <w:rFonts w:ascii="Segoe UI" w:hAnsi="Segoe UI" w:cs="Segoe UI"/>
          <w:color w:val="0F1115"/>
        </w:rPr>
        <w:t>.</w:t>
      </w:r>
    </w:p>
    <w:p w14:paraId="37694FAC"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خالد، ر. س</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تطبيقات التعلم الآلي في كشف البرمجيات الخبيثة على نظام أندرويد</w:t>
      </w:r>
      <w:r>
        <w:rPr>
          <w:rFonts w:ascii="Segoe UI" w:hAnsi="Segoe UI" w:cs="Segoe UI"/>
          <w:color w:val="0F1115"/>
        </w:rPr>
        <w:t xml:space="preserve">. </w:t>
      </w:r>
      <w:r>
        <w:rPr>
          <w:rFonts w:ascii="Segoe UI" w:hAnsi="Segoe UI" w:cs="Segoe UI"/>
          <w:color w:val="0F1115"/>
          <w:rtl/>
        </w:rPr>
        <w:t>رسالة ماجستير (غير منشورة)، جامعة الملك سعود، المملكة العربية السعودية</w:t>
      </w:r>
      <w:r>
        <w:rPr>
          <w:rFonts w:ascii="Segoe UI" w:hAnsi="Segoe UI" w:cs="Segoe UI"/>
          <w:color w:val="0F1115"/>
        </w:rPr>
        <w:t>.</w:t>
      </w:r>
    </w:p>
    <w:p w14:paraId="5E224130"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وزارة الاتصالات وتقنية المعلومات اليمنية</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الاستراتيجية الوطنية للأمن السيبراني</w:t>
      </w:r>
      <w:r>
        <w:rPr>
          <w:rFonts w:ascii="Segoe UI" w:hAnsi="Segoe UI" w:cs="Segoe UI"/>
          <w:color w:val="0F1115"/>
        </w:rPr>
        <w:t xml:space="preserve">. </w:t>
      </w:r>
      <w:r>
        <w:rPr>
          <w:rFonts w:ascii="Segoe UI" w:hAnsi="Segoe UI" w:cs="Segoe UI"/>
          <w:color w:val="0F1115"/>
          <w:rtl/>
        </w:rPr>
        <w:t>صنعاء، اليمن</w:t>
      </w:r>
      <w:r>
        <w:rPr>
          <w:rFonts w:ascii="Segoe UI" w:hAnsi="Segoe UI" w:cs="Segoe UI"/>
          <w:color w:val="0F1115"/>
        </w:rPr>
        <w:t>.</w:t>
      </w:r>
    </w:p>
    <w:p w14:paraId="632BC81F"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عبد الله، ن. م</w:t>
      </w:r>
      <w:r>
        <w:rPr>
          <w:rStyle w:val="af1"/>
          <w:rFonts w:ascii="Segoe UI" w:eastAsiaTheme="majorEastAsia" w:hAnsi="Segoe UI" w:cs="Segoe UI"/>
          <w:color w:val="0F1115"/>
        </w:rPr>
        <w:t>.</w:t>
      </w:r>
      <w:r>
        <w:rPr>
          <w:rFonts w:ascii="Segoe UI" w:hAnsi="Segoe UI" w:cs="Segoe UI"/>
          <w:color w:val="0F1115"/>
        </w:rPr>
        <w:t> (2021). </w:t>
      </w:r>
      <w:r>
        <w:rPr>
          <w:rStyle w:val="af2"/>
          <w:rFonts w:ascii="Segoe UI" w:eastAsiaTheme="majorEastAsia" w:hAnsi="Segoe UI" w:cs="Segoe UI"/>
          <w:color w:val="0F1115"/>
          <w:rtl/>
        </w:rPr>
        <w:t>هندسة البرمجيات: من النظرية إلى التطبيق</w:t>
      </w:r>
      <w:r>
        <w:rPr>
          <w:rFonts w:ascii="Segoe UI" w:hAnsi="Segoe UI" w:cs="Segoe UI"/>
          <w:color w:val="0F1115"/>
        </w:rPr>
        <w:t xml:space="preserve">. </w:t>
      </w:r>
      <w:r>
        <w:rPr>
          <w:rFonts w:ascii="Segoe UI" w:hAnsi="Segoe UI" w:cs="Segoe UI"/>
          <w:color w:val="0F1115"/>
          <w:rtl/>
        </w:rPr>
        <w:t>دار الكتب العلمية، بيروت</w:t>
      </w:r>
      <w:r>
        <w:rPr>
          <w:rFonts w:ascii="Segoe UI" w:hAnsi="Segoe UI" w:cs="Segoe UI"/>
          <w:color w:val="0F1115"/>
        </w:rPr>
        <w:t>.</w:t>
      </w:r>
    </w:p>
    <w:p w14:paraId="21A92681" w14:textId="77777777" w:rsidR="006B3E45" w:rsidRDefault="00000000" w:rsidP="006B3E45">
      <w:pPr>
        <w:spacing w:before="480" w:after="480"/>
        <w:rPr>
          <w:rFonts w:ascii="Segoe UI" w:hAnsi="Segoe UI" w:cs="Segoe UI"/>
        </w:rPr>
      </w:pPr>
      <w:r>
        <w:pict w14:anchorId="73463CD7">
          <v:rect id="_x0000_i1152" style="width:0;height:.75pt" o:hralign="center" o:hrstd="t" o:hr="t" fillcolor="#a0a0a0" stroked="f"/>
        </w:pict>
      </w:r>
    </w:p>
    <w:p w14:paraId="7136E326"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ثانياً: المراجع الأجنبية</w:t>
      </w:r>
      <w:r>
        <w:rPr>
          <w:rFonts w:ascii="Segoe UI" w:hAnsi="Segoe UI" w:cs="Segoe UI"/>
          <w:color w:val="0F1115"/>
          <w:sz w:val="30"/>
          <w:szCs w:val="30"/>
        </w:rPr>
        <w:t xml:space="preserve"> (IEEE / APA Style)</w:t>
      </w:r>
    </w:p>
    <w:p w14:paraId="61B52329"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كتب ومقالات علمية</w:t>
      </w:r>
      <w:r>
        <w:rPr>
          <w:rStyle w:val="af1"/>
          <w:rFonts w:ascii="Segoe UI" w:eastAsiaTheme="majorEastAsia" w:hAnsi="Segoe UI" w:cs="Segoe UI"/>
          <w:color w:val="0F1115"/>
        </w:rPr>
        <w:t>:</w:t>
      </w:r>
    </w:p>
    <w:p w14:paraId="7D12CD8F"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[1] R. S. Pressman and B. R. Maxim, </w:t>
      </w:r>
      <w:r>
        <w:rPr>
          <w:rStyle w:val="af2"/>
          <w:rFonts w:ascii="Segoe UI" w:eastAsiaTheme="majorEastAsia" w:hAnsi="Segoe UI" w:cs="Segoe UI"/>
          <w:color w:val="0F1115"/>
        </w:rPr>
        <w:t>Software Engineering: A Practitioner's Approach</w:t>
      </w:r>
      <w:r>
        <w:rPr>
          <w:rFonts w:ascii="Segoe UI" w:hAnsi="Segoe UI" w:cs="Segoe UI"/>
          <w:color w:val="0F1115"/>
        </w:rPr>
        <w:t>, 9th ed. McGraw-Hill Education, 2019.</w:t>
      </w:r>
    </w:p>
    <w:p w14:paraId="5564D5D8"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[2] A. </w:t>
      </w:r>
      <w:proofErr w:type="spellStart"/>
      <w:r>
        <w:rPr>
          <w:rFonts w:ascii="Segoe UI" w:hAnsi="Segoe UI" w:cs="Segoe UI"/>
          <w:color w:val="0F1115"/>
        </w:rPr>
        <w:t>Shostack</w:t>
      </w:r>
      <w:proofErr w:type="spellEnd"/>
      <w:r>
        <w:rPr>
          <w:rFonts w:ascii="Segoe UI" w:hAnsi="Segoe UI" w:cs="Segoe UI"/>
          <w:color w:val="0F1115"/>
        </w:rPr>
        <w:t>, </w:t>
      </w:r>
      <w:r>
        <w:rPr>
          <w:rStyle w:val="af2"/>
          <w:rFonts w:ascii="Segoe UI" w:eastAsiaTheme="majorEastAsia" w:hAnsi="Segoe UI" w:cs="Segoe UI"/>
          <w:color w:val="0F1115"/>
        </w:rPr>
        <w:t>Threat Modeling: Designing for Security</w:t>
      </w:r>
      <w:r>
        <w:rPr>
          <w:rFonts w:ascii="Segoe UI" w:hAnsi="Segoe UI" w:cs="Segoe UI"/>
          <w:color w:val="0F1115"/>
        </w:rPr>
        <w:t>. John Wiley &amp; Sons, 2014. (</w:t>
      </w:r>
      <w:r>
        <w:rPr>
          <w:rFonts w:ascii="Segoe UI" w:hAnsi="Segoe UI" w:cs="Segoe UI"/>
          <w:color w:val="0F1115"/>
          <w:rtl/>
        </w:rPr>
        <w:t>مرجع رئيسي لاستخدام منهجية</w:t>
      </w:r>
      <w:r>
        <w:rPr>
          <w:rFonts w:ascii="Segoe UI" w:hAnsi="Segoe UI" w:cs="Segoe UI"/>
          <w:color w:val="0F1115"/>
        </w:rPr>
        <w:t xml:space="preserve"> STRIDE).</w:t>
      </w:r>
    </w:p>
    <w:p w14:paraId="186C92B8"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[3] I. Goodfellow, Y. Bengio, and A. Courville, </w:t>
      </w:r>
      <w:r>
        <w:rPr>
          <w:rStyle w:val="af2"/>
          <w:rFonts w:ascii="Segoe UI" w:eastAsiaTheme="majorEastAsia" w:hAnsi="Segoe UI" w:cs="Segoe UI"/>
          <w:color w:val="0F1115"/>
        </w:rPr>
        <w:t>Deep Learning</w:t>
      </w:r>
      <w:r>
        <w:rPr>
          <w:rFonts w:ascii="Segoe UI" w:hAnsi="Segoe UI" w:cs="Segoe UI"/>
          <w:color w:val="0F1115"/>
        </w:rPr>
        <w:t>. MIT Press, 2016. (</w:t>
      </w:r>
      <w:r>
        <w:rPr>
          <w:rFonts w:ascii="Segoe UI" w:hAnsi="Segoe UI" w:cs="Segoe UI"/>
          <w:color w:val="0F1115"/>
          <w:rtl/>
        </w:rPr>
        <w:t>مرجع أساسي للذكاء الاصطناعي</w:t>
      </w:r>
      <w:r>
        <w:rPr>
          <w:rFonts w:ascii="Segoe UI" w:hAnsi="Segoe UI" w:cs="Segoe UI"/>
          <w:color w:val="0F1115"/>
        </w:rPr>
        <w:t>).</w:t>
      </w:r>
    </w:p>
    <w:p w14:paraId="184548C1"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[4] M. A. </w:t>
      </w:r>
      <w:proofErr w:type="spellStart"/>
      <w:r>
        <w:rPr>
          <w:rFonts w:ascii="Segoe UI" w:hAnsi="Segoe UI" w:cs="Segoe UI"/>
          <w:color w:val="0F1115"/>
        </w:rPr>
        <w:t>Alzubaidi</w:t>
      </w:r>
      <w:proofErr w:type="spellEnd"/>
      <w:r>
        <w:rPr>
          <w:rFonts w:ascii="Segoe UI" w:hAnsi="Segoe UI" w:cs="Segoe UI"/>
          <w:color w:val="0F1115"/>
        </w:rPr>
        <w:t xml:space="preserve"> and M. A. </w:t>
      </w:r>
      <w:proofErr w:type="spellStart"/>
      <w:r>
        <w:rPr>
          <w:rFonts w:ascii="Segoe UI" w:hAnsi="Segoe UI" w:cs="Segoe UI"/>
          <w:color w:val="0F1115"/>
        </w:rPr>
        <w:t>Alzubaidi</w:t>
      </w:r>
      <w:proofErr w:type="spellEnd"/>
      <w:r>
        <w:rPr>
          <w:rFonts w:ascii="Segoe UI" w:hAnsi="Segoe UI" w:cs="Segoe UI"/>
          <w:color w:val="0F1115"/>
        </w:rPr>
        <w:t>, "Review of Android Malware Detection Techniques," </w:t>
      </w:r>
      <w:r>
        <w:rPr>
          <w:rStyle w:val="af2"/>
          <w:rFonts w:ascii="Segoe UI" w:eastAsiaTheme="majorEastAsia" w:hAnsi="Segoe UI" w:cs="Segoe UI"/>
          <w:color w:val="0F1115"/>
        </w:rPr>
        <w:t>International Journal of Computer Applications</w:t>
      </w:r>
      <w:r>
        <w:rPr>
          <w:rFonts w:ascii="Segoe UI" w:hAnsi="Segoe UI" w:cs="Segoe UI"/>
          <w:color w:val="0F1115"/>
        </w:rPr>
        <w:t>, vol. 183, no. 16, pp. 10-15, Aug. 2021.</w:t>
      </w:r>
    </w:p>
    <w:p w14:paraId="3504D886"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[5] D. G. S. D. Kumar and B. V. S. S. N. Rao, "On-Device Machine Learning for Mobile Malware Detection," </w:t>
      </w:r>
      <w:r>
        <w:rPr>
          <w:rStyle w:val="af2"/>
          <w:rFonts w:ascii="Segoe UI" w:eastAsiaTheme="majorEastAsia" w:hAnsi="Segoe UI" w:cs="Segoe UI"/>
          <w:color w:val="0F1115"/>
        </w:rPr>
        <w:t>IEEE Access</w:t>
      </w:r>
      <w:r>
        <w:rPr>
          <w:rFonts w:ascii="Segoe UI" w:hAnsi="Segoe UI" w:cs="Segoe UI"/>
          <w:color w:val="0F1115"/>
        </w:rPr>
        <w:t>, vol. 10, pp. 112345-112359, 2022.</w:t>
      </w:r>
    </w:p>
    <w:p w14:paraId="15F3604D"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معايير وأطر أمنية وسيبرانية</w:t>
      </w:r>
      <w:r>
        <w:rPr>
          <w:rStyle w:val="af1"/>
          <w:rFonts w:ascii="Segoe UI" w:eastAsiaTheme="majorEastAsia" w:hAnsi="Segoe UI" w:cs="Segoe UI"/>
          <w:color w:val="0F1115"/>
        </w:rPr>
        <w:t>:</w:t>
      </w:r>
    </w:p>
    <w:p w14:paraId="34C238B9"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[6] OWASP Foundation, </w:t>
      </w:r>
      <w:r>
        <w:rPr>
          <w:rStyle w:val="af2"/>
          <w:rFonts w:ascii="Segoe UI" w:eastAsiaTheme="majorEastAsia" w:hAnsi="Segoe UI" w:cs="Segoe UI"/>
          <w:color w:val="0F1115"/>
        </w:rPr>
        <w:t>Mobile Application Security Verification Standard (MASVS) v2.0</w:t>
      </w:r>
      <w:r>
        <w:rPr>
          <w:rFonts w:ascii="Segoe UI" w:hAnsi="Segoe UI" w:cs="Segoe UI"/>
          <w:color w:val="0F1115"/>
        </w:rPr>
        <w:t>, 2023. [Online]. Available: </w:t>
      </w:r>
      <w:hyperlink r:id="rId6" w:tgtFrame="_blank" w:history="1">
        <w:r>
          <w:rPr>
            <w:rStyle w:val="Hyperlink"/>
            <w:rFonts w:ascii="Segoe UI" w:eastAsiaTheme="majorEastAsia" w:hAnsi="Segoe UI" w:cs="Segoe UI"/>
            <w:color w:val="3964FE"/>
            <w:bdr w:val="single" w:sz="12" w:space="0" w:color="auto" w:frame="1"/>
          </w:rPr>
          <w:t>https://masvs.owasp.org/</w:t>
        </w:r>
      </w:hyperlink>
    </w:p>
    <w:p w14:paraId="1A06E761"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[7] MITRE Corporation, </w:t>
      </w:r>
      <w:r>
        <w:rPr>
          <w:rStyle w:val="af2"/>
          <w:rFonts w:ascii="Segoe UI" w:eastAsiaTheme="majorEastAsia" w:hAnsi="Segoe UI" w:cs="Segoe UI"/>
          <w:color w:val="0F1115"/>
        </w:rPr>
        <w:t>MITRE ATT&amp;CK® Matrix for Mobile</w:t>
      </w:r>
      <w:r>
        <w:rPr>
          <w:rFonts w:ascii="Segoe UI" w:hAnsi="Segoe UI" w:cs="Segoe UI"/>
          <w:color w:val="0F1115"/>
        </w:rPr>
        <w:t>. [Online]. Available: </w:t>
      </w:r>
      <w:hyperlink r:id="rId7" w:tgtFrame="_blank" w:history="1">
        <w:r>
          <w:rPr>
            <w:rStyle w:val="Hyperlink"/>
            <w:rFonts w:ascii="Segoe UI" w:eastAsiaTheme="majorEastAsia" w:hAnsi="Segoe UI" w:cs="Segoe UI"/>
            <w:color w:val="3964FE"/>
            <w:bdr w:val="single" w:sz="12" w:space="0" w:color="auto" w:frame="1"/>
          </w:rPr>
          <w:t>https://attack.mitre.org/matrices/enterprise/mobile/</w:t>
        </w:r>
      </w:hyperlink>
    </w:p>
    <w:p w14:paraId="15E7235F"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[8] Google Inc., </w:t>
      </w:r>
      <w:r>
        <w:rPr>
          <w:rStyle w:val="af2"/>
          <w:rFonts w:ascii="Segoe UI" w:eastAsiaTheme="majorEastAsia" w:hAnsi="Segoe UI" w:cs="Segoe UI"/>
          <w:color w:val="0F1115"/>
        </w:rPr>
        <w:t>Android Security Bulletins (2024-2026)</w:t>
      </w:r>
      <w:r>
        <w:rPr>
          <w:rFonts w:ascii="Segoe UI" w:hAnsi="Segoe UI" w:cs="Segoe UI"/>
          <w:color w:val="0F1115"/>
        </w:rPr>
        <w:t>. [Online]. Available: </w:t>
      </w:r>
      <w:hyperlink r:id="rId8" w:tgtFrame="_blank" w:history="1">
        <w:r>
          <w:rPr>
            <w:rStyle w:val="Hyperlink"/>
            <w:rFonts w:ascii="Segoe UI" w:eastAsiaTheme="majorEastAsia" w:hAnsi="Segoe UI" w:cs="Segoe UI"/>
            <w:color w:val="3964FE"/>
            <w:bdr w:val="single" w:sz="12" w:space="0" w:color="auto" w:frame="1"/>
          </w:rPr>
          <w:t>https://source.android.com/docs/security/bulletin/</w:t>
        </w:r>
      </w:hyperlink>
    </w:p>
    <w:p w14:paraId="5F44B0A7"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[9] NIST, </w:t>
      </w:r>
      <w:r>
        <w:rPr>
          <w:rStyle w:val="af2"/>
          <w:rFonts w:ascii="Segoe UI" w:eastAsiaTheme="majorEastAsia" w:hAnsi="Segoe UI" w:cs="Segoe UI"/>
          <w:color w:val="0F1115"/>
        </w:rPr>
        <w:t>Secure Mobile Device Management (NIST SP 800-124)</w:t>
      </w:r>
      <w:r>
        <w:rPr>
          <w:rFonts w:ascii="Segoe UI" w:hAnsi="Segoe UI" w:cs="Segoe UI"/>
          <w:color w:val="0F1115"/>
        </w:rPr>
        <w:t>. National Institute of Standards and Technology, 2022.</w:t>
      </w:r>
    </w:p>
    <w:p w14:paraId="6939D8E6"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توثيق المكتبات والأدوات التقنية</w:t>
      </w:r>
      <w:r>
        <w:rPr>
          <w:rStyle w:val="af1"/>
          <w:rFonts w:ascii="Segoe UI" w:eastAsiaTheme="majorEastAsia" w:hAnsi="Segoe UI" w:cs="Segoe UI"/>
          <w:color w:val="0F1115"/>
        </w:rPr>
        <w:t>:</w:t>
      </w:r>
    </w:p>
    <w:p w14:paraId="6B42CE69"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[10] Google Developers, </w:t>
      </w:r>
      <w:r>
        <w:rPr>
          <w:rStyle w:val="af2"/>
          <w:rFonts w:ascii="Segoe UI" w:eastAsiaTheme="majorEastAsia" w:hAnsi="Segoe UI" w:cs="Segoe UI"/>
          <w:color w:val="0F1115"/>
        </w:rPr>
        <w:t>Android Jetpack Room Persistence Library</w:t>
      </w:r>
      <w:r>
        <w:rPr>
          <w:rFonts w:ascii="Segoe UI" w:hAnsi="Segoe UI" w:cs="Segoe UI"/>
          <w:color w:val="0F1115"/>
        </w:rPr>
        <w:t>. [Online]. Available: </w:t>
      </w:r>
      <w:hyperlink r:id="rId9" w:tgtFrame="_blank" w:history="1">
        <w:r>
          <w:rPr>
            <w:rStyle w:val="Hyperlink"/>
            <w:rFonts w:ascii="Segoe UI" w:eastAsiaTheme="majorEastAsia" w:hAnsi="Segoe UI" w:cs="Segoe UI"/>
            <w:color w:val="3964FE"/>
            <w:bdr w:val="single" w:sz="12" w:space="0" w:color="auto" w:frame="1"/>
          </w:rPr>
          <w:t>https://developer.android.com/jetpack/androidx/releases/room</w:t>
        </w:r>
      </w:hyperlink>
    </w:p>
    <w:p w14:paraId="7CF590B2"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[11] Google Developers, </w:t>
      </w:r>
      <w:r>
        <w:rPr>
          <w:rStyle w:val="af2"/>
          <w:rFonts w:ascii="Segoe UI" w:eastAsiaTheme="majorEastAsia" w:hAnsi="Segoe UI" w:cs="Segoe UI"/>
          <w:color w:val="0F1115"/>
        </w:rPr>
        <w:t>Jetpack Compose UI Toolkit</w:t>
      </w:r>
      <w:r>
        <w:rPr>
          <w:rFonts w:ascii="Segoe UI" w:hAnsi="Segoe UI" w:cs="Segoe UI"/>
          <w:color w:val="0F1115"/>
        </w:rPr>
        <w:t>. [Online]. Available: </w:t>
      </w:r>
      <w:hyperlink r:id="rId10" w:tgtFrame="_blank" w:history="1">
        <w:r>
          <w:rPr>
            <w:rStyle w:val="Hyperlink"/>
            <w:rFonts w:ascii="Segoe UI" w:eastAsiaTheme="majorEastAsia" w:hAnsi="Segoe UI" w:cs="Segoe UI"/>
            <w:color w:val="3964FE"/>
            <w:bdr w:val="single" w:sz="12" w:space="0" w:color="auto" w:frame="1"/>
          </w:rPr>
          <w:t>https://developer.android.com/jetpack/compose</w:t>
        </w:r>
      </w:hyperlink>
    </w:p>
    <w:p w14:paraId="73BCF4EC"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[12] Google Developers, </w:t>
      </w:r>
      <w:r>
        <w:rPr>
          <w:rStyle w:val="af2"/>
          <w:rFonts w:ascii="Segoe UI" w:eastAsiaTheme="majorEastAsia" w:hAnsi="Segoe UI" w:cs="Segoe UI"/>
          <w:color w:val="0F1115"/>
        </w:rPr>
        <w:t>Android Keystore System</w:t>
      </w:r>
      <w:r>
        <w:rPr>
          <w:rFonts w:ascii="Segoe UI" w:hAnsi="Segoe UI" w:cs="Segoe UI"/>
          <w:color w:val="0F1115"/>
        </w:rPr>
        <w:t>. [Online]. Available: </w:t>
      </w:r>
      <w:hyperlink r:id="rId11" w:tgtFrame="_blank" w:history="1">
        <w:r>
          <w:rPr>
            <w:rStyle w:val="Hyperlink"/>
            <w:rFonts w:ascii="Segoe UI" w:eastAsiaTheme="majorEastAsia" w:hAnsi="Segoe UI" w:cs="Segoe UI"/>
            <w:color w:val="3964FE"/>
            <w:bdr w:val="single" w:sz="12" w:space="0" w:color="auto" w:frame="1"/>
          </w:rPr>
          <w:t>https://developer.android.com/training/articles/keystore</w:t>
        </w:r>
      </w:hyperlink>
    </w:p>
    <w:p w14:paraId="330CF01B"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[13] TensorFlow Team, </w:t>
      </w:r>
      <w:r>
        <w:rPr>
          <w:rStyle w:val="af2"/>
          <w:rFonts w:ascii="Segoe UI" w:eastAsiaTheme="majorEastAsia" w:hAnsi="Segoe UI" w:cs="Segoe UI"/>
          <w:color w:val="0F1115"/>
        </w:rPr>
        <w:t>TensorFlow Lite – Deploy ML on Mobile &amp; Edge Devices</w:t>
      </w:r>
      <w:r>
        <w:rPr>
          <w:rFonts w:ascii="Segoe UI" w:hAnsi="Segoe UI" w:cs="Segoe UI"/>
          <w:color w:val="0F1115"/>
        </w:rPr>
        <w:t>. [Online]. Available: </w:t>
      </w:r>
      <w:hyperlink r:id="rId12" w:tgtFrame="_blank" w:history="1">
        <w:r>
          <w:rPr>
            <w:rStyle w:val="Hyperlink"/>
            <w:rFonts w:ascii="Segoe UI" w:eastAsiaTheme="majorEastAsia" w:hAnsi="Segoe UI" w:cs="Segoe UI"/>
            <w:color w:val="3964FE"/>
            <w:bdr w:val="single" w:sz="12" w:space="0" w:color="auto" w:frame="1"/>
          </w:rPr>
          <w:t>https://www.tensorflow.org/lite</w:t>
        </w:r>
      </w:hyperlink>
    </w:p>
    <w:p w14:paraId="126404B8"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[14] Microsoft AI, </w:t>
      </w:r>
      <w:r>
        <w:rPr>
          <w:rStyle w:val="af2"/>
          <w:rFonts w:ascii="Segoe UI" w:eastAsiaTheme="majorEastAsia" w:hAnsi="Segoe UI" w:cs="Segoe UI"/>
          <w:color w:val="0F1115"/>
        </w:rPr>
        <w:t>ONNX Runtime: Cross-platform inference for ML models</w:t>
      </w:r>
      <w:r>
        <w:rPr>
          <w:rFonts w:ascii="Segoe UI" w:hAnsi="Segoe UI" w:cs="Segoe UI"/>
          <w:color w:val="0F1115"/>
        </w:rPr>
        <w:t>. [Online]. Available: </w:t>
      </w:r>
      <w:hyperlink r:id="rId13" w:tgtFrame="_blank" w:history="1">
        <w:r>
          <w:rPr>
            <w:rStyle w:val="Hyperlink"/>
            <w:rFonts w:ascii="Segoe UI" w:eastAsiaTheme="majorEastAsia" w:hAnsi="Segoe UI" w:cs="Segoe UI"/>
            <w:color w:val="3964FE"/>
            <w:bdr w:val="single" w:sz="12" w:space="0" w:color="auto" w:frame="1"/>
          </w:rPr>
          <w:t>https://onnxruntime.ai/</w:t>
        </w:r>
      </w:hyperlink>
    </w:p>
    <w:p w14:paraId="2215B035"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[15] </w:t>
      </w:r>
      <w:proofErr w:type="spellStart"/>
      <w:r>
        <w:rPr>
          <w:rFonts w:ascii="Segoe UI" w:hAnsi="Segoe UI" w:cs="Segoe UI"/>
          <w:color w:val="0F1115"/>
        </w:rPr>
        <w:t>VirusTotal</w:t>
      </w:r>
      <w:proofErr w:type="spellEnd"/>
      <w:r>
        <w:rPr>
          <w:rFonts w:ascii="Segoe UI" w:hAnsi="Segoe UI" w:cs="Segoe UI"/>
          <w:color w:val="0F1115"/>
        </w:rPr>
        <w:t>, </w:t>
      </w:r>
      <w:r>
        <w:rPr>
          <w:rStyle w:val="af2"/>
          <w:rFonts w:ascii="Segoe UI" w:eastAsiaTheme="majorEastAsia" w:hAnsi="Segoe UI" w:cs="Segoe UI"/>
          <w:color w:val="0F1115"/>
        </w:rPr>
        <w:t xml:space="preserve">YARA – The pattern matching </w:t>
      </w:r>
      <w:proofErr w:type="spellStart"/>
      <w:r>
        <w:rPr>
          <w:rStyle w:val="af2"/>
          <w:rFonts w:ascii="Segoe UI" w:eastAsiaTheme="majorEastAsia" w:hAnsi="Segoe UI" w:cs="Segoe UI"/>
          <w:color w:val="0F1115"/>
        </w:rPr>
        <w:t>swiss</w:t>
      </w:r>
      <w:proofErr w:type="spellEnd"/>
      <w:r>
        <w:rPr>
          <w:rStyle w:val="af2"/>
          <w:rFonts w:ascii="Segoe UI" w:eastAsiaTheme="majorEastAsia" w:hAnsi="Segoe UI" w:cs="Segoe UI"/>
          <w:color w:val="0F1115"/>
        </w:rPr>
        <w:t xml:space="preserve"> knife for malware researchers</w:t>
      </w:r>
      <w:r>
        <w:rPr>
          <w:rFonts w:ascii="Segoe UI" w:hAnsi="Segoe UI" w:cs="Segoe UI"/>
          <w:color w:val="0F1115"/>
        </w:rPr>
        <w:t>. [Online]. Available: </w:t>
      </w:r>
      <w:hyperlink r:id="rId14" w:tgtFrame="_blank" w:history="1">
        <w:r>
          <w:rPr>
            <w:rStyle w:val="Hyperlink"/>
            <w:rFonts w:ascii="Segoe UI" w:eastAsiaTheme="majorEastAsia" w:hAnsi="Segoe UI" w:cs="Segoe UI"/>
            <w:color w:val="3964FE"/>
            <w:bdr w:val="single" w:sz="12" w:space="0" w:color="auto" w:frame="1"/>
          </w:rPr>
          <w:t>https://virustotal.github.io/yara/</w:t>
        </w:r>
      </w:hyperlink>
    </w:p>
    <w:p w14:paraId="35159EEC"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هياكل وتصاميم هندسية</w:t>
      </w:r>
      <w:r>
        <w:rPr>
          <w:rStyle w:val="af1"/>
          <w:rFonts w:ascii="Segoe UI" w:eastAsiaTheme="majorEastAsia" w:hAnsi="Segoe UI" w:cs="Segoe UI"/>
          <w:color w:val="0F1115"/>
        </w:rPr>
        <w:t>:</w:t>
      </w:r>
    </w:p>
    <w:p w14:paraId="197E8A05" w14:textId="77777777" w:rsidR="006B3E45" w:rsidRDefault="006B3E45" w:rsidP="006B3E45">
      <w:pPr>
        <w:pStyle w:val="ds-markdown-paragraph"/>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[16] R. Martin, </w:t>
      </w:r>
      <w:r>
        <w:rPr>
          <w:rStyle w:val="af2"/>
          <w:rFonts w:ascii="Segoe UI" w:eastAsiaTheme="majorEastAsia" w:hAnsi="Segoe UI" w:cs="Segoe UI"/>
          <w:color w:val="0F1115"/>
        </w:rPr>
        <w:t>Clean Architecture: A Craftsman's Guide to Software Structure and Design</w:t>
      </w:r>
      <w:r>
        <w:rPr>
          <w:rFonts w:ascii="Segoe UI" w:hAnsi="Segoe UI" w:cs="Segoe UI"/>
          <w:color w:val="0F1115"/>
        </w:rPr>
        <w:t>. Prentice Hall, 2017. (</w:t>
      </w:r>
      <w:r>
        <w:rPr>
          <w:rFonts w:ascii="Segoe UI" w:hAnsi="Segoe UI" w:cs="Segoe UI"/>
          <w:color w:val="0F1115"/>
          <w:rtl/>
        </w:rPr>
        <w:t>مرجع أساسي لمعمارية</w:t>
      </w:r>
      <w:r>
        <w:rPr>
          <w:rFonts w:ascii="Segoe UI" w:hAnsi="Segoe UI" w:cs="Segoe UI"/>
          <w:color w:val="0F1115"/>
        </w:rPr>
        <w:t xml:space="preserve"> Clean Architecture).</w:t>
      </w:r>
    </w:p>
    <w:p w14:paraId="2681A3D5" w14:textId="77777777" w:rsidR="006B3E45" w:rsidRDefault="006B3E45" w:rsidP="006B3E45">
      <w:pPr>
        <w:pStyle w:val="ds-markdown-paragraph"/>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[17] S. Brown, </w:t>
      </w:r>
      <w:r>
        <w:rPr>
          <w:rStyle w:val="af2"/>
          <w:rFonts w:ascii="Segoe UI" w:eastAsiaTheme="majorEastAsia" w:hAnsi="Segoe UI" w:cs="Segoe UI"/>
          <w:color w:val="0F1115"/>
        </w:rPr>
        <w:t xml:space="preserve">The C4 Model for </w:t>
      </w:r>
      <w:proofErr w:type="spellStart"/>
      <w:r>
        <w:rPr>
          <w:rStyle w:val="af2"/>
          <w:rFonts w:ascii="Segoe UI" w:eastAsiaTheme="majorEastAsia" w:hAnsi="Segoe UI" w:cs="Segoe UI"/>
          <w:color w:val="0F1115"/>
        </w:rPr>
        <w:t>Visualising</w:t>
      </w:r>
      <w:proofErr w:type="spellEnd"/>
      <w:r>
        <w:rPr>
          <w:rStyle w:val="af2"/>
          <w:rFonts w:ascii="Segoe UI" w:eastAsiaTheme="majorEastAsia" w:hAnsi="Segoe UI" w:cs="Segoe UI"/>
          <w:color w:val="0F1115"/>
        </w:rPr>
        <w:t xml:space="preserve"> Software Architecture</w:t>
      </w:r>
      <w:r>
        <w:rPr>
          <w:rFonts w:ascii="Segoe UI" w:hAnsi="Segoe UI" w:cs="Segoe UI"/>
          <w:color w:val="0F1115"/>
        </w:rPr>
        <w:t>. [Online]. Available: </w:t>
      </w:r>
      <w:hyperlink r:id="rId15" w:tgtFrame="_blank" w:history="1">
        <w:r>
          <w:rPr>
            <w:rStyle w:val="Hyperlink"/>
            <w:rFonts w:ascii="Segoe UI" w:eastAsiaTheme="majorEastAsia" w:hAnsi="Segoe UI" w:cs="Segoe UI"/>
            <w:color w:val="3964FE"/>
            <w:bdr w:val="single" w:sz="12" w:space="0" w:color="auto" w:frame="1"/>
          </w:rPr>
          <w:t>https://c4model.com/</w:t>
        </w:r>
      </w:hyperlink>
    </w:p>
    <w:p w14:paraId="5676D6D4"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بحوث متعلقة بالذكاء الاصطناعي المحلي</w:t>
      </w:r>
      <w:r>
        <w:rPr>
          <w:rStyle w:val="af1"/>
          <w:rFonts w:ascii="Segoe UI" w:eastAsiaTheme="majorEastAsia" w:hAnsi="Segoe UI" w:cs="Segoe UI"/>
          <w:color w:val="0F1115"/>
        </w:rPr>
        <w:t xml:space="preserve"> (Edge AI):</w:t>
      </w:r>
    </w:p>
    <w:p w14:paraId="281C628D" w14:textId="77777777" w:rsidR="006B3E45" w:rsidRDefault="006B3E45" w:rsidP="006B3E45">
      <w:pPr>
        <w:pStyle w:val="ds-markdown-paragraph"/>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t>[18] H. Zhou, H. Wang, and Y. Zhang, "Deep Learning on Mobile Devices: A Review," </w:t>
      </w:r>
      <w:r>
        <w:rPr>
          <w:rStyle w:val="af2"/>
          <w:rFonts w:ascii="Segoe UI" w:eastAsiaTheme="majorEastAsia" w:hAnsi="Segoe UI" w:cs="Segoe UI"/>
          <w:color w:val="0F1115"/>
        </w:rPr>
        <w:t>Journal of Computer Science and Technology</w:t>
      </w:r>
      <w:r>
        <w:rPr>
          <w:rFonts w:ascii="Segoe UI" w:hAnsi="Segoe UI" w:cs="Segoe UI"/>
          <w:color w:val="0F1115"/>
        </w:rPr>
        <w:t>, vol. 35, no. 6, pp. 1274-1292, 2020.</w:t>
      </w:r>
    </w:p>
    <w:p w14:paraId="63FD8566" w14:textId="77777777" w:rsidR="006B3E45" w:rsidRDefault="006B3E45" w:rsidP="006B3E45">
      <w:pPr>
        <w:pStyle w:val="ds-markdown-paragraph"/>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t>[19] L. Deng, G. Li, and Q. Yang, "Federated Learning: A Survey on Enabling Technologies, Protocols, and Applications," </w:t>
      </w:r>
      <w:r>
        <w:rPr>
          <w:rStyle w:val="af2"/>
          <w:rFonts w:ascii="Segoe UI" w:eastAsiaTheme="majorEastAsia" w:hAnsi="Segoe UI" w:cs="Segoe UI"/>
          <w:color w:val="0F1115"/>
        </w:rPr>
        <w:t>IEEE Communications Surveys &amp; Tutorials</w:t>
      </w:r>
      <w:r>
        <w:rPr>
          <w:rFonts w:ascii="Segoe UI" w:hAnsi="Segoe UI" w:cs="Segoe UI"/>
          <w:color w:val="0F1115"/>
        </w:rPr>
        <w:t>, vol. 24, no. 1, pp. 1-40, 2022.</w:t>
      </w:r>
    </w:p>
    <w:p w14:paraId="0FF39384" w14:textId="77777777" w:rsidR="006B3E45" w:rsidRDefault="00000000" w:rsidP="006B3E45">
      <w:pPr>
        <w:spacing w:before="480" w:after="480"/>
        <w:rPr>
          <w:rFonts w:ascii="Segoe UI" w:hAnsi="Segoe UI" w:cs="Segoe UI"/>
        </w:rPr>
      </w:pPr>
      <w:r>
        <w:pict w14:anchorId="6898F7A5">
          <v:rect id="_x0000_i1153" style="width:0;height:.75pt" o:hralign="center" o:hrstd="t" o:hr="t" fillcolor="#a0a0a0" stroked="f"/>
        </w:pict>
      </w:r>
    </w:p>
    <w:p w14:paraId="0E6EF34B"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ثالثاً: المراجع الإلكترونية والوثائق الرسمية</w:t>
      </w:r>
    </w:p>
    <w:p w14:paraId="51782A89"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Android Developers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6" w:tgtFrame="_blank" w:history="1">
        <w:r>
          <w:rPr>
            <w:rStyle w:val="Hyperlink"/>
            <w:rFonts w:ascii="Segoe UI" w:eastAsiaTheme="majorEastAsia" w:hAnsi="Segoe UI" w:cs="Segoe UI"/>
            <w:color w:val="3964FE"/>
            <w:bdr w:val="single" w:sz="12" w:space="0" w:color="auto" w:frame="1"/>
          </w:rPr>
          <w:t>https://developer.android.com/</w:t>
        </w:r>
      </w:hyperlink>
      <w:r>
        <w:rPr>
          <w:rFonts w:ascii="Segoe UI" w:hAnsi="Segoe UI" w:cs="Segoe UI"/>
          <w:color w:val="0F1115"/>
        </w:rPr>
        <w:t> (</w:t>
      </w:r>
      <w:r>
        <w:rPr>
          <w:rFonts w:ascii="Segoe UI" w:hAnsi="Segoe UI" w:cs="Segoe UI"/>
          <w:color w:val="0F1115"/>
          <w:rtl/>
        </w:rPr>
        <w:t>مصدر الوثائق الفنية للصلاحيات، الواجهات، والخدمات</w:t>
      </w:r>
      <w:r>
        <w:rPr>
          <w:rFonts w:ascii="Segoe UI" w:hAnsi="Segoe UI" w:cs="Segoe UI"/>
          <w:color w:val="0F1115"/>
        </w:rPr>
        <w:t>).</w:t>
      </w:r>
    </w:p>
    <w:p w14:paraId="0A049CA5"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Firebase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7" w:tgtFrame="_blank" w:history="1">
        <w:r>
          <w:rPr>
            <w:rStyle w:val="Hyperlink"/>
            <w:rFonts w:ascii="Segoe UI" w:eastAsiaTheme="majorEastAsia" w:hAnsi="Segoe UI" w:cs="Segoe UI"/>
            <w:color w:val="3964FE"/>
            <w:bdr w:val="single" w:sz="12" w:space="0" w:color="auto" w:frame="1"/>
          </w:rPr>
          <w:t>https://firebase.google.com/</w:t>
        </w:r>
      </w:hyperlink>
      <w:r>
        <w:rPr>
          <w:rFonts w:ascii="Segoe UI" w:hAnsi="Segoe UI" w:cs="Segoe UI"/>
          <w:color w:val="0F1115"/>
        </w:rPr>
        <w:t> (</w:t>
      </w:r>
      <w:r>
        <w:rPr>
          <w:rFonts w:ascii="Segoe UI" w:hAnsi="Segoe UI" w:cs="Segoe UI"/>
          <w:color w:val="0F1115"/>
          <w:rtl/>
        </w:rPr>
        <w:t>لتوثيق خدمات التحليلات والمراقبة</w:t>
      </w:r>
      <w:r>
        <w:rPr>
          <w:rFonts w:ascii="Segoe UI" w:hAnsi="Segoe UI" w:cs="Segoe UI"/>
          <w:color w:val="0F1115"/>
        </w:rPr>
        <w:t>).</w:t>
      </w:r>
    </w:p>
    <w:p w14:paraId="6DFA155E"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JSON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RESTful</w:t>
      </w:r>
      <w:proofErr w:type="gramEnd"/>
      <w:r>
        <w:rPr>
          <w:rStyle w:val="af1"/>
          <w:rFonts w:ascii="Segoe UI" w:eastAsiaTheme="majorEastAsia" w:hAnsi="Segoe UI" w:cs="Segoe UI"/>
          <w:color w:val="0F1115"/>
        </w:rPr>
        <w:t xml:space="preserve"> APIs:</w:t>
      </w:r>
      <w:r>
        <w:rPr>
          <w:rFonts w:ascii="Segoe UI" w:hAnsi="Segoe UI" w:cs="Segoe UI"/>
          <w:color w:val="0F1115"/>
        </w:rPr>
        <w:t> </w:t>
      </w:r>
      <w:hyperlink r:id="rId18" w:tgtFrame="_blank" w:history="1">
        <w:r>
          <w:rPr>
            <w:rStyle w:val="Hyperlink"/>
            <w:rFonts w:ascii="Segoe UI" w:eastAsiaTheme="majorEastAsia" w:hAnsi="Segoe UI" w:cs="Segoe UI"/>
            <w:color w:val="3964FE"/>
            <w:bdr w:val="single" w:sz="12" w:space="0" w:color="auto" w:frame="1"/>
          </w:rPr>
          <w:t>https://restfulapi.net/</w:t>
        </w:r>
      </w:hyperlink>
      <w:r>
        <w:rPr>
          <w:rFonts w:ascii="Segoe UI" w:hAnsi="Segoe UI" w:cs="Segoe UI"/>
          <w:color w:val="0F1115"/>
        </w:rPr>
        <w:t> (</w:t>
      </w:r>
      <w:r>
        <w:rPr>
          <w:rFonts w:ascii="Segoe UI" w:hAnsi="Segoe UI" w:cs="Segoe UI"/>
          <w:color w:val="0F1115"/>
          <w:rtl/>
        </w:rPr>
        <w:t>للمصطلحات والمعايير</w:t>
      </w:r>
      <w:r>
        <w:rPr>
          <w:rFonts w:ascii="Segoe UI" w:hAnsi="Segoe UI" w:cs="Segoe UI"/>
          <w:color w:val="0F1115"/>
        </w:rPr>
        <w:t>).</w:t>
      </w:r>
    </w:p>
    <w:p w14:paraId="2E12B687"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9" w:tgtFrame="_blank" w:history="1">
        <w:r>
          <w:rPr>
            <w:rStyle w:val="Hyperlink"/>
            <w:rFonts w:ascii="Segoe UI" w:eastAsiaTheme="majorEastAsia" w:hAnsi="Segoe UI" w:cs="Segoe UI"/>
            <w:color w:val="3964FE"/>
            <w:bdr w:val="single" w:sz="12" w:space="0" w:color="auto" w:frame="1"/>
          </w:rPr>
          <w:t>https://attack.mitre.org/</w:t>
        </w:r>
      </w:hyperlink>
      <w:r>
        <w:rPr>
          <w:rFonts w:ascii="Segoe UI" w:hAnsi="Segoe UI" w:cs="Segoe UI"/>
          <w:color w:val="0F1115"/>
        </w:rPr>
        <w:t> (</w:t>
      </w:r>
      <w:r>
        <w:rPr>
          <w:rFonts w:ascii="Segoe UI" w:hAnsi="Segoe UI" w:cs="Segoe UI"/>
          <w:color w:val="0F1115"/>
          <w:rtl/>
        </w:rPr>
        <w:t>لتوثيق مصفوفة التهديدات</w:t>
      </w:r>
      <w:r>
        <w:rPr>
          <w:rFonts w:ascii="Segoe UI" w:hAnsi="Segoe UI" w:cs="Segoe UI"/>
          <w:color w:val="0F1115"/>
        </w:rPr>
        <w:t>).</w:t>
      </w:r>
    </w:p>
    <w:p w14:paraId="1EF12ACB"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OWASP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20" w:tgtFrame="_blank" w:history="1">
        <w:r>
          <w:rPr>
            <w:rStyle w:val="Hyperlink"/>
            <w:rFonts w:ascii="Segoe UI" w:eastAsiaTheme="majorEastAsia" w:hAnsi="Segoe UI" w:cs="Segoe UI"/>
            <w:color w:val="3964FE"/>
            <w:bdr w:val="single" w:sz="12" w:space="0" w:color="auto" w:frame="1"/>
          </w:rPr>
          <w:t>https://owasp.org/</w:t>
        </w:r>
      </w:hyperlink>
      <w:r>
        <w:rPr>
          <w:rFonts w:ascii="Segoe UI" w:hAnsi="Segoe UI" w:cs="Segoe UI"/>
          <w:color w:val="0F1115"/>
        </w:rPr>
        <w:t> (</w:t>
      </w:r>
      <w:r>
        <w:rPr>
          <w:rFonts w:ascii="Segoe UI" w:hAnsi="Segoe UI" w:cs="Segoe UI"/>
          <w:color w:val="0F1115"/>
          <w:rtl/>
        </w:rPr>
        <w:t>لتوثيق معايير الأمان</w:t>
      </w:r>
      <w:r>
        <w:rPr>
          <w:rFonts w:ascii="Segoe UI" w:hAnsi="Segoe UI" w:cs="Segoe UI"/>
          <w:color w:val="0F1115"/>
        </w:rPr>
        <w:t>).</w:t>
      </w:r>
    </w:p>
    <w:p w14:paraId="250367BE"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مستودع</w:t>
      </w:r>
      <w:r>
        <w:rPr>
          <w:rStyle w:val="af1"/>
          <w:rFonts w:ascii="Segoe UI" w:eastAsiaTheme="majorEastAsia" w:hAnsi="Segoe UI" w:cs="Segoe UI"/>
          <w:color w:val="0F1115"/>
        </w:rPr>
        <w:t xml:space="preserve"> YARA </w:t>
      </w:r>
      <w:r>
        <w:rPr>
          <w:rStyle w:val="af1"/>
          <w:rFonts w:ascii="Segoe UI" w:eastAsiaTheme="majorEastAsia" w:hAnsi="Segoe UI" w:cs="Segoe UI"/>
          <w:color w:val="0F1115"/>
          <w:rtl/>
        </w:rPr>
        <w:t>الرسمي على</w:t>
      </w:r>
      <w:r>
        <w:rPr>
          <w:rStyle w:val="af1"/>
          <w:rFonts w:ascii="Segoe UI" w:eastAsiaTheme="majorEastAsia" w:hAnsi="Segoe UI" w:cs="Segoe UI"/>
          <w:color w:val="0F1115"/>
        </w:rPr>
        <w:t xml:space="preserve"> GitHub:</w:t>
      </w:r>
      <w:r>
        <w:rPr>
          <w:rFonts w:ascii="Segoe UI" w:hAnsi="Segoe UI" w:cs="Segoe UI"/>
          <w:color w:val="0F1115"/>
        </w:rPr>
        <w:t> </w:t>
      </w:r>
      <w:hyperlink r:id="rId21" w:tgtFrame="_blank" w:history="1">
        <w:r>
          <w:rPr>
            <w:rStyle w:val="Hyperlink"/>
            <w:rFonts w:ascii="Segoe UI" w:eastAsiaTheme="majorEastAsia" w:hAnsi="Segoe UI" w:cs="Segoe UI"/>
            <w:color w:val="3964FE"/>
            <w:bdr w:val="single" w:sz="12" w:space="0" w:color="auto" w:frame="1"/>
          </w:rPr>
          <w:t>https://github.com/VirusTotal/yara</w:t>
        </w:r>
      </w:hyperlink>
      <w:r>
        <w:rPr>
          <w:rFonts w:ascii="Segoe UI" w:hAnsi="Segoe UI" w:cs="Segoe UI"/>
          <w:color w:val="0F1115"/>
        </w:rPr>
        <w:t> (</w:t>
      </w:r>
      <w:r>
        <w:rPr>
          <w:rFonts w:ascii="Segoe UI" w:hAnsi="Segoe UI" w:cs="Segoe UI"/>
          <w:color w:val="0F1115"/>
          <w:rtl/>
        </w:rPr>
        <w:t>للمكتبة ومصدرها</w:t>
      </w:r>
      <w:r>
        <w:rPr>
          <w:rFonts w:ascii="Segoe UI" w:hAnsi="Segoe UI" w:cs="Segoe UI"/>
          <w:color w:val="0F1115"/>
        </w:rPr>
        <w:t>).</w:t>
      </w:r>
    </w:p>
    <w:p w14:paraId="0EAFAE21" w14:textId="77777777" w:rsidR="006B3E45" w:rsidRDefault="00000000" w:rsidP="006B3E45">
      <w:pPr>
        <w:spacing w:before="480" w:after="480"/>
        <w:rPr>
          <w:rFonts w:ascii="Segoe UI" w:hAnsi="Segoe UI" w:cs="Segoe UI"/>
        </w:rPr>
      </w:pPr>
      <w:r>
        <w:pict w14:anchorId="4F615260">
          <v:rect id="_x0000_i1154" style="width:0;height:.75pt" o:hralign="center" o:hrstd="t" o:hr="t" fillcolor="#a0a0a0" stroked="f"/>
        </w:pict>
      </w:r>
    </w:p>
    <w:p w14:paraId="04B7F41F"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رابعاً: معايير الامتثال القانوني</w:t>
      </w:r>
      <w:r>
        <w:rPr>
          <w:rFonts w:ascii="Segoe UI" w:hAnsi="Segoe UI" w:cs="Segoe UI"/>
          <w:color w:val="0F1115"/>
          <w:sz w:val="30"/>
          <w:szCs w:val="30"/>
        </w:rPr>
        <w:t xml:space="preserve"> (Compliance Standards)</w:t>
      </w:r>
    </w:p>
    <w:p w14:paraId="201CEB5B"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GDPR (General Data Protection Regulation):</w:t>
      </w:r>
      <w:r>
        <w:rPr>
          <w:rFonts w:ascii="Segoe UI" w:hAnsi="Segoe UI" w:cs="Segoe UI"/>
          <w:color w:val="0F1115"/>
        </w:rPr>
        <w:t> Regulation (EU) 2016/679.</w:t>
      </w:r>
    </w:p>
    <w:p w14:paraId="107DCE57"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COPPA (Children's Online Privacy Protection Act):</w:t>
      </w:r>
      <w:r>
        <w:rPr>
          <w:rFonts w:ascii="Segoe UI" w:hAnsi="Segoe UI" w:cs="Segoe UI"/>
          <w:color w:val="0F1115"/>
        </w:rPr>
        <w:t> FTC, USA.</w:t>
      </w:r>
    </w:p>
    <w:p w14:paraId="45618FA2"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Google Play Store Policies:</w:t>
      </w:r>
      <w:r>
        <w:rPr>
          <w:rFonts w:ascii="Segoe UI" w:hAnsi="Segoe UI" w:cs="Segoe UI"/>
          <w:color w:val="0F1115"/>
        </w:rPr>
        <w:t> Developer Program Policies (Updated 2026).</w:t>
      </w:r>
    </w:p>
    <w:p w14:paraId="598735E3" w14:textId="77777777" w:rsidR="00A76EB2" w:rsidRPr="006B3E45" w:rsidRDefault="00A76EB2" w:rsidP="00A76EB2">
      <w:pPr>
        <w:bidi/>
      </w:pPr>
    </w:p>
    <w:sectPr w:rsidR="00A76EB2" w:rsidRPr="006B3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23651C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BF58AA"/>
    <w:multiLevelType w:val="multilevel"/>
    <w:tmpl w:val="8340B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0B9A"/>
    <w:multiLevelType w:val="multilevel"/>
    <w:tmpl w:val="6C4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03DE8"/>
    <w:multiLevelType w:val="multilevel"/>
    <w:tmpl w:val="5F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425D8"/>
    <w:multiLevelType w:val="multilevel"/>
    <w:tmpl w:val="042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96CA8"/>
    <w:multiLevelType w:val="multilevel"/>
    <w:tmpl w:val="95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D6762"/>
    <w:multiLevelType w:val="multilevel"/>
    <w:tmpl w:val="F3A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D6943"/>
    <w:multiLevelType w:val="multilevel"/>
    <w:tmpl w:val="045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30F51"/>
    <w:multiLevelType w:val="multilevel"/>
    <w:tmpl w:val="8EB6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165CC"/>
    <w:multiLevelType w:val="multilevel"/>
    <w:tmpl w:val="0B9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3155B"/>
    <w:multiLevelType w:val="multilevel"/>
    <w:tmpl w:val="DD5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A7813"/>
    <w:multiLevelType w:val="multilevel"/>
    <w:tmpl w:val="95DA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AF53EF"/>
    <w:multiLevelType w:val="multilevel"/>
    <w:tmpl w:val="7E96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9E0E6D"/>
    <w:multiLevelType w:val="multilevel"/>
    <w:tmpl w:val="507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753E4"/>
    <w:multiLevelType w:val="multilevel"/>
    <w:tmpl w:val="247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739D7"/>
    <w:multiLevelType w:val="multilevel"/>
    <w:tmpl w:val="35CEA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8A31C5"/>
    <w:multiLevelType w:val="multilevel"/>
    <w:tmpl w:val="241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D3F60"/>
    <w:multiLevelType w:val="multilevel"/>
    <w:tmpl w:val="F16A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918BE"/>
    <w:multiLevelType w:val="multilevel"/>
    <w:tmpl w:val="DF8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D1375"/>
    <w:multiLevelType w:val="multilevel"/>
    <w:tmpl w:val="48C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25DE6"/>
    <w:multiLevelType w:val="multilevel"/>
    <w:tmpl w:val="112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5400F"/>
    <w:multiLevelType w:val="multilevel"/>
    <w:tmpl w:val="A4A0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161E0"/>
    <w:multiLevelType w:val="multilevel"/>
    <w:tmpl w:val="4A1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B6FFA"/>
    <w:multiLevelType w:val="multilevel"/>
    <w:tmpl w:val="3F8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FD6A8A"/>
    <w:multiLevelType w:val="multilevel"/>
    <w:tmpl w:val="F6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06351"/>
    <w:multiLevelType w:val="multilevel"/>
    <w:tmpl w:val="E0A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B0247"/>
    <w:multiLevelType w:val="multilevel"/>
    <w:tmpl w:val="07C6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D648B5"/>
    <w:multiLevelType w:val="multilevel"/>
    <w:tmpl w:val="FB9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261E1"/>
    <w:multiLevelType w:val="multilevel"/>
    <w:tmpl w:val="9C14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33342E"/>
    <w:multiLevelType w:val="multilevel"/>
    <w:tmpl w:val="FCC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40E36"/>
    <w:multiLevelType w:val="multilevel"/>
    <w:tmpl w:val="A19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F6D26"/>
    <w:multiLevelType w:val="multilevel"/>
    <w:tmpl w:val="3FA0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E5A76"/>
    <w:multiLevelType w:val="multilevel"/>
    <w:tmpl w:val="63B8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46D28"/>
    <w:multiLevelType w:val="multilevel"/>
    <w:tmpl w:val="CB4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80CCC"/>
    <w:multiLevelType w:val="multilevel"/>
    <w:tmpl w:val="44D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DA4073"/>
    <w:multiLevelType w:val="multilevel"/>
    <w:tmpl w:val="7F3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EF6964"/>
    <w:multiLevelType w:val="multilevel"/>
    <w:tmpl w:val="FB6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F39F8"/>
    <w:multiLevelType w:val="multilevel"/>
    <w:tmpl w:val="1A709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AC540C"/>
    <w:multiLevelType w:val="multilevel"/>
    <w:tmpl w:val="207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945A3"/>
    <w:multiLevelType w:val="multilevel"/>
    <w:tmpl w:val="8E9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15569"/>
    <w:multiLevelType w:val="multilevel"/>
    <w:tmpl w:val="D3CE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620A79"/>
    <w:multiLevelType w:val="multilevel"/>
    <w:tmpl w:val="CE0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3138D"/>
    <w:multiLevelType w:val="multilevel"/>
    <w:tmpl w:val="64F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FF5820"/>
    <w:multiLevelType w:val="multilevel"/>
    <w:tmpl w:val="21A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C51CA"/>
    <w:multiLevelType w:val="multilevel"/>
    <w:tmpl w:val="F56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82733C"/>
    <w:multiLevelType w:val="multilevel"/>
    <w:tmpl w:val="4E5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9B1819"/>
    <w:multiLevelType w:val="multilevel"/>
    <w:tmpl w:val="4530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77616"/>
    <w:multiLevelType w:val="multilevel"/>
    <w:tmpl w:val="D8B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833B9"/>
    <w:multiLevelType w:val="multilevel"/>
    <w:tmpl w:val="178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47620"/>
    <w:multiLevelType w:val="multilevel"/>
    <w:tmpl w:val="FA3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935CB"/>
    <w:multiLevelType w:val="multilevel"/>
    <w:tmpl w:val="F91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36390"/>
    <w:multiLevelType w:val="multilevel"/>
    <w:tmpl w:val="A2BE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4B23F3"/>
    <w:multiLevelType w:val="multilevel"/>
    <w:tmpl w:val="D8D4F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9826BC"/>
    <w:multiLevelType w:val="multilevel"/>
    <w:tmpl w:val="693A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C15500"/>
    <w:multiLevelType w:val="multilevel"/>
    <w:tmpl w:val="69EA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DC401B"/>
    <w:multiLevelType w:val="multilevel"/>
    <w:tmpl w:val="F6F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B60B1"/>
    <w:multiLevelType w:val="multilevel"/>
    <w:tmpl w:val="546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5097A"/>
    <w:multiLevelType w:val="multilevel"/>
    <w:tmpl w:val="9B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11C98"/>
    <w:multiLevelType w:val="multilevel"/>
    <w:tmpl w:val="53C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DF5683"/>
    <w:multiLevelType w:val="multilevel"/>
    <w:tmpl w:val="45B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0079F"/>
    <w:multiLevelType w:val="multilevel"/>
    <w:tmpl w:val="3D6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63041"/>
    <w:multiLevelType w:val="multilevel"/>
    <w:tmpl w:val="E0C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93695A"/>
    <w:multiLevelType w:val="multilevel"/>
    <w:tmpl w:val="E70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D266E"/>
    <w:multiLevelType w:val="multilevel"/>
    <w:tmpl w:val="F98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445199"/>
    <w:multiLevelType w:val="multilevel"/>
    <w:tmpl w:val="432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53D6B"/>
    <w:multiLevelType w:val="multilevel"/>
    <w:tmpl w:val="D86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43949"/>
    <w:multiLevelType w:val="multilevel"/>
    <w:tmpl w:val="EC0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061A8"/>
    <w:multiLevelType w:val="multilevel"/>
    <w:tmpl w:val="557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55219"/>
    <w:multiLevelType w:val="multilevel"/>
    <w:tmpl w:val="B91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22939"/>
    <w:multiLevelType w:val="multilevel"/>
    <w:tmpl w:val="648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FC493C"/>
    <w:multiLevelType w:val="multilevel"/>
    <w:tmpl w:val="743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C0D09"/>
    <w:multiLevelType w:val="multilevel"/>
    <w:tmpl w:val="76BE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272220"/>
    <w:multiLevelType w:val="multilevel"/>
    <w:tmpl w:val="C44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773009"/>
    <w:multiLevelType w:val="multilevel"/>
    <w:tmpl w:val="2DBC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0C53D1"/>
    <w:multiLevelType w:val="multilevel"/>
    <w:tmpl w:val="A1B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547943"/>
    <w:multiLevelType w:val="multilevel"/>
    <w:tmpl w:val="B1F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1A3EAC"/>
    <w:multiLevelType w:val="multilevel"/>
    <w:tmpl w:val="036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630CA7"/>
    <w:multiLevelType w:val="multilevel"/>
    <w:tmpl w:val="1AB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C1EBE"/>
    <w:multiLevelType w:val="multilevel"/>
    <w:tmpl w:val="0AB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568E5"/>
    <w:multiLevelType w:val="multilevel"/>
    <w:tmpl w:val="E18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5178E"/>
    <w:multiLevelType w:val="multilevel"/>
    <w:tmpl w:val="B12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554B4"/>
    <w:multiLevelType w:val="multilevel"/>
    <w:tmpl w:val="AC72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4E239C"/>
    <w:multiLevelType w:val="multilevel"/>
    <w:tmpl w:val="ADA6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8F5F98"/>
    <w:multiLevelType w:val="multilevel"/>
    <w:tmpl w:val="086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E12DA8"/>
    <w:multiLevelType w:val="multilevel"/>
    <w:tmpl w:val="A83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EA06AB"/>
    <w:multiLevelType w:val="multilevel"/>
    <w:tmpl w:val="024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7F2E62"/>
    <w:multiLevelType w:val="multilevel"/>
    <w:tmpl w:val="461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877163"/>
    <w:multiLevelType w:val="multilevel"/>
    <w:tmpl w:val="4F82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5E1E07"/>
    <w:multiLevelType w:val="multilevel"/>
    <w:tmpl w:val="5C0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6F33B6"/>
    <w:multiLevelType w:val="multilevel"/>
    <w:tmpl w:val="F77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78096D"/>
    <w:multiLevelType w:val="multilevel"/>
    <w:tmpl w:val="9A3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301A44"/>
    <w:multiLevelType w:val="multilevel"/>
    <w:tmpl w:val="D6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2796E"/>
    <w:multiLevelType w:val="multilevel"/>
    <w:tmpl w:val="6222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6F557D"/>
    <w:multiLevelType w:val="multilevel"/>
    <w:tmpl w:val="A22C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B301A6"/>
    <w:multiLevelType w:val="multilevel"/>
    <w:tmpl w:val="EA8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D35E1"/>
    <w:multiLevelType w:val="multilevel"/>
    <w:tmpl w:val="4D3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9858EE"/>
    <w:multiLevelType w:val="multilevel"/>
    <w:tmpl w:val="F19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65903"/>
    <w:multiLevelType w:val="multilevel"/>
    <w:tmpl w:val="395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0E527C"/>
    <w:multiLevelType w:val="multilevel"/>
    <w:tmpl w:val="5BDA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7409A8"/>
    <w:multiLevelType w:val="multilevel"/>
    <w:tmpl w:val="57E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77F9E"/>
    <w:multiLevelType w:val="multilevel"/>
    <w:tmpl w:val="3A7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EC074C"/>
    <w:multiLevelType w:val="multilevel"/>
    <w:tmpl w:val="6116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8E5450"/>
    <w:multiLevelType w:val="multilevel"/>
    <w:tmpl w:val="8D0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3C5E62"/>
    <w:multiLevelType w:val="multilevel"/>
    <w:tmpl w:val="49C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723288"/>
    <w:multiLevelType w:val="multilevel"/>
    <w:tmpl w:val="9A8C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C64946"/>
    <w:multiLevelType w:val="multilevel"/>
    <w:tmpl w:val="9A5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8E18C3"/>
    <w:multiLevelType w:val="multilevel"/>
    <w:tmpl w:val="3974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C07E2C"/>
    <w:multiLevelType w:val="multilevel"/>
    <w:tmpl w:val="508A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CF5E50"/>
    <w:multiLevelType w:val="multilevel"/>
    <w:tmpl w:val="B79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D009A6"/>
    <w:multiLevelType w:val="multilevel"/>
    <w:tmpl w:val="B5E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791DB3"/>
    <w:multiLevelType w:val="multilevel"/>
    <w:tmpl w:val="38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BA6410"/>
    <w:multiLevelType w:val="multilevel"/>
    <w:tmpl w:val="EE108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6A26AA"/>
    <w:multiLevelType w:val="multilevel"/>
    <w:tmpl w:val="12D2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BE3A46"/>
    <w:multiLevelType w:val="multilevel"/>
    <w:tmpl w:val="BA5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40AA2"/>
    <w:multiLevelType w:val="multilevel"/>
    <w:tmpl w:val="499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71834"/>
    <w:multiLevelType w:val="multilevel"/>
    <w:tmpl w:val="4ACA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DB553A"/>
    <w:multiLevelType w:val="multilevel"/>
    <w:tmpl w:val="CB4E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72677F"/>
    <w:multiLevelType w:val="multilevel"/>
    <w:tmpl w:val="A1FA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3F162C"/>
    <w:multiLevelType w:val="multilevel"/>
    <w:tmpl w:val="77CE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135811"/>
    <w:multiLevelType w:val="multilevel"/>
    <w:tmpl w:val="B00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662D1F"/>
    <w:multiLevelType w:val="multilevel"/>
    <w:tmpl w:val="6652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E04D58"/>
    <w:multiLevelType w:val="multilevel"/>
    <w:tmpl w:val="EBA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635265"/>
    <w:multiLevelType w:val="multilevel"/>
    <w:tmpl w:val="59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5C10A6"/>
    <w:multiLevelType w:val="multilevel"/>
    <w:tmpl w:val="A68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BF2BBB"/>
    <w:multiLevelType w:val="multilevel"/>
    <w:tmpl w:val="BAB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E377A4"/>
    <w:multiLevelType w:val="multilevel"/>
    <w:tmpl w:val="50E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543F4A"/>
    <w:multiLevelType w:val="multilevel"/>
    <w:tmpl w:val="72B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613FF9"/>
    <w:multiLevelType w:val="multilevel"/>
    <w:tmpl w:val="D780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FE2DE5"/>
    <w:multiLevelType w:val="multilevel"/>
    <w:tmpl w:val="DD14E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B5659C"/>
    <w:multiLevelType w:val="multilevel"/>
    <w:tmpl w:val="B45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DF3D09"/>
    <w:multiLevelType w:val="multilevel"/>
    <w:tmpl w:val="AA0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10F06"/>
    <w:multiLevelType w:val="multilevel"/>
    <w:tmpl w:val="21F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976D05"/>
    <w:multiLevelType w:val="multilevel"/>
    <w:tmpl w:val="675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C75CE"/>
    <w:multiLevelType w:val="multilevel"/>
    <w:tmpl w:val="623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440F98"/>
    <w:multiLevelType w:val="multilevel"/>
    <w:tmpl w:val="DB5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FA52F8"/>
    <w:multiLevelType w:val="multilevel"/>
    <w:tmpl w:val="8AD8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0424B8"/>
    <w:multiLevelType w:val="multilevel"/>
    <w:tmpl w:val="E39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552FCC"/>
    <w:multiLevelType w:val="multilevel"/>
    <w:tmpl w:val="B4E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2067">
    <w:abstractNumId w:val="8"/>
  </w:num>
  <w:num w:numId="2" w16cid:durableId="1779568115">
    <w:abstractNumId w:val="6"/>
  </w:num>
  <w:num w:numId="3" w16cid:durableId="872964472">
    <w:abstractNumId w:val="5"/>
  </w:num>
  <w:num w:numId="4" w16cid:durableId="1803494833">
    <w:abstractNumId w:val="4"/>
  </w:num>
  <w:num w:numId="5" w16cid:durableId="297691837">
    <w:abstractNumId w:val="7"/>
  </w:num>
  <w:num w:numId="6" w16cid:durableId="933710483">
    <w:abstractNumId w:val="3"/>
  </w:num>
  <w:num w:numId="7" w16cid:durableId="943995017">
    <w:abstractNumId w:val="2"/>
  </w:num>
  <w:num w:numId="8" w16cid:durableId="491023944">
    <w:abstractNumId w:val="1"/>
  </w:num>
  <w:num w:numId="9" w16cid:durableId="1933970799">
    <w:abstractNumId w:val="0"/>
  </w:num>
  <w:num w:numId="10" w16cid:durableId="1609386162">
    <w:abstractNumId w:val="89"/>
  </w:num>
  <w:num w:numId="11" w16cid:durableId="160703647">
    <w:abstractNumId w:val="23"/>
  </w:num>
  <w:num w:numId="12" w16cid:durableId="1956059672">
    <w:abstractNumId w:val="52"/>
  </w:num>
  <w:num w:numId="13" w16cid:durableId="993067425">
    <w:abstractNumId w:val="99"/>
  </w:num>
  <w:num w:numId="14" w16cid:durableId="1932615782">
    <w:abstractNumId w:val="80"/>
  </w:num>
  <w:num w:numId="15" w16cid:durableId="1617326740">
    <w:abstractNumId w:val="119"/>
  </w:num>
  <w:num w:numId="16" w16cid:durableId="1404259812">
    <w:abstractNumId w:val="98"/>
  </w:num>
  <w:num w:numId="17" w16cid:durableId="1680963060">
    <w:abstractNumId w:val="118"/>
  </w:num>
  <w:num w:numId="18" w16cid:durableId="1531147165">
    <w:abstractNumId w:val="129"/>
  </w:num>
  <w:num w:numId="19" w16cid:durableId="221723196">
    <w:abstractNumId w:val="65"/>
  </w:num>
  <w:num w:numId="20" w16cid:durableId="746877555">
    <w:abstractNumId w:val="95"/>
  </w:num>
  <w:num w:numId="21" w16cid:durableId="1850292762">
    <w:abstractNumId w:val="132"/>
  </w:num>
  <w:num w:numId="22" w16cid:durableId="861629063">
    <w:abstractNumId w:val="29"/>
  </w:num>
  <w:num w:numId="23" w16cid:durableId="1096248134">
    <w:abstractNumId w:val="79"/>
  </w:num>
  <w:num w:numId="24" w16cid:durableId="1441103548">
    <w:abstractNumId w:val="57"/>
  </w:num>
  <w:num w:numId="25" w16cid:durableId="1977877764">
    <w:abstractNumId w:val="114"/>
  </w:num>
  <w:num w:numId="26" w16cid:durableId="613288558">
    <w:abstractNumId w:val="69"/>
  </w:num>
  <w:num w:numId="27" w16cid:durableId="1409419383">
    <w:abstractNumId w:val="83"/>
  </w:num>
  <w:num w:numId="28" w16cid:durableId="280192594">
    <w:abstractNumId w:val="133"/>
  </w:num>
  <w:num w:numId="29" w16cid:durableId="1948847190">
    <w:abstractNumId w:val="76"/>
  </w:num>
  <w:num w:numId="30" w16cid:durableId="728260689">
    <w:abstractNumId w:val="31"/>
  </w:num>
  <w:num w:numId="31" w16cid:durableId="806162213">
    <w:abstractNumId w:val="111"/>
  </w:num>
  <w:num w:numId="32" w16cid:durableId="112334212">
    <w:abstractNumId w:val="84"/>
  </w:num>
  <w:num w:numId="33" w16cid:durableId="1551651819">
    <w:abstractNumId w:val="28"/>
  </w:num>
  <w:num w:numId="34" w16cid:durableId="881942511">
    <w:abstractNumId w:val="70"/>
  </w:num>
  <w:num w:numId="35" w16cid:durableId="1533033000">
    <w:abstractNumId w:val="47"/>
  </w:num>
  <w:num w:numId="36" w16cid:durableId="1072391559">
    <w:abstractNumId w:val="103"/>
  </w:num>
  <w:num w:numId="37" w16cid:durableId="1366448834">
    <w:abstractNumId w:val="78"/>
  </w:num>
  <w:num w:numId="38" w16cid:durableId="1210873541">
    <w:abstractNumId w:val="19"/>
  </w:num>
  <w:num w:numId="39" w16cid:durableId="318965403">
    <w:abstractNumId w:val="72"/>
  </w:num>
  <w:num w:numId="40" w16cid:durableId="378092203">
    <w:abstractNumId w:val="36"/>
  </w:num>
  <w:num w:numId="41" w16cid:durableId="2017608601">
    <w:abstractNumId w:val="143"/>
  </w:num>
  <w:num w:numId="42" w16cid:durableId="1796170442">
    <w:abstractNumId w:val="77"/>
  </w:num>
  <w:num w:numId="43" w16cid:durableId="645206322">
    <w:abstractNumId w:val="60"/>
  </w:num>
  <w:num w:numId="44" w16cid:durableId="179273040">
    <w:abstractNumId w:val="40"/>
  </w:num>
  <w:num w:numId="45" w16cid:durableId="45875856">
    <w:abstractNumId w:val="86"/>
  </w:num>
  <w:num w:numId="46" w16cid:durableId="795368863">
    <w:abstractNumId w:val="139"/>
  </w:num>
  <w:num w:numId="47" w16cid:durableId="948314711">
    <w:abstractNumId w:val="107"/>
  </w:num>
  <w:num w:numId="48" w16cid:durableId="1883177471">
    <w:abstractNumId w:val="50"/>
  </w:num>
  <w:num w:numId="49" w16cid:durableId="1052772821">
    <w:abstractNumId w:val="100"/>
  </w:num>
  <w:num w:numId="50" w16cid:durableId="367949810">
    <w:abstractNumId w:val="115"/>
  </w:num>
  <w:num w:numId="51" w16cid:durableId="1333990344">
    <w:abstractNumId w:val="22"/>
  </w:num>
  <w:num w:numId="52" w16cid:durableId="1372456690">
    <w:abstractNumId w:val="11"/>
  </w:num>
  <w:num w:numId="53" w16cid:durableId="1902010603">
    <w:abstractNumId w:val="34"/>
  </w:num>
  <w:num w:numId="54" w16cid:durableId="337851480">
    <w:abstractNumId w:val="104"/>
  </w:num>
  <w:num w:numId="55" w16cid:durableId="1189219490">
    <w:abstractNumId w:val="116"/>
  </w:num>
  <w:num w:numId="56" w16cid:durableId="1597325340">
    <w:abstractNumId w:val="105"/>
  </w:num>
  <w:num w:numId="57" w16cid:durableId="2042316712">
    <w:abstractNumId w:val="64"/>
  </w:num>
  <w:num w:numId="58" w16cid:durableId="679936126">
    <w:abstractNumId w:val="112"/>
  </w:num>
  <w:num w:numId="59" w16cid:durableId="115375718">
    <w:abstractNumId w:val="45"/>
  </w:num>
  <w:num w:numId="60" w16cid:durableId="1751273528">
    <w:abstractNumId w:val="135"/>
  </w:num>
  <w:num w:numId="61" w16cid:durableId="905145719">
    <w:abstractNumId w:val="75"/>
  </w:num>
  <w:num w:numId="62" w16cid:durableId="796991585">
    <w:abstractNumId w:val="71"/>
  </w:num>
  <w:num w:numId="63" w16cid:durableId="1290089425">
    <w:abstractNumId w:val="131"/>
  </w:num>
  <w:num w:numId="64" w16cid:durableId="859467636">
    <w:abstractNumId w:val="39"/>
  </w:num>
  <w:num w:numId="65" w16cid:durableId="1440566486">
    <w:abstractNumId w:val="16"/>
  </w:num>
  <w:num w:numId="66" w16cid:durableId="654064533">
    <w:abstractNumId w:val="142"/>
  </w:num>
  <w:num w:numId="67" w16cid:durableId="1595749170">
    <w:abstractNumId w:val="43"/>
  </w:num>
  <w:num w:numId="68" w16cid:durableId="2081361687">
    <w:abstractNumId w:val="108"/>
  </w:num>
  <w:num w:numId="69" w16cid:durableId="14157664">
    <w:abstractNumId w:val="46"/>
  </w:num>
  <w:num w:numId="70" w16cid:durableId="433787656">
    <w:abstractNumId w:val="25"/>
  </w:num>
  <w:num w:numId="71" w16cid:durableId="1243832204">
    <w:abstractNumId w:val="102"/>
  </w:num>
  <w:num w:numId="72" w16cid:durableId="59404550">
    <w:abstractNumId w:val="110"/>
  </w:num>
  <w:num w:numId="73" w16cid:durableId="937131349">
    <w:abstractNumId w:val="87"/>
  </w:num>
  <w:num w:numId="74" w16cid:durableId="804467804">
    <w:abstractNumId w:val="128"/>
  </w:num>
  <w:num w:numId="75" w16cid:durableId="163319658">
    <w:abstractNumId w:val="96"/>
  </w:num>
  <w:num w:numId="76" w16cid:durableId="201524896">
    <w:abstractNumId w:val="134"/>
  </w:num>
  <w:num w:numId="77" w16cid:durableId="1493376431">
    <w:abstractNumId w:val="109"/>
  </w:num>
  <w:num w:numId="78" w16cid:durableId="2063476630">
    <w:abstractNumId w:val="141"/>
  </w:num>
  <w:num w:numId="79" w16cid:durableId="536938519">
    <w:abstractNumId w:val="15"/>
  </w:num>
  <w:num w:numId="80" w16cid:durableId="856309916">
    <w:abstractNumId w:val="26"/>
  </w:num>
  <w:num w:numId="81" w16cid:durableId="1551185169">
    <w:abstractNumId w:val="113"/>
  </w:num>
  <w:num w:numId="82" w16cid:durableId="1052242">
    <w:abstractNumId w:val="33"/>
  </w:num>
  <w:num w:numId="83" w16cid:durableId="762189878">
    <w:abstractNumId w:val="14"/>
  </w:num>
  <w:num w:numId="84" w16cid:durableId="1678120272">
    <w:abstractNumId w:val="30"/>
  </w:num>
  <w:num w:numId="85" w16cid:durableId="81296383">
    <w:abstractNumId w:val="91"/>
  </w:num>
  <w:num w:numId="86" w16cid:durableId="700253464">
    <w:abstractNumId w:val="92"/>
  </w:num>
  <w:num w:numId="87" w16cid:durableId="814032649">
    <w:abstractNumId w:val="137"/>
  </w:num>
  <w:num w:numId="88" w16cid:durableId="600914113">
    <w:abstractNumId w:val="20"/>
  </w:num>
  <w:num w:numId="89" w16cid:durableId="2042974174">
    <w:abstractNumId w:val="27"/>
  </w:num>
  <w:num w:numId="90" w16cid:durableId="2059081990">
    <w:abstractNumId w:val="62"/>
  </w:num>
  <w:num w:numId="91" w16cid:durableId="82605259">
    <w:abstractNumId w:val="85"/>
  </w:num>
  <w:num w:numId="92" w16cid:durableId="602692016">
    <w:abstractNumId w:val="127"/>
  </w:num>
  <w:num w:numId="93" w16cid:durableId="1895850651">
    <w:abstractNumId w:val="21"/>
  </w:num>
  <w:num w:numId="94" w16cid:durableId="869025272">
    <w:abstractNumId w:val="49"/>
  </w:num>
  <w:num w:numId="95" w16cid:durableId="1596405596">
    <w:abstractNumId w:val="12"/>
  </w:num>
  <w:num w:numId="96" w16cid:durableId="851384017">
    <w:abstractNumId w:val="138"/>
  </w:num>
  <w:num w:numId="97" w16cid:durableId="1260261347">
    <w:abstractNumId w:val="18"/>
  </w:num>
  <w:num w:numId="98" w16cid:durableId="1831173469">
    <w:abstractNumId w:val="59"/>
  </w:num>
  <w:num w:numId="99" w16cid:durableId="1767264922">
    <w:abstractNumId w:val="54"/>
  </w:num>
  <w:num w:numId="100" w16cid:durableId="500201618">
    <w:abstractNumId w:val="51"/>
  </w:num>
  <w:num w:numId="101" w16cid:durableId="1625382755">
    <w:abstractNumId w:val="74"/>
  </w:num>
  <w:num w:numId="102" w16cid:durableId="234823516">
    <w:abstractNumId w:val="73"/>
  </w:num>
  <w:num w:numId="103" w16cid:durableId="807356286">
    <w:abstractNumId w:val="82"/>
  </w:num>
  <w:num w:numId="104" w16cid:durableId="1973975804">
    <w:abstractNumId w:val="117"/>
  </w:num>
  <w:num w:numId="105" w16cid:durableId="258759636">
    <w:abstractNumId w:val="126"/>
  </w:num>
  <w:num w:numId="106" w16cid:durableId="238177126">
    <w:abstractNumId w:val="41"/>
  </w:num>
  <w:num w:numId="107" w16cid:durableId="844200198">
    <w:abstractNumId w:val="9"/>
  </w:num>
  <w:num w:numId="108" w16cid:durableId="367410784">
    <w:abstractNumId w:val="38"/>
  </w:num>
  <w:num w:numId="109" w16cid:durableId="586497919">
    <w:abstractNumId w:val="66"/>
  </w:num>
  <w:num w:numId="110" w16cid:durableId="168103000">
    <w:abstractNumId w:val="55"/>
  </w:num>
  <w:num w:numId="111" w16cid:durableId="608780438">
    <w:abstractNumId w:val="93"/>
  </w:num>
  <w:num w:numId="112" w16cid:durableId="275210913">
    <w:abstractNumId w:val="48"/>
  </w:num>
  <w:num w:numId="113" w16cid:durableId="1743748661">
    <w:abstractNumId w:val="145"/>
  </w:num>
  <w:num w:numId="114" w16cid:durableId="1183200680">
    <w:abstractNumId w:val="24"/>
  </w:num>
  <w:num w:numId="115" w16cid:durableId="786238682">
    <w:abstractNumId w:val="35"/>
  </w:num>
  <w:num w:numId="116" w16cid:durableId="878055725">
    <w:abstractNumId w:val="58"/>
  </w:num>
  <w:num w:numId="117" w16cid:durableId="1051810161">
    <w:abstractNumId w:val="44"/>
  </w:num>
  <w:num w:numId="118" w16cid:durableId="1244757033">
    <w:abstractNumId w:val="32"/>
  </w:num>
  <w:num w:numId="119" w16cid:durableId="1608389052">
    <w:abstractNumId w:val="17"/>
  </w:num>
  <w:num w:numId="120" w16cid:durableId="582956885">
    <w:abstractNumId w:val="10"/>
  </w:num>
  <w:num w:numId="121" w16cid:durableId="1676758461">
    <w:abstractNumId w:val="121"/>
  </w:num>
  <w:num w:numId="122" w16cid:durableId="435946174">
    <w:abstractNumId w:val="42"/>
  </w:num>
  <w:num w:numId="123" w16cid:durableId="176359326">
    <w:abstractNumId w:val="106"/>
  </w:num>
  <w:num w:numId="124" w16cid:durableId="672073462">
    <w:abstractNumId w:val="122"/>
  </w:num>
  <w:num w:numId="125" w16cid:durableId="1814331097">
    <w:abstractNumId w:val="120"/>
  </w:num>
  <w:num w:numId="126" w16cid:durableId="1162116965">
    <w:abstractNumId w:val="61"/>
  </w:num>
  <w:num w:numId="127" w16cid:durableId="373387786">
    <w:abstractNumId w:val="53"/>
  </w:num>
  <w:num w:numId="128" w16cid:durableId="312947750">
    <w:abstractNumId w:val="67"/>
  </w:num>
  <w:num w:numId="129" w16cid:durableId="42757545">
    <w:abstractNumId w:val="123"/>
  </w:num>
  <w:num w:numId="130" w16cid:durableId="1715428056">
    <w:abstractNumId w:val="90"/>
  </w:num>
  <w:num w:numId="131" w16cid:durableId="1194347624">
    <w:abstractNumId w:val="81"/>
  </w:num>
  <w:num w:numId="132" w16cid:durableId="885801856">
    <w:abstractNumId w:val="13"/>
  </w:num>
  <w:num w:numId="133" w16cid:durableId="76901449">
    <w:abstractNumId w:val="94"/>
  </w:num>
  <w:num w:numId="134" w16cid:durableId="1658266694">
    <w:abstractNumId w:val="140"/>
  </w:num>
  <w:num w:numId="135" w16cid:durableId="1437627949">
    <w:abstractNumId w:val="88"/>
  </w:num>
  <w:num w:numId="136" w16cid:durableId="318773693">
    <w:abstractNumId w:val="124"/>
  </w:num>
  <w:num w:numId="137" w16cid:durableId="1987660711">
    <w:abstractNumId w:val="63"/>
  </w:num>
  <w:num w:numId="138" w16cid:durableId="1334801877">
    <w:abstractNumId w:val="144"/>
  </w:num>
  <w:num w:numId="139" w16cid:durableId="2003310922">
    <w:abstractNumId w:val="130"/>
  </w:num>
  <w:num w:numId="140" w16cid:durableId="100733641">
    <w:abstractNumId w:val="136"/>
  </w:num>
  <w:num w:numId="141" w16cid:durableId="1738741771">
    <w:abstractNumId w:val="101"/>
  </w:num>
  <w:num w:numId="142" w16cid:durableId="1002511353">
    <w:abstractNumId w:val="68"/>
  </w:num>
  <w:num w:numId="143" w16cid:durableId="1928880331">
    <w:abstractNumId w:val="97"/>
  </w:num>
  <w:num w:numId="144" w16cid:durableId="5838563">
    <w:abstractNumId w:val="37"/>
  </w:num>
  <w:num w:numId="145" w16cid:durableId="238756965">
    <w:abstractNumId w:val="56"/>
  </w:num>
  <w:num w:numId="146" w16cid:durableId="369038923">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2B8"/>
    <w:rsid w:val="002900BA"/>
    <w:rsid w:val="0029639D"/>
    <w:rsid w:val="002B5DD5"/>
    <w:rsid w:val="002C0F06"/>
    <w:rsid w:val="00326F90"/>
    <w:rsid w:val="00376C4C"/>
    <w:rsid w:val="006B3E45"/>
    <w:rsid w:val="00873C8F"/>
    <w:rsid w:val="00A261C4"/>
    <w:rsid w:val="00A76EB2"/>
    <w:rsid w:val="00AA1D8D"/>
    <w:rsid w:val="00B47730"/>
    <w:rsid w:val="00C17F2E"/>
    <w:rsid w:val="00CB0664"/>
    <w:rsid w:val="00CC7BA5"/>
    <w:rsid w:val="00D25939"/>
    <w:rsid w:val="00F71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2943"/>
  <w14:defaultImageDpi w14:val="300"/>
  <w15:docId w15:val="{FAC216A9-1DB5-4276-A44F-B70EC265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s-markdown-html">
    <w:name w:val="ds-markdown-html"/>
    <w:basedOn w:val="a2"/>
    <w:rsid w:val="001A62B8"/>
  </w:style>
  <w:style w:type="paragraph" w:customStyle="1" w:styleId="ds-markdown-paragraph">
    <w:name w:val="ds-markdown-paragraph"/>
    <w:basedOn w:val="a1"/>
    <w:rsid w:val="001A62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2"/>
    <w:uiPriority w:val="99"/>
    <w:semiHidden/>
    <w:unhideWhenUsed/>
    <w:rsid w:val="001A62B8"/>
    <w:rPr>
      <w:rFonts w:ascii="Courier New" w:eastAsia="Times New Roman" w:hAnsi="Courier New" w:cs="Courier New"/>
      <w:sz w:val="20"/>
      <w:szCs w:val="20"/>
    </w:rPr>
  </w:style>
  <w:style w:type="character" w:customStyle="1" w:styleId="d813de27">
    <w:name w:val="d813de27"/>
    <w:basedOn w:val="a2"/>
    <w:rsid w:val="00873C8F"/>
  </w:style>
  <w:style w:type="paragraph" w:styleId="HTML">
    <w:name w:val="HTML Preformatted"/>
    <w:basedOn w:val="a1"/>
    <w:link w:val="HTMLChar"/>
    <w:uiPriority w:val="99"/>
    <w:semiHidden/>
    <w:unhideWhenUsed/>
    <w:rsid w:val="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873C8F"/>
    <w:rPr>
      <w:rFonts w:ascii="Courier New" w:eastAsia="Times New Roman" w:hAnsi="Courier New" w:cs="Courier New"/>
      <w:sz w:val="20"/>
      <w:szCs w:val="20"/>
    </w:rPr>
  </w:style>
  <w:style w:type="character" w:customStyle="1" w:styleId="token">
    <w:name w:val="token"/>
    <w:basedOn w:val="a2"/>
    <w:rsid w:val="00A76EB2"/>
  </w:style>
  <w:style w:type="character" w:styleId="Hyperlink">
    <w:name w:val="Hyperlink"/>
    <w:basedOn w:val="a2"/>
    <w:uiPriority w:val="99"/>
    <w:semiHidden/>
    <w:unhideWhenUsed/>
    <w:rsid w:val="006B3E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782">
      <w:bodyDiv w:val="1"/>
      <w:marLeft w:val="0"/>
      <w:marRight w:val="0"/>
      <w:marTop w:val="0"/>
      <w:marBottom w:val="0"/>
      <w:divBdr>
        <w:top w:val="none" w:sz="0" w:space="0" w:color="auto"/>
        <w:left w:val="none" w:sz="0" w:space="0" w:color="auto"/>
        <w:bottom w:val="none" w:sz="0" w:space="0" w:color="auto"/>
        <w:right w:val="none" w:sz="0" w:space="0" w:color="auto"/>
      </w:divBdr>
      <w:divsChild>
        <w:div w:id="1724139942">
          <w:marLeft w:val="0"/>
          <w:marRight w:val="0"/>
          <w:marTop w:val="0"/>
          <w:marBottom w:val="0"/>
          <w:divBdr>
            <w:top w:val="none" w:sz="0" w:space="0" w:color="auto"/>
            <w:left w:val="none" w:sz="0" w:space="0" w:color="auto"/>
            <w:bottom w:val="none" w:sz="0" w:space="0" w:color="auto"/>
            <w:right w:val="none" w:sz="0" w:space="0" w:color="auto"/>
          </w:divBdr>
        </w:div>
        <w:div w:id="711342575">
          <w:marLeft w:val="0"/>
          <w:marRight w:val="0"/>
          <w:marTop w:val="0"/>
          <w:marBottom w:val="0"/>
          <w:divBdr>
            <w:top w:val="none" w:sz="0" w:space="0" w:color="auto"/>
            <w:left w:val="none" w:sz="0" w:space="0" w:color="auto"/>
            <w:bottom w:val="none" w:sz="0" w:space="0" w:color="auto"/>
            <w:right w:val="none" w:sz="0" w:space="0" w:color="auto"/>
          </w:divBdr>
        </w:div>
        <w:div w:id="133916423">
          <w:marLeft w:val="0"/>
          <w:marRight w:val="0"/>
          <w:marTop w:val="0"/>
          <w:marBottom w:val="0"/>
          <w:divBdr>
            <w:top w:val="none" w:sz="0" w:space="0" w:color="auto"/>
            <w:left w:val="none" w:sz="0" w:space="0" w:color="auto"/>
            <w:bottom w:val="none" w:sz="0" w:space="0" w:color="auto"/>
            <w:right w:val="none" w:sz="0" w:space="0" w:color="auto"/>
          </w:divBdr>
        </w:div>
      </w:divsChild>
    </w:div>
    <w:div w:id="125585766">
      <w:bodyDiv w:val="1"/>
      <w:marLeft w:val="0"/>
      <w:marRight w:val="0"/>
      <w:marTop w:val="0"/>
      <w:marBottom w:val="0"/>
      <w:divBdr>
        <w:top w:val="none" w:sz="0" w:space="0" w:color="auto"/>
        <w:left w:val="none" w:sz="0" w:space="0" w:color="auto"/>
        <w:bottom w:val="none" w:sz="0" w:space="0" w:color="auto"/>
        <w:right w:val="none" w:sz="0" w:space="0" w:color="auto"/>
      </w:divBdr>
      <w:divsChild>
        <w:div w:id="578559437">
          <w:marLeft w:val="0"/>
          <w:marRight w:val="0"/>
          <w:marTop w:val="240"/>
          <w:marBottom w:val="165"/>
          <w:divBdr>
            <w:top w:val="none" w:sz="0" w:space="0" w:color="auto"/>
            <w:left w:val="none" w:sz="0" w:space="0" w:color="auto"/>
            <w:bottom w:val="none" w:sz="0" w:space="0" w:color="auto"/>
            <w:right w:val="none" w:sz="0" w:space="0" w:color="auto"/>
          </w:divBdr>
          <w:divsChild>
            <w:div w:id="2135563627">
              <w:marLeft w:val="0"/>
              <w:marRight w:val="0"/>
              <w:marTop w:val="0"/>
              <w:marBottom w:val="0"/>
              <w:divBdr>
                <w:top w:val="none" w:sz="0" w:space="0" w:color="auto"/>
                <w:left w:val="none" w:sz="0" w:space="0" w:color="auto"/>
                <w:bottom w:val="none" w:sz="0" w:space="0" w:color="auto"/>
                <w:right w:val="none" w:sz="0" w:space="0" w:color="auto"/>
              </w:divBdr>
              <w:divsChild>
                <w:div w:id="18704464">
                  <w:marLeft w:val="0"/>
                  <w:marRight w:val="0"/>
                  <w:marTop w:val="0"/>
                  <w:marBottom w:val="0"/>
                  <w:divBdr>
                    <w:top w:val="none" w:sz="0" w:space="0" w:color="auto"/>
                    <w:left w:val="none" w:sz="0" w:space="0" w:color="auto"/>
                    <w:bottom w:val="none" w:sz="0" w:space="0" w:color="auto"/>
                    <w:right w:val="none" w:sz="0" w:space="0" w:color="auto"/>
                  </w:divBdr>
                  <w:divsChild>
                    <w:div w:id="1822698099">
                      <w:marLeft w:val="0"/>
                      <w:marRight w:val="0"/>
                      <w:marTop w:val="0"/>
                      <w:marBottom w:val="0"/>
                      <w:divBdr>
                        <w:top w:val="none" w:sz="0" w:space="0" w:color="auto"/>
                        <w:left w:val="none" w:sz="0" w:space="0" w:color="auto"/>
                        <w:bottom w:val="none" w:sz="0" w:space="0" w:color="auto"/>
                        <w:right w:val="none" w:sz="0" w:space="0" w:color="auto"/>
                      </w:divBdr>
                      <w:divsChild>
                        <w:div w:id="14871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90516">
          <w:marLeft w:val="0"/>
          <w:marRight w:val="0"/>
          <w:marTop w:val="240"/>
          <w:marBottom w:val="165"/>
          <w:divBdr>
            <w:top w:val="none" w:sz="0" w:space="0" w:color="auto"/>
            <w:left w:val="none" w:sz="0" w:space="0" w:color="auto"/>
            <w:bottom w:val="none" w:sz="0" w:space="0" w:color="auto"/>
            <w:right w:val="none" w:sz="0" w:space="0" w:color="auto"/>
          </w:divBdr>
          <w:divsChild>
            <w:div w:id="457918409">
              <w:marLeft w:val="0"/>
              <w:marRight w:val="0"/>
              <w:marTop w:val="0"/>
              <w:marBottom w:val="0"/>
              <w:divBdr>
                <w:top w:val="none" w:sz="0" w:space="0" w:color="auto"/>
                <w:left w:val="none" w:sz="0" w:space="0" w:color="auto"/>
                <w:bottom w:val="none" w:sz="0" w:space="0" w:color="auto"/>
                <w:right w:val="none" w:sz="0" w:space="0" w:color="auto"/>
              </w:divBdr>
              <w:divsChild>
                <w:div w:id="972367331">
                  <w:marLeft w:val="0"/>
                  <w:marRight w:val="0"/>
                  <w:marTop w:val="0"/>
                  <w:marBottom w:val="0"/>
                  <w:divBdr>
                    <w:top w:val="none" w:sz="0" w:space="0" w:color="auto"/>
                    <w:left w:val="none" w:sz="0" w:space="0" w:color="auto"/>
                    <w:bottom w:val="none" w:sz="0" w:space="0" w:color="auto"/>
                    <w:right w:val="none" w:sz="0" w:space="0" w:color="auto"/>
                  </w:divBdr>
                  <w:divsChild>
                    <w:div w:id="743531185">
                      <w:marLeft w:val="0"/>
                      <w:marRight w:val="0"/>
                      <w:marTop w:val="0"/>
                      <w:marBottom w:val="0"/>
                      <w:divBdr>
                        <w:top w:val="none" w:sz="0" w:space="0" w:color="auto"/>
                        <w:left w:val="none" w:sz="0" w:space="0" w:color="auto"/>
                        <w:bottom w:val="none" w:sz="0" w:space="0" w:color="auto"/>
                        <w:right w:val="none" w:sz="0" w:space="0" w:color="auto"/>
                      </w:divBdr>
                      <w:divsChild>
                        <w:div w:id="13652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8479">
          <w:marLeft w:val="0"/>
          <w:marRight w:val="0"/>
          <w:marTop w:val="0"/>
          <w:marBottom w:val="0"/>
          <w:divBdr>
            <w:top w:val="none" w:sz="0" w:space="0" w:color="auto"/>
            <w:left w:val="none" w:sz="0" w:space="0" w:color="auto"/>
            <w:bottom w:val="none" w:sz="0" w:space="0" w:color="auto"/>
            <w:right w:val="none" w:sz="0" w:space="0" w:color="auto"/>
          </w:divBdr>
        </w:div>
      </w:divsChild>
    </w:div>
    <w:div w:id="298345847">
      <w:bodyDiv w:val="1"/>
      <w:marLeft w:val="0"/>
      <w:marRight w:val="0"/>
      <w:marTop w:val="0"/>
      <w:marBottom w:val="0"/>
      <w:divBdr>
        <w:top w:val="none" w:sz="0" w:space="0" w:color="auto"/>
        <w:left w:val="none" w:sz="0" w:space="0" w:color="auto"/>
        <w:bottom w:val="none" w:sz="0" w:space="0" w:color="auto"/>
        <w:right w:val="none" w:sz="0" w:space="0" w:color="auto"/>
      </w:divBdr>
      <w:divsChild>
        <w:div w:id="32729132">
          <w:marLeft w:val="0"/>
          <w:marRight w:val="0"/>
          <w:marTop w:val="0"/>
          <w:marBottom w:val="0"/>
          <w:divBdr>
            <w:top w:val="none" w:sz="0" w:space="0" w:color="auto"/>
            <w:left w:val="none" w:sz="0" w:space="0" w:color="auto"/>
            <w:bottom w:val="none" w:sz="0" w:space="0" w:color="auto"/>
            <w:right w:val="none" w:sz="0" w:space="0" w:color="auto"/>
          </w:divBdr>
        </w:div>
      </w:divsChild>
    </w:div>
    <w:div w:id="334573329">
      <w:bodyDiv w:val="1"/>
      <w:marLeft w:val="0"/>
      <w:marRight w:val="0"/>
      <w:marTop w:val="0"/>
      <w:marBottom w:val="0"/>
      <w:divBdr>
        <w:top w:val="none" w:sz="0" w:space="0" w:color="auto"/>
        <w:left w:val="none" w:sz="0" w:space="0" w:color="auto"/>
        <w:bottom w:val="none" w:sz="0" w:space="0" w:color="auto"/>
        <w:right w:val="none" w:sz="0" w:space="0" w:color="auto"/>
      </w:divBdr>
      <w:divsChild>
        <w:div w:id="1582913830">
          <w:marLeft w:val="0"/>
          <w:marRight w:val="0"/>
          <w:marTop w:val="0"/>
          <w:marBottom w:val="0"/>
          <w:divBdr>
            <w:top w:val="none" w:sz="0" w:space="0" w:color="auto"/>
            <w:left w:val="none" w:sz="0" w:space="0" w:color="auto"/>
            <w:bottom w:val="none" w:sz="0" w:space="0" w:color="auto"/>
            <w:right w:val="none" w:sz="0" w:space="0" w:color="auto"/>
          </w:divBdr>
        </w:div>
        <w:div w:id="772438638">
          <w:marLeft w:val="0"/>
          <w:marRight w:val="0"/>
          <w:marTop w:val="240"/>
          <w:marBottom w:val="165"/>
          <w:divBdr>
            <w:top w:val="none" w:sz="0" w:space="0" w:color="auto"/>
            <w:left w:val="none" w:sz="0" w:space="0" w:color="auto"/>
            <w:bottom w:val="none" w:sz="0" w:space="0" w:color="auto"/>
            <w:right w:val="none" w:sz="0" w:space="0" w:color="auto"/>
          </w:divBdr>
          <w:divsChild>
            <w:div w:id="1326666959">
              <w:marLeft w:val="0"/>
              <w:marRight w:val="0"/>
              <w:marTop w:val="0"/>
              <w:marBottom w:val="0"/>
              <w:divBdr>
                <w:top w:val="none" w:sz="0" w:space="0" w:color="auto"/>
                <w:left w:val="none" w:sz="0" w:space="0" w:color="auto"/>
                <w:bottom w:val="none" w:sz="0" w:space="0" w:color="auto"/>
                <w:right w:val="none" w:sz="0" w:space="0" w:color="auto"/>
              </w:divBdr>
              <w:divsChild>
                <w:div w:id="2028873609">
                  <w:marLeft w:val="0"/>
                  <w:marRight w:val="0"/>
                  <w:marTop w:val="0"/>
                  <w:marBottom w:val="0"/>
                  <w:divBdr>
                    <w:top w:val="none" w:sz="0" w:space="0" w:color="auto"/>
                    <w:left w:val="none" w:sz="0" w:space="0" w:color="auto"/>
                    <w:bottom w:val="none" w:sz="0" w:space="0" w:color="auto"/>
                    <w:right w:val="none" w:sz="0" w:space="0" w:color="auto"/>
                  </w:divBdr>
                  <w:divsChild>
                    <w:div w:id="60562604">
                      <w:marLeft w:val="0"/>
                      <w:marRight w:val="0"/>
                      <w:marTop w:val="0"/>
                      <w:marBottom w:val="0"/>
                      <w:divBdr>
                        <w:top w:val="none" w:sz="0" w:space="0" w:color="auto"/>
                        <w:left w:val="none" w:sz="0" w:space="0" w:color="auto"/>
                        <w:bottom w:val="none" w:sz="0" w:space="0" w:color="auto"/>
                        <w:right w:val="none" w:sz="0" w:space="0" w:color="auto"/>
                      </w:divBdr>
                      <w:divsChild>
                        <w:div w:id="4917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37847">
          <w:marLeft w:val="0"/>
          <w:marRight w:val="0"/>
          <w:marTop w:val="0"/>
          <w:marBottom w:val="0"/>
          <w:divBdr>
            <w:top w:val="none" w:sz="0" w:space="0" w:color="auto"/>
            <w:left w:val="none" w:sz="0" w:space="0" w:color="auto"/>
            <w:bottom w:val="none" w:sz="0" w:space="0" w:color="auto"/>
            <w:right w:val="none" w:sz="0" w:space="0" w:color="auto"/>
          </w:divBdr>
        </w:div>
        <w:div w:id="1314530353">
          <w:marLeft w:val="0"/>
          <w:marRight w:val="0"/>
          <w:marTop w:val="0"/>
          <w:marBottom w:val="0"/>
          <w:divBdr>
            <w:top w:val="none" w:sz="0" w:space="0" w:color="auto"/>
            <w:left w:val="none" w:sz="0" w:space="0" w:color="auto"/>
            <w:bottom w:val="none" w:sz="0" w:space="0" w:color="auto"/>
            <w:right w:val="none" w:sz="0" w:space="0" w:color="auto"/>
          </w:divBdr>
        </w:div>
      </w:divsChild>
    </w:div>
    <w:div w:id="355010547">
      <w:bodyDiv w:val="1"/>
      <w:marLeft w:val="0"/>
      <w:marRight w:val="0"/>
      <w:marTop w:val="0"/>
      <w:marBottom w:val="0"/>
      <w:divBdr>
        <w:top w:val="none" w:sz="0" w:space="0" w:color="auto"/>
        <w:left w:val="none" w:sz="0" w:space="0" w:color="auto"/>
        <w:bottom w:val="none" w:sz="0" w:space="0" w:color="auto"/>
        <w:right w:val="none" w:sz="0" w:space="0" w:color="auto"/>
      </w:divBdr>
      <w:divsChild>
        <w:div w:id="650905823">
          <w:marLeft w:val="0"/>
          <w:marRight w:val="0"/>
          <w:marTop w:val="0"/>
          <w:marBottom w:val="0"/>
          <w:divBdr>
            <w:top w:val="none" w:sz="0" w:space="0" w:color="auto"/>
            <w:left w:val="none" w:sz="0" w:space="0" w:color="auto"/>
            <w:bottom w:val="none" w:sz="0" w:space="0" w:color="auto"/>
            <w:right w:val="none" w:sz="0" w:space="0" w:color="auto"/>
          </w:divBdr>
        </w:div>
        <w:div w:id="1749185315">
          <w:marLeft w:val="0"/>
          <w:marRight w:val="0"/>
          <w:marTop w:val="0"/>
          <w:marBottom w:val="0"/>
          <w:divBdr>
            <w:top w:val="none" w:sz="0" w:space="0" w:color="auto"/>
            <w:left w:val="none" w:sz="0" w:space="0" w:color="auto"/>
            <w:bottom w:val="none" w:sz="0" w:space="0" w:color="auto"/>
            <w:right w:val="none" w:sz="0" w:space="0" w:color="auto"/>
          </w:divBdr>
        </w:div>
        <w:div w:id="2013296435">
          <w:marLeft w:val="0"/>
          <w:marRight w:val="0"/>
          <w:marTop w:val="0"/>
          <w:marBottom w:val="0"/>
          <w:divBdr>
            <w:top w:val="none" w:sz="0" w:space="0" w:color="auto"/>
            <w:left w:val="none" w:sz="0" w:space="0" w:color="auto"/>
            <w:bottom w:val="none" w:sz="0" w:space="0" w:color="auto"/>
            <w:right w:val="none" w:sz="0" w:space="0" w:color="auto"/>
          </w:divBdr>
        </w:div>
      </w:divsChild>
    </w:div>
    <w:div w:id="882332584">
      <w:bodyDiv w:val="1"/>
      <w:marLeft w:val="0"/>
      <w:marRight w:val="0"/>
      <w:marTop w:val="0"/>
      <w:marBottom w:val="0"/>
      <w:divBdr>
        <w:top w:val="none" w:sz="0" w:space="0" w:color="auto"/>
        <w:left w:val="none" w:sz="0" w:space="0" w:color="auto"/>
        <w:bottom w:val="none" w:sz="0" w:space="0" w:color="auto"/>
        <w:right w:val="none" w:sz="0" w:space="0" w:color="auto"/>
      </w:divBdr>
      <w:divsChild>
        <w:div w:id="1712849385">
          <w:marLeft w:val="0"/>
          <w:marRight w:val="0"/>
          <w:marTop w:val="0"/>
          <w:marBottom w:val="0"/>
          <w:divBdr>
            <w:top w:val="none" w:sz="0" w:space="0" w:color="auto"/>
            <w:left w:val="none" w:sz="0" w:space="0" w:color="auto"/>
            <w:bottom w:val="none" w:sz="0" w:space="0" w:color="auto"/>
            <w:right w:val="none" w:sz="0" w:space="0" w:color="auto"/>
          </w:divBdr>
        </w:div>
        <w:div w:id="375784856">
          <w:marLeft w:val="0"/>
          <w:marRight w:val="0"/>
          <w:marTop w:val="0"/>
          <w:marBottom w:val="0"/>
          <w:divBdr>
            <w:top w:val="none" w:sz="0" w:space="0" w:color="auto"/>
            <w:left w:val="none" w:sz="0" w:space="0" w:color="auto"/>
            <w:bottom w:val="none" w:sz="0" w:space="0" w:color="auto"/>
            <w:right w:val="none" w:sz="0" w:space="0" w:color="auto"/>
          </w:divBdr>
        </w:div>
        <w:div w:id="886526318">
          <w:marLeft w:val="0"/>
          <w:marRight w:val="0"/>
          <w:marTop w:val="0"/>
          <w:marBottom w:val="0"/>
          <w:divBdr>
            <w:top w:val="none" w:sz="0" w:space="0" w:color="auto"/>
            <w:left w:val="none" w:sz="0" w:space="0" w:color="auto"/>
            <w:bottom w:val="none" w:sz="0" w:space="0" w:color="auto"/>
            <w:right w:val="none" w:sz="0" w:space="0" w:color="auto"/>
          </w:divBdr>
        </w:div>
        <w:div w:id="1481728543">
          <w:marLeft w:val="0"/>
          <w:marRight w:val="0"/>
          <w:marTop w:val="0"/>
          <w:marBottom w:val="0"/>
          <w:divBdr>
            <w:top w:val="none" w:sz="0" w:space="0" w:color="auto"/>
            <w:left w:val="none" w:sz="0" w:space="0" w:color="auto"/>
            <w:bottom w:val="none" w:sz="0" w:space="0" w:color="auto"/>
            <w:right w:val="none" w:sz="0" w:space="0" w:color="auto"/>
          </w:divBdr>
        </w:div>
      </w:divsChild>
    </w:div>
    <w:div w:id="1004091793">
      <w:bodyDiv w:val="1"/>
      <w:marLeft w:val="0"/>
      <w:marRight w:val="0"/>
      <w:marTop w:val="0"/>
      <w:marBottom w:val="0"/>
      <w:divBdr>
        <w:top w:val="none" w:sz="0" w:space="0" w:color="auto"/>
        <w:left w:val="none" w:sz="0" w:space="0" w:color="auto"/>
        <w:bottom w:val="none" w:sz="0" w:space="0" w:color="auto"/>
        <w:right w:val="none" w:sz="0" w:space="0" w:color="auto"/>
      </w:divBdr>
      <w:divsChild>
        <w:div w:id="1820150831">
          <w:marLeft w:val="660"/>
          <w:marRight w:val="660"/>
          <w:marTop w:val="0"/>
          <w:marBottom w:val="0"/>
          <w:divBdr>
            <w:top w:val="none" w:sz="0" w:space="0" w:color="auto"/>
            <w:left w:val="none" w:sz="0" w:space="0" w:color="auto"/>
            <w:bottom w:val="none" w:sz="0" w:space="0" w:color="auto"/>
            <w:right w:val="none" w:sz="0" w:space="0" w:color="auto"/>
          </w:divBdr>
          <w:divsChild>
            <w:div w:id="433601196">
              <w:marLeft w:val="0"/>
              <w:marRight w:val="0"/>
              <w:marTop w:val="0"/>
              <w:marBottom w:val="0"/>
              <w:divBdr>
                <w:top w:val="none" w:sz="0" w:space="0" w:color="auto"/>
                <w:left w:val="none" w:sz="0" w:space="0" w:color="auto"/>
                <w:bottom w:val="none" w:sz="0" w:space="0" w:color="auto"/>
                <w:right w:val="none" w:sz="0" w:space="0" w:color="auto"/>
              </w:divBdr>
              <w:divsChild>
                <w:div w:id="1099134988">
                  <w:marLeft w:val="0"/>
                  <w:marRight w:val="0"/>
                  <w:marTop w:val="0"/>
                  <w:marBottom w:val="0"/>
                  <w:divBdr>
                    <w:top w:val="none" w:sz="0" w:space="0" w:color="auto"/>
                    <w:left w:val="none" w:sz="0" w:space="0" w:color="auto"/>
                    <w:bottom w:val="none" w:sz="0" w:space="0" w:color="auto"/>
                    <w:right w:val="none" w:sz="0" w:space="0" w:color="auto"/>
                  </w:divBdr>
                  <w:divsChild>
                    <w:div w:id="1730154045">
                      <w:marLeft w:val="0"/>
                      <w:marRight w:val="0"/>
                      <w:marTop w:val="0"/>
                      <w:marBottom w:val="0"/>
                      <w:divBdr>
                        <w:top w:val="none" w:sz="0" w:space="0" w:color="auto"/>
                        <w:left w:val="none" w:sz="0" w:space="0" w:color="auto"/>
                        <w:bottom w:val="none" w:sz="0" w:space="0" w:color="auto"/>
                        <w:right w:val="none" w:sz="0" w:space="0" w:color="auto"/>
                      </w:divBdr>
                      <w:divsChild>
                        <w:div w:id="1974671731">
                          <w:marLeft w:val="0"/>
                          <w:marRight w:val="0"/>
                          <w:marTop w:val="0"/>
                          <w:marBottom w:val="0"/>
                          <w:divBdr>
                            <w:top w:val="none" w:sz="0" w:space="0" w:color="auto"/>
                            <w:left w:val="none" w:sz="0" w:space="0" w:color="auto"/>
                            <w:bottom w:val="none" w:sz="0" w:space="0" w:color="auto"/>
                            <w:right w:val="none" w:sz="0" w:space="0" w:color="auto"/>
                          </w:divBdr>
                          <w:divsChild>
                            <w:div w:id="1188061384">
                              <w:marLeft w:val="0"/>
                              <w:marRight w:val="0"/>
                              <w:marTop w:val="0"/>
                              <w:marBottom w:val="0"/>
                              <w:divBdr>
                                <w:top w:val="none" w:sz="0" w:space="0" w:color="auto"/>
                                <w:left w:val="none" w:sz="0" w:space="0" w:color="auto"/>
                                <w:bottom w:val="none" w:sz="0" w:space="0" w:color="auto"/>
                                <w:right w:val="none" w:sz="0" w:space="0" w:color="auto"/>
                              </w:divBdr>
                            </w:div>
                            <w:div w:id="965550118">
                              <w:marLeft w:val="0"/>
                              <w:marRight w:val="0"/>
                              <w:marTop w:val="0"/>
                              <w:marBottom w:val="0"/>
                              <w:divBdr>
                                <w:top w:val="none" w:sz="0" w:space="0" w:color="auto"/>
                                <w:left w:val="none" w:sz="0" w:space="0" w:color="auto"/>
                                <w:bottom w:val="none" w:sz="0" w:space="0" w:color="auto"/>
                                <w:right w:val="none" w:sz="0" w:space="0" w:color="auto"/>
                              </w:divBdr>
                            </w:div>
                            <w:div w:id="1824347454">
                              <w:marLeft w:val="0"/>
                              <w:marRight w:val="0"/>
                              <w:marTop w:val="0"/>
                              <w:marBottom w:val="0"/>
                              <w:divBdr>
                                <w:top w:val="none" w:sz="0" w:space="0" w:color="auto"/>
                                <w:left w:val="none" w:sz="0" w:space="0" w:color="auto"/>
                                <w:bottom w:val="none" w:sz="0" w:space="0" w:color="auto"/>
                                <w:right w:val="none" w:sz="0" w:space="0" w:color="auto"/>
                              </w:divBdr>
                            </w:div>
                            <w:div w:id="1670713664">
                              <w:marLeft w:val="0"/>
                              <w:marRight w:val="0"/>
                              <w:marTop w:val="0"/>
                              <w:marBottom w:val="0"/>
                              <w:divBdr>
                                <w:top w:val="none" w:sz="0" w:space="0" w:color="auto"/>
                                <w:left w:val="none" w:sz="0" w:space="0" w:color="auto"/>
                                <w:bottom w:val="none" w:sz="0" w:space="0" w:color="auto"/>
                                <w:right w:val="none" w:sz="0" w:space="0" w:color="auto"/>
                              </w:divBdr>
                            </w:div>
                            <w:div w:id="1804275902">
                              <w:marLeft w:val="0"/>
                              <w:marRight w:val="0"/>
                              <w:marTop w:val="0"/>
                              <w:marBottom w:val="0"/>
                              <w:divBdr>
                                <w:top w:val="none" w:sz="0" w:space="0" w:color="auto"/>
                                <w:left w:val="none" w:sz="0" w:space="0" w:color="auto"/>
                                <w:bottom w:val="none" w:sz="0" w:space="0" w:color="auto"/>
                                <w:right w:val="none" w:sz="0" w:space="0" w:color="auto"/>
                              </w:divBdr>
                            </w:div>
                            <w:div w:id="20168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15662">
      <w:bodyDiv w:val="1"/>
      <w:marLeft w:val="0"/>
      <w:marRight w:val="0"/>
      <w:marTop w:val="0"/>
      <w:marBottom w:val="0"/>
      <w:divBdr>
        <w:top w:val="none" w:sz="0" w:space="0" w:color="auto"/>
        <w:left w:val="none" w:sz="0" w:space="0" w:color="auto"/>
        <w:bottom w:val="none" w:sz="0" w:space="0" w:color="auto"/>
        <w:right w:val="none" w:sz="0" w:space="0" w:color="auto"/>
      </w:divBdr>
      <w:divsChild>
        <w:div w:id="1790589284">
          <w:marLeft w:val="0"/>
          <w:marRight w:val="0"/>
          <w:marTop w:val="0"/>
          <w:marBottom w:val="0"/>
          <w:divBdr>
            <w:top w:val="none" w:sz="0" w:space="0" w:color="auto"/>
            <w:left w:val="none" w:sz="0" w:space="0" w:color="auto"/>
            <w:bottom w:val="none" w:sz="0" w:space="0" w:color="auto"/>
            <w:right w:val="none" w:sz="0" w:space="0" w:color="auto"/>
          </w:divBdr>
        </w:div>
        <w:div w:id="1784376333">
          <w:marLeft w:val="0"/>
          <w:marRight w:val="0"/>
          <w:marTop w:val="240"/>
          <w:marBottom w:val="165"/>
          <w:divBdr>
            <w:top w:val="none" w:sz="0" w:space="0" w:color="auto"/>
            <w:left w:val="none" w:sz="0" w:space="0" w:color="auto"/>
            <w:bottom w:val="none" w:sz="0" w:space="0" w:color="auto"/>
            <w:right w:val="none" w:sz="0" w:space="0" w:color="auto"/>
          </w:divBdr>
          <w:divsChild>
            <w:div w:id="747650589">
              <w:marLeft w:val="0"/>
              <w:marRight w:val="0"/>
              <w:marTop w:val="0"/>
              <w:marBottom w:val="0"/>
              <w:divBdr>
                <w:top w:val="none" w:sz="0" w:space="0" w:color="auto"/>
                <w:left w:val="none" w:sz="0" w:space="0" w:color="auto"/>
                <w:bottom w:val="none" w:sz="0" w:space="0" w:color="auto"/>
                <w:right w:val="none" w:sz="0" w:space="0" w:color="auto"/>
              </w:divBdr>
              <w:divsChild>
                <w:div w:id="1972128047">
                  <w:marLeft w:val="0"/>
                  <w:marRight w:val="0"/>
                  <w:marTop w:val="0"/>
                  <w:marBottom w:val="0"/>
                  <w:divBdr>
                    <w:top w:val="none" w:sz="0" w:space="0" w:color="auto"/>
                    <w:left w:val="none" w:sz="0" w:space="0" w:color="auto"/>
                    <w:bottom w:val="none" w:sz="0" w:space="0" w:color="auto"/>
                    <w:right w:val="none" w:sz="0" w:space="0" w:color="auto"/>
                  </w:divBdr>
                  <w:divsChild>
                    <w:div w:id="1071275851">
                      <w:marLeft w:val="0"/>
                      <w:marRight w:val="0"/>
                      <w:marTop w:val="0"/>
                      <w:marBottom w:val="0"/>
                      <w:divBdr>
                        <w:top w:val="none" w:sz="0" w:space="0" w:color="auto"/>
                        <w:left w:val="none" w:sz="0" w:space="0" w:color="auto"/>
                        <w:bottom w:val="none" w:sz="0" w:space="0" w:color="auto"/>
                        <w:right w:val="none" w:sz="0" w:space="0" w:color="auto"/>
                      </w:divBdr>
                      <w:divsChild>
                        <w:div w:id="985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8759">
          <w:marLeft w:val="0"/>
          <w:marRight w:val="0"/>
          <w:marTop w:val="0"/>
          <w:marBottom w:val="0"/>
          <w:divBdr>
            <w:top w:val="none" w:sz="0" w:space="0" w:color="auto"/>
            <w:left w:val="none" w:sz="0" w:space="0" w:color="auto"/>
            <w:bottom w:val="none" w:sz="0" w:space="0" w:color="auto"/>
            <w:right w:val="none" w:sz="0" w:space="0" w:color="auto"/>
          </w:divBdr>
        </w:div>
        <w:div w:id="1619943819">
          <w:marLeft w:val="0"/>
          <w:marRight w:val="0"/>
          <w:marTop w:val="0"/>
          <w:marBottom w:val="0"/>
          <w:divBdr>
            <w:top w:val="none" w:sz="0" w:space="0" w:color="auto"/>
            <w:left w:val="none" w:sz="0" w:space="0" w:color="auto"/>
            <w:bottom w:val="none" w:sz="0" w:space="0" w:color="auto"/>
            <w:right w:val="none" w:sz="0" w:space="0" w:color="auto"/>
          </w:divBdr>
        </w:div>
      </w:divsChild>
    </w:div>
    <w:div w:id="1170825473">
      <w:bodyDiv w:val="1"/>
      <w:marLeft w:val="0"/>
      <w:marRight w:val="0"/>
      <w:marTop w:val="0"/>
      <w:marBottom w:val="0"/>
      <w:divBdr>
        <w:top w:val="none" w:sz="0" w:space="0" w:color="auto"/>
        <w:left w:val="none" w:sz="0" w:space="0" w:color="auto"/>
        <w:bottom w:val="none" w:sz="0" w:space="0" w:color="auto"/>
        <w:right w:val="none" w:sz="0" w:space="0" w:color="auto"/>
      </w:divBdr>
    </w:div>
    <w:div w:id="1246110805">
      <w:bodyDiv w:val="1"/>
      <w:marLeft w:val="0"/>
      <w:marRight w:val="0"/>
      <w:marTop w:val="0"/>
      <w:marBottom w:val="0"/>
      <w:divBdr>
        <w:top w:val="none" w:sz="0" w:space="0" w:color="auto"/>
        <w:left w:val="none" w:sz="0" w:space="0" w:color="auto"/>
        <w:bottom w:val="none" w:sz="0" w:space="0" w:color="auto"/>
        <w:right w:val="none" w:sz="0" w:space="0" w:color="auto"/>
      </w:divBdr>
      <w:divsChild>
        <w:div w:id="1058475712">
          <w:marLeft w:val="0"/>
          <w:marRight w:val="0"/>
          <w:marTop w:val="0"/>
          <w:marBottom w:val="0"/>
          <w:divBdr>
            <w:top w:val="none" w:sz="0" w:space="0" w:color="auto"/>
            <w:left w:val="none" w:sz="0" w:space="0" w:color="auto"/>
            <w:bottom w:val="none" w:sz="0" w:space="0" w:color="auto"/>
            <w:right w:val="none" w:sz="0" w:space="0" w:color="auto"/>
          </w:divBdr>
        </w:div>
        <w:div w:id="1359890243">
          <w:marLeft w:val="0"/>
          <w:marRight w:val="0"/>
          <w:marTop w:val="0"/>
          <w:marBottom w:val="0"/>
          <w:divBdr>
            <w:top w:val="none" w:sz="0" w:space="0" w:color="auto"/>
            <w:left w:val="none" w:sz="0" w:space="0" w:color="auto"/>
            <w:bottom w:val="none" w:sz="0" w:space="0" w:color="auto"/>
            <w:right w:val="none" w:sz="0" w:space="0" w:color="auto"/>
          </w:divBdr>
        </w:div>
        <w:div w:id="942759776">
          <w:marLeft w:val="0"/>
          <w:marRight w:val="0"/>
          <w:marTop w:val="0"/>
          <w:marBottom w:val="0"/>
          <w:divBdr>
            <w:top w:val="none" w:sz="0" w:space="0" w:color="auto"/>
            <w:left w:val="none" w:sz="0" w:space="0" w:color="auto"/>
            <w:bottom w:val="none" w:sz="0" w:space="0" w:color="auto"/>
            <w:right w:val="none" w:sz="0" w:space="0" w:color="auto"/>
          </w:divBdr>
        </w:div>
        <w:div w:id="917058146">
          <w:marLeft w:val="0"/>
          <w:marRight w:val="0"/>
          <w:marTop w:val="0"/>
          <w:marBottom w:val="0"/>
          <w:divBdr>
            <w:top w:val="none" w:sz="0" w:space="0" w:color="auto"/>
            <w:left w:val="none" w:sz="0" w:space="0" w:color="auto"/>
            <w:bottom w:val="none" w:sz="0" w:space="0" w:color="auto"/>
            <w:right w:val="none" w:sz="0" w:space="0" w:color="auto"/>
          </w:divBdr>
        </w:div>
        <w:div w:id="1366517693">
          <w:marLeft w:val="0"/>
          <w:marRight w:val="0"/>
          <w:marTop w:val="0"/>
          <w:marBottom w:val="0"/>
          <w:divBdr>
            <w:top w:val="none" w:sz="0" w:space="0" w:color="auto"/>
            <w:left w:val="none" w:sz="0" w:space="0" w:color="auto"/>
            <w:bottom w:val="none" w:sz="0" w:space="0" w:color="auto"/>
            <w:right w:val="none" w:sz="0" w:space="0" w:color="auto"/>
          </w:divBdr>
        </w:div>
      </w:divsChild>
    </w:div>
    <w:div w:id="1273828017">
      <w:bodyDiv w:val="1"/>
      <w:marLeft w:val="0"/>
      <w:marRight w:val="0"/>
      <w:marTop w:val="0"/>
      <w:marBottom w:val="0"/>
      <w:divBdr>
        <w:top w:val="none" w:sz="0" w:space="0" w:color="auto"/>
        <w:left w:val="none" w:sz="0" w:space="0" w:color="auto"/>
        <w:bottom w:val="none" w:sz="0" w:space="0" w:color="auto"/>
        <w:right w:val="none" w:sz="0" w:space="0" w:color="auto"/>
      </w:divBdr>
      <w:divsChild>
        <w:div w:id="813528306">
          <w:marLeft w:val="0"/>
          <w:marRight w:val="0"/>
          <w:marTop w:val="0"/>
          <w:marBottom w:val="0"/>
          <w:divBdr>
            <w:top w:val="none" w:sz="0" w:space="0" w:color="auto"/>
            <w:left w:val="none" w:sz="0" w:space="0" w:color="auto"/>
            <w:bottom w:val="none" w:sz="0" w:space="0" w:color="auto"/>
            <w:right w:val="none" w:sz="0" w:space="0" w:color="auto"/>
          </w:divBdr>
        </w:div>
        <w:div w:id="1841191859">
          <w:marLeft w:val="0"/>
          <w:marRight w:val="0"/>
          <w:marTop w:val="0"/>
          <w:marBottom w:val="0"/>
          <w:divBdr>
            <w:top w:val="none" w:sz="0" w:space="0" w:color="auto"/>
            <w:left w:val="none" w:sz="0" w:space="0" w:color="auto"/>
            <w:bottom w:val="none" w:sz="0" w:space="0" w:color="auto"/>
            <w:right w:val="none" w:sz="0" w:space="0" w:color="auto"/>
          </w:divBdr>
        </w:div>
      </w:divsChild>
    </w:div>
    <w:div w:id="1521507840">
      <w:bodyDiv w:val="1"/>
      <w:marLeft w:val="0"/>
      <w:marRight w:val="0"/>
      <w:marTop w:val="0"/>
      <w:marBottom w:val="0"/>
      <w:divBdr>
        <w:top w:val="none" w:sz="0" w:space="0" w:color="auto"/>
        <w:left w:val="none" w:sz="0" w:space="0" w:color="auto"/>
        <w:bottom w:val="none" w:sz="0" w:space="0" w:color="auto"/>
        <w:right w:val="none" w:sz="0" w:space="0" w:color="auto"/>
      </w:divBdr>
    </w:div>
    <w:div w:id="1578201327">
      <w:bodyDiv w:val="1"/>
      <w:marLeft w:val="0"/>
      <w:marRight w:val="0"/>
      <w:marTop w:val="0"/>
      <w:marBottom w:val="0"/>
      <w:divBdr>
        <w:top w:val="none" w:sz="0" w:space="0" w:color="auto"/>
        <w:left w:val="none" w:sz="0" w:space="0" w:color="auto"/>
        <w:bottom w:val="none" w:sz="0" w:space="0" w:color="auto"/>
        <w:right w:val="none" w:sz="0" w:space="0" w:color="auto"/>
      </w:divBdr>
      <w:divsChild>
        <w:div w:id="1540898903">
          <w:marLeft w:val="0"/>
          <w:marRight w:val="0"/>
          <w:marTop w:val="0"/>
          <w:marBottom w:val="0"/>
          <w:divBdr>
            <w:top w:val="none" w:sz="0" w:space="0" w:color="auto"/>
            <w:left w:val="none" w:sz="0" w:space="0" w:color="auto"/>
            <w:bottom w:val="none" w:sz="0" w:space="0" w:color="auto"/>
            <w:right w:val="none" w:sz="0" w:space="0" w:color="auto"/>
          </w:divBdr>
        </w:div>
        <w:div w:id="1024013062">
          <w:marLeft w:val="0"/>
          <w:marRight w:val="0"/>
          <w:marTop w:val="240"/>
          <w:marBottom w:val="165"/>
          <w:divBdr>
            <w:top w:val="none" w:sz="0" w:space="0" w:color="auto"/>
            <w:left w:val="none" w:sz="0" w:space="0" w:color="auto"/>
            <w:bottom w:val="none" w:sz="0" w:space="0" w:color="auto"/>
            <w:right w:val="none" w:sz="0" w:space="0" w:color="auto"/>
          </w:divBdr>
          <w:divsChild>
            <w:div w:id="1706252319">
              <w:marLeft w:val="0"/>
              <w:marRight w:val="0"/>
              <w:marTop w:val="0"/>
              <w:marBottom w:val="0"/>
              <w:divBdr>
                <w:top w:val="none" w:sz="0" w:space="0" w:color="auto"/>
                <w:left w:val="none" w:sz="0" w:space="0" w:color="auto"/>
                <w:bottom w:val="none" w:sz="0" w:space="0" w:color="auto"/>
                <w:right w:val="none" w:sz="0" w:space="0" w:color="auto"/>
              </w:divBdr>
              <w:divsChild>
                <w:div w:id="573781562">
                  <w:marLeft w:val="0"/>
                  <w:marRight w:val="0"/>
                  <w:marTop w:val="0"/>
                  <w:marBottom w:val="0"/>
                  <w:divBdr>
                    <w:top w:val="none" w:sz="0" w:space="0" w:color="auto"/>
                    <w:left w:val="none" w:sz="0" w:space="0" w:color="auto"/>
                    <w:bottom w:val="none" w:sz="0" w:space="0" w:color="auto"/>
                    <w:right w:val="none" w:sz="0" w:space="0" w:color="auto"/>
                  </w:divBdr>
                  <w:divsChild>
                    <w:div w:id="2016421568">
                      <w:marLeft w:val="0"/>
                      <w:marRight w:val="0"/>
                      <w:marTop w:val="0"/>
                      <w:marBottom w:val="0"/>
                      <w:divBdr>
                        <w:top w:val="none" w:sz="0" w:space="0" w:color="auto"/>
                        <w:left w:val="none" w:sz="0" w:space="0" w:color="auto"/>
                        <w:bottom w:val="none" w:sz="0" w:space="0" w:color="auto"/>
                        <w:right w:val="none" w:sz="0" w:space="0" w:color="auto"/>
                      </w:divBdr>
                      <w:divsChild>
                        <w:div w:id="14367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88253">
          <w:marLeft w:val="0"/>
          <w:marRight w:val="0"/>
          <w:marTop w:val="0"/>
          <w:marBottom w:val="0"/>
          <w:divBdr>
            <w:top w:val="none" w:sz="0" w:space="0" w:color="auto"/>
            <w:left w:val="none" w:sz="0" w:space="0" w:color="auto"/>
            <w:bottom w:val="none" w:sz="0" w:space="0" w:color="auto"/>
            <w:right w:val="none" w:sz="0" w:space="0" w:color="auto"/>
          </w:divBdr>
        </w:div>
      </w:divsChild>
    </w:div>
    <w:div w:id="1678999154">
      <w:bodyDiv w:val="1"/>
      <w:marLeft w:val="0"/>
      <w:marRight w:val="0"/>
      <w:marTop w:val="0"/>
      <w:marBottom w:val="0"/>
      <w:divBdr>
        <w:top w:val="none" w:sz="0" w:space="0" w:color="auto"/>
        <w:left w:val="none" w:sz="0" w:space="0" w:color="auto"/>
        <w:bottom w:val="none" w:sz="0" w:space="0" w:color="auto"/>
        <w:right w:val="none" w:sz="0" w:space="0" w:color="auto"/>
      </w:divBdr>
      <w:divsChild>
        <w:div w:id="1389917665">
          <w:marLeft w:val="0"/>
          <w:marRight w:val="0"/>
          <w:marTop w:val="0"/>
          <w:marBottom w:val="0"/>
          <w:divBdr>
            <w:top w:val="none" w:sz="0" w:space="0" w:color="auto"/>
            <w:left w:val="none" w:sz="0" w:space="0" w:color="auto"/>
            <w:bottom w:val="none" w:sz="0" w:space="0" w:color="auto"/>
            <w:right w:val="none" w:sz="0" w:space="0" w:color="auto"/>
          </w:divBdr>
        </w:div>
        <w:div w:id="1377386411">
          <w:marLeft w:val="0"/>
          <w:marRight w:val="0"/>
          <w:marTop w:val="0"/>
          <w:marBottom w:val="0"/>
          <w:divBdr>
            <w:top w:val="none" w:sz="0" w:space="0" w:color="auto"/>
            <w:left w:val="none" w:sz="0" w:space="0" w:color="auto"/>
            <w:bottom w:val="none" w:sz="0" w:space="0" w:color="auto"/>
            <w:right w:val="none" w:sz="0" w:space="0" w:color="auto"/>
          </w:divBdr>
        </w:div>
        <w:div w:id="1564293933">
          <w:marLeft w:val="0"/>
          <w:marRight w:val="0"/>
          <w:marTop w:val="0"/>
          <w:marBottom w:val="0"/>
          <w:divBdr>
            <w:top w:val="none" w:sz="0" w:space="0" w:color="auto"/>
            <w:left w:val="none" w:sz="0" w:space="0" w:color="auto"/>
            <w:bottom w:val="none" w:sz="0" w:space="0" w:color="auto"/>
            <w:right w:val="none" w:sz="0" w:space="0" w:color="auto"/>
          </w:divBdr>
        </w:div>
        <w:div w:id="797723250">
          <w:marLeft w:val="0"/>
          <w:marRight w:val="0"/>
          <w:marTop w:val="0"/>
          <w:marBottom w:val="0"/>
          <w:divBdr>
            <w:top w:val="none" w:sz="0" w:space="0" w:color="auto"/>
            <w:left w:val="none" w:sz="0" w:space="0" w:color="auto"/>
            <w:bottom w:val="none" w:sz="0" w:space="0" w:color="auto"/>
            <w:right w:val="none" w:sz="0" w:space="0" w:color="auto"/>
          </w:divBdr>
        </w:div>
        <w:div w:id="98766140">
          <w:marLeft w:val="0"/>
          <w:marRight w:val="0"/>
          <w:marTop w:val="0"/>
          <w:marBottom w:val="0"/>
          <w:divBdr>
            <w:top w:val="none" w:sz="0" w:space="0" w:color="auto"/>
            <w:left w:val="none" w:sz="0" w:space="0" w:color="auto"/>
            <w:bottom w:val="none" w:sz="0" w:space="0" w:color="auto"/>
            <w:right w:val="none" w:sz="0" w:space="0" w:color="auto"/>
          </w:divBdr>
        </w:div>
      </w:divsChild>
    </w:div>
    <w:div w:id="1767000875">
      <w:bodyDiv w:val="1"/>
      <w:marLeft w:val="0"/>
      <w:marRight w:val="0"/>
      <w:marTop w:val="0"/>
      <w:marBottom w:val="0"/>
      <w:divBdr>
        <w:top w:val="none" w:sz="0" w:space="0" w:color="auto"/>
        <w:left w:val="none" w:sz="0" w:space="0" w:color="auto"/>
        <w:bottom w:val="none" w:sz="0" w:space="0" w:color="auto"/>
        <w:right w:val="none" w:sz="0" w:space="0" w:color="auto"/>
      </w:divBdr>
      <w:divsChild>
        <w:div w:id="680813814">
          <w:marLeft w:val="0"/>
          <w:marRight w:val="0"/>
          <w:marTop w:val="0"/>
          <w:marBottom w:val="0"/>
          <w:divBdr>
            <w:top w:val="none" w:sz="0" w:space="0" w:color="auto"/>
            <w:left w:val="none" w:sz="0" w:space="0" w:color="auto"/>
            <w:bottom w:val="none" w:sz="0" w:space="0" w:color="auto"/>
            <w:right w:val="none" w:sz="0" w:space="0" w:color="auto"/>
          </w:divBdr>
        </w:div>
      </w:divsChild>
    </w:div>
    <w:div w:id="1792547795">
      <w:bodyDiv w:val="1"/>
      <w:marLeft w:val="0"/>
      <w:marRight w:val="0"/>
      <w:marTop w:val="0"/>
      <w:marBottom w:val="0"/>
      <w:divBdr>
        <w:top w:val="none" w:sz="0" w:space="0" w:color="auto"/>
        <w:left w:val="none" w:sz="0" w:space="0" w:color="auto"/>
        <w:bottom w:val="none" w:sz="0" w:space="0" w:color="auto"/>
        <w:right w:val="none" w:sz="0" w:space="0" w:color="auto"/>
      </w:divBdr>
      <w:divsChild>
        <w:div w:id="924537986">
          <w:marLeft w:val="0"/>
          <w:marRight w:val="0"/>
          <w:marTop w:val="240"/>
          <w:marBottom w:val="165"/>
          <w:divBdr>
            <w:top w:val="none" w:sz="0" w:space="0" w:color="auto"/>
            <w:left w:val="none" w:sz="0" w:space="0" w:color="auto"/>
            <w:bottom w:val="none" w:sz="0" w:space="0" w:color="auto"/>
            <w:right w:val="none" w:sz="0" w:space="0" w:color="auto"/>
          </w:divBdr>
          <w:divsChild>
            <w:div w:id="1381710073">
              <w:marLeft w:val="0"/>
              <w:marRight w:val="0"/>
              <w:marTop w:val="0"/>
              <w:marBottom w:val="0"/>
              <w:divBdr>
                <w:top w:val="none" w:sz="0" w:space="0" w:color="auto"/>
                <w:left w:val="none" w:sz="0" w:space="0" w:color="auto"/>
                <w:bottom w:val="none" w:sz="0" w:space="0" w:color="auto"/>
                <w:right w:val="none" w:sz="0" w:space="0" w:color="auto"/>
              </w:divBdr>
              <w:divsChild>
                <w:div w:id="1678926226">
                  <w:marLeft w:val="0"/>
                  <w:marRight w:val="0"/>
                  <w:marTop w:val="0"/>
                  <w:marBottom w:val="0"/>
                  <w:divBdr>
                    <w:top w:val="none" w:sz="0" w:space="0" w:color="auto"/>
                    <w:left w:val="none" w:sz="0" w:space="0" w:color="auto"/>
                    <w:bottom w:val="none" w:sz="0" w:space="0" w:color="auto"/>
                    <w:right w:val="none" w:sz="0" w:space="0" w:color="auto"/>
                  </w:divBdr>
                  <w:divsChild>
                    <w:div w:id="641469150">
                      <w:marLeft w:val="0"/>
                      <w:marRight w:val="0"/>
                      <w:marTop w:val="0"/>
                      <w:marBottom w:val="0"/>
                      <w:divBdr>
                        <w:top w:val="none" w:sz="0" w:space="0" w:color="auto"/>
                        <w:left w:val="none" w:sz="0" w:space="0" w:color="auto"/>
                        <w:bottom w:val="none" w:sz="0" w:space="0" w:color="auto"/>
                        <w:right w:val="none" w:sz="0" w:space="0" w:color="auto"/>
                      </w:divBdr>
                      <w:divsChild>
                        <w:div w:id="238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66823">
          <w:marLeft w:val="0"/>
          <w:marRight w:val="0"/>
          <w:marTop w:val="240"/>
          <w:marBottom w:val="165"/>
          <w:divBdr>
            <w:top w:val="none" w:sz="0" w:space="0" w:color="auto"/>
            <w:left w:val="none" w:sz="0" w:space="0" w:color="auto"/>
            <w:bottom w:val="none" w:sz="0" w:space="0" w:color="auto"/>
            <w:right w:val="none" w:sz="0" w:space="0" w:color="auto"/>
          </w:divBdr>
          <w:divsChild>
            <w:div w:id="74209168">
              <w:marLeft w:val="0"/>
              <w:marRight w:val="0"/>
              <w:marTop w:val="0"/>
              <w:marBottom w:val="0"/>
              <w:divBdr>
                <w:top w:val="none" w:sz="0" w:space="0" w:color="auto"/>
                <w:left w:val="none" w:sz="0" w:space="0" w:color="auto"/>
                <w:bottom w:val="none" w:sz="0" w:space="0" w:color="auto"/>
                <w:right w:val="none" w:sz="0" w:space="0" w:color="auto"/>
              </w:divBdr>
              <w:divsChild>
                <w:div w:id="20325258">
                  <w:marLeft w:val="0"/>
                  <w:marRight w:val="0"/>
                  <w:marTop w:val="0"/>
                  <w:marBottom w:val="0"/>
                  <w:divBdr>
                    <w:top w:val="none" w:sz="0" w:space="0" w:color="auto"/>
                    <w:left w:val="none" w:sz="0" w:space="0" w:color="auto"/>
                    <w:bottom w:val="none" w:sz="0" w:space="0" w:color="auto"/>
                    <w:right w:val="none" w:sz="0" w:space="0" w:color="auto"/>
                  </w:divBdr>
                  <w:divsChild>
                    <w:div w:id="1015958653">
                      <w:marLeft w:val="0"/>
                      <w:marRight w:val="0"/>
                      <w:marTop w:val="0"/>
                      <w:marBottom w:val="0"/>
                      <w:divBdr>
                        <w:top w:val="none" w:sz="0" w:space="0" w:color="auto"/>
                        <w:left w:val="none" w:sz="0" w:space="0" w:color="auto"/>
                        <w:bottom w:val="none" w:sz="0" w:space="0" w:color="auto"/>
                        <w:right w:val="none" w:sz="0" w:space="0" w:color="auto"/>
                      </w:divBdr>
                      <w:divsChild>
                        <w:div w:id="3350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29265">
      <w:bodyDiv w:val="1"/>
      <w:marLeft w:val="0"/>
      <w:marRight w:val="0"/>
      <w:marTop w:val="0"/>
      <w:marBottom w:val="0"/>
      <w:divBdr>
        <w:top w:val="none" w:sz="0" w:space="0" w:color="auto"/>
        <w:left w:val="none" w:sz="0" w:space="0" w:color="auto"/>
        <w:bottom w:val="none" w:sz="0" w:space="0" w:color="auto"/>
        <w:right w:val="none" w:sz="0" w:space="0" w:color="auto"/>
      </w:divBdr>
      <w:divsChild>
        <w:div w:id="594288998">
          <w:marLeft w:val="0"/>
          <w:marRight w:val="0"/>
          <w:marTop w:val="0"/>
          <w:marBottom w:val="0"/>
          <w:divBdr>
            <w:top w:val="none" w:sz="0" w:space="0" w:color="auto"/>
            <w:left w:val="none" w:sz="0" w:space="0" w:color="auto"/>
            <w:bottom w:val="none" w:sz="0" w:space="0" w:color="auto"/>
            <w:right w:val="none" w:sz="0" w:space="0" w:color="auto"/>
          </w:divBdr>
        </w:div>
      </w:divsChild>
    </w:div>
    <w:div w:id="1891722287">
      <w:bodyDiv w:val="1"/>
      <w:marLeft w:val="0"/>
      <w:marRight w:val="0"/>
      <w:marTop w:val="0"/>
      <w:marBottom w:val="0"/>
      <w:divBdr>
        <w:top w:val="none" w:sz="0" w:space="0" w:color="auto"/>
        <w:left w:val="none" w:sz="0" w:space="0" w:color="auto"/>
        <w:bottom w:val="none" w:sz="0" w:space="0" w:color="auto"/>
        <w:right w:val="none" w:sz="0" w:space="0" w:color="auto"/>
      </w:divBdr>
      <w:divsChild>
        <w:div w:id="377049056">
          <w:marLeft w:val="0"/>
          <w:marRight w:val="0"/>
          <w:marTop w:val="0"/>
          <w:marBottom w:val="0"/>
          <w:divBdr>
            <w:top w:val="none" w:sz="0" w:space="0" w:color="auto"/>
            <w:left w:val="none" w:sz="0" w:space="0" w:color="auto"/>
            <w:bottom w:val="none" w:sz="0" w:space="0" w:color="auto"/>
            <w:right w:val="none" w:sz="0" w:space="0" w:color="auto"/>
          </w:divBdr>
        </w:div>
        <w:div w:id="236599701">
          <w:marLeft w:val="0"/>
          <w:marRight w:val="0"/>
          <w:marTop w:val="0"/>
          <w:marBottom w:val="0"/>
          <w:divBdr>
            <w:top w:val="none" w:sz="0" w:space="0" w:color="auto"/>
            <w:left w:val="none" w:sz="0" w:space="0" w:color="auto"/>
            <w:bottom w:val="none" w:sz="0" w:space="0" w:color="auto"/>
            <w:right w:val="none" w:sz="0" w:space="0" w:color="auto"/>
          </w:divBdr>
        </w:div>
        <w:div w:id="677585168">
          <w:marLeft w:val="0"/>
          <w:marRight w:val="0"/>
          <w:marTop w:val="0"/>
          <w:marBottom w:val="0"/>
          <w:divBdr>
            <w:top w:val="none" w:sz="0" w:space="0" w:color="auto"/>
            <w:left w:val="none" w:sz="0" w:space="0" w:color="auto"/>
            <w:bottom w:val="none" w:sz="0" w:space="0" w:color="auto"/>
            <w:right w:val="none" w:sz="0" w:space="0" w:color="auto"/>
          </w:divBdr>
        </w:div>
      </w:divsChild>
    </w:div>
    <w:div w:id="1933934557">
      <w:bodyDiv w:val="1"/>
      <w:marLeft w:val="0"/>
      <w:marRight w:val="0"/>
      <w:marTop w:val="0"/>
      <w:marBottom w:val="0"/>
      <w:divBdr>
        <w:top w:val="none" w:sz="0" w:space="0" w:color="auto"/>
        <w:left w:val="none" w:sz="0" w:space="0" w:color="auto"/>
        <w:bottom w:val="none" w:sz="0" w:space="0" w:color="auto"/>
        <w:right w:val="none" w:sz="0" w:space="0" w:color="auto"/>
      </w:divBdr>
      <w:divsChild>
        <w:div w:id="1290435101">
          <w:marLeft w:val="0"/>
          <w:marRight w:val="0"/>
          <w:marTop w:val="0"/>
          <w:marBottom w:val="0"/>
          <w:divBdr>
            <w:top w:val="none" w:sz="0" w:space="0" w:color="auto"/>
            <w:left w:val="none" w:sz="0" w:space="0" w:color="auto"/>
            <w:bottom w:val="none" w:sz="0" w:space="0" w:color="auto"/>
            <w:right w:val="none" w:sz="0" w:space="0" w:color="auto"/>
          </w:divBdr>
        </w:div>
        <w:div w:id="646785696">
          <w:marLeft w:val="0"/>
          <w:marRight w:val="0"/>
          <w:marTop w:val="0"/>
          <w:marBottom w:val="0"/>
          <w:divBdr>
            <w:top w:val="none" w:sz="0" w:space="0" w:color="auto"/>
            <w:left w:val="none" w:sz="0" w:space="0" w:color="auto"/>
            <w:bottom w:val="none" w:sz="0" w:space="0" w:color="auto"/>
            <w:right w:val="none" w:sz="0" w:space="0" w:color="auto"/>
          </w:divBdr>
        </w:div>
        <w:div w:id="1004433062">
          <w:marLeft w:val="0"/>
          <w:marRight w:val="0"/>
          <w:marTop w:val="0"/>
          <w:marBottom w:val="0"/>
          <w:divBdr>
            <w:top w:val="none" w:sz="0" w:space="0" w:color="auto"/>
            <w:left w:val="none" w:sz="0" w:space="0" w:color="auto"/>
            <w:bottom w:val="none" w:sz="0" w:space="0" w:color="auto"/>
            <w:right w:val="none" w:sz="0" w:space="0" w:color="auto"/>
          </w:divBdr>
        </w:div>
        <w:div w:id="540367155">
          <w:marLeft w:val="0"/>
          <w:marRight w:val="0"/>
          <w:marTop w:val="0"/>
          <w:marBottom w:val="0"/>
          <w:divBdr>
            <w:top w:val="none" w:sz="0" w:space="0" w:color="auto"/>
            <w:left w:val="none" w:sz="0" w:space="0" w:color="auto"/>
            <w:bottom w:val="none" w:sz="0" w:space="0" w:color="auto"/>
            <w:right w:val="none" w:sz="0" w:space="0" w:color="auto"/>
          </w:divBdr>
        </w:div>
        <w:div w:id="143454763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android.com/docs/security/bulletin/" TargetMode="External"/><Relationship Id="rId13" Type="http://schemas.openxmlformats.org/officeDocument/2006/relationships/hyperlink" Target="https://onnxruntime.ai/" TargetMode="External"/><Relationship Id="rId18" Type="http://schemas.openxmlformats.org/officeDocument/2006/relationships/hyperlink" Target="https://restfulapi.net/" TargetMode="External"/><Relationship Id="rId3" Type="http://schemas.openxmlformats.org/officeDocument/2006/relationships/styles" Target="styles.xml"/><Relationship Id="rId21" Type="http://schemas.openxmlformats.org/officeDocument/2006/relationships/hyperlink" Target="https://github.com/VirusTotal/yara" TargetMode="External"/><Relationship Id="rId7" Type="http://schemas.openxmlformats.org/officeDocument/2006/relationships/hyperlink" Target="https://attack.mitre.org/matrices/enterprise/mobile/" TargetMode="External"/><Relationship Id="rId12" Type="http://schemas.openxmlformats.org/officeDocument/2006/relationships/hyperlink" Target="https://www.tensorflow.org/lite" TargetMode="External"/><Relationship Id="rId17" Type="http://schemas.openxmlformats.org/officeDocument/2006/relationships/hyperlink" Target="https://firebase.google.com/" TargetMode="External"/><Relationship Id="rId2" Type="http://schemas.openxmlformats.org/officeDocument/2006/relationships/numbering" Target="numbering.xml"/><Relationship Id="rId16" Type="http://schemas.openxmlformats.org/officeDocument/2006/relationships/hyperlink" Target="https://developer.android.com/" TargetMode="External"/><Relationship Id="rId20"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hyperlink" Target="https://masvs.owasp.org/" TargetMode="External"/><Relationship Id="rId11" Type="http://schemas.openxmlformats.org/officeDocument/2006/relationships/hyperlink" Target="https://developer.android.com/training/articles/keystore" TargetMode="External"/><Relationship Id="rId5" Type="http://schemas.openxmlformats.org/officeDocument/2006/relationships/webSettings" Target="webSettings.xml"/><Relationship Id="rId15" Type="http://schemas.openxmlformats.org/officeDocument/2006/relationships/hyperlink" Target="https://c4model.com/" TargetMode="External"/><Relationship Id="rId23" Type="http://schemas.openxmlformats.org/officeDocument/2006/relationships/theme" Target="theme/theme1.xml"/><Relationship Id="rId10" Type="http://schemas.openxmlformats.org/officeDocument/2006/relationships/hyperlink" Target="https://developer.android.com/jetpack/compose" TargetMode="External"/><Relationship Id="rId19"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hyperlink" Target="https://developer.android.com/jetpack/androidx/releases/room" TargetMode="External"/><Relationship Id="rId14" Type="http://schemas.openxmlformats.org/officeDocument/2006/relationships/hyperlink" Target="https://virustotal.github.io/yar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Pages>
  <Words>33532</Words>
  <Characters>191137</Characters>
  <Application>Microsoft Office Word</Application>
  <DocSecurity>0</DocSecurity>
  <Lines>1592</Lines>
  <Paragraphs>448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Mukhtar Go</cp:lastModifiedBy>
  <cp:revision>6</cp:revision>
  <dcterms:created xsi:type="dcterms:W3CDTF">2013-12-23T23:15:00Z</dcterms:created>
  <dcterms:modified xsi:type="dcterms:W3CDTF">2026-07-26T18:45:00Z</dcterms:modified>
  <cp:category/>
</cp:coreProperties>
</file>