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MukilaR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2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This data has 51 rows and 6 columns.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basic-scatterplot"/>
      <w:bookmarkEnd w:id="23"/>
      <w:r>
        <w:t xml:space="preserve">Basic scatterplot</w:t>
      </w:r>
    </w:p>
    <w:p>
      <w:pPr>
        <w:pStyle w:val="FirstParagraph"/>
      </w:pPr>
      <w:r>
        <w:t xml:space="preserve">First, we create a scatterplot for total murders versus population size.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unmurderreport_files/figure-docx/scatte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adding-labels"/>
      <w:bookmarkEnd w:id="25"/>
      <w:r>
        <w:t xml:space="preserve">Adding labels</w:t>
      </w:r>
    </w:p>
    <w:p>
      <w:pPr>
        <w:pStyle w:val="FirstParagraph"/>
      </w:pPr>
      <w:r>
        <w:t xml:space="preserve">To the above scatter plot, we add the state abbreviations as labels and use different colors to represent the different regions.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unmurder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Now we are going to change the axes to log scales to account for the fact that the population distribution is skewed.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unmurder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creating-a-chart-for-different-regions"/>
      <w:bookmarkEnd w:id="28"/>
      <w:r>
        <w:t xml:space="preserve">Creating a chart for different regions</w:t>
      </w:r>
    </w:p>
    <w:p>
      <w:pPr>
        <w:pStyle w:val="FirstParagraph"/>
      </w:pPr>
      <w:r>
        <w:t xml:space="preserve">Let us compare the gun homicide rates across regions(North Central, Northeast, South, West) of the US.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unmurder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above graph, we can see that the Western and Northeastern region have the lowest gun murder rates. So, is it a wise decision to move to the West? To investigate this further, we make a boxplot of murder rates by region, showing all points.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unmurder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boxplot clearly shows that the western region has the lowest median of murder rate compared to other regions in the US.</w:t>
      </w:r>
    </w:p>
    <w:p>
      <w:pPr>
        <w:pStyle w:val="Heading2"/>
      </w:pPr>
      <w:bookmarkStart w:id="31" w:name="murder-rate-by-state"/>
      <w:bookmarkEnd w:id="31"/>
      <w:r>
        <w:t xml:space="preserve">Murder rate by state</w:t>
      </w:r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5334000" cy="609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unmurder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5952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22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MukilaR</dc:creator>
  <dcterms:created xsi:type="dcterms:W3CDTF">2018-10-05T10:54:41Z</dcterms:created>
  <dcterms:modified xsi:type="dcterms:W3CDTF">2018-10-05T10:54:41Z</dcterms:modified>
</cp:coreProperties>
</file>