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B19A4" w14:textId="62EF47DA" w:rsidR="00243B9B" w:rsidRDefault="00243B9B">
      <w:pPr>
        <w:rPr>
          <w:b/>
          <w:bCs/>
          <w:lang w:val="en-US"/>
        </w:rPr>
      </w:pPr>
      <w:r>
        <w:rPr>
          <w:b/>
          <w:bCs/>
          <w:lang w:val="en-US"/>
        </w:rPr>
        <w:t>What is a confusion matrix?</w:t>
      </w:r>
    </w:p>
    <w:p w14:paraId="10A45B34" w14:textId="758FB847" w:rsidR="00243B9B" w:rsidRDefault="00243B9B">
      <w:r w:rsidRPr="00243B9B">
        <w:t>a confusion matrix, also known as an error matrix, is a specific table layout that allows visualization of the performance of an algorithm, typically a supervised learning one</w:t>
      </w:r>
    </w:p>
    <w:p w14:paraId="259D6E6F" w14:textId="44DC2CC5" w:rsidR="00243B9B" w:rsidRDefault="00243B9B">
      <w:pPr>
        <w:rPr>
          <w:b/>
          <w:bCs/>
          <w:lang w:val="en-US"/>
        </w:rPr>
      </w:pPr>
      <w:r>
        <w:rPr>
          <w:b/>
          <w:bCs/>
          <w:lang w:val="en-US"/>
        </w:rPr>
        <w:t>What is bias-variance trade-off?</w:t>
      </w:r>
    </w:p>
    <w:p w14:paraId="4DAE5290" w14:textId="137B32EB" w:rsidR="00243B9B" w:rsidRDefault="00243B9B">
      <w:r w:rsidRPr="00243B9B">
        <w:t> the bias–variance trade</w:t>
      </w:r>
      <w:r>
        <w:rPr>
          <w:lang w:val="en-US"/>
        </w:rPr>
        <w:t>-</w:t>
      </w:r>
      <w:r w:rsidRPr="00243B9B">
        <w:t>off is the property of a model that the variance of the parameter estimates across samples can be reduced by increasing the bias in the estimated parameters.</w:t>
      </w:r>
    </w:p>
    <w:p w14:paraId="11AF772A" w14:textId="15E1E721" w:rsidR="00243B9B" w:rsidRDefault="00243B9B">
      <w:pPr>
        <w:rPr>
          <w:b/>
          <w:bCs/>
          <w:lang w:val="en-US"/>
        </w:rPr>
      </w:pPr>
      <w:r>
        <w:rPr>
          <w:b/>
          <w:bCs/>
          <w:lang w:val="en-US"/>
        </w:rPr>
        <w:t>What is P-value?</w:t>
      </w:r>
    </w:p>
    <w:p w14:paraId="166CAA9E" w14:textId="6811CF9B" w:rsidR="00243B9B" w:rsidRDefault="00243B9B">
      <w:r w:rsidRPr="00243B9B">
        <w:t> the p-value is the probability of obtaining test results at least as extreme as the results actually observed, under the assumption that the null hypothesis is correct</w:t>
      </w:r>
    </w:p>
    <w:p w14:paraId="0E564F78" w14:textId="20881EE6" w:rsidR="00243B9B" w:rsidRDefault="00243B9B">
      <w:pPr>
        <w:rPr>
          <w:b/>
          <w:bCs/>
          <w:lang w:val="en-US"/>
        </w:rPr>
      </w:pPr>
      <w:r>
        <w:rPr>
          <w:b/>
          <w:bCs/>
          <w:lang w:val="en-US"/>
        </w:rPr>
        <w:t>what are confounding variables?</w:t>
      </w:r>
    </w:p>
    <w:p w14:paraId="21161335" w14:textId="46AA2D66" w:rsidR="00243B9B" w:rsidRPr="00243B9B" w:rsidRDefault="00243B9B">
      <w:pPr>
        <w:rPr>
          <w:lang w:val="en-US"/>
        </w:rPr>
      </w:pPr>
      <w:r w:rsidRPr="00243B9B">
        <w:t>a confounder is a variable that influences both the dependent variable and independent variable, causing a spurious association</w:t>
      </w:r>
    </w:p>
    <w:sectPr w:rsidR="00243B9B" w:rsidRPr="0024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9B"/>
    <w:rsid w:val="002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7F48"/>
  <w15:chartTrackingRefBased/>
  <w15:docId w15:val="{4E1682C9-1E23-4294-B94D-3F307B5A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mukili</dc:creator>
  <cp:keywords/>
  <dc:description/>
  <cp:lastModifiedBy>derrick mukili</cp:lastModifiedBy>
  <cp:revision>1</cp:revision>
  <dcterms:created xsi:type="dcterms:W3CDTF">2020-11-17T19:06:00Z</dcterms:created>
  <dcterms:modified xsi:type="dcterms:W3CDTF">2020-11-17T19:14:00Z</dcterms:modified>
</cp:coreProperties>
</file>