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611A" w14:textId="69219A75" w:rsidR="00E946DD" w:rsidRDefault="00432CDF">
      <w:r w:rsidRPr="00432CDF">
        <w:t>https://www.youtube.com/watch?v=KF3MPzsnMdU&amp;list=PLkz_y24mlSJZvJOj1UXiJPVRQrNFdNEXX&amp;index=1&amp;t=2080s</w:t>
      </w:r>
    </w:p>
    <w:sectPr w:rsidR="00E9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7D"/>
    <w:rsid w:val="0032008E"/>
    <w:rsid w:val="00432CDF"/>
    <w:rsid w:val="007F367D"/>
    <w:rsid w:val="009969C3"/>
    <w:rsid w:val="00E9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6A7D"/>
  <w15:chartTrackingRefBased/>
  <w15:docId w15:val="{EBC97831-8FA5-426A-8BF3-2C376738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Mukesh</dc:creator>
  <cp:keywords/>
  <dc:description/>
  <cp:lastModifiedBy>Kumar, Mukesh</cp:lastModifiedBy>
  <cp:revision>2</cp:revision>
  <dcterms:created xsi:type="dcterms:W3CDTF">2025-12-27T11:20:00Z</dcterms:created>
  <dcterms:modified xsi:type="dcterms:W3CDTF">2025-12-27T11:20:00Z</dcterms:modified>
</cp:coreProperties>
</file>