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CD82" w14:textId="77777777" w:rsidR="00C9434A" w:rsidRDefault="00C9434A">
      <w:pPr>
        <w:pStyle w:val="Title"/>
      </w:pPr>
    </w:p>
    <w:p w14:paraId="7A61A1C8" w14:textId="77777777" w:rsidR="00C9434A" w:rsidRDefault="00FB5475">
      <w:pPr>
        <w:pStyle w:val="Title"/>
        <w:rPr>
          <w:sz w:val="48"/>
          <w:szCs w:val="48"/>
        </w:rPr>
      </w:pPr>
      <w:r>
        <w:rPr>
          <w:rFonts w:eastAsia="Arial Unicode MS" w:cs="Arial Unicode MS"/>
          <w:sz w:val="56"/>
          <w:szCs w:val="56"/>
        </w:rPr>
        <w:t>PERFORMANCE EVALUATION</w:t>
      </w:r>
    </w:p>
    <w:p w14:paraId="0E886048" w14:textId="77777777" w:rsidR="00C9434A" w:rsidRDefault="00FB5475">
      <w:pPr>
        <w:pStyle w:val="NoSpacing"/>
      </w:pPr>
      <w:r>
        <w:rPr>
          <w:b/>
          <w:bCs/>
          <w:i/>
          <w:iCs/>
        </w:rPr>
        <w:t>STUDENT NAME:</w:t>
      </w:r>
      <w:r>
        <w:t xml:space="preserve"> </w:t>
      </w:r>
      <w:r>
        <w:tab/>
      </w:r>
      <w:proofErr w:type="gramStart"/>
      <w:r>
        <w:t>{{ student</w:t>
      </w:r>
      <w:proofErr w:type="gramEnd"/>
      <w:r>
        <w:t xml:space="preserve"> }}</w:t>
      </w:r>
    </w:p>
    <w:p w14:paraId="20E26FEB" w14:textId="77777777" w:rsidR="00C9434A" w:rsidRDefault="00FB5475">
      <w:pPr>
        <w:pStyle w:val="BodyA"/>
        <w:rPr>
          <w:lang w:val="en-US"/>
        </w:rPr>
      </w:pPr>
      <w:r>
        <w:rPr>
          <w:rStyle w:val="IntenseEmphasis"/>
        </w:rPr>
        <w:t>COMPANY: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{{ company</w:t>
      </w:r>
      <w:proofErr w:type="gramEnd"/>
      <w:r>
        <w:rPr>
          <w:lang w:val="en-US"/>
        </w:rPr>
        <w:t xml:space="preserve"> }}</w:t>
      </w:r>
    </w:p>
    <w:p w14:paraId="29EC41F8" w14:textId="77777777" w:rsidR="00C9434A" w:rsidRDefault="00FB5475">
      <w:pPr>
        <w:pStyle w:val="BodyA"/>
      </w:pPr>
      <w:r>
        <w:rPr>
          <w:rStyle w:val="IntenseEmphasis"/>
        </w:rPr>
        <w:t>PROGRAM:</w:t>
      </w:r>
      <w:r>
        <w:rPr>
          <w:lang w:val="pt-PT"/>
        </w:rPr>
        <w:t xml:space="preserve"> </w:t>
      </w:r>
      <w:r>
        <w:rPr>
          <w:lang w:val="pt-PT"/>
        </w:rPr>
        <w:tab/>
      </w:r>
      <w:r>
        <w:rPr>
          <w:lang w:val="pt-PT"/>
        </w:rPr>
        <w:tab/>
      </w:r>
      <w:proofErr w:type="gramStart"/>
      <w:r>
        <w:rPr>
          <w:lang w:val="pt-PT"/>
        </w:rPr>
        <w:t xml:space="preserve">{{ </w:t>
      </w:r>
      <w:proofErr w:type="spellStart"/>
      <w:r>
        <w:rPr>
          <w:lang w:val="pt-PT"/>
        </w:rPr>
        <w:t>program</w:t>
      </w:r>
      <w:proofErr w:type="spellEnd"/>
      <w:proofErr w:type="gramEnd"/>
      <w:r>
        <w:rPr>
          <w:lang w:val="pt-PT"/>
        </w:rPr>
        <w:t xml:space="preserve"> }}</w:t>
      </w:r>
    </w:p>
    <w:p w14:paraId="67AB9864" w14:textId="77777777" w:rsidR="00C9434A" w:rsidRDefault="00FB5475">
      <w:pPr>
        <w:pStyle w:val="BodyA"/>
      </w:pPr>
      <w:r>
        <w:rPr>
          <w:rStyle w:val="IntenseEmphasis"/>
        </w:rPr>
        <w:t>PROGRAM DATE:</w:t>
      </w:r>
      <w:r>
        <w:rPr>
          <w:lang w:val="sv-SE"/>
        </w:rPr>
        <w:t xml:space="preserve">  </w:t>
      </w:r>
      <w:r>
        <w:rPr>
          <w:lang w:val="sv-SE"/>
        </w:rPr>
        <w:tab/>
      </w:r>
      <w:proofErr w:type="gramStart"/>
      <w:r>
        <w:rPr>
          <w:lang w:val="sv-SE"/>
        </w:rPr>
        <w:t>{{ fulldate</w:t>
      </w:r>
      <w:proofErr w:type="gramEnd"/>
      <w:r>
        <w:rPr>
          <w:lang w:val="sv-SE"/>
        </w:rPr>
        <w:t xml:space="preserve"> }}</w:t>
      </w:r>
    </w:p>
    <w:p w14:paraId="3D02113D" w14:textId="77777777" w:rsidR="00C9434A" w:rsidRDefault="00FB5475">
      <w:pPr>
        <w:pStyle w:val="BodyA"/>
      </w:pPr>
      <w:r>
        <w:rPr>
          <w:b/>
          <w:bCs/>
          <w:i/>
          <w:iCs/>
          <w:lang w:val="de-DE"/>
        </w:rPr>
        <w:t>VEHICLE: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{{ vehicle</w:t>
      </w:r>
      <w:proofErr w:type="gramEnd"/>
      <w:r>
        <w:rPr>
          <w:lang w:val="en-US"/>
        </w:rPr>
        <w:t xml:space="preserve"> }}</w:t>
      </w:r>
    </w:p>
    <w:p w14:paraId="135C33FE" w14:textId="77777777" w:rsidR="00C9434A" w:rsidRDefault="00C9434A">
      <w:pPr>
        <w:pStyle w:val="BodyA"/>
      </w:pPr>
    </w:p>
    <w:p w14:paraId="53436127" w14:textId="77777777" w:rsidR="00C9434A" w:rsidRDefault="00FB5475">
      <w:pPr>
        <w:pStyle w:val="BodyA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A95E98A" wp14:editId="242D1B71">
                <wp:simplePos x="0" y="0"/>
                <wp:positionH relativeFrom="column">
                  <wp:posOffset>-17780</wp:posOffset>
                </wp:positionH>
                <wp:positionV relativeFrom="line">
                  <wp:posOffset>-4440</wp:posOffset>
                </wp:positionV>
                <wp:extent cx="5965825" cy="342900"/>
                <wp:effectExtent l="0" t="0" r="0" b="0"/>
                <wp:wrapNone/>
                <wp:docPr id="1073741832" name="officeArt object" descr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58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>
                          <a:solidFill>
                            <a:srgbClr val="06468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7950A1" w14:textId="77777777" w:rsidR="00C9434A" w:rsidRDefault="00C9434A">
                            <w:pPr>
                              <w:pStyle w:val="BodyA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064685"/>
                                <w:sz w:val="4"/>
                                <w:szCs w:val="4"/>
                                <w:u w:color="064685"/>
                              </w:rPr>
                            </w:pPr>
                          </w:p>
                          <w:p w14:paraId="7B170587" w14:textId="77777777" w:rsidR="00C9434A" w:rsidRDefault="00FB5475">
                            <w:pPr>
                              <w:pStyle w:val="BodyA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64685"/>
                                <w:u w:color="064685"/>
                                <w:lang w:val="en-US"/>
                              </w:rPr>
                              <w:t>PROGRAM DESCRIPTION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1.4pt;margin-top:-0.3pt;width:469.8pt;height:27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64685" opacity="100.0%" weight="1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  <w:rPr>
                          <w:rFonts w:ascii="Arial" w:cs="Arial" w:hAnsi="Arial" w:eastAsia="Arial"/>
                          <w:b w:val="1"/>
                          <w:bCs w:val="1"/>
                          <w:color w:val="064685"/>
                          <w:sz w:val="4"/>
                          <w:szCs w:val="4"/>
                          <w:u w:color="064685"/>
                        </w:rPr>
                      </w:pPr>
                    </w:p>
                    <w:p>
                      <w:pPr>
                        <w:pStyle w:val="Body A"/>
                        <w:jc w:val="center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64685"/>
                          <w:u w:color="064685"/>
                          <w:rtl w:val="0"/>
                          <w:lang w:val="en-US"/>
                        </w:rPr>
                        <w:t>PROGRAM DESCRIPTION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 w14:paraId="5AF2F2C1" w14:textId="77777777" w:rsidR="00C9434A" w:rsidRDefault="00C9434A">
      <w:pPr>
        <w:pStyle w:val="BodyA"/>
      </w:pPr>
    </w:p>
    <w:p w14:paraId="3557AAEF" w14:textId="77777777" w:rsidR="00C9434A" w:rsidRDefault="00C9434A">
      <w:pPr>
        <w:pStyle w:val="BodyA"/>
      </w:pPr>
    </w:p>
    <w:p w14:paraId="7F455DF9" w14:textId="77777777" w:rsidR="00C9434A" w:rsidRDefault="00FB5475">
      <w:pPr>
        <w:pStyle w:val="BodyA"/>
        <w:spacing w:after="200" w:line="276" w:lineRule="auto"/>
        <w:rPr>
          <w:lang w:val="en-US"/>
        </w:rPr>
      </w:pPr>
      <w:r>
        <w:rPr>
          <w:lang w:val="en-US"/>
        </w:rPr>
        <w:t>The Advanced Driving Skills training is a program designed specifically for students to develop and improve driving techniques that are directly associated with emergencies, from an ambush to possible accidents, and to build vehicle-related knowledge, transport safety, and driving techniques.</w:t>
      </w:r>
    </w:p>
    <w:p w14:paraId="233320C8" w14:textId="77777777" w:rsidR="00C9434A" w:rsidRDefault="00FB5475">
      <w:pPr>
        <w:pStyle w:val="BodyA"/>
        <w:spacing w:after="200" w:line="276" w:lineRule="auto"/>
      </w:pPr>
      <w:r>
        <w:rPr>
          <w:lang w:val="en-US"/>
        </w:rPr>
        <w:t>To be eligible for certification, students must prove they can maintain vehicle control over eighty (80) percent of the car</w:t>
      </w:r>
      <w:r w:rsidRPr="00B11ED6">
        <w:rPr>
          <w:lang w:val="en-US"/>
        </w:rPr>
        <w:t>’</w:t>
      </w:r>
      <w:r>
        <w:rPr>
          <w:lang w:val="en-US"/>
        </w:rPr>
        <w:t>s lateral acceleration capability, according to the builder specifications and/or evaluation from the AS3 Staff.</w:t>
      </w:r>
    </w:p>
    <w:p w14:paraId="7B7D4DED" w14:textId="77777777" w:rsidR="00C9434A" w:rsidRDefault="00FB5475">
      <w:pPr>
        <w:pStyle w:val="BodyA"/>
        <w:spacing w:after="200" w:line="276" w:lineRule="auto"/>
        <w:rPr>
          <w:lang w:val="en-US"/>
        </w:rPr>
      </w:pPr>
      <w:r>
        <w:rPr>
          <w:lang w:val="en-US"/>
        </w:rPr>
        <w:t>The students show their skills in the required levels by driving the car through different exercises/scenarios specifically designed to put lateral loads on the vehicle if done correctly.</w:t>
      </w:r>
    </w:p>
    <w:p w14:paraId="112382EC" w14:textId="77777777" w:rsidR="00C9434A" w:rsidRDefault="00FB5475">
      <w:pPr>
        <w:pStyle w:val="BodyA"/>
        <w:spacing w:after="200" w:line="276" w:lineRule="auto"/>
      </w:pPr>
      <w:r>
        <w:rPr>
          <w:lang w:val="en-US"/>
        </w:rPr>
        <w:t>The exercises included in the program are Slalom, Lane Change, Reverse Slalom, and Multi-Disciplinary Circuit.</w:t>
      </w:r>
      <w:r>
        <w:rPr>
          <w:rFonts w:ascii="Arial Unicode MS" w:hAnsi="Arial Unicode MS"/>
        </w:rPr>
        <w:br w:type="page"/>
      </w:r>
    </w:p>
    <w:p w14:paraId="1A625B19" w14:textId="77777777" w:rsidR="00C9434A" w:rsidRDefault="00C9434A">
      <w:pPr>
        <w:pStyle w:val="BodyA"/>
        <w:tabs>
          <w:tab w:val="left" w:pos="2293"/>
        </w:tabs>
        <w:jc w:val="both"/>
        <w:rPr>
          <w:rFonts w:ascii="Arial Unicode MS" w:hAnsi="Arial Unicode MS"/>
        </w:rPr>
      </w:pPr>
    </w:p>
    <w:p w14:paraId="4A4D8CDF" w14:textId="77777777" w:rsidR="00C9434A" w:rsidRDefault="00C9434A">
      <w:pPr>
        <w:pStyle w:val="BodyA"/>
        <w:tabs>
          <w:tab w:val="left" w:pos="2293"/>
        </w:tabs>
        <w:jc w:val="both"/>
        <w:rPr>
          <w:rFonts w:ascii="Arial Unicode MS" w:hAnsi="Arial Unicode MS"/>
        </w:rPr>
      </w:pPr>
    </w:p>
    <w:p w14:paraId="1C222918" w14:textId="77777777" w:rsidR="00C9434A" w:rsidRDefault="00C9434A">
      <w:pPr>
        <w:pStyle w:val="BodyA"/>
        <w:tabs>
          <w:tab w:val="left" w:pos="2293"/>
        </w:tabs>
        <w:jc w:val="both"/>
        <w:rPr>
          <w:rFonts w:ascii="Arial Unicode MS" w:hAnsi="Arial Unicode MS"/>
        </w:rPr>
      </w:pPr>
    </w:p>
    <w:p w14:paraId="658F4EA4" w14:textId="77777777" w:rsidR="00C9434A" w:rsidRDefault="00FB5475">
      <w:pPr>
        <w:pStyle w:val="BodyA"/>
        <w:tabs>
          <w:tab w:val="left" w:pos="2293"/>
        </w:tabs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1827C63" wp14:editId="35EAE6F7">
                <wp:simplePos x="0" y="0"/>
                <wp:positionH relativeFrom="column">
                  <wp:posOffset>-51997</wp:posOffset>
                </wp:positionH>
                <wp:positionV relativeFrom="line">
                  <wp:posOffset>-153920</wp:posOffset>
                </wp:positionV>
                <wp:extent cx="6019440" cy="342900"/>
                <wp:effectExtent l="0" t="0" r="0" b="0"/>
                <wp:wrapNone/>
                <wp:docPr id="1073741833" name="officeArt object" descr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4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>
                          <a:solidFill>
                            <a:srgbClr val="06468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49D33F9" w14:textId="77777777" w:rsidR="00C9434A" w:rsidRDefault="00C9434A">
                            <w:pPr>
                              <w:pStyle w:val="BodyA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color w:val="064685"/>
                                <w:sz w:val="4"/>
                                <w:szCs w:val="4"/>
                                <w:u w:color="064685"/>
                              </w:rPr>
                            </w:pPr>
                          </w:p>
                          <w:p w14:paraId="5DDFC201" w14:textId="77777777" w:rsidR="00C9434A" w:rsidRDefault="00FB5475">
                            <w:pPr>
                              <w:pStyle w:val="BodyA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64685"/>
                                <w:u w:color="064685"/>
                                <w:lang w:val="de-DE"/>
                              </w:rPr>
                              <w:t>EXERCISE PERFORMANCE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4.1pt;margin-top:-12.1pt;width:474.0pt;height:27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64685" opacity="100.0%" weight="1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  <w:rPr>
                          <w:rFonts w:ascii="Arial" w:cs="Arial" w:hAnsi="Arial" w:eastAsia="Arial"/>
                          <w:b w:val="1"/>
                          <w:bCs w:val="1"/>
                          <w:color w:val="064685"/>
                          <w:sz w:val="4"/>
                          <w:szCs w:val="4"/>
                          <w:u w:color="064685"/>
                        </w:rPr>
                      </w:pPr>
                    </w:p>
                    <w:p>
                      <w:pPr>
                        <w:pStyle w:val="Body A"/>
                        <w:jc w:val="center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color w:val="064685"/>
                          <w:u w:color="064685"/>
                          <w:rtl w:val="0"/>
                          <w:lang w:val="de-DE"/>
                        </w:rPr>
                        <w:t>EXERCISE PERFORMANCE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</w:p>
    <w:p w14:paraId="45C8CA03" w14:textId="77777777" w:rsidR="00C9434A" w:rsidRDefault="00C9434A">
      <w:pPr>
        <w:pStyle w:val="BodyA"/>
        <w:tabs>
          <w:tab w:val="left" w:pos="240"/>
        </w:tabs>
      </w:pPr>
    </w:p>
    <w:p w14:paraId="42FAA62A" w14:textId="77777777" w:rsidR="00C9434A" w:rsidRDefault="00FB5475">
      <w:pPr>
        <w:pStyle w:val="Heading2"/>
      </w:pPr>
      <w:r>
        <w:t>SKILL DEVELOPMENT EXERCISES</w:t>
      </w:r>
    </w:p>
    <w:p w14:paraId="24C56144" w14:textId="77777777" w:rsidR="00C9434A" w:rsidRDefault="00C9434A">
      <w:pPr>
        <w:pStyle w:val="BodyA"/>
        <w:tabs>
          <w:tab w:val="left" w:pos="240"/>
        </w:tabs>
        <w:rPr>
          <w:b/>
          <w:bCs/>
        </w:rPr>
      </w:pPr>
    </w:p>
    <w:p w14:paraId="43313689" w14:textId="77777777" w:rsidR="00C9434A" w:rsidRDefault="00FB5475" w:rsidP="0075107D">
      <w:pPr>
        <w:pStyle w:val="BodyA"/>
        <w:shd w:val="clear" w:color="auto" w:fill="B01513"/>
        <w:tabs>
          <w:tab w:val="left" w:pos="240"/>
        </w:tabs>
        <w:rPr>
          <w:b/>
          <w:bCs/>
          <w:color w:val="FFFFFF"/>
          <w:u w:color="FFFFFF"/>
          <w:lang w:val="en-US"/>
        </w:rPr>
      </w:pPr>
      <w:r>
        <w:rPr>
          <w:b/>
          <w:bCs/>
          <w:color w:val="FFFFFF"/>
          <w:u w:color="FFFFFF"/>
          <w:lang w:val="en-US"/>
        </w:rPr>
        <w:t>SLALOM -</w:t>
      </w:r>
      <w:r>
        <w:rPr>
          <w:color w:val="FFFFFF"/>
          <w:u w:color="FFFFFF"/>
          <w:lang w:val="en-US"/>
        </w:rPr>
        <w:t xml:space="preserve"> 4 Cones, 50ft Chord.</w:t>
      </w:r>
    </w:p>
    <w:p w14:paraId="489C72D4" w14:textId="77777777" w:rsidR="00C9434A" w:rsidRDefault="00FB5475" w:rsidP="005774D8">
      <w:pPr>
        <w:pStyle w:val="BodyA"/>
        <w:tabs>
          <w:tab w:val="left" w:pos="240"/>
        </w:tabs>
      </w:pPr>
      <w:proofErr w:type="gramStart"/>
      <w:r>
        <w:t xml:space="preserve">{{ </w:t>
      </w:r>
      <w:proofErr w:type="spellStart"/>
      <w:r>
        <w:t>s</w:t>
      </w:r>
      <w:proofErr w:type="gramEnd"/>
      <w:r>
        <w:t>_graph</w:t>
      </w:r>
      <w:proofErr w:type="spellEnd"/>
      <w:r>
        <w:t xml:space="preserve"> }}</w:t>
      </w:r>
    </w:p>
    <w:p w14:paraId="34EE1B4A" w14:textId="77777777" w:rsidR="00C9434A" w:rsidRDefault="00C9434A">
      <w:pPr>
        <w:pStyle w:val="BodyA"/>
        <w:tabs>
          <w:tab w:val="left" w:pos="240"/>
        </w:tabs>
      </w:pPr>
    </w:p>
    <w:p w14:paraId="2D99AB6B" w14:textId="77777777" w:rsidR="00C9434A" w:rsidRDefault="00FB5475">
      <w:pPr>
        <w:pStyle w:val="BodyA"/>
        <w:tabs>
          <w:tab w:val="left" w:pos="240"/>
        </w:tabs>
        <w:rPr>
          <w:i/>
          <w:iCs/>
          <w:sz w:val="18"/>
          <w:szCs w:val="18"/>
        </w:rPr>
      </w:pPr>
      <w:r>
        <w:rPr>
          <w:b/>
          <w:bCs/>
          <w:i/>
          <w:iCs/>
          <w:color w:val="0070C0"/>
          <w:sz w:val="18"/>
          <w:szCs w:val="18"/>
          <w:u w:color="0070C0"/>
          <w:lang w:val="en-US"/>
        </w:rPr>
        <w:t>The blue line</w:t>
      </w:r>
      <w:r>
        <w:rPr>
          <w:i/>
          <w:iCs/>
          <w:color w:val="0070C0"/>
          <w:sz w:val="18"/>
          <w:szCs w:val="18"/>
          <w:u w:color="0070C0"/>
        </w:rPr>
        <w:t xml:space="preserve"> </w:t>
      </w:r>
      <w:r>
        <w:rPr>
          <w:i/>
          <w:iCs/>
          <w:sz w:val="18"/>
          <w:szCs w:val="18"/>
          <w:lang w:val="en-US"/>
        </w:rPr>
        <w:t>represents the exercise percentage the student achieved; anything below 100% is unacceptable because that means lack of proficiency, and anything above 100% is a sign that the student has problems following specific instructions, even though his skill level is higher.</w:t>
      </w:r>
    </w:p>
    <w:p w14:paraId="7B51F0EC" w14:textId="77777777" w:rsidR="00C9434A" w:rsidRDefault="00C9434A">
      <w:pPr>
        <w:pStyle w:val="BodyA"/>
        <w:tabs>
          <w:tab w:val="left" w:pos="240"/>
        </w:tabs>
        <w:rPr>
          <w:i/>
          <w:iCs/>
          <w:sz w:val="18"/>
          <w:szCs w:val="18"/>
        </w:rPr>
      </w:pPr>
    </w:p>
    <w:p w14:paraId="119491C3" w14:textId="77777777" w:rsidR="00C9434A" w:rsidRDefault="00FB5475">
      <w:pPr>
        <w:pStyle w:val="BodyA"/>
        <w:tabs>
          <w:tab w:val="left" w:pos="240"/>
        </w:tabs>
        <w:rPr>
          <w:i/>
          <w:iCs/>
          <w:sz w:val="18"/>
          <w:szCs w:val="18"/>
        </w:rPr>
      </w:pPr>
      <w:r>
        <w:rPr>
          <w:b/>
          <w:bCs/>
          <w:i/>
          <w:iCs/>
          <w:color w:val="C00000"/>
          <w:sz w:val="18"/>
          <w:szCs w:val="18"/>
          <w:u w:color="C00000"/>
          <w:lang w:val="en-US"/>
        </w:rPr>
        <w:t>The red line</w:t>
      </w:r>
      <w:r>
        <w:rPr>
          <w:i/>
          <w:iCs/>
          <w:color w:val="C00000"/>
          <w:sz w:val="18"/>
          <w:szCs w:val="18"/>
          <w:u w:color="C00000"/>
        </w:rPr>
        <w:t xml:space="preserve"> </w:t>
      </w:r>
      <w:r>
        <w:rPr>
          <w:i/>
          <w:iCs/>
          <w:sz w:val="18"/>
          <w:szCs w:val="18"/>
          <w:lang w:val="en-US"/>
        </w:rPr>
        <w:t>represents the vehicle percentage reached by the student throughout the exercise; the minimum acceptable level is at 80% by the end of the training.</w:t>
      </w:r>
    </w:p>
    <w:p w14:paraId="0BA89B6B" w14:textId="77777777" w:rsidR="00C9434A" w:rsidRDefault="00C9434A">
      <w:pPr>
        <w:pStyle w:val="BodyA"/>
        <w:tabs>
          <w:tab w:val="left" w:pos="240"/>
        </w:tabs>
        <w:rPr>
          <w:i/>
          <w:iCs/>
          <w:sz w:val="18"/>
          <w:szCs w:val="18"/>
        </w:rPr>
      </w:pPr>
    </w:p>
    <w:p w14:paraId="5E5F067A" w14:textId="77777777" w:rsidR="00C9434A" w:rsidRDefault="00FB5475">
      <w:pPr>
        <w:pStyle w:val="BodyA"/>
        <w:tabs>
          <w:tab w:val="left" w:pos="240"/>
        </w:tabs>
        <w:rPr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The line drops (0 value) in the exercise mean either that the student could</w:t>
      </w:r>
      <w:r w:rsidRPr="00B11ED6">
        <w:rPr>
          <w:i/>
          <w:iCs/>
          <w:sz w:val="18"/>
          <w:szCs w:val="18"/>
          <w:lang w:val="en-US"/>
        </w:rPr>
        <w:t xml:space="preserve"> no</w:t>
      </w:r>
      <w:r>
        <w:rPr>
          <w:i/>
          <w:iCs/>
          <w:sz w:val="18"/>
          <w:szCs w:val="18"/>
          <w:lang w:val="en-US"/>
        </w:rPr>
        <w:t>t complete the task and hit a cone, or because he could</w:t>
      </w:r>
      <w:r w:rsidRPr="00B11ED6">
        <w:rPr>
          <w:i/>
          <w:iCs/>
          <w:sz w:val="18"/>
          <w:szCs w:val="18"/>
          <w:lang w:val="en-US"/>
        </w:rPr>
        <w:t xml:space="preserve"> no</w:t>
      </w:r>
      <w:r>
        <w:rPr>
          <w:i/>
          <w:iCs/>
          <w:sz w:val="18"/>
          <w:szCs w:val="18"/>
          <w:lang w:val="en-US"/>
        </w:rPr>
        <w:t>t sustain a consistent speed throughout the exercise, the tolerance for this test is +/- 4 mph.</w:t>
      </w:r>
    </w:p>
    <w:p w14:paraId="7E884F68" w14:textId="77777777" w:rsidR="00C9434A" w:rsidRDefault="00C9434A">
      <w:pPr>
        <w:pStyle w:val="BodyA"/>
        <w:tabs>
          <w:tab w:val="left" w:pos="240"/>
        </w:tabs>
        <w:rPr>
          <w:i/>
          <w:iCs/>
          <w:sz w:val="18"/>
          <w:szCs w:val="18"/>
        </w:rPr>
      </w:pPr>
    </w:p>
    <w:p w14:paraId="4E5B47DC" w14:textId="77777777" w:rsidR="00C9434A" w:rsidRDefault="00FB5475">
      <w:pPr>
        <w:pStyle w:val="BodyA"/>
        <w:tabs>
          <w:tab w:val="left" w:pos="240"/>
        </w:tabs>
        <w:rPr>
          <w:i/>
          <w:iCs/>
          <w:color w:val="FF0000"/>
          <w:sz w:val="18"/>
          <w:szCs w:val="18"/>
          <w:u w:color="FF0000"/>
          <w:lang w:val="en-US"/>
        </w:rPr>
      </w:pPr>
      <w:r>
        <w:rPr>
          <w:i/>
          <w:iCs/>
          <w:color w:val="FF0000"/>
          <w:sz w:val="18"/>
          <w:szCs w:val="18"/>
          <w:u w:color="FF0000"/>
          <w:lang w:val="en-US"/>
        </w:rPr>
        <w:t>THE BEST RESULT IS WHEN BOTH LINES ARE BE ALIGNED WITH THE DOTTED LINES OF THE SAME COLOR</w:t>
      </w: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3CACA"/>
        <w:tblLayout w:type="fixed"/>
        <w:tblLook w:val="04A0" w:firstRow="1" w:lastRow="0" w:firstColumn="1" w:lastColumn="0" w:noHBand="0" w:noVBand="1"/>
      </w:tblPr>
      <w:tblGrid>
        <w:gridCol w:w="4590"/>
        <w:gridCol w:w="1908"/>
        <w:gridCol w:w="2862"/>
      </w:tblGrid>
      <w:tr w:rsidR="00C9434A" w14:paraId="2D4BA9E6" w14:textId="77777777" w:rsidTr="00B11ED6">
        <w:trPr>
          <w:trHeight w:val="360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09F29" w14:textId="77777777" w:rsidR="00C9434A" w:rsidRDefault="00C9434A" w:rsidP="00B11ED6">
            <w:pPr>
              <w:jc w:val="center"/>
            </w:pP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6B260" w14:textId="77777777" w:rsidR="00C9434A" w:rsidRDefault="00C9434A" w:rsidP="00B11ED6">
            <w:pPr>
              <w:jc w:val="center"/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D57A" w14:textId="77777777" w:rsidR="00C9434A" w:rsidRDefault="00FB5475" w:rsidP="00B11ED6">
            <w:pPr>
              <w:pStyle w:val="Subtitle"/>
              <w:jc w:val="center"/>
            </w:pPr>
            <w:r>
              <w:rPr>
                <w:smallCaps/>
                <w:color w:val="404040"/>
                <w:u w:val="single" w:color="404040"/>
              </w:rPr>
              <w:t>Group Average</w:t>
            </w:r>
          </w:p>
        </w:tc>
      </w:tr>
      <w:tr w:rsidR="00C9434A" w14:paraId="3132D3F2" w14:textId="77777777" w:rsidTr="00B11ED6">
        <w:trPr>
          <w:trHeight w:val="280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1AAB4" w14:textId="77777777" w:rsidR="00C9434A" w:rsidRDefault="00FB5475" w:rsidP="00B11ED6">
            <w:pPr>
              <w:pStyle w:val="BodyA"/>
              <w:spacing w:line="360" w:lineRule="auto"/>
              <w:jc w:val="center"/>
            </w:pPr>
            <w:r>
              <w:rPr>
                <w:smallCaps/>
                <w:color w:val="404040"/>
                <w:u w:val="single" w:color="404040"/>
                <w:lang w:val="en-US"/>
              </w:rPr>
              <w:t>Number of Runs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EA68B" w14:textId="77777777" w:rsidR="00C9434A" w:rsidRDefault="00FB5475" w:rsidP="00B11ED6">
            <w:pPr>
              <w:pStyle w:val="BodyA"/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snor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7CC3B" w14:textId="77777777" w:rsidR="00C9434A" w:rsidRDefault="00FB5475" w:rsidP="00B11ED6">
            <w:pPr>
              <w:pStyle w:val="BodyA"/>
              <w:jc w:val="center"/>
            </w:pPr>
            <w:proofErr w:type="gramStart"/>
            <w:r>
              <w:rPr>
                <w:smallCaps/>
                <w:lang w:val="en-US"/>
              </w:rPr>
              <w:t xml:space="preserve">{{ </w:t>
            </w:r>
            <w:proofErr w:type="spellStart"/>
            <w:r>
              <w:rPr>
                <w:smallCaps/>
                <w:lang w:val="en-US"/>
              </w:rPr>
              <w:t>gasnor</w:t>
            </w:r>
            <w:proofErr w:type="spellEnd"/>
            <w:proofErr w:type="gramEnd"/>
            <w:r>
              <w:rPr>
                <w:smallCaps/>
                <w:lang w:val="en-US"/>
              </w:rPr>
              <w:t xml:space="preserve"> }}</w:t>
            </w:r>
          </w:p>
        </w:tc>
      </w:tr>
      <w:tr w:rsidR="00C9434A" w14:paraId="59941CEF" w14:textId="77777777" w:rsidTr="00B11ED6">
        <w:trPr>
          <w:trHeight w:val="280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9B399" w14:textId="77777777" w:rsidR="00C9434A" w:rsidRDefault="00FB5475" w:rsidP="00B11ED6">
            <w:pPr>
              <w:pStyle w:val="BodyA"/>
              <w:spacing w:line="360" w:lineRule="auto"/>
              <w:jc w:val="center"/>
            </w:pPr>
            <w:r>
              <w:rPr>
                <w:smallCaps/>
                <w:color w:val="404040"/>
                <w:u w:val="single" w:color="404040"/>
                <w:lang w:val="en-US"/>
              </w:rPr>
              <w:t>Percentage Completed Exercises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BAF66" w14:textId="77777777" w:rsidR="00C9434A" w:rsidRDefault="00FB5475" w:rsidP="00B11ED6">
            <w:pPr>
              <w:pStyle w:val="BodyA"/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spoce</w:t>
            </w:r>
            <w:proofErr w:type="spellEnd"/>
            <w:proofErr w:type="gramEnd"/>
            <w:r>
              <w:rPr>
                <w:lang w:val="en-US"/>
              </w:rPr>
              <w:t xml:space="preserve"> }}%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34CC72" w14:textId="77777777" w:rsidR="00C9434A" w:rsidRDefault="00FB5475" w:rsidP="00B11ED6">
            <w:pPr>
              <w:pStyle w:val="BodyA"/>
              <w:jc w:val="center"/>
            </w:pPr>
            <w:proofErr w:type="gramStart"/>
            <w:r>
              <w:rPr>
                <w:smallCaps/>
                <w:lang w:val="en-US"/>
              </w:rPr>
              <w:t xml:space="preserve">{{ </w:t>
            </w:r>
            <w:proofErr w:type="spellStart"/>
            <w:r>
              <w:rPr>
                <w:smallCaps/>
                <w:lang w:val="en-US"/>
              </w:rPr>
              <w:t>gaspoce</w:t>
            </w:r>
            <w:proofErr w:type="spellEnd"/>
            <w:proofErr w:type="gramEnd"/>
            <w:r>
              <w:rPr>
                <w:smallCaps/>
                <w:lang w:val="en-US"/>
              </w:rPr>
              <w:t xml:space="preserve"> }}%</w:t>
            </w:r>
          </w:p>
        </w:tc>
      </w:tr>
      <w:tr w:rsidR="00C9434A" w14:paraId="0F9F30DA" w14:textId="77777777" w:rsidTr="00B11ED6">
        <w:trPr>
          <w:trHeight w:val="280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6EFC4" w14:textId="15685305" w:rsidR="00C9434A" w:rsidRDefault="00FB5475" w:rsidP="00B11ED6">
            <w:pPr>
              <w:pStyle w:val="BodyA"/>
              <w:spacing w:line="360" w:lineRule="auto"/>
              <w:jc w:val="center"/>
            </w:pPr>
            <w:r>
              <w:rPr>
                <w:smallCaps/>
                <w:color w:val="404040"/>
                <w:u w:val="single" w:color="404040"/>
                <w:lang w:val="en-US"/>
              </w:rPr>
              <w:t>Average of Exercise Percentage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8FE1B" w14:textId="77777777" w:rsidR="00C9434A" w:rsidRDefault="00FB5475" w:rsidP="00B11ED6">
            <w:pPr>
              <w:pStyle w:val="BodyA"/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saoep</w:t>
            </w:r>
            <w:proofErr w:type="spellEnd"/>
            <w:proofErr w:type="gramEnd"/>
            <w:r>
              <w:rPr>
                <w:lang w:val="en-US"/>
              </w:rPr>
              <w:t xml:space="preserve"> }}%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92BBA" w14:textId="77777777" w:rsidR="00C9434A" w:rsidRDefault="00FB5475" w:rsidP="00B11ED6">
            <w:pPr>
              <w:pStyle w:val="BodyA"/>
              <w:jc w:val="center"/>
            </w:pPr>
            <w:proofErr w:type="gramStart"/>
            <w:r>
              <w:rPr>
                <w:smallCaps/>
                <w:lang w:val="en-US"/>
              </w:rPr>
              <w:t xml:space="preserve">{{ </w:t>
            </w:r>
            <w:proofErr w:type="spellStart"/>
            <w:r>
              <w:rPr>
                <w:smallCaps/>
                <w:lang w:val="en-US"/>
              </w:rPr>
              <w:t>gasaoep</w:t>
            </w:r>
            <w:proofErr w:type="spellEnd"/>
            <w:proofErr w:type="gramEnd"/>
            <w:r>
              <w:rPr>
                <w:smallCaps/>
                <w:lang w:val="en-US"/>
              </w:rPr>
              <w:t xml:space="preserve"> }}%</w:t>
            </w:r>
          </w:p>
        </w:tc>
      </w:tr>
      <w:tr w:rsidR="00C9434A" w14:paraId="6BE18897" w14:textId="77777777" w:rsidTr="00B11ED6">
        <w:trPr>
          <w:trHeight w:val="280"/>
          <w:jc w:val="center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1CA19" w14:textId="5E45AB39" w:rsidR="00C9434A" w:rsidRDefault="00FB5475" w:rsidP="00B11ED6">
            <w:pPr>
              <w:pStyle w:val="BodyA"/>
              <w:spacing w:line="360" w:lineRule="auto"/>
              <w:jc w:val="center"/>
            </w:pPr>
            <w:r>
              <w:rPr>
                <w:smallCaps/>
                <w:color w:val="404040"/>
                <w:u w:val="single" w:color="404040"/>
                <w:lang w:val="en-US"/>
              </w:rPr>
              <w:t>Average of Vehicle Control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53160B" w14:textId="77777777" w:rsidR="00C9434A" w:rsidRDefault="00FB5475" w:rsidP="00B11ED6">
            <w:pPr>
              <w:pStyle w:val="BodyA"/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saovc</w:t>
            </w:r>
            <w:proofErr w:type="spellEnd"/>
            <w:proofErr w:type="gramEnd"/>
            <w:r>
              <w:rPr>
                <w:lang w:val="en-US"/>
              </w:rPr>
              <w:t xml:space="preserve"> }}%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819298" w14:textId="77777777" w:rsidR="00C9434A" w:rsidRDefault="00FB5475" w:rsidP="00B11ED6">
            <w:pPr>
              <w:pStyle w:val="BodyA"/>
              <w:jc w:val="center"/>
            </w:pPr>
            <w:proofErr w:type="gramStart"/>
            <w:r>
              <w:rPr>
                <w:smallCaps/>
                <w:lang w:val="en-US"/>
              </w:rPr>
              <w:t xml:space="preserve">{{ </w:t>
            </w:r>
            <w:proofErr w:type="spellStart"/>
            <w:r>
              <w:rPr>
                <w:smallCaps/>
                <w:lang w:val="en-US"/>
              </w:rPr>
              <w:t>gasaovc</w:t>
            </w:r>
            <w:proofErr w:type="spellEnd"/>
            <w:proofErr w:type="gramEnd"/>
            <w:r>
              <w:rPr>
                <w:smallCaps/>
                <w:lang w:val="en-US"/>
              </w:rPr>
              <w:t xml:space="preserve"> }}%</w:t>
            </w:r>
          </w:p>
        </w:tc>
      </w:tr>
    </w:tbl>
    <w:p w14:paraId="4641EB9C" w14:textId="77777777" w:rsidR="00C9434A" w:rsidRDefault="00C9434A" w:rsidP="00B11ED6">
      <w:pPr>
        <w:pStyle w:val="BodyA"/>
        <w:widowControl w:val="0"/>
        <w:tabs>
          <w:tab w:val="left" w:pos="240"/>
        </w:tabs>
        <w:ind w:left="756" w:hanging="756"/>
        <w:jc w:val="center"/>
        <w:rPr>
          <w:i/>
          <w:iCs/>
          <w:color w:val="FF0000"/>
          <w:sz w:val="18"/>
          <w:szCs w:val="18"/>
          <w:u w:color="FF0000"/>
          <w:lang w:val="en-US"/>
        </w:rPr>
      </w:pPr>
    </w:p>
    <w:p w14:paraId="69F8A918" w14:textId="77777777" w:rsidR="00C9434A" w:rsidRDefault="00C9434A" w:rsidP="00B11ED6">
      <w:pPr>
        <w:pStyle w:val="BodyA"/>
        <w:widowControl w:val="0"/>
        <w:tabs>
          <w:tab w:val="left" w:pos="240"/>
        </w:tabs>
        <w:ind w:left="648" w:hanging="648"/>
        <w:jc w:val="center"/>
        <w:rPr>
          <w:color w:val="FF0000"/>
          <w:u w:color="FF0000"/>
          <w:lang w:val="en-US"/>
        </w:rPr>
      </w:pPr>
    </w:p>
    <w:p w14:paraId="037BED5E" w14:textId="77777777" w:rsidR="00C9434A" w:rsidRDefault="00C9434A" w:rsidP="00B11ED6">
      <w:pPr>
        <w:pStyle w:val="BodyA"/>
        <w:jc w:val="center"/>
        <w:rPr>
          <w:color w:val="FF0000"/>
          <w:u w:color="FF0000"/>
        </w:rPr>
      </w:pPr>
    </w:p>
    <w:p w14:paraId="444DD4FD" w14:textId="77777777" w:rsidR="00C9434A" w:rsidRDefault="00C9434A">
      <w:pPr>
        <w:pStyle w:val="BodyA"/>
      </w:pPr>
    </w:p>
    <w:p w14:paraId="78F0BD55" w14:textId="77777777" w:rsidR="00C9434A" w:rsidRDefault="00FB5475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b/>
          <w:bCs/>
          <w:sz w:val="20"/>
          <w:szCs w:val="20"/>
          <w:lang w:val="de-DE"/>
        </w:rPr>
        <w:t>FINAL PERFORMANCE LEVEL: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gramStart"/>
      <w:r>
        <w:rPr>
          <w:b/>
          <w:bCs/>
          <w:color w:val="FF0000"/>
          <w:sz w:val="20"/>
          <w:szCs w:val="20"/>
          <w:u w:color="FF0000"/>
        </w:rPr>
        <w:t xml:space="preserve">{{ </w:t>
      </w:r>
      <w:proofErr w:type="spellStart"/>
      <w:r>
        <w:rPr>
          <w:b/>
          <w:bCs/>
          <w:color w:val="FF0000"/>
          <w:sz w:val="20"/>
          <w:szCs w:val="20"/>
          <w:u w:color="FF0000"/>
        </w:rPr>
        <w:t>sfpl</w:t>
      </w:r>
      <w:proofErr w:type="spellEnd"/>
      <w:proofErr w:type="gramEnd"/>
      <w:r>
        <w:rPr>
          <w:b/>
          <w:bCs/>
          <w:color w:val="FF0000"/>
          <w:sz w:val="20"/>
          <w:szCs w:val="20"/>
          <w:u w:color="FF0000"/>
        </w:rPr>
        <w:t xml:space="preserve"> }}%</w:t>
      </w:r>
      <w:r>
        <w:rPr>
          <w:rFonts w:ascii="Arial Unicode MS" w:hAnsi="Arial Unicode MS"/>
        </w:rPr>
        <w:br w:type="page"/>
      </w:r>
    </w:p>
    <w:p w14:paraId="469C5466" w14:textId="77777777" w:rsidR="00C9434A" w:rsidRDefault="00C9434A">
      <w:pPr>
        <w:pStyle w:val="BodyA"/>
        <w:rPr>
          <w:b/>
          <w:bCs/>
          <w:color w:val="FFFFFF"/>
          <w:sz w:val="20"/>
          <w:szCs w:val="20"/>
          <w:u w:color="FFFFFF"/>
        </w:rPr>
      </w:pPr>
    </w:p>
    <w:p w14:paraId="765EA3E5" w14:textId="77777777" w:rsidR="00C9434A" w:rsidRDefault="00C9434A">
      <w:pPr>
        <w:pStyle w:val="BodyA"/>
        <w:rPr>
          <w:b/>
          <w:bCs/>
          <w:color w:val="FFFFFF"/>
          <w:sz w:val="20"/>
          <w:szCs w:val="20"/>
          <w:u w:color="FFFFFF"/>
        </w:rPr>
      </w:pPr>
    </w:p>
    <w:p w14:paraId="27C2760A" w14:textId="77777777" w:rsidR="00C9434A" w:rsidRDefault="00C9434A">
      <w:pPr>
        <w:pStyle w:val="BodyA"/>
        <w:rPr>
          <w:b/>
          <w:bCs/>
          <w:color w:val="FFFFFF"/>
          <w:sz w:val="20"/>
          <w:szCs w:val="20"/>
          <w:u w:color="FFFFFF"/>
        </w:rPr>
      </w:pPr>
    </w:p>
    <w:p w14:paraId="6A371C32" w14:textId="77777777" w:rsidR="00C9434A" w:rsidRPr="00B11ED6" w:rsidRDefault="00FB5475">
      <w:pPr>
        <w:pStyle w:val="BodyA"/>
        <w:shd w:val="clear" w:color="auto" w:fill="B01513"/>
        <w:tabs>
          <w:tab w:val="left" w:pos="240"/>
        </w:tabs>
        <w:rPr>
          <w:lang w:val="en-US"/>
        </w:rPr>
      </w:pPr>
      <w:r w:rsidRPr="00B11ED6">
        <w:rPr>
          <w:b/>
          <w:bCs/>
          <w:color w:val="FFFFFF"/>
          <w:u w:color="FFFFFF"/>
          <w:lang w:val="en-US"/>
        </w:rPr>
        <w:t xml:space="preserve">EVASIVE LANE CHANGE – </w:t>
      </w:r>
      <w:r w:rsidRPr="00B11ED6">
        <w:rPr>
          <w:color w:val="FFFFFF"/>
          <w:u w:color="FFFFFF"/>
          <w:lang w:val="en-US"/>
        </w:rPr>
        <w:t>Standard design, 100ft Chord</w:t>
      </w:r>
    </w:p>
    <w:p w14:paraId="5F419DB4" w14:textId="77777777" w:rsidR="00C9434A" w:rsidRDefault="00FB5475" w:rsidP="005774D8">
      <w:pPr>
        <w:pStyle w:val="BodyA"/>
      </w:pPr>
      <w:proofErr w:type="gramStart"/>
      <w:r>
        <w:t xml:space="preserve">{{ </w:t>
      </w:r>
      <w:proofErr w:type="spellStart"/>
      <w:r>
        <w:t>l</w:t>
      </w:r>
      <w:proofErr w:type="gramEnd"/>
      <w:r>
        <w:t>_graph</w:t>
      </w:r>
      <w:proofErr w:type="spellEnd"/>
      <w:r>
        <w:t xml:space="preserve"> }}</w:t>
      </w:r>
    </w:p>
    <w:p w14:paraId="734BDFAC" w14:textId="77777777" w:rsidR="00C9434A" w:rsidRDefault="00C9434A">
      <w:pPr>
        <w:pStyle w:val="BodyA"/>
        <w:rPr>
          <w:b/>
          <w:bCs/>
          <w:sz w:val="20"/>
          <w:szCs w:val="20"/>
        </w:rPr>
      </w:pPr>
    </w:p>
    <w:p w14:paraId="40D0CF28" w14:textId="77777777" w:rsidR="00C9434A" w:rsidRDefault="00FB5475">
      <w:pPr>
        <w:pStyle w:val="BodyA"/>
        <w:tabs>
          <w:tab w:val="left" w:pos="240"/>
        </w:tabs>
        <w:rPr>
          <w:i/>
          <w:iCs/>
          <w:sz w:val="18"/>
          <w:szCs w:val="18"/>
        </w:rPr>
      </w:pPr>
      <w:r>
        <w:rPr>
          <w:b/>
          <w:bCs/>
          <w:i/>
          <w:iCs/>
          <w:color w:val="0070C0"/>
          <w:sz w:val="18"/>
          <w:szCs w:val="18"/>
          <w:u w:color="0070C0"/>
          <w:lang w:val="en-US"/>
        </w:rPr>
        <w:t>The blue line</w:t>
      </w:r>
      <w:r>
        <w:rPr>
          <w:i/>
          <w:iCs/>
          <w:color w:val="0070C0"/>
          <w:sz w:val="18"/>
          <w:szCs w:val="18"/>
          <w:u w:color="0070C0"/>
        </w:rPr>
        <w:t xml:space="preserve"> </w:t>
      </w:r>
      <w:r>
        <w:rPr>
          <w:i/>
          <w:iCs/>
          <w:sz w:val="18"/>
          <w:szCs w:val="18"/>
          <w:lang w:val="en-US"/>
        </w:rPr>
        <w:t>represents the exercise percentage the student achieved; anything below 100% is unacceptable because that means lack of proficiency, and anything above 100% is a sign that the student has problems following specific instructions, even though his skill level is higher.</w:t>
      </w:r>
    </w:p>
    <w:p w14:paraId="25A80D2C" w14:textId="77777777" w:rsidR="00C9434A" w:rsidRDefault="00C9434A">
      <w:pPr>
        <w:pStyle w:val="BodyA"/>
        <w:tabs>
          <w:tab w:val="left" w:pos="240"/>
        </w:tabs>
        <w:rPr>
          <w:i/>
          <w:iCs/>
          <w:sz w:val="18"/>
          <w:szCs w:val="18"/>
        </w:rPr>
      </w:pPr>
    </w:p>
    <w:p w14:paraId="3B0E0A15" w14:textId="77777777" w:rsidR="00C9434A" w:rsidRDefault="00FB5475">
      <w:pPr>
        <w:pStyle w:val="BodyA"/>
        <w:tabs>
          <w:tab w:val="left" w:pos="240"/>
        </w:tabs>
        <w:rPr>
          <w:i/>
          <w:iCs/>
          <w:sz w:val="18"/>
          <w:szCs w:val="18"/>
        </w:rPr>
      </w:pPr>
      <w:r>
        <w:rPr>
          <w:b/>
          <w:bCs/>
          <w:i/>
          <w:iCs/>
          <w:color w:val="C00000"/>
          <w:sz w:val="18"/>
          <w:szCs w:val="18"/>
          <w:u w:color="C00000"/>
          <w:lang w:val="en-US"/>
        </w:rPr>
        <w:t>The red line</w:t>
      </w:r>
      <w:r>
        <w:rPr>
          <w:i/>
          <w:iCs/>
          <w:color w:val="C00000"/>
          <w:sz w:val="18"/>
          <w:szCs w:val="18"/>
          <w:u w:color="C00000"/>
        </w:rPr>
        <w:t xml:space="preserve"> </w:t>
      </w:r>
      <w:r>
        <w:rPr>
          <w:i/>
          <w:iCs/>
          <w:sz w:val="18"/>
          <w:szCs w:val="18"/>
          <w:lang w:val="en-US"/>
        </w:rPr>
        <w:t>represents the vehicle percentage reached by the student throughout the exercise; the minimum acceptable level is at 80% by the end of the training.</w:t>
      </w:r>
    </w:p>
    <w:p w14:paraId="24A58AD7" w14:textId="77777777" w:rsidR="00C9434A" w:rsidRDefault="00C9434A">
      <w:pPr>
        <w:pStyle w:val="BodyA"/>
        <w:tabs>
          <w:tab w:val="left" w:pos="240"/>
        </w:tabs>
        <w:rPr>
          <w:i/>
          <w:iCs/>
          <w:sz w:val="18"/>
          <w:szCs w:val="18"/>
        </w:rPr>
      </w:pPr>
    </w:p>
    <w:p w14:paraId="7DCC3152" w14:textId="77777777" w:rsidR="00C9434A" w:rsidRDefault="00FB5475">
      <w:pPr>
        <w:pStyle w:val="BodyA"/>
        <w:tabs>
          <w:tab w:val="left" w:pos="240"/>
        </w:tabs>
        <w:rPr>
          <w:i/>
          <w:iCs/>
          <w:sz w:val="18"/>
          <w:szCs w:val="18"/>
        </w:rPr>
      </w:pPr>
      <w:r>
        <w:rPr>
          <w:i/>
          <w:iCs/>
          <w:sz w:val="18"/>
          <w:szCs w:val="18"/>
          <w:lang w:val="en-US"/>
        </w:rPr>
        <w:t>The line drops (0 value) in the exercise mean either that the student could</w:t>
      </w:r>
      <w:r w:rsidRPr="00B11ED6">
        <w:rPr>
          <w:i/>
          <w:iCs/>
          <w:sz w:val="18"/>
          <w:szCs w:val="18"/>
          <w:lang w:val="en-US"/>
        </w:rPr>
        <w:t xml:space="preserve"> no</w:t>
      </w:r>
      <w:r>
        <w:rPr>
          <w:i/>
          <w:iCs/>
          <w:sz w:val="18"/>
          <w:szCs w:val="18"/>
          <w:lang w:val="en-US"/>
        </w:rPr>
        <w:t>t complete the task and hit a cone, or because he could</w:t>
      </w:r>
      <w:r w:rsidRPr="00B11ED6">
        <w:rPr>
          <w:i/>
          <w:iCs/>
          <w:sz w:val="18"/>
          <w:szCs w:val="18"/>
          <w:lang w:val="en-US"/>
        </w:rPr>
        <w:t xml:space="preserve"> no</w:t>
      </w:r>
      <w:r>
        <w:rPr>
          <w:i/>
          <w:iCs/>
          <w:sz w:val="18"/>
          <w:szCs w:val="18"/>
          <w:lang w:val="en-US"/>
        </w:rPr>
        <w:t>t sustain a consistent speed throughout the exercise, the tolerance for this test is +/- 4 mph.</w:t>
      </w:r>
    </w:p>
    <w:p w14:paraId="1D8D011D" w14:textId="77777777" w:rsidR="00C9434A" w:rsidRDefault="00C9434A">
      <w:pPr>
        <w:pStyle w:val="BodyA"/>
        <w:tabs>
          <w:tab w:val="left" w:pos="240"/>
        </w:tabs>
        <w:rPr>
          <w:i/>
          <w:iCs/>
          <w:sz w:val="18"/>
          <w:szCs w:val="18"/>
        </w:rPr>
      </w:pPr>
    </w:p>
    <w:p w14:paraId="457085C9" w14:textId="77777777" w:rsidR="00C9434A" w:rsidRDefault="00FB5475">
      <w:pPr>
        <w:pStyle w:val="BodyA"/>
        <w:tabs>
          <w:tab w:val="left" w:pos="240"/>
        </w:tabs>
        <w:rPr>
          <w:i/>
          <w:iCs/>
          <w:color w:val="FF0000"/>
          <w:sz w:val="18"/>
          <w:szCs w:val="18"/>
          <w:u w:color="FF0000"/>
          <w:lang w:val="en-US"/>
        </w:rPr>
      </w:pPr>
      <w:r>
        <w:rPr>
          <w:i/>
          <w:iCs/>
          <w:color w:val="FF0000"/>
          <w:sz w:val="18"/>
          <w:szCs w:val="18"/>
          <w:u w:color="FF0000"/>
          <w:lang w:val="en-US"/>
        </w:rPr>
        <w:t>THE BEST RESULT IS WHEN BOTH LINES ARE BE ALIGNED WITH THE DOTTED LINES OF THE SAME COLOR</w:t>
      </w:r>
    </w:p>
    <w:tbl>
      <w:tblPr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3CACA"/>
        <w:tblLayout w:type="fixed"/>
        <w:tblLook w:val="04A0" w:firstRow="1" w:lastRow="0" w:firstColumn="1" w:lastColumn="0" w:noHBand="0" w:noVBand="1"/>
      </w:tblPr>
      <w:tblGrid>
        <w:gridCol w:w="4590"/>
        <w:gridCol w:w="1908"/>
        <w:gridCol w:w="2862"/>
      </w:tblGrid>
      <w:tr w:rsidR="00C9434A" w14:paraId="667D4CD7" w14:textId="77777777" w:rsidTr="00B11ED6">
        <w:trPr>
          <w:trHeight w:val="36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C9381B" w14:textId="77777777" w:rsidR="00C9434A" w:rsidRDefault="00C9434A"/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0D3F" w14:textId="77777777" w:rsidR="00C9434A" w:rsidRDefault="00C9434A"/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AEE86" w14:textId="77777777" w:rsidR="00C9434A" w:rsidRDefault="00FB5475">
            <w:pPr>
              <w:pStyle w:val="Subtitle"/>
              <w:jc w:val="center"/>
            </w:pPr>
            <w:r>
              <w:rPr>
                <w:smallCaps/>
                <w:color w:val="404040"/>
                <w:u w:val="single" w:color="404040"/>
              </w:rPr>
              <w:t>Group Average</w:t>
            </w:r>
          </w:p>
        </w:tc>
      </w:tr>
      <w:tr w:rsidR="00C9434A" w14:paraId="5CBDE98C" w14:textId="77777777" w:rsidTr="00B11ED6">
        <w:trPr>
          <w:trHeight w:val="28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9BCDA" w14:textId="77777777" w:rsidR="00C9434A" w:rsidRDefault="00FB5475">
            <w:pPr>
              <w:pStyle w:val="BodyA"/>
              <w:spacing w:line="360" w:lineRule="auto"/>
            </w:pPr>
            <w:r>
              <w:rPr>
                <w:smallCaps/>
                <w:color w:val="404040"/>
                <w:u w:val="single" w:color="404040"/>
                <w:lang w:val="en-US"/>
              </w:rPr>
              <w:t>Number of Runs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EF4D9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lnor</w:t>
            </w:r>
            <w:proofErr w:type="spellEnd"/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41A33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smallCaps/>
                <w:lang w:val="en-US"/>
              </w:rPr>
              <w:t xml:space="preserve">{{ </w:t>
            </w:r>
            <w:proofErr w:type="spellStart"/>
            <w:r>
              <w:rPr>
                <w:smallCaps/>
                <w:lang w:val="en-US"/>
              </w:rPr>
              <w:t>galnor</w:t>
            </w:r>
            <w:proofErr w:type="spellEnd"/>
            <w:proofErr w:type="gramEnd"/>
            <w:r>
              <w:rPr>
                <w:smallCaps/>
                <w:lang w:val="en-US"/>
              </w:rPr>
              <w:t xml:space="preserve"> }}</w:t>
            </w:r>
          </w:p>
        </w:tc>
      </w:tr>
      <w:tr w:rsidR="00C9434A" w14:paraId="72B48E9A" w14:textId="77777777" w:rsidTr="00B11ED6">
        <w:trPr>
          <w:trHeight w:val="28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B58396" w14:textId="77777777" w:rsidR="00C9434A" w:rsidRDefault="00FB5475">
            <w:pPr>
              <w:pStyle w:val="BodyA"/>
              <w:spacing w:line="360" w:lineRule="auto"/>
            </w:pPr>
            <w:r>
              <w:rPr>
                <w:smallCaps/>
                <w:color w:val="404040"/>
                <w:u w:val="single" w:color="404040"/>
                <w:lang w:val="en-US"/>
              </w:rPr>
              <w:t>Percentage of Completed Exercises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608A0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lpoce</w:t>
            </w:r>
            <w:proofErr w:type="spellEnd"/>
            <w:proofErr w:type="gramEnd"/>
            <w:r>
              <w:rPr>
                <w:lang w:val="en-US"/>
              </w:rPr>
              <w:t xml:space="preserve"> }}%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5DB22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smallCaps/>
                <w:lang w:val="en-US"/>
              </w:rPr>
              <w:t xml:space="preserve">{{ </w:t>
            </w:r>
            <w:proofErr w:type="spellStart"/>
            <w:r>
              <w:rPr>
                <w:smallCaps/>
                <w:lang w:val="en-US"/>
              </w:rPr>
              <w:t>galpoce</w:t>
            </w:r>
            <w:proofErr w:type="spellEnd"/>
            <w:proofErr w:type="gramEnd"/>
            <w:r>
              <w:rPr>
                <w:smallCaps/>
                <w:lang w:val="en-US"/>
              </w:rPr>
              <w:t xml:space="preserve"> }}%</w:t>
            </w:r>
          </w:p>
        </w:tc>
      </w:tr>
      <w:tr w:rsidR="00C9434A" w14:paraId="4D097FA4" w14:textId="77777777" w:rsidTr="00B11ED6">
        <w:trPr>
          <w:trHeight w:val="28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F8F54" w14:textId="77777777" w:rsidR="00C9434A" w:rsidRDefault="00FB5475">
            <w:pPr>
              <w:pStyle w:val="BodyA"/>
              <w:spacing w:line="360" w:lineRule="auto"/>
            </w:pPr>
            <w:r>
              <w:rPr>
                <w:smallCaps/>
                <w:color w:val="404040"/>
                <w:u w:val="single" w:color="404040"/>
                <w:lang w:val="en-US"/>
              </w:rPr>
              <w:t xml:space="preserve">Average of Exercise Percentage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BA33DA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laoep</w:t>
            </w:r>
            <w:proofErr w:type="spellEnd"/>
            <w:proofErr w:type="gramEnd"/>
            <w:r>
              <w:rPr>
                <w:lang w:val="en-US"/>
              </w:rPr>
              <w:t xml:space="preserve"> }}%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63FDB9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smallCaps/>
                <w:lang w:val="en-US"/>
              </w:rPr>
              <w:t xml:space="preserve">{{ </w:t>
            </w:r>
            <w:proofErr w:type="spellStart"/>
            <w:r>
              <w:rPr>
                <w:smallCaps/>
                <w:lang w:val="en-US"/>
              </w:rPr>
              <w:t>galaoep</w:t>
            </w:r>
            <w:proofErr w:type="spellEnd"/>
            <w:proofErr w:type="gramEnd"/>
            <w:r>
              <w:rPr>
                <w:smallCaps/>
                <w:lang w:val="en-US"/>
              </w:rPr>
              <w:t xml:space="preserve"> }}%</w:t>
            </w:r>
          </w:p>
        </w:tc>
      </w:tr>
      <w:tr w:rsidR="00C9434A" w14:paraId="3BA3D5AC" w14:textId="77777777" w:rsidTr="00B11ED6">
        <w:trPr>
          <w:trHeight w:val="28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A3D4" w14:textId="77777777" w:rsidR="00C9434A" w:rsidRDefault="00FB5475">
            <w:pPr>
              <w:pStyle w:val="BodyA"/>
              <w:spacing w:line="360" w:lineRule="auto"/>
            </w:pPr>
            <w:r>
              <w:rPr>
                <w:smallCaps/>
                <w:color w:val="404040"/>
                <w:u w:val="single" w:color="404040"/>
                <w:lang w:val="en-US"/>
              </w:rPr>
              <w:t xml:space="preserve">Average of Vehicle Control 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3A90C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laovc</w:t>
            </w:r>
            <w:proofErr w:type="spellEnd"/>
            <w:proofErr w:type="gramEnd"/>
            <w:r>
              <w:rPr>
                <w:lang w:val="en-US"/>
              </w:rPr>
              <w:t xml:space="preserve"> }}%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791192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smallCaps/>
                <w:lang w:val="en-US"/>
              </w:rPr>
              <w:t xml:space="preserve">{{ </w:t>
            </w:r>
            <w:proofErr w:type="spellStart"/>
            <w:r>
              <w:rPr>
                <w:smallCaps/>
                <w:lang w:val="en-US"/>
              </w:rPr>
              <w:t>galaovc</w:t>
            </w:r>
            <w:proofErr w:type="spellEnd"/>
            <w:proofErr w:type="gramEnd"/>
            <w:r>
              <w:rPr>
                <w:smallCaps/>
                <w:lang w:val="en-US"/>
              </w:rPr>
              <w:t xml:space="preserve"> }}%</w:t>
            </w:r>
          </w:p>
        </w:tc>
      </w:tr>
    </w:tbl>
    <w:p w14:paraId="1748F3D7" w14:textId="77777777" w:rsidR="00C9434A" w:rsidRDefault="00C9434A">
      <w:pPr>
        <w:pStyle w:val="BodyA"/>
        <w:widowControl w:val="0"/>
        <w:tabs>
          <w:tab w:val="left" w:pos="240"/>
        </w:tabs>
        <w:ind w:left="756" w:hanging="756"/>
        <w:rPr>
          <w:i/>
          <w:iCs/>
          <w:color w:val="FF0000"/>
          <w:sz w:val="18"/>
          <w:szCs w:val="18"/>
          <w:u w:color="FF0000"/>
          <w:lang w:val="en-US"/>
        </w:rPr>
      </w:pPr>
    </w:p>
    <w:p w14:paraId="64BF361A" w14:textId="77777777" w:rsidR="00C9434A" w:rsidRDefault="00C9434A">
      <w:pPr>
        <w:pStyle w:val="BodyA"/>
        <w:widowControl w:val="0"/>
        <w:tabs>
          <w:tab w:val="left" w:pos="240"/>
        </w:tabs>
        <w:ind w:left="648" w:hanging="648"/>
        <w:rPr>
          <w:i/>
          <w:iCs/>
          <w:color w:val="FF0000"/>
          <w:sz w:val="18"/>
          <w:szCs w:val="18"/>
          <w:u w:color="FF0000"/>
          <w:lang w:val="en-US"/>
        </w:rPr>
      </w:pPr>
    </w:p>
    <w:p w14:paraId="168B69BA" w14:textId="77777777" w:rsidR="00C9434A" w:rsidRDefault="00C9434A">
      <w:pPr>
        <w:pStyle w:val="BodyA"/>
        <w:widowControl w:val="0"/>
        <w:tabs>
          <w:tab w:val="left" w:pos="240"/>
        </w:tabs>
        <w:ind w:left="648" w:hanging="648"/>
        <w:rPr>
          <w:i/>
          <w:iCs/>
          <w:color w:val="FF0000"/>
          <w:sz w:val="18"/>
          <w:szCs w:val="18"/>
          <w:u w:color="FF0000"/>
          <w:lang w:val="en-US"/>
        </w:rPr>
      </w:pPr>
    </w:p>
    <w:p w14:paraId="7D63B5B8" w14:textId="77777777" w:rsidR="00C9434A" w:rsidRDefault="00C9434A">
      <w:pPr>
        <w:pStyle w:val="BodyA"/>
        <w:widowControl w:val="0"/>
        <w:tabs>
          <w:tab w:val="left" w:pos="240"/>
        </w:tabs>
        <w:ind w:left="648" w:hanging="648"/>
        <w:rPr>
          <w:lang w:val="en-US"/>
        </w:rPr>
      </w:pPr>
    </w:p>
    <w:p w14:paraId="753F5A0A" w14:textId="77777777" w:rsidR="00C9434A" w:rsidRDefault="00FB5475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b/>
          <w:bCs/>
          <w:sz w:val="20"/>
          <w:szCs w:val="20"/>
          <w:lang w:val="de-DE"/>
        </w:rPr>
        <w:t>FINAL PERFORMANCE LEVEL:</w:t>
      </w:r>
      <w:r>
        <w:rPr>
          <w:color w:val="FF0000"/>
          <w:sz w:val="20"/>
          <w:szCs w:val="20"/>
          <w:u w:color="FF0000"/>
        </w:rPr>
        <w:t xml:space="preserve"> </w:t>
      </w:r>
      <w:r>
        <w:rPr>
          <w:color w:val="FF0000"/>
          <w:sz w:val="20"/>
          <w:szCs w:val="20"/>
          <w:u w:color="FF0000"/>
        </w:rPr>
        <w:tab/>
      </w:r>
      <w:proofErr w:type="gramStart"/>
      <w:r>
        <w:rPr>
          <w:b/>
          <w:bCs/>
          <w:color w:val="FF0000"/>
          <w:sz w:val="20"/>
          <w:szCs w:val="20"/>
          <w:u w:color="FF0000"/>
        </w:rPr>
        <w:t xml:space="preserve">{{ </w:t>
      </w:r>
      <w:proofErr w:type="spellStart"/>
      <w:r>
        <w:rPr>
          <w:b/>
          <w:bCs/>
          <w:color w:val="FF0000"/>
          <w:sz w:val="20"/>
          <w:szCs w:val="20"/>
          <w:u w:color="FF0000"/>
        </w:rPr>
        <w:t>lfpl</w:t>
      </w:r>
      <w:proofErr w:type="spellEnd"/>
      <w:proofErr w:type="gramEnd"/>
      <w:r>
        <w:rPr>
          <w:b/>
          <w:bCs/>
          <w:color w:val="FF0000"/>
          <w:sz w:val="20"/>
          <w:szCs w:val="20"/>
          <w:u w:color="FF0000"/>
        </w:rPr>
        <w:t xml:space="preserve"> }}%</w:t>
      </w:r>
      <w:r>
        <w:rPr>
          <w:rFonts w:ascii="Arial Unicode MS" w:hAnsi="Arial Unicode MS"/>
        </w:rPr>
        <w:br w:type="page"/>
      </w:r>
    </w:p>
    <w:p w14:paraId="1A6E17C3" w14:textId="77777777" w:rsidR="00C9434A" w:rsidRDefault="00C9434A">
      <w:pPr>
        <w:pStyle w:val="Heading"/>
        <w:rPr>
          <w:rFonts w:ascii="Arial Unicode MS" w:eastAsia="Arial Unicode MS" w:hAnsi="Arial Unicode MS" w:cs="Arial Unicode MS"/>
        </w:rPr>
      </w:pPr>
    </w:p>
    <w:p w14:paraId="0C925D7F" w14:textId="77777777" w:rsidR="00C9434A" w:rsidRDefault="00FB5475">
      <w:pPr>
        <w:pStyle w:val="Heading"/>
      </w:pPr>
      <w:r>
        <w:rPr>
          <w:rFonts w:eastAsia="Arial Unicode MS" w:cs="Arial Unicode MS"/>
        </w:rPr>
        <w:t>COMBINED EXERCISES</w:t>
      </w:r>
    </w:p>
    <w:p w14:paraId="661999D1" w14:textId="77777777" w:rsidR="00C9434A" w:rsidRDefault="00FB5475">
      <w:pPr>
        <w:pStyle w:val="BodyA"/>
      </w:pPr>
      <w:r>
        <w:rPr>
          <w:b/>
          <w:bCs/>
          <w:lang w:val="en-US"/>
        </w:rPr>
        <w:t xml:space="preserve">MULTI-DISCIPLINARY EXERCISE </w:t>
      </w:r>
      <w:r>
        <w:rPr>
          <w:b/>
          <w:bCs/>
        </w:rPr>
        <w:t xml:space="preserve">– </w:t>
      </w:r>
      <w:r>
        <w:rPr>
          <w:lang w:val="en-US"/>
        </w:rPr>
        <w:t xml:space="preserve">9 Obstacles, fixed ambush / movement.         </w:t>
      </w:r>
    </w:p>
    <w:p w14:paraId="7F2EC81B" w14:textId="77777777" w:rsidR="00C9434A" w:rsidRDefault="00C9434A">
      <w:pPr>
        <w:pStyle w:val="BodyA"/>
      </w:pPr>
    </w:p>
    <w:p w14:paraId="40BFA434" w14:textId="77777777" w:rsidR="00C9434A" w:rsidRDefault="00FB5475">
      <w:pPr>
        <w:pStyle w:val="BodyA"/>
      </w:pPr>
      <w:r>
        <w:rPr>
          <w:lang w:val="en-US"/>
        </w:rPr>
        <w:t>Each student has an opportunity to achieve the highest percentage of exercise possible</w:t>
      </w:r>
      <w:r>
        <w:rPr>
          <w:sz w:val="24"/>
          <w:szCs w:val="24"/>
          <w:shd w:val="clear" w:color="auto" w:fill="F8F9FA"/>
        </w:rPr>
        <w:t xml:space="preserve"> </w:t>
      </w:r>
      <w:r>
        <w:rPr>
          <w:lang w:val="en-US"/>
        </w:rPr>
        <w:t>under intense pressure. It is during this exercise that we get to see the student</w:t>
      </w:r>
      <w:r w:rsidRPr="00B11ED6">
        <w:rPr>
          <w:lang w:val="en-US"/>
        </w:rPr>
        <w:t>’</w:t>
      </w:r>
      <w:r>
        <w:rPr>
          <w:lang w:val="en-US"/>
        </w:rPr>
        <w:t xml:space="preserve">s capacity to work under stress. </w:t>
      </w:r>
    </w:p>
    <w:p w14:paraId="130B240D" w14:textId="77777777" w:rsidR="00C9434A" w:rsidRDefault="00C9434A">
      <w:pPr>
        <w:pStyle w:val="BodyA"/>
      </w:pPr>
    </w:p>
    <w:p w14:paraId="2D72D34D" w14:textId="77777777" w:rsidR="00C9434A" w:rsidRDefault="00FB5475">
      <w:pPr>
        <w:pStyle w:val="Heading3"/>
        <w:rPr>
          <w:b/>
          <w:bCs/>
        </w:rPr>
      </w:pPr>
      <w:r>
        <w:rPr>
          <w:b/>
          <w:bCs/>
        </w:rPr>
        <w:t>Personal Evaluation</w:t>
      </w:r>
    </w:p>
    <w:p w14:paraId="2920FCE0" w14:textId="77777777" w:rsidR="00C9434A" w:rsidRDefault="00C9434A">
      <w:pPr>
        <w:pStyle w:val="BodyA"/>
      </w:pPr>
    </w:p>
    <w:tbl>
      <w:tblPr>
        <w:tblW w:w="8804" w:type="dxa"/>
        <w:tblInd w:w="-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3CACA"/>
        <w:tblLayout w:type="fixed"/>
        <w:tblLook w:val="04A0" w:firstRow="1" w:lastRow="0" w:firstColumn="1" w:lastColumn="0" w:noHBand="0" w:noVBand="1"/>
      </w:tblPr>
      <w:tblGrid>
        <w:gridCol w:w="1989"/>
        <w:gridCol w:w="1990"/>
        <w:gridCol w:w="1990"/>
        <w:gridCol w:w="2835"/>
      </w:tblGrid>
      <w:tr w:rsidR="00C9434A" w14:paraId="323D84DC" w14:textId="77777777" w:rsidTr="00B11ED6">
        <w:trPr>
          <w:trHeight w:val="495"/>
        </w:trPr>
        <w:tc>
          <w:tcPr>
            <w:tcW w:w="1989" w:type="dxa"/>
            <w:tcBorders>
              <w:top w:val="single" w:sz="12" w:space="0" w:color="B01513"/>
              <w:left w:val="single" w:sz="12" w:space="0" w:color="B01513"/>
              <w:bottom w:val="nil"/>
              <w:right w:val="nil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1F749" w14:textId="77777777" w:rsidR="00C9434A" w:rsidRDefault="00FB5475" w:rsidP="00791555">
            <w:pPr>
              <w:pStyle w:val="BodyA"/>
              <w:jc w:val="center"/>
            </w:pPr>
            <w:r>
              <w:rPr>
                <w:color w:val="B01513"/>
                <w:u w:color="B01513"/>
                <w:lang w:val="en-US"/>
              </w:rPr>
              <w:t>Barricade</w:t>
            </w:r>
          </w:p>
        </w:tc>
        <w:tc>
          <w:tcPr>
            <w:tcW w:w="1990" w:type="dxa"/>
            <w:tcBorders>
              <w:top w:val="single" w:sz="12" w:space="0" w:color="B01513"/>
              <w:left w:val="nil"/>
              <w:bottom w:val="nil"/>
              <w:right w:val="nil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8AA87" w14:textId="77777777" w:rsidR="00C9434A" w:rsidRDefault="00FB5475" w:rsidP="00791555">
            <w:pPr>
              <w:pStyle w:val="BodyA"/>
              <w:jc w:val="center"/>
            </w:pPr>
            <w:r>
              <w:rPr>
                <w:color w:val="B01513"/>
                <w:u w:color="B01513"/>
                <w:lang w:val="en-US"/>
              </w:rPr>
              <w:t>Slalom</w:t>
            </w:r>
          </w:p>
        </w:tc>
        <w:tc>
          <w:tcPr>
            <w:tcW w:w="1990" w:type="dxa"/>
            <w:tcBorders>
              <w:top w:val="single" w:sz="12" w:space="0" w:color="B01513"/>
              <w:left w:val="nil"/>
              <w:bottom w:val="nil"/>
              <w:right w:val="nil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2AC06" w14:textId="77777777" w:rsidR="00C9434A" w:rsidRDefault="00FB5475" w:rsidP="00791555">
            <w:pPr>
              <w:pStyle w:val="BodyA"/>
              <w:jc w:val="center"/>
            </w:pPr>
            <w:r>
              <w:rPr>
                <w:color w:val="B01513"/>
                <w:u w:color="B01513"/>
                <w:lang w:val="en-US"/>
              </w:rPr>
              <w:t>Reverse</w:t>
            </w:r>
          </w:p>
        </w:tc>
        <w:tc>
          <w:tcPr>
            <w:tcW w:w="2835" w:type="dxa"/>
            <w:tcBorders>
              <w:top w:val="single" w:sz="12" w:space="0" w:color="B01513"/>
              <w:left w:val="nil"/>
              <w:bottom w:val="nil"/>
              <w:right w:val="single" w:sz="12" w:space="0" w:color="B01513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E37BF" w14:textId="77777777" w:rsidR="00C9434A" w:rsidRDefault="00FB5475">
            <w:pPr>
              <w:pStyle w:val="BodyA"/>
              <w:jc w:val="center"/>
            </w:pPr>
            <w:r>
              <w:rPr>
                <w:b/>
                <w:bCs/>
                <w:color w:val="B01513"/>
                <w:u w:color="B01513"/>
                <w:lang w:val="en-US"/>
              </w:rPr>
              <w:t>Overall Performance</w:t>
            </w:r>
          </w:p>
        </w:tc>
      </w:tr>
      <w:tr w:rsidR="00C9434A" w14:paraId="0A56034D" w14:textId="77777777" w:rsidTr="00B11ED6">
        <w:trPr>
          <w:trHeight w:val="545"/>
        </w:trPr>
        <w:tc>
          <w:tcPr>
            <w:tcW w:w="1989" w:type="dxa"/>
            <w:tcBorders>
              <w:top w:val="nil"/>
              <w:left w:val="single" w:sz="12" w:space="0" w:color="B01513"/>
              <w:bottom w:val="single" w:sz="12" w:space="0" w:color="B01513"/>
              <w:right w:val="nil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ECA1A" w14:textId="77777777" w:rsidR="00C9434A" w:rsidRDefault="00FB5475">
            <w:pPr>
              <w:pStyle w:val="BodyA"/>
            </w:pPr>
            <w:proofErr w:type="gramStart"/>
            <w:r>
              <w:rPr>
                <w:color w:val="B01513"/>
                <w:u w:color="B01513"/>
                <w:lang w:val="en-US"/>
              </w:rPr>
              <w:t xml:space="preserve">{{ </w:t>
            </w:r>
            <w:proofErr w:type="spellStart"/>
            <w:r>
              <w:rPr>
                <w:color w:val="B01513"/>
                <w:u w:color="B01513"/>
                <w:lang w:val="en-US"/>
              </w:rPr>
              <w:t>lnch</w:t>
            </w:r>
            <w:proofErr w:type="gramEnd"/>
            <w:r>
              <w:rPr>
                <w:color w:val="B01513"/>
                <w:u w:color="B01513"/>
                <w:lang w:val="en-US"/>
              </w:rPr>
              <w:t>_graph</w:t>
            </w:r>
            <w:proofErr w:type="spellEnd"/>
            <w:r>
              <w:rPr>
                <w:color w:val="B01513"/>
                <w:u w:color="B01513"/>
                <w:lang w:val="en-US"/>
              </w:rPr>
              <w:t xml:space="preserve"> }}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12" w:space="0" w:color="B01513"/>
              <w:right w:val="nil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5403" w14:textId="77777777" w:rsidR="00C9434A" w:rsidRDefault="00FB5475">
            <w:pPr>
              <w:pStyle w:val="BodyA"/>
            </w:pPr>
            <w:proofErr w:type="gramStart"/>
            <w:r>
              <w:rPr>
                <w:color w:val="B01513"/>
                <w:u w:color="B01513"/>
                <w:lang w:val="en-US"/>
              </w:rPr>
              <w:t xml:space="preserve">{{ </w:t>
            </w:r>
            <w:proofErr w:type="spellStart"/>
            <w:r>
              <w:rPr>
                <w:color w:val="B01513"/>
                <w:u w:color="B01513"/>
                <w:lang w:val="en-US"/>
              </w:rPr>
              <w:t>slalom</w:t>
            </w:r>
            <w:proofErr w:type="gramEnd"/>
            <w:r>
              <w:rPr>
                <w:color w:val="B01513"/>
                <w:u w:color="B01513"/>
                <w:lang w:val="en-US"/>
              </w:rPr>
              <w:t>_graph</w:t>
            </w:r>
            <w:proofErr w:type="spellEnd"/>
            <w:r>
              <w:rPr>
                <w:color w:val="B01513"/>
                <w:u w:color="B01513"/>
                <w:lang w:val="en-US"/>
              </w:rPr>
              <w:t xml:space="preserve"> }}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12" w:space="0" w:color="B01513"/>
              <w:right w:val="nil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FC7A4" w14:textId="77777777" w:rsidR="00C9434A" w:rsidRDefault="00FB5475">
            <w:pPr>
              <w:pStyle w:val="BodyA"/>
            </w:pPr>
            <w:proofErr w:type="gramStart"/>
            <w:r>
              <w:rPr>
                <w:color w:val="B01513"/>
                <w:u w:color="B01513"/>
                <w:lang w:val="en-US"/>
              </w:rPr>
              <w:t xml:space="preserve">{{ </w:t>
            </w:r>
            <w:proofErr w:type="spellStart"/>
            <w:r>
              <w:rPr>
                <w:color w:val="B01513"/>
                <w:u w:color="B01513"/>
                <w:lang w:val="en-US"/>
              </w:rPr>
              <w:t>rev</w:t>
            </w:r>
            <w:proofErr w:type="gramEnd"/>
            <w:r>
              <w:rPr>
                <w:color w:val="B01513"/>
                <w:u w:color="B01513"/>
                <w:lang w:val="en-US"/>
              </w:rPr>
              <w:t>_graph</w:t>
            </w:r>
            <w:proofErr w:type="spellEnd"/>
            <w:r>
              <w:rPr>
                <w:color w:val="B01513"/>
                <w:u w:color="B01513"/>
                <w:lang w:val="en-US"/>
              </w:rPr>
              <w:t xml:space="preserve"> }}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B01513"/>
              <w:right w:val="single" w:sz="12" w:space="0" w:color="B01513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A9C2C" w14:textId="77777777" w:rsidR="00C9434A" w:rsidRDefault="00FB5475" w:rsidP="009D292F">
            <w:pPr>
              <w:pStyle w:val="BodyA"/>
              <w:jc w:val="center"/>
            </w:pPr>
            <w:proofErr w:type="gramStart"/>
            <w:r>
              <w:rPr>
                <w:color w:val="B01513"/>
                <w:u w:color="B01513"/>
                <w:lang w:val="en-US"/>
              </w:rPr>
              <w:t xml:space="preserve">{{ </w:t>
            </w:r>
            <w:proofErr w:type="spellStart"/>
            <w:r>
              <w:rPr>
                <w:color w:val="B01513"/>
                <w:u w:color="B01513"/>
                <w:lang w:val="en-US"/>
              </w:rPr>
              <w:t>pct</w:t>
            </w:r>
            <w:proofErr w:type="gramEnd"/>
            <w:r>
              <w:rPr>
                <w:color w:val="B01513"/>
                <w:u w:color="B01513"/>
                <w:lang w:val="en-US"/>
              </w:rPr>
              <w:t>_graph</w:t>
            </w:r>
            <w:proofErr w:type="spellEnd"/>
            <w:r>
              <w:rPr>
                <w:color w:val="B01513"/>
                <w:u w:color="B01513"/>
                <w:lang w:val="en-US"/>
              </w:rPr>
              <w:t xml:space="preserve"> }}</w:t>
            </w:r>
          </w:p>
        </w:tc>
      </w:tr>
    </w:tbl>
    <w:p w14:paraId="06B12B7E" w14:textId="77777777" w:rsidR="00B2022A" w:rsidRDefault="00B2022A">
      <w:pPr>
        <w:pStyle w:val="Heading3"/>
        <w:rPr>
          <w:b/>
          <w:bCs/>
        </w:rPr>
      </w:pPr>
    </w:p>
    <w:p w14:paraId="67FE0076" w14:textId="5683BC43" w:rsidR="00C9434A" w:rsidRDefault="00FB5475">
      <w:pPr>
        <w:pStyle w:val="Heading3"/>
        <w:rPr>
          <w:b/>
          <w:bCs/>
        </w:rPr>
      </w:pPr>
      <w:r>
        <w:rPr>
          <w:b/>
          <w:bCs/>
        </w:rPr>
        <w:t>Performance Grap</w:t>
      </w:r>
      <w:r w:rsidR="00625F64">
        <w:rPr>
          <w:b/>
          <w:bCs/>
        </w:rPr>
        <w:t>h</w:t>
      </w:r>
    </w:p>
    <w:p w14:paraId="1664AB2D" w14:textId="326D47BE" w:rsidR="00C9434A" w:rsidRDefault="00FB5475" w:rsidP="005774D8">
      <w:pPr>
        <w:pStyle w:val="BodyA"/>
      </w:pPr>
      <w:proofErr w:type="gramStart"/>
      <w:r>
        <w:t xml:space="preserve">{{ </w:t>
      </w:r>
      <w:proofErr w:type="spellStart"/>
      <w:r>
        <w:t>mse</w:t>
      </w:r>
      <w:proofErr w:type="gramEnd"/>
      <w:r>
        <w:t>_graph</w:t>
      </w:r>
      <w:proofErr w:type="spellEnd"/>
      <w:r>
        <w:t xml:space="preserve"> }}</w:t>
      </w:r>
      <w:r>
        <w:rPr>
          <w:rFonts w:ascii="Arial Unicode MS" w:hAnsi="Arial Unicode MS"/>
        </w:rPr>
        <w:br w:type="page"/>
      </w:r>
    </w:p>
    <w:p w14:paraId="2F079DF0" w14:textId="77777777" w:rsidR="00C9434A" w:rsidRDefault="00C9434A">
      <w:pPr>
        <w:pStyle w:val="BodyA"/>
      </w:pPr>
    </w:p>
    <w:p w14:paraId="5242C9B1" w14:textId="77777777" w:rsidR="00C9434A" w:rsidRDefault="00C9434A">
      <w:pPr>
        <w:pStyle w:val="BodyA"/>
        <w:widowControl w:val="0"/>
        <w:ind w:left="216" w:hanging="216"/>
        <w:jc w:val="center"/>
      </w:pPr>
    </w:p>
    <w:p w14:paraId="67406C68" w14:textId="77777777" w:rsidR="00C9434A" w:rsidRDefault="00C9434A">
      <w:pPr>
        <w:pStyle w:val="BodyA"/>
        <w:widowControl w:val="0"/>
        <w:ind w:left="216" w:hanging="216"/>
        <w:jc w:val="center"/>
      </w:pPr>
    </w:p>
    <w:tbl>
      <w:tblPr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E3CACA"/>
        <w:tblLayout w:type="fixed"/>
        <w:tblLook w:val="04A0" w:firstRow="1" w:lastRow="0" w:firstColumn="1" w:lastColumn="0" w:noHBand="0" w:noVBand="1"/>
      </w:tblPr>
      <w:tblGrid>
        <w:gridCol w:w="284"/>
        <w:gridCol w:w="389"/>
        <w:gridCol w:w="803"/>
        <w:gridCol w:w="993"/>
        <w:gridCol w:w="1270"/>
        <w:gridCol w:w="1106"/>
        <w:gridCol w:w="1031"/>
        <w:gridCol w:w="1140"/>
        <w:gridCol w:w="1125"/>
        <w:gridCol w:w="1219"/>
      </w:tblGrid>
      <w:tr w:rsidR="00C9434A" w14:paraId="5D133738" w14:textId="77777777" w:rsidTr="009D292F">
        <w:trPr>
          <w:trHeight w:val="615"/>
          <w:jc w:val="center"/>
        </w:trPr>
        <w:tc>
          <w:tcPr>
            <w:tcW w:w="67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BBB35" w14:textId="77777777" w:rsidR="00C9434A" w:rsidRDefault="00C9434A"/>
        </w:tc>
        <w:tc>
          <w:tcPr>
            <w:tcW w:w="8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499A988" w14:textId="77777777" w:rsidR="00C9434A" w:rsidRDefault="00FB5475">
            <w:pPr>
              <w:pStyle w:val="BodyA"/>
            </w:pPr>
            <w:r>
              <w:rPr>
                <w:sz w:val="16"/>
                <w:szCs w:val="16"/>
                <w:lang w:val="en-US"/>
              </w:rPr>
              <w:t xml:space="preserve">Stress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609B8F8" w14:textId="77777777" w:rsidR="00C9434A" w:rsidRDefault="00FB5475">
            <w:pPr>
              <w:pStyle w:val="BodyA"/>
            </w:pPr>
            <w:r>
              <w:rPr>
                <w:sz w:val="16"/>
                <w:szCs w:val="16"/>
                <w:lang w:val="en-US"/>
              </w:rPr>
              <w:t>Final Time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09F7E1" w14:textId="77777777" w:rsidR="00C9434A" w:rsidRDefault="00FB5475">
            <w:pPr>
              <w:pStyle w:val="BodyA"/>
            </w:pPr>
            <w:r>
              <w:rPr>
                <w:sz w:val="16"/>
                <w:szCs w:val="16"/>
                <w:lang w:val="en-US"/>
              </w:rPr>
              <w:t>% Reverse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F776143" w14:textId="77777777" w:rsidR="00C9434A" w:rsidRDefault="00FB5475">
            <w:pPr>
              <w:pStyle w:val="BodyA"/>
            </w:pPr>
            <w:r>
              <w:rPr>
                <w:sz w:val="16"/>
                <w:szCs w:val="16"/>
                <w:lang w:val="en-US"/>
              </w:rPr>
              <w:t>Slalom%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1DAF7D1" w14:textId="77777777" w:rsidR="00C9434A" w:rsidRDefault="00FB5475">
            <w:pPr>
              <w:pStyle w:val="BodyA"/>
            </w:pPr>
            <w:r>
              <w:rPr>
                <w:sz w:val="16"/>
                <w:szCs w:val="16"/>
                <w:lang w:val="en-US"/>
              </w:rPr>
              <w:t xml:space="preserve">Lane </w:t>
            </w:r>
            <w:r>
              <w:rPr>
                <w:sz w:val="16"/>
                <w:szCs w:val="16"/>
                <w:lang w:val="en-US"/>
              </w:rPr>
              <w:br/>
              <w:t>Change %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61FAC4" w14:textId="77777777" w:rsidR="00C9434A" w:rsidRDefault="00FB5475">
            <w:pPr>
              <w:pStyle w:val="BodyA"/>
            </w:pPr>
            <w:r>
              <w:rPr>
                <w:sz w:val="16"/>
                <w:szCs w:val="16"/>
                <w:lang w:val="en-US"/>
              </w:rPr>
              <w:t>Cone Penalties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DE3C7E" w14:textId="77777777" w:rsidR="00C9434A" w:rsidRDefault="00FB5475">
            <w:pPr>
              <w:pStyle w:val="BodyA"/>
            </w:pPr>
            <w:r>
              <w:rPr>
                <w:sz w:val="16"/>
                <w:szCs w:val="16"/>
                <w:lang w:val="en-US"/>
              </w:rPr>
              <w:t>Gate Penalties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C3A164" w14:textId="77777777" w:rsidR="00C9434A" w:rsidRDefault="00FB5475">
            <w:pPr>
              <w:pStyle w:val="BodyA"/>
            </w:pPr>
            <w:r>
              <w:rPr>
                <w:sz w:val="16"/>
                <w:szCs w:val="16"/>
                <w:lang w:val="en-US"/>
              </w:rPr>
              <w:t>Final Result</w:t>
            </w:r>
          </w:p>
        </w:tc>
      </w:tr>
      <w:tr w:rsidR="00C9434A" w14:paraId="65E44F6B" w14:textId="77777777">
        <w:trPr>
          <w:trHeight w:val="280"/>
          <w:jc w:val="center"/>
        </w:trPr>
        <w:tc>
          <w:tcPr>
            <w:tcW w:w="93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A3A88" w14:textId="77777777" w:rsidR="00C9434A" w:rsidRDefault="00FB5475">
            <w:pPr>
              <w:pStyle w:val="BodyA"/>
            </w:pPr>
            <w:r>
              <w:rPr>
                <w:sz w:val="16"/>
                <w:szCs w:val="16"/>
                <w:lang w:val="en-US"/>
              </w:rPr>
              <w:t xml:space="preserve">{%tr for </w:t>
            </w:r>
            <w:proofErr w:type="spellStart"/>
            <w:r>
              <w:rPr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in items %}</w:t>
            </w:r>
          </w:p>
        </w:tc>
      </w:tr>
      <w:tr w:rsidR="00C9434A" w14:paraId="4DB54B46" w14:textId="77777777" w:rsidTr="005774D8">
        <w:trPr>
          <w:trHeight w:val="293"/>
          <w:jc w:val="center"/>
        </w:trPr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97D0" w14:textId="77777777" w:rsidR="00C9434A" w:rsidRPr="005774D8" w:rsidRDefault="00FB5475">
            <w:pPr>
              <w:pStyle w:val="BodyA"/>
              <w:jc w:val="center"/>
              <w:rPr>
                <w:sz w:val="10"/>
                <w:szCs w:val="10"/>
              </w:rPr>
            </w:pPr>
            <w:r w:rsidRPr="005774D8">
              <w:rPr>
                <w:color w:val="163C3F"/>
                <w:sz w:val="10"/>
                <w:szCs w:val="10"/>
                <w:u w:color="163C3F"/>
                <w:lang w:val="en-US"/>
              </w:rPr>
              <w:t xml:space="preserve">{% </w:t>
            </w:r>
            <w:proofErr w:type="spellStart"/>
            <w:r w:rsidRPr="005774D8">
              <w:rPr>
                <w:color w:val="163C3F"/>
                <w:sz w:val="10"/>
                <w:szCs w:val="10"/>
                <w:u w:color="163C3F"/>
                <w:lang w:val="en-US"/>
              </w:rPr>
              <w:t>vm</w:t>
            </w:r>
            <w:proofErr w:type="spellEnd"/>
            <w:r w:rsidRPr="005774D8">
              <w:rPr>
                <w:color w:val="163C3F"/>
                <w:sz w:val="10"/>
                <w:szCs w:val="10"/>
                <w:u w:color="163C3F"/>
                <w:lang w:val="en-US"/>
              </w:rPr>
              <w:t xml:space="preserve"> %}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17B52B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i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.stress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 }}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8E0BB7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i.f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_time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 }}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434D6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i.rev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_pc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 }}%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BC8EA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i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.slalom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 }}%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678450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i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.LnCh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 }}%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BB998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i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.cones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 }}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BCF77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i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.gates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 }}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2DA81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i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.final_result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 }}%</w:t>
            </w:r>
          </w:p>
        </w:tc>
      </w:tr>
      <w:tr w:rsidR="00C9434A" w14:paraId="39441179" w14:textId="77777777">
        <w:trPr>
          <w:trHeight w:val="280"/>
          <w:jc w:val="center"/>
        </w:trPr>
        <w:tc>
          <w:tcPr>
            <w:tcW w:w="93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B72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5900D" w14:textId="77777777" w:rsidR="00C9434A" w:rsidRDefault="00FB5475">
            <w:pPr>
              <w:pStyle w:val="BodyA"/>
            </w:pPr>
            <w:r>
              <w:rPr>
                <w:sz w:val="16"/>
                <w:szCs w:val="16"/>
                <w:lang w:val="en-US"/>
              </w:rPr>
              <w:t xml:space="preserve">{%tr </w:t>
            </w:r>
            <w:proofErr w:type="spellStart"/>
            <w:r>
              <w:rPr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%}</w:t>
            </w:r>
          </w:p>
        </w:tc>
      </w:tr>
      <w:tr w:rsidR="00C9434A" w14:paraId="107390A1" w14:textId="77777777" w:rsidTr="009D292F">
        <w:trPr>
          <w:trHeight w:val="480"/>
          <w:jc w:val="center"/>
        </w:trPr>
        <w:tc>
          <w:tcPr>
            <w:tcW w:w="14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2521" w14:textId="77777777" w:rsidR="00C9434A" w:rsidRDefault="00FB5475">
            <w:pPr>
              <w:pStyle w:val="BodyA"/>
            </w:pPr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Group Average: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20121E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mseg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_t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 }}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3EC68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mseg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_rev_pc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 }}%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710DA6" w14:textId="77777777" w:rsidR="00C9434A" w:rsidRDefault="00C9434A"/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5782B" w14:textId="77777777" w:rsidR="00C9434A" w:rsidRDefault="00C9434A"/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7FBB74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mseg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_c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 }}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46FC9A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mseg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_g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 }}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E2A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5560E9" w14:textId="77777777" w:rsidR="00C9434A" w:rsidRDefault="00FB5475">
            <w:pPr>
              <w:pStyle w:val="BodyA"/>
              <w:jc w:val="center"/>
            </w:pPr>
            <w:proofErr w:type="gram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mseg</w:t>
            </w:r>
            <w:proofErr w:type="gram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>_perf</w:t>
            </w:r>
            <w:proofErr w:type="spellEnd"/>
            <w:r>
              <w:rPr>
                <w:rFonts w:ascii="Calibri" w:eastAsia="Calibri" w:hAnsi="Calibri" w:cs="Calibri"/>
                <w:color w:val="3F3F76"/>
                <w:sz w:val="16"/>
                <w:szCs w:val="16"/>
                <w:u w:color="3F3F76"/>
                <w:lang w:val="en-US"/>
              </w:rPr>
              <w:t xml:space="preserve"> }}%</w:t>
            </w:r>
          </w:p>
        </w:tc>
      </w:tr>
    </w:tbl>
    <w:p w14:paraId="3C803CFE" w14:textId="77777777" w:rsidR="00C9434A" w:rsidRDefault="00C9434A">
      <w:pPr>
        <w:pStyle w:val="BodyA"/>
        <w:widowControl w:val="0"/>
        <w:ind w:left="756" w:hanging="756"/>
        <w:jc w:val="center"/>
      </w:pPr>
    </w:p>
    <w:p w14:paraId="1EB0A136" w14:textId="77777777" w:rsidR="00C9434A" w:rsidRDefault="00C9434A">
      <w:pPr>
        <w:pStyle w:val="BodyA"/>
        <w:rPr>
          <w:b/>
          <w:bCs/>
          <w:color w:val="1E5155"/>
          <w:sz w:val="16"/>
          <w:szCs w:val="16"/>
          <w:u w:color="1E5155"/>
        </w:rPr>
      </w:pPr>
    </w:p>
    <w:p w14:paraId="79254C49" w14:textId="77777777" w:rsidR="00C9434A" w:rsidRDefault="00FB5475">
      <w:pPr>
        <w:pStyle w:val="BodyA"/>
        <w:rPr>
          <w:color w:val="1E5155"/>
          <w:sz w:val="16"/>
          <w:szCs w:val="16"/>
          <w:u w:color="1E5155"/>
        </w:rPr>
      </w:pPr>
      <w:r>
        <w:rPr>
          <w:b/>
          <w:bCs/>
          <w:color w:val="1E5155"/>
          <w:sz w:val="16"/>
          <w:szCs w:val="16"/>
          <w:u w:color="1E5155"/>
          <w:lang w:val="de-DE"/>
        </w:rPr>
        <w:t xml:space="preserve">STRESS LEVELS </w:t>
      </w:r>
      <w:r>
        <w:rPr>
          <w:b/>
          <w:bCs/>
          <w:color w:val="1E5155"/>
          <w:sz w:val="16"/>
          <w:szCs w:val="16"/>
          <w:u w:color="1E5155"/>
        </w:rPr>
        <w:t>–</w:t>
      </w:r>
      <w:r>
        <w:rPr>
          <w:color w:val="1E5155"/>
          <w:sz w:val="16"/>
          <w:szCs w:val="16"/>
          <w:u w:color="1E5155"/>
          <w:lang w:val="en-US"/>
        </w:rPr>
        <w:t xml:space="preserve"> This involves many external distractors and highlights the driver</w:t>
      </w:r>
      <w:r>
        <w:rPr>
          <w:rFonts w:ascii="Arial Unicode MS" w:hAnsi="Arial Unicode MS"/>
          <w:color w:val="1E5155"/>
          <w:sz w:val="16"/>
          <w:szCs w:val="16"/>
          <w:u w:color="1E5155"/>
        </w:rPr>
        <w:t>’</w:t>
      </w:r>
      <w:r>
        <w:rPr>
          <w:color w:val="1E5155"/>
          <w:sz w:val="16"/>
          <w:szCs w:val="16"/>
          <w:u w:color="1E5155"/>
          <w:lang w:val="en-US"/>
        </w:rPr>
        <w:t>s strengths and weaknesses, some people perform better under stress, but most need to work hard to get the same results as when they are alone at the track.</w:t>
      </w:r>
    </w:p>
    <w:p w14:paraId="26EC8B26" w14:textId="77777777" w:rsidR="00C9434A" w:rsidRDefault="00FB5475">
      <w:pPr>
        <w:pStyle w:val="BodyA"/>
        <w:rPr>
          <w:color w:val="1E5155"/>
          <w:sz w:val="16"/>
          <w:szCs w:val="16"/>
          <w:u w:color="1E5155"/>
        </w:rPr>
      </w:pPr>
      <w:r>
        <w:rPr>
          <w:b/>
          <w:bCs/>
          <w:color w:val="1E5155"/>
          <w:sz w:val="16"/>
          <w:szCs w:val="16"/>
          <w:u w:color="1E5155"/>
          <w:lang w:val="en-US"/>
        </w:rPr>
        <w:t xml:space="preserve">FINAL TIME </w:t>
      </w:r>
      <w:r>
        <w:rPr>
          <w:b/>
          <w:bCs/>
          <w:color w:val="1E5155"/>
          <w:sz w:val="16"/>
          <w:szCs w:val="16"/>
          <w:u w:color="1E5155"/>
        </w:rPr>
        <w:t>–</w:t>
      </w:r>
      <w:r>
        <w:rPr>
          <w:color w:val="1E5155"/>
          <w:sz w:val="16"/>
          <w:szCs w:val="16"/>
          <w:u w:color="1E5155"/>
          <w:lang w:val="en-US"/>
        </w:rPr>
        <w:t xml:space="preserve"> This is the final score (Including penalties) for the run.</w:t>
      </w:r>
    </w:p>
    <w:p w14:paraId="5BA309BE" w14:textId="77777777" w:rsidR="00C9434A" w:rsidRDefault="00FB5475">
      <w:pPr>
        <w:pStyle w:val="BodyA"/>
        <w:rPr>
          <w:color w:val="1E5155"/>
          <w:sz w:val="16"/>
          <w:szCs w:val="16"/>
          <w:u w:color="1E5155"/>
        </w:rPr>
      </w:pPr>
      <w:r>
        <w:rPr>
          <w:b/>
          <w:bCs/>
          <w:color w:val="1E5155"/>
          <w:sz w:val="16"/>
          <w:szCs w:val="16"/>
          <w:u w:color="1E5155"/>
          <w:lang w:val="de-DE"/>
        </w:rPr>
        <w:t xml:space="preserve">% REVERSE </w:t>
      </w:r>
      <w:r>
        <w:rPr>
          <w:b/>
          <w:bCs/>
          <w:color w:val="1E5155"/>
          <w:sz w:val="16"/>
          <w:szCs w:val="16"/>
          <w:u w:color="1E5155"/>
        </w:rPr>
        <w:t>–</w:t>
      </w:r>
      <w:r>
        <w:rPr>
          <w:color w:val="1E5155"/>
          <w:sz w:val="16"/>
          <w:szCs w:val="16"/>
          <w:u w:color="1E5155"/>
          <w:lang w:val="en-US"/>
        </w:rPr>
        <w:t xml:space="preserve"> This shows the percentage of their total time spent through the reverse slalom. A good driver must perform this portion of the test in less than 15% of his total time, while 20% is acceptable. Anything above denotes that work must be done in reverse as it is an essential skill for security.</w:t>
      </w:r>
    </w:p>
    <w:p w14:paraId="18B9AF2B" w14:textId="77777777" w:rsidR="00C9434A" w:rsidRDefault="00FB5475">
      <w:pPr>
        <w:pStyle w:val="BodyA"/>
        <w:rPr>
          <w:color w:val="1E5155"/>
          <w:sz w:val="16"/>
          <w:szCs w:val="16"/>
          <w:u w:color="1E5155"/>
        </w:rPr>
      </w:pPr>
      <w:r>
        <w:rPr>
          <w:b/>
          <w:bCs/>
          <w:color w:val="1E5155"/>
          <w:sz w:val="16"/>
          <w:szCs w:val="16"/>
          <w:u w:color="1E5155"/>
          <w:lang w:val="en-US"/>
        </w:rPr>
        <w:t>SLALOM &amp; LANE CHANGE % -</w:t>
      </w:r>
      <w:r>
        <w:rPr>
          <w:color w:val="1E5155"/>
          <w:sz w:val="16"/>
          <w:szCs w:val="16"/>
          <w:u w:color="1E5155"/>
          <w:lang w:val="en-US"/>
        </w:rPr>
        <w:t xml:space="preserve"> A security driver is required to maintain this over 80% of the vehicle</w:t>
      </w:r>
      <w:r>
        <w:rPr>
          <w:rFonts w:ascii="Arial Unicode MS" w:hAnsi="Arial Unicode MS"/>
          <w:color w:val="1E5155"/>
          <w:sz w:val="16"/>
          <w:szCs w:val="16"/>
          <w:u w:color="1E5155"/>
        </w:rPr>
        <w:t>’</w:t>
      </w:r>
      <w:r>
        <w:rPr>
          <w:color w:val="1E5155"/>
          <w:sz w:val="16"/>
          <w:szCs w:val="16"/>
          <w:u w:color="1E5155"/>
          <w:lang w:val="en-US"/>
        </w:rPr>
        <w:t xml:space="preserve">s capability; most students were able to do so in the standalone exercise. However, only advanced drivers achieve that proficiency level during a multidisciplinary exercise and much less while under pressure. </w:t>
      </w:r>
      <w:r>
        <w:rPr>
          <w:color w:val="1E5155"/>
          <w:sz w:val="16"/>
          <w:szCs w:val="16"/>
          <w:u w:color="1E5155"/>
          <w:shd w:val="clear" w:color="auto" w:fill="FF0000"/>
          <w:lang w:val="en-US"/>
        </w:rPr>
        <w:t>A 0 value means too many penalties</w:t>
      </w:r>
    </w:p>
    <w:p w14:paraId="2681C2BD" w14:textId="77777777" w:rsidR="00C9434A" w:rsidRDefault="00FB5475">
      <w:pPr>
        <w:pStyle w:val="BodyA"/>
        <w:rPr>
          <w:color w:val="1E5155"/>
          <w:sz w:val="16"/>
          <w:szCs w:val="16"/>
          <w:u w:color="1E5155"/>
        </w:rPr>
      </w:pPr>
      <w:r>
        <w:rPr>
          <w:b/>
          <w:bCs/>
          <w:color w:val="1E5155"/>
          <w:sz w:val="16"/>
          <w:szCs w:val="16"/>
          <w:u w:color="1E5155"/>
          <w:lang w:val="de-DE"/>
        </w:rPr>
        <w:t xml:space="preserve">PENALTIES </w:t>
      </w:r>
      <w:r>
        <w:rPr>
          <w:b/>
          <w:bCs/>
          <w:color w:val="1E5155"/>
          <w:sz w:val="16"/>
          <w:szCs w:val="16"/>
          <w:u w:color="1E5155"/>
        </w:rPr>
        <w:t>–</w:t>
      </w:r>
      <w:r>
        <w:rPr>
          <w:color w:val="1E5155"/>
          <w:sz w:val="16"/>
          <w:szCs w:val="16"/>
          <w:u w:color="1E5155"/>
          <w:lang w:val="en-US"/>
        </w:rPr>
        <w:t xml:space="preserve"> These resemble real obstacles in </w:t>
      </w:r>
      <w:proofErr w:type="gramStart"/>
      <w:r>
        <w:rPr>
          <w:color w:val="1E5155"/>
          <w:sz w:val="16"/>
          <w:szCs w:val="16"/>
          <w:u w:color="1E5155"/>
          <w:lang w:val="en-US"/>
        </w:rPr>
        <w:t>real life</w:t>
      </w:r>
      <w:proofErr w:type="gramEnd"/>
      <w:r>
        <w:rPr>
          <w:color w:val="1E5155"/>
          <w:sz w:val="16"/>
          <w:szCs w:val="16"/>
          <w:u w:color="1E5155"/>
          <w:lang w:val="en-US"/>
        </w:rPr>
        <w:t>, a slightly slower time with no penalties is preferred over a fast time with many penalties.</w:t>
      </w:r>
    </w:p>
    <w:p w14:paraId="5B189663" w14:textId="77777777" w:rsidR="00C9434A" w:rsidRDefault="00FB5475">
      <w:pPr>
        <w:pStyle w:val="BodyA"/>
        <w:rPr>
          <w:color w:val="1E5155"/>
          <w:sz w:val="16"/>
          <w:szCs w:val="16"/>
          <w:u w:color="1E5155"/>
          <w:lang w:val="en-US"/>
        </w:rPr>
      </w:pPr>
      <w:r>
        <w:rPr>
          <w:b/>
          <w:bCs/>
          <w:color w:val="1E5155"/>
          <w:sz w:val="16"/>
          <w:szCs w:val="16"/>
          <w:u w:color="1E5155"/>
          <w:lang w:val="de-DE"/>
        </w:rPr>
        <w:t xml:space="preserve">FINAL RESULT </w:t>
      </w:r>
      <w:r>
        <w:rPr>
          <w:b/>
          <w:bCs/>
          <w:color w:val="1E5155"/>
          <w:sz w:val="16"/>
          <w:szCs w:val="16"/>
          <w:u w:color="1E5155"/>
        </w:rPr>
        <w:t>–</w:t>
      </w:r>
      <w:r>
        <w:rPr>
          <w:color w:val="1E5155"/>
          <w:sz w:val="16"/>
          <w:szCs w:val="16"/>
          <w:u w:color="1E5155"/>
          <w:lang w:val="en-US"/>
        </w:rPr>
        <w:t xml:space="preserve"> All in all, any student that graduates our class has to have a minimum of 80% in the final result; initially, every student gets two chances, and they get more chances if they fail to achieve the minimum passing grade; more reported runs depicts a longer journey to build a skill.</w:t>
      </w:r>
    </w:p>
    <w:p w14:paraId="594E49FA" w14:textId="77777777" w:rsidR="00C9434A" w:rsidRDefault="00FB5475">
      <w:pPr>
        <w:pStyle w:val="Heading"/>
        <w:rPr>
          <w:lang w:val="de-DE"/>
        </w:rPr>
      </w:pPr>
      <w:r>
        <w:rPr>
          <w:lang w:val="de-DE"/>
        </w:rPr>
        <w:t>LEAD INSTRUCTOR FEEDBACK</w:t>
      </w:r>
    </w:p>
    <w:p w14:paraId="2B78D8E2" w14:textId="77777777" w:rsidR="00C9434A" w:rsidRDefault="00C9434A">
      <w:pPr>
        <w:pStyle w:val="BodyA"/>
      </w:pPr>
    </w:p>
    <w:p w14:paraId="56252081" w14:textId="77777777" w:rsidR="00C9434A" w:rsidRDefault="00FB5475">
      <w:pPr>
        <w:pStyle w:val="BodyA"/>
      </w:pPr>
      <w:proofErr w:type="gramStart"/>
      <w:r>
        <w:t xml:space="preserve">{{ </w:t>
      </w:r>
      <w:proofErr w:type="spellStart"/>
      <w:r>
        <w:t>paragraph</w:t>
      </w:r>
      <w:proofErr w:type="spellEnd"/>
      <w:proofErr w:type="gramEnd"/>
      <w:r>
        <w:t xml:space="preserve"> }}</w:t>
      </w:r>
    </w:p>
    <w:p w14:paraId="695CDCDD" w14:textId="77777777" w:rsidR="00C9434A" w:rsidRDefault="00C9434A">
      <w:pPr>
        <w:pStyle w:val="BodyA"/>
      </w:pPr>
    </w:p>
    <w:p w14:paraId="2A91E89F" w14:textId="77777777" w:rsidR="00C9434A" w:rsidRDefault="00FB5475">
      <w:pPr>
        <w:pStyle w:val="BodyA"/>
      </w:pPr>
      <w:r>
        <w:rPr>
          <w:color w:val="FF0000"/>
          <w:u w:color="FF0000"/>
          <w:lang w:val="en-US"/>
        </w:rPr>
        <w:t xml:space="preserve">NOTE: </w:t>
      </w:r>
      <w:r>
        <w:rPr>
          <w:lang w:val="en-US"/>
        </w:rPr>
        <w:t xml:space="preserve">The skills acquired during this course are considered perishable, and if not practiced they will slowly get back to their original proficiency levels. </w:t>
      </w:r>
      <w:r>
        <w:rPr>
          <w:sz w:val="14"/>
          <w:szCs w:val="14"/>
          <w:lang w:val="en-US"/>
        </w:rPr>
        <w:t>(Source: U.S. Army Research Institute for the Behavioral and Social Sciences)</w:t>
      </w:r>
    </w:p>
    <w:sectPr w:rsidR="00C9434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294CC" w14:textId="77777777" w:rsidR="00EF61BA" w:rsidRDefault="00EF61BA">
      <w:r>
        <w:separator/>
      </w:r>
    </w:p>
  </w:endnote>
  <w:endnote w:type="continuationSeparator" w:id="0">
    <w:p w14:paraId="0B061A05" w14:textId="77777777" w:rsidR="00EF61BA" w:rsidRDefault="00EF6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1B207" w14:textId="77777777" w:rsidR="00C9434A" w:rsidRDefault="00FB5475">
    <w:pPr>
      <w:pStyle w:val="Footer"/>
      <w:tabs>
        <w:tab w:val="clear" w:pos="9360"/>
        <w:tab w:val="right" w:pos="9340"/>
      </w:tabs>
    </w:pPr>
    <w:r>
      <w:rPr>
        <w:rFonts w:ascii="Times New Roman" w:hAnsi="Times New Roman"/>
        <w:sz w:val="0"/>
        <w:szCs w:val="0"/>
        <w:shd w:val="clear" w:color="auto" w:fil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F6D61" w14:textId="77777777" w:rsidR="00EF61BA" w:rsidRDefault="00EF61BA">
      <w:r>
        <w:separator/>
      </w:r>
    </w:p>
  </w:footnote>
  <w:footnote w:type="continuationSeparator" w:id="0">
    <w:p w14:paraId="276EF256" w14:textId="77777777" w:rsidR="00EF61BA" w:rsidRDefault="00EF6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4FE5" w14:textId="77777777" w:rsidR="00C9434A" w:rsidRDefault="00FB5475">
    <w:pPr>
      <w:pStyle w:val="Header"/>
      <w:tabs>
        <w:tab w:val="clear" w:pos="9360"/>
        <w:tab w:val="right" w:pos="9340"/>
      </w:tabs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137A1B1E" wp14:editId="4E6EFC47">
          <wp:simplePos x="0" y="0"/>
          <wp:positionH relativeFrom="page">
            <wp:posOffset>3173412</wp:posOffset>
          </wp:positionH>
          <wp:positionV relativeFrom="page">
            <wp:posOffset>0</wp:posOffset>
          </wp:positionV>
          <wp:extent cx="1425575" cy="1425575"/>
          <wp:effectExtent l="0" t="0" r="0" b="0"/>
          <wp:wrapNone/>
          <wp:docPr id="1073741825" name="officeArt object" descr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1" descr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5575" cy="14255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152400" distB="152400" distL="152400" distR="152400" simplePos="0" relativeHeight="251659264" behindDoc="1" locked="0" layoutInCell="1" allowOverlap="1" wp14:anchorId="12D11A58" wp14:editId="7AEC60AE">
              <wp:simplePos x="0" y="0"/>
              <wp:positionH relativeFrom="page">
                <wp:posOffset>4876445</wp:posOffset>
              </wp:positionH>
              <wp:positionV relativeFrom="page">
                <wp:posOffset>149859</wp:posOffset>
              </wp:positionV>
              <wp:extent cx="2628815" cy="897905"/>
              <wp:effectExtent l="0" t="0" r="0" b="0"/>
              <wp:wrapNone/>
              <wp:docPr id="1073741828" name="officeArt object" descr="Speech Bubble: Rectangle with Corners Rounded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28815" cy="897905"/>
                        <a:chOff x="0" y="0"/>
                        <a:chExt cx="2628814" cy="897904"/>
                      </a:xfrm>
                    </wpg:grpSpPr>
                    <wps:wsp>
                      <wps:cNvPr id="1073741826" name="Shape 1073741826"/>
                      <wps:cNvSpPr/>
                      <wps:spPr>
                        <a:xfrm>
                          <a:off x="-1" y="-1"/>
                          <a:ext cx="2628815" cy="89790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2796" y="3600"/>
                              </a:moveTo>
                              <a:cubicBezTo>
                                <a:pt x="2796" y="1612"/>
                                <a:pt x="3346" y="0"/>
                                <a:pt x="4025" y="0"/>
                              </a:cubicBezTo>
                              <a:lnTo>
                                <a:pt x="20370" y="0"/>
                              </a:lnTo>
                              <a:cubicBezTo>
                                <a:pt x="21049" y="0"/>
                                <a:pt x="21600" y="1612"/>
                                <a:pt x="21600" y="3600"/>
                              </a:cubicBezTo>
                              <a:lnTo>
                                <a:pt x="21600" y="18000"/>
                              </a:lnTo>
                              <a:cubicBezTo>
                                <a:pt x="21600" y="19988"/>
                                <a:pt x="21049" y="21600"/>
                                <a:pt x="20370" y="21600"/>
                              </a:cubicBezTo>
                              <a:lnTo>
                                <a:pt x="4025" y="21600"/>
                              </a:lnTo>
                              <a:cubicBezTo>
                                <a:pt x="3346" y="21600"/>
                                <a:pt x="2796" y="19988"/>
                                <a:pt x="2796" y="18000"/>
                              </a:cubicBezTo>
                              <a:lnTo>
                                <a:pt x="2796" y="9000"/>
                              </a:lnTo>
                              <a:lnTo>
                                <a:pt x="0" y="8772"/>
                              </a:lnTo>
                              <a:lnTo>
                                <a:pt x="2796" y="3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rnd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27" name="Shape 1073741827"/>
                      <wps:cNvSpPr txBox="1"/>
                      <wps:spPr>
                        <a:xfrm>
                          <a:off x="384092" y="43834"/>
                          <a:ext cx="2200890" cy="8102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F2CEF4C" w14:textId="77777777" w:rsidR="00C9434A" w:rsidRDefault="00FB5475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The CFO to the CEO: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“What happens if we train them and they leave?”</w:t>
                            </w:r>
                          </w:p>
                          <w:p w14:paraId="79E53D07" w14:textId="77777777" w:rsidR="00C9434A" w:rsidRDefault="00FB5475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6A6330A6" w14:textId="77777777" w:rsidR="00C9434A" w:rsidRDefault="00FB5475">
                            <w:pPr>
                              <w:pStyle w:val="NoSpacing"/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16"/>
                                <w:szCs w:val="16"/>
                                <w:u w:color="C00000"/>
                              </w:rPr>
                              <w:t>CEO: “But what happens if we don’t and they stay?”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8" style="visibility:visible;position:absolute;margin-left:384.0pt;margin-top:11.8pt;width:207.0pt;height:70.7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1" coordsize="2628814,897905">
              <w10:wrap type="none" side="bothSides" anchorx="page" anchory="page"/>
              <v:shape id="_x0000_s1029" style="position:absolute;left:-1;top:-1;width:2628814;height:897905;" coordorigin="0,0" coordsize="21600,21600" path="M 2796,3600 C 2796,1612 3346,0 4025,0 L 20370,0 C 21049,0 21600,1612 21600,3600 L 21600,18000 C 21600,19988 21049,21600 20370,21600 L 4025,21600 C 3346,21600 2796,19988 2796,18000 L 2796,9000 L 0,8772 L 2796,3600 X E">
                <v:fill color="#FFFFFF" opacity="100.0%" type="solid"/>
                <v:stroke filltype="solid" color="#B01513" opacity="100.0%" weight="1.5pt" dashstyle="solid" endcap="round" joinstyle="round" linestyle="single" startarrow="none" startarrowwidth="medium" startarrowlength="medium" endarrow="none" endarrowwidth="medium" endarrowlength="medium"/>
              </v:shape>
              <v:shape id="_x0000_s1030" type="#_x0000_t202" style="position:absolute;left:384092;top:43834;width:2200889;height:810234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 w:val="1"/>
                          <w:bCs w:val="1"/>
                          <w:sz w:val="16"/>
                          <w:szCs w:val="16"/>
                          <w:rtl w:val="0"/>
                          <w:lang w:val="en-US"/>
                        </w:rPr>
                        <w:t>The CFO to the CEO:</w:t>
                      </w: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 xml:space="preserve"> “</w:t>
                      </w: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What happens if we train them and they leave?</w:t>
                      </w:r>
                      <w:r>
                        <w:rPr>
                          <w:sz w:val="16"/>
                          <w:szCs w:val="16"/>
                          <w:rtl w:val="0"/>
                          <w:lang w:val="en-US"/>
                        </w:rPr>
                        <w:t>”</w:t>
                      </w:r>
                    </w:p>
                    <w:p>
                      <w:pPr>
                        <w:pStyle w:val="No Spacing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br w:type="textWrapping"/>
                      </w:r>
                      <w:r>
                        <w:rPr>
                          <w:sz w:val="8"/>
                          <w:szCs w:val="8"/>
                        </w:rPr>
                      </w:r>
                    </w:p>
                    <w:p>
                      <w:pPr>
                        <w:pStyle w:val="No Spacing"/>
                      </w:pPr>
                      <w:r>
                        <w:rPr>
                          <w:b w:val="1"/>
                          <w:bCs w:val="1"/>
                          <w:color w:val="c00000"/>
                          <w:sz w:val="16"/>
                          <w:szCs w:val="16"/>
                          <w:u w:color="c00000"/>
                          <w:rtl w:val="0"/>
                          <w:lang w:val="en-US"/>
                        </w:rPr>
                        <w:t xml:space="preserve">CEO: </w:t>
                      </w:r>
                      <w:r>
                        <w:rPr>
                          <w:b w:val="1"/>
                          <w:bCs w:val="1"/>
                          <w:color w:val="c00000"/>
                          <w:sz w:val="16"/>
                          <w:szCs w:val="16"/>
                          <w:u w:color="c00000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b w:val="1"/>
                          <w:bCs w:val="1"/>
                          <w:color w:val="c00000"/>
                          <w:sz w:val="16"/>
                          <w:szCs w:val="16"/>
                          <w:u w:color="c00000"/>
                          <w:rtl w:val="0"/>
                          <w:lang w:val="en-US"/>
                        </w:rPr>
                        <w:t>But what happens if we don</w:t>
                      </w:r>
                      <w:r>
                        <w:rPr>
                          <w:b w:val="1"/>
                          <w:bCs w:val="1"/>
                          <w:color w:val="c00000"/>
                          <w:sz w:val="16"/>
                          <w:szCs w:val="16"/>
                          <w:u w:color="c00000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b w:val="1"/>
                          <w:bCs w:val="1"/>
                          <w:color w:val="c00000"/>
                          <w:sz w:val="16"/>
                          <w:szCs w:val="16"/>
                          <w:u w:color="c00000"/>
                          <w:rtl w:val="0"/>
                          <w:lang w:val="en-US"/>
                        </w:rPr>
                        <w:t>t and they stay?</w:t>
                      </w:r>
                      <w:r>
                        <w:rPr>
                          <w:b w:val="1"/>
                          <w:bCs w:val="1"/>
                          <w:color w:val="c00000"/>
                          <w:sz w:val="16"/>
                          <w:szCs w:val="16"/>
                          <w:u w:color="c00000"/>
                          <w:rtl w:val="0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5945F4B0" wp14:editId="6BC8D8FB">
          <wp:simplePos x="0" y="0"/>
          <wp:positionH relativeFrom="page">
            <wp:posOffset>5524500</wp:posOffset>
          </wp:positionH>
          <wp:positionV relativeFrom="page">
            <wp:posOffset>8895715</wp:posOffset>
          </wp:positionV>
          <wp:extent cx="1893570" cy="789305"/>
          <wp:effectExtent l="0" t="0" r="0" b="0"/>
          <wp:wrapNone/>
          <wp:docPr id="1073741829" name="officeArt object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9" name="Picture 2" descr="Picture 2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93570" cy="7893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1338F53F" wp14:editId="0B252045">
              <wp:simplePos x="0" y="0"/>
              <wp:positionH relativeFrom="page">
                <wp:posOffset>683894</wp:posOffset>
              </wp:positionH>
              <wp:positionV relativeFrom="page">
                <wp:posOffset>9529898</wp:posOffset>
              </wp:positionV>
              <wp:extent cx="4374292" cy="215264"/>
              <wp:effectExtent l="0" t="0" r="0" b="0"/>
              <wp:wrapNone/>
              <wp:docPr id="1073741830" name="officeArt object" descr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4292" cy="2152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6378225" w14:textId="77777777" w:rsidR="00C9434A" w:rsidRDefault="00FB5475">
                          <w:pPr>
                            <w:pStyle w:val="BodyA"/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13850 </w:t>
                          </w: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Ballantyne</w:t>
                          </w:r>
                          <w:proofErr w:type="spellEnd"/>
                          <w:r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Corporate</w:t>
                          </w:r>
                          <w:proofErr w:type="spellEnd"/>
                          <w:r>
                            <w:rPr>
                              <w:sz w:val="14"/>
                              <w:szCs w:val="14"/>
                            </w:rPr>
                            <w:t xml:space="preserve"> Place, Suite 500, Charlotte, NC 28277 </w:t>
                          </w:r>
                          <w:r>
                            <w:rPr>
                              <w:b/>
                              <w:bCs/>
                              <w:sz w:val="14"/>
                              <w:szCs w:val="14"/>
                            </w:rPr>
                            <w:t>t. (888) 509-9776</w:t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visibility:visible;position:absolute;margin-left:53.8pt;margin-top:750.4pt;width:344.4pt;height:16.9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</w:pPr>
                    <w:r>
                      <w:rPr>
                        <w:sz w:val="14"/>
                        <w:szCs w:val="14"/>
                        <w:rtl w:val="0"/>
                        <w:lang w:val="fr-FR"/>
                      </w:rPr>
                      <w:t xml:space="preserve">13850 Ballantyne Corporate Place, Suite 500, Charlotte, NC 28277 </w:t>
                    </w:r>
                    <w:r>
                      <w:rPr>
                        <w:b w:val="1"/>
                        <w:bCs w:val="1"/>
                        <w:sz w:val="14"/>
                        <w:szCs w:val="14"/>
                        <w:rtl w:val="0"/>
                        <w:lang w:val="fr-FR"/>
                      </w:rPr>
                      <w:t>t. (888) 509-9776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2A53BB41" wp14:editId="69436B53">
              <wp:simplePos x="0" y="0"/>
              <wp:positionH relativeFrom="page">
                <wp:posOffset>685792</wp:posOffset>
              </wp:positionH>
              <wp:positionV relativeFrom="page">
                <wp:posOffset>9329056</wp:posOffset>
              </wp:positionV>
              <wp:extent cx="3548744" cy="386444"/>
              <wp:effectExtent l="0" t="0" r="0" b="0"/>
              <wp:wrapNone/>
              <wp:docPr id="1073741831" name="officeArt object" descr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8744" cy="386444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5EBE37C" w14:textId="77777777" w:rsidR="00C9434A" w:rsidRDefault="00FB5475">
                          <w:pPr>
                            <w:pStyle w:val="BodyA"/>
                          </w:pPr>
                          <w:r>
                            <w:rPr>
                              <w:rFonts w:ascii="Arial Black" w:hAnsi="Arial Black"/>
                              <w:lang w:val="de-DE"/>
                            </w:rPr>
                            <w:t>WWW.</w:t>
                          </w:r>
                          <w:r>
                            <w:rPr>
                              <w:rFonts w:ascii="Arial Black" w:hAnsi="Arial Black"/>
                              <w:color w:val="C00000"/>
                              <w:u w:color="C00000"/>
                            </w:rPr>
                            <w:t>AS3</w:t>
                          </w:r>
                          <w:r>
                            <w:rPr>
                              <w:rFonts w:ascii="Arial Black" w:hAnsi="Arial Black"/>
                              <w:lang w:val="de-DE"/>
                            </w:rPr>
                            <w:t>INTERNATIONAL.US</w:t>
                          </w:r>
                        </w:p>
                      </w:txbxContent>
                    </wps:txbx>
                    <wps:bodyPr wrap="square" lIns="45718" tIns="45718" rIns="45718" bIns="45718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visibility:visible;position:absolute;margin-left:54.0pt;margin-top:734.6pt;width:279.4pt;height:30.4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</w:pPr>
                    <w:r>
                      <w:rPr>
                        <w:rFonts w:ascii="Arial Black" w:hAnsi="Arial Black"/>
                        <w:rtl w:val="0"/>
                        <w:lang w:val="de-DE"/>
                      </w:rPr>
                      <w:t>WWW.</w:t>
                    </w:r>
                    <w:r>
                      <w:rPr>
                        <w:rFonts w:ascii="Arial Black" w:hAnsi="Arial Black"/>
                        <w:color w:val="c00000"/>
                        <w:u w:color="c00000"/>
                        <w:rtl w:val="0"/>
                        <w:lang w:val="fr-FR"/>
                      </w:rPr>
                      <w:t>AS3</w:t>
                    </w:r>
                    <w:r>
                      <w:rPr>
                        <w:rFonts w:ascii="Arial Black" w:hAnsi="Arial Black"/>
                        <w:rtl w:val="0"/>
                        <w:lang w:val="de-DE"/>
                      </w:rPr>
                      <w:t>INTERNATIONAL.US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34A"/>
    <w:rsid w:val="005774D8"/>
    <w:rsid w:val="00625F64"/>
    <w:rsid w:val="0075107D"/>
    <w:rsid w:val="00791555"/>
    <w:rsid w:val="00841C1A"/>
    <w:rsid w:val="009D292F"/>
    <w:rsid w:val="00A40BD6"/>
    <w:rsid w:val="00B11ED6"/>
    <w:rsid w:val="00B2022A"/>
    <w:rsid w:val="00C9434A"/>
    <w:rsid w:val="00EF61BA"/>
    <w:rsid w:val="00FB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EE208"/>
  <w15:docId w15:val="{34C5AE02-027B-AB45-BB8F-0CC659B6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MX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160"/>
      <w:outlineLvl w:val="1"/>
    </w:pPr>
    <w:rPr>
      <w:rFonts w:ascii="Century Gothic" w:hAnsi="Century Gothic" w:cs="Arial Unicode MS"/>
      <w:color w:val="404040"/>
      <w:sz w:val="24"/>
      <w:szCs w:val="24"/>
      <w:u w:color="404040"/>
      <w:lang w:val="en-US"/>
    </w:rPr>
  </w:style>
  <w:style w:type="paragraph" w:styleId="Heading3">
    <w:name w:val="heading 3"/>
    <w:next w:val="BodyA"/>
    <w:uiPriority w:val="9"/>
    <w:unhideWhenUsed/>
    <w:qFormat/>
    <w:pPr>
      <w:keepNext/>
      <w:keepLines/>
      <w:spacing w:before="40"/>
      <w:outlineLvl w:val="2"/>
    </w:pPr>
    <w:rPr>
      <w:rFonts w:ascii="Century Gothic" w:hAnsi="Century Gothic" w:cs="Arial Unicode MS"/>
      <w:color w:val="B01513"/>
      <w:sz w:val="22"/>
      <w:szCs w:val="22"/>
      <w:u w:color="B0151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entury Gothic" w:hAnsi="Century Gothic" w:cs="Arial Unicode MS"/>
      <w:color w:val="000000"/>
      <w:sz w:val="22"/>
      <w:szCs w:val="22"/>
      <w:u w:color="000000"/>
      <w:lang w:val="en-US"/>
    </w:rPr>
  </w:style>
  <w:style w:type="paragraph" w:styleId="NoSpacing">
    <w:name w:val="No Spacing"/>
    <w:rPr>
      <w:rFonts w:ascii="Century Gothic" w:hAnsi="Century Gothic" w:cs="Arial Unicode MS"/>
      <w:color w:val="000000"/>
      <w:sz w:val="22"/>
      <w:szCs w:val="22"/>
      <w:u w:color="000000"/>
      <w:lang w:val="en-US"/>
    </w:rPr>
  </w:style>
  <w:style w:type="paragraph" w:customStyle="1" w:styleId="BodyA">
    <w:name w:val="Body A"/>
    <w:rPr>
      <w:rFonts w:ascii="Century Gothic" w:hAnsi="Century Gothic" w:cs="Arial Unicode MS"/>
      <w:color w:val="000000"/>
      <w:sz w:val="22"/>
      <w:szCs w:val="22"/>
      <w:u w:color="000000"/>
      <w:lang w:val="fr-FR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Century Gothic" w:hAnsi="Century Gothic" w:cs="Arial Unicode MS"/>
      <w:color w:val="000000"/>
      <w:sz w:val="22"/>
      <w:szCs w:val="22"/>
      <w:u w:color="000000"/>
      <w:lang w:val="en-US"/>
    </w:rPr>
  </w:style>
  <w:style w:type="paragraph" w:styleId="Title">
    <w:name w:val="Title"/>
    <w:next w:val="BodyA"/>
    <w:uiPriority w:val="10"/>
    <w:qFormat/>
    <w:rPr>
      <w:rFonts w:ascii="Century Gothic" w:eastAsia="Century Gothic" w:hAnsi="Century Gothic" w:cs="Century Gothic"/>
      <w:color w:val="B01513"/>
      <w:kern w:val="28"/>
      <w:sz w:val="72"/>
      <w:szCs w:val="72"/>
      <w:u w:color="B01513"/>
      <w:lang w:val="en-US"/>
    </w:rPr>
  </w:style>
  <w:style w:type="character" w:styleId="IntenseEmphasis">
    <w:name w:val="Intense Emphasis"/>
    <w:rPr>
      <w:rFonts w:ascii="Century Gothic" w:hAnsi="Century Gothic"/>
      <w:b/>
      <w:bCs/>
      <w:i/>
      <w:iCs/>
      <w:color w:val="000000"/>
      <w:u w:color="000000"/>
      <w:lang w:val="en-US"/>
    </w:rPr>
  </w:style>
  <w:style w:type="paragraph" w:styleId="Subtitle">
    <w:name w:val="Subtitle"/>
    <w:next w:val="BodyA"/>
    <w:uiPriority w:val="11"/>
    <w:qFormat/>
    <w:pPr>
      <w:spacing w:after="160" w:line="300" w:lineRule="auto"/>
    </w:pPr>
    <w:rPr>
      <w:rFonts w:ascii="Century Gothic" w:hAnsi="Century Gothic" w:cs="Arial Unicode MS"/>
      <w:color w:val="000000"/>
      <w:sz w:val="28"/>
      <w:szCs w:val="28"/>
      <w:u w:color="000000"/>
      <w:lang w:val="en-US"/>
    </w:rPr>
  </w:style>
  <w:style w:type="paragraph" w:customStyle="1" w:styleId="Heading">
    <w:name w:val="Heading"/>
    <w:next w:val="BodyA"/>
    <w:pPr>
      <w:keepNext/>
      <w:keepLines/>
      <w:spacing w:before="400" w:after="40"/>
      <w:outlineLvl w:val="0"/>
    </w:pPr>
    <w:rPr>
      <w:rFonts w:ascii="Century Gothic" w:eastAsia="Century Gothic" w:hAnsi="Century Gothic" w:cs="Century Gothic"/>
      <w:color w:val="B01513"/>
      <w:sz w:val="28"/>
      <w:szCs w:val="28"/>
      <w:u w:color="B0151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Ion">
  <a:themeElements>
    <a:clrScheme name="Io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0000FF"/>
      </a:hlink>
      <a:folHlink>
        <a:srgbClr val="FF00FF"/>
      </a:folHlink>
    </a:clrScheme>
    <a:fontScheme name="Ion">
      <a:majorFont>
        <a:latin typeface="Century Gothic"/>
        <a:ea typeface="Century Gothic"/>
        <a:cs typeface="Century Gothic"/>
      </a:majorFont>
      <a:minorFont>
        <a:latin typeface="Century Gothic"/>
        <a:ea typeface="Century Gothic"/>
        <a:cs typeface="Century Gothic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4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4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Gonzalez Reyes</cp:lastModifiedBy>
  <cp:revision>5</cp:revision>
  <dcterms:created xsi:type="dcterms:W3CDTF">2021-11-17T22:38:00Z</dcterms:created>
  <dcterms:modified xsi:type="dcterms:W3CDTF">2021-11-19T00:40:00Z</dcterms:modified>
</cp:coreProperties>
</file>