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64A" w:rsidRDefault="00BE164A">
      <w:pPr>
        <w:pStyle w:val="BodyText"/>
        <w:spacing w:before="3"/>
        <w:rPr>
          <w:rFonts w:ascii="Times New Roman"/>
          <w:sz w:val="15"/>
        </w:rPr>
      </w:pPr>
    </w:p>
    <w:p w:rsidR="00BE164A" w:rsidRDefault="00E76A52">
      <w:pPr>
        <w:pStyle w:val="Title"/>
      </w:pPr>
      <w:r>
        <w:rPr>
          <w:color w:val="1F467B"/>
        </w:rPr>
        <w:t>Crop prediction and Efficient fertilizer Recommendation using Machine Learning</w:t>
      </w:r>
    </w:p>
    <w:p w:rsidR="00BE164A" w:rsidRDefault="00E76A52">
      <w:pPr>
        <w:spacing w:before="255"/>
        <w:ind w:left="68" w:right="72"/>
        <w:jc w:val="center"/>
        <w:rPr>
          <w:rFonts w:ascii="Times New Roman"/>
          <w:b/>
          <w:sz w:val="28"/>
        </w:rPr>
      </w:pPr>
      <w:r>
        <w:rPr>
          <w:rFonts w:ascii="Times New Roman"/>
          <w:b/>
          <w:color w:val="4E6028"/>
          <w:sz w:val="28"/>
        </w:rPr>
        <w:t>SRI VENKATESWARA UNIVERSITY COLLEGE OF ENGINEERING</w:t>
      </w:r>
    </w:p>
    <w:p w:rsidR="00BE164A" w:rsidRDefault="00BE164A">
      <w:pPr>
        <w:pStyle w:val="BodyText"/>
        <w:rPr>
          <w:rFonts w:ascii="Times New Roman"/>
          <w:b/>
          <w:sz w:val="30"/>
        </w:rPr>
      </w:pPr>
    </w:p>
    <w:p w:rsidR="00BE164A" w:rsidRDefault="00E76A52">
      <w:pPr>
        <w:spacing w:before="232"/>
        <w:ind w:left="904" w:right="894"/>
        <w:jc w:val="center"/>
        <w:rPr>
          <w:rFonts w:ascii="Times New Roman"/>
          <w:b/>
          <w:sz w:val="44"/>
        </w:rPr>
      </w:pPr>
      <w:r>
        <w:rPr>
          <w:rFonts w:ascii="Times New Roman"/>
          <w:b/>
          <w:color w:val="4E6028"/>
          <w:sz w:val="44"/>
        </w:rPr>
        <w:t>BACHELOR OF TECHNOLOGY</w:t>
      </w:r>
    </w:p>
    <w:p w:rsidR="00BE164A" w:rsidRDefault="00E76A52">
      <w:pPr>
        <w:ind w:left="904" w:right="869"/>
        <w:jc w:val="center"/>
        <w:rPr>
          <w:rFonts w:ascii="Times New Roman"/>
          <w:sz w:val="44"/>
        </w:rPr>
      </w:pPr>
      <w:r>
        <w:rPr>
          <w:rFonts w:ascii="Times New Roman"/>
          <w:color w:val="4E6028"/>
          <w:sz w:val="44"/>
        </w:rPr>
        <w:t>IN</w:t>
      </w:r>
    </w:p>
    <w:p w:rsidR="00BE164A" w:rsidRDefault="00E76A52">
      <w:pPr>
        <w:pStyle w:val="Heading1"/>
      </w:pPr>
      <w:r>
        <w:rPr>
          <w:color w:val="4E6028"/>
        </w:rPr>
        <w:t>COMPUTER SCIENCE AND ENGINEERING</w:t>
      </w:r>
    </w:p>
    <w:p w:rsidR="00BE164A" w:rsidRDefault="00E76A52">
      <w:pPr>
        <w:spacing w:before="5"/>
        <w:ind w:left="904" w:right="926"/>
        <w:jc w:val="center"/>
        <w:rPr>
          <w:rFonts w:ascii="Times New Roman"/>
          <w:b/>
          <w:i/>
          <w:sz w:val="32"/>
        </w:rPr>
      </w:pPr>
      <w:proofErr w:type="gramStart"/>
      <w:r>
        <w:rPr>
          <w:rFonts w:ascii="Times New Roman"/>
          <w:b/>
          <w:i/>
          <w:sz w:val="32"/>
        </w:rPr>
        <w:t>by</w:t>
      </w:r>
      <w:proofErr w:type="gramEnd"/>
    </w:p>
    <w:p w:rsidR="00BE164A" w:rsidRDefault="00BE164A">
      <w:pPr>
        <w:pStyle w:val="BodyText"/>
        <w:rPr>
          <w:rFonts w:ascii="Times New Roman"/>
          <w:b/>
          <w:i/>
          <w:sz w:val="20"/>
        </w:rPr>
      </w:pPr>
    </w:p>
    <w:p w:rsidR="00BE164A" w:rsidRDefault="00BE164A">
      <w:pPr>
        <w:pStyle w:val="BodyText"/>
        <w:spacing w:before="6"/>
        <w:rPr>
          <w:rFonts w:ascii="Times New Roman"/>
          <w:b/>
          <w:i/>
          <w:sz w:val="13"/>
        </w:rPr>
      </w:pPr>
    </w:p>
    <w:tbl>
      <w:tblPr>
        <w:tblW w:w="0" w:type="auto"/>
        <w:tblInd w:w="1082" w:type="dxa"/>
        <w:tblLayout w:type="fixed"/>
        <w:tblCellMar>
          <w:left w:w="0" w:type="dxa"/>
          <w:right w:w="0" w:type="dxa"/>
        </w:tblCellMar>
        <w:tblLook w:val="01E0"/>
      </w:tblPr>
      <w:tblGrid>
        <w:gridCol w:w="4081"/>
        <w:gridCol w:w="2112"/>
      </w:tblGrid>
      <w:tr w:rsidR="00BE164A">
        <w:trPr>
          <w:trHeight w:val="451"/>
        </w:trPr>
        <w:tc>
          <w:tcPr>
            <w:tcW w:w="4081" w:type="dxa"/>
          </w:tcPr>
          <w:p w:rsidR="00BE164A" w:rsidRDefault="00E76A52">
            <w:pPr>
              <w:pStyle w:val="TableParagraph"/>
              <w:ind w:left="50"/>
              <w:rPr>
                <w:b/>
                <w:sz w:val="40"/>
              </w:rPr>
            </w:pPr>
            <w:proofErr w:type="spellStart"/>
            <w:r>
              <w:rPr>
                <w:b/>
                <w:sz w:val="40"/>
              </w:rPr>
              <w:t>Muktheswar</w:t>
            </w:r>
            <w:proofErr w:type="spellEnd"/>
            <w:r>
              <w:rPr>
                <w:b/>
                <w:sz w:val="40"/>
              </w:rPr>
              <w:t xml:space="preserve"> Reddy .B</w:t>
            </w:r>
          </w:p>
        </w:tc>
        <w:tc>
          <w:tcPr>
            <w:tcW w:w="2112" w:type="dxa"/>
          </w:tcPr>
          <w:p w:rsidR="00BE164A" w:rsidRDefault="00E76A52">
            <w:pPr>
              <w:pStyle w:val="TableParagraph"/>
              <w:ind w:right="47"/>
              <w:jc w:val="right"/>
              <w:rPr>
                <w:b/>
                <w:sz w:val="40"/>
              </w:rPr>
            </w:pPr>
            <w:r>
              <w:rPr>
                <w:b/>
                <w:sz w:val="40"/>
              </w:rPr>
              <w:t>(11716082)</w:t>
            </w:r>
          </w:p>
        </w:tc>
      </w:tr>
      <w:tr w:rsidR="00BE164A">
        <w:trPr>
          <w:trHeight w:val="459"/>
        </w:trPr>
        <w:tc>
          <w:tcPr>
            <w:tcW w:w="4081" w:type="dxa"/>
          </w:tcPr>
          <w:p w:rsidR="00BE164A" w:rsidRDefault="00E76A52">
            <w:pPr>
              <w:pStyle w:val="TableParagraph"/>
              <w:spacing w:line="440" w:lineRule="exact"/>
              <w:ind w:left="50"/>
              <w:rPr>
                <w:b/>
                <w:sz w:val="40"/>
              </w:rPr>
            </w:pPr>
            <w:proofErr w:type="spellStart"/>
            <w:r>
              <w:rPr>
                <w:b/>
                <w:sz w:val="40"/>
              </w:rPr>
              <w:t>SaiSahith</w:t>
            </w:r>
            <w:proofErr w:type="spellEnd"/>
            <w:r>
              <w:rPr>
                <w:b/>
                <w:sz w:val="40"/>
              </w:rPr>
              <w:t xml:space="preserve"> Reddy .M</w:t>
            </w:r>
          </w:p>
        </w:tc>
        <w:tc>
          <w:tcPr>
            <w:tcW w:w="2112" w:type="dxa"/>
          </w:tcPr>
          <w:p w:rsidR="00BE164A" w:rsidRDefault="00E76A52">
            <w:pPr>
              <w:pStyle w:val="TableParagraph"/>
              <w:spacing w:line="440" w:lineRule="exact"/>
              <w:ind w:right="82"/>
              <w:jc w:val="right"/>
              <w:rPr>
                <w:b/>
                <w:sz w:val="40"/>
              </w:rPr>
            </w:pPr>
            <w:r>
              <w:rPr>
                <w:b/>
                <w:sz w:val="40"/>
              </w:rPr>
              <w:t>(11716090)</w:t>
            </w:r>
          </w:p>
        </w:tc>
      </w:tr>
      <w:tr w:rsidR="00BE164A">
        <w:trPr>
          <w:trHeight w:val="451"/>
        </w:trPr>
        <w:tc>
          <w:tcPr>
            <w:tcW w:w="4081" w:type="dxa"/>
          </w:tcPr>
          <w:p w:rsidR="00BE164A" w:rsidRDefault="00E76A52">
            <w:pPr>
              <w:pStyle w:val="TableParagraph"/>
              <w:ind w:left="50"/>
              <w:rPr>
                <w:b/>
                <w:sz w:val="40"/>
              </w:rPr>
            </w:pPr>
            <w:proofErr w:type="spellStart"/>
            <w:r>
              <w:rPr>
                <w:b/>
                <w:sz w:val="40"/>
              </w:rPr>
              <w:t>Swetha</w:t>
            </w:r>
            <w:proofErr w:type="spellEnd"/>
            <w:r>
              <w:rPr>
                <w:b/>
                <w:sz w:val="40"/>
              </w:rPr>
              <w:t xml:space="preserve"> .K</w:t>
            </w:r>
          </w:p>
        </w:tc>
        <w:tc>
          <w:tcPr>
            <w:tcW w:w="2112" w:type="dxa"/>
          </w:tcPr>
          <w:p w:rsidR="00BE164A" w:rsidRDefault="00E76A52">
            <w:pPr>
              <w:pStyle w:val="TableParagraph"/>
              <w:ind w:right="47"/>
              <w:jc w:val="right"/>
              <w:rPr>
                <w:b/>
                <w:sz w:val="40"/>
              </w:rPr>
            </w:pPr>
            <w:r>
              <w:rPr>
                <w:b/>
                <w:sz w:val="40"/>
              </w:rPr>
              <w:t>(11716097)</w:t>
            </w:r>
          </w:p>
        </w:tc>
      </w:tr>
    </w:tbl>
    <w:p w:rsidR="00BE164A" w:rsidRDefault="00BE164A">
      <w:pPr>
        <w:pStyle w:val="BodyText"/>
        <w:spacing w:before="10"/>
        <w:rPr>
          <w:rFonts w:ascii="Times New Roman"/>
          <w:b/>
          <w:i/>
          <w:sz w:val="39"/>
        </w:rPr>
      </w:pPr>
    </w:p>
    <w:p w:rsidR="00BE164A" w:rsidRDefault="00E76A52">
      <w:pPr>
        <w:ind w:left="904" w:right="854"/>
        <w:jc w:val="center"/>
        <w:rPr>
          <w:rFonts w:ascii="Times New Roman"/>
          <w:b/>
          <w:i/>
          <w:sz w:val="40"/>
        </w:rPr>
      </w:pPr>
      <w:r>
        <w:rPr>
          <w:rFonts w:ascii="Times New Roman"/>
          <w:b/>
          <w:i/>
          <w:sz w:val="40"/>
        </w:rPr>
        <w:t>Under the guidance of</w:t>
      </w:r>
    </w:p>
    <w:p w:rsidR="00BE164A" w:rsidRDefault="00BE164A">
      <w:pPr>
        <w:pStyle w:val="BodyText"/>
        <w:spacing w:before="6"/>
        <w:rPr>
          <w:rFonts w:ascii="Times New Roman"/>
          <w:b/>
          <w:i/>
          <w:sz w:val="40"/>
        </w:rPr>
      </w:pPr>
    </w:p>
    <w:p w:rsidR="00BE164A" w:rsidRDefault="00E76A52">
      <w:pPr>
        <w:ind w:left="904" w:right="381"/>
        <w:jc w:val="center"/>
        <w:rPr>
          <w:rFonts w:ascii="Times New Roman"/>
          <w:b/>
          <w:color w:val="1B200D"/>
          <w:sz w:val="36"/>
        </w:rPr>
      </w:pPr>
      <w:r>
        <w:rPr>
          <w:rFonts w:ascii="Times New Roman"/>
          <w:b/>
          <w:color w:val="1B200D"/>
          <w:sz w:val="36"/>
        </w:rPr>
        <w:t xml:space="preserve">HOD, Prof. P. </w:t>
      </w:r>
      <w:proofErr w:type="spellStart"/>
      <w:r>
        <w:rPr>
          <w:rFonts w:ascii="Times New Roman"/>
          <w:b/>
          <w:color w:val="1B200D"/>
          <w:sz w:val="36"/>
        </w:rPr>
        <w:t>VenkataSubba</w:t>
      </w:r>
      <w:proofErr w:type="spellEnd"/>
      <w:r>
        <w:rPr>
          <w:rFonts w:ascii="Times New Roman"/>
          <w:b/>
          <w:color w:val="1B200D"/>
          <w:sz w:val="36"/>
        </w:rPr>
        <w:t xml:space="preserve"> Reddy</w:t>
      </w:r>
    </w:p>
    <w:p w:rsidR="001B393E" w:rsidRDefault="001B393E">
      <w:pPr>
        <w:ind w:left="904" w:right="381"/>
        <w:jc w:val="center"/>
        <w:rPr>
          <w:rFonts w:ascii="Times New Roman"/>
          <w:b/>
          <w:sz w:val="36"/>
        </w:rPr>
      </w:pPr>
    </w:p>
    <w:p w:rsidR="00BE164A" w:rsidRDefault="001B393E">
      <w:pPr>
        <w:pStyle w:val="BodyText"/>
        <w:spacing w:before="3"/>
        <w:rPr>
          <w:rFonts w:ascii="Times New Roman"/>
          <w:b/>
          <w:sz w:val="19"/>
        </w:rPr>
      </w:pPr>
      <w:r>
        <w:rPr>
          <w:rFonts w:ascii="Times New Roman"/>
          <w:b/>
          <w:sz w:val="19"/>
        </w:rPr>
        <w:t xml:space="preserve">                                                                                    </w:t>
      </w:r>
      <w:r w:rsidRPr="001B393E">
        <w:rPr>
          <w:rFonts w:ascii="Times New Roman"/>
          <w:b/>
          <w:sz w:val="19"/>
        </w:rPr>
        <w:drawing>
          <wp:inline distT="0" distB="0" distL="0" distR="0">
            <wp:extent cx="966912" cy="1168842"/>
            <wp:effectExtent l="19050" t="0" r="4638" b="0"/>
            <wp:docPr id="6" name="Picture 7" descr="Sri Venkateswar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i Venkateswara University - Wikipedia"/>
                    <pic:cNvPicPr>
                      <a:picLocks noChangeAspect="1" noChangeArrowheads="1"/>
                    </pic:cNvPicPr>
                  </pic:nvPicPr>
                  <pic:blipFill>
                    <a:blip r:embed="rId5"/>
                    <a:srcRect/>
                    <a:stretch>
                      <a:fillRect/>
                    </a:stretch>
                  </pic:blipFill>
                  <pic:spPr bwMode="auto">
                    <a:xfrm>
                      <a:off x="0" y="0"/>
                      <a:ext cx="968441" cy="1170690"/>
                    </a:xfrm>
                    <a:prstGeom prst="rect">
                      <a:avLst/>
                    </a:prstGeom>
                    <a:noFill/>
                    <a:ln w="9525">
                      <a:noFill/>
                      <a:miter lim="800000"/>
                      <a:headEnd/>
                      <a:tailEnd/>
                    </a:ln>
                  </pic:spPr>
                </pic:pic>
              </a:graphicData>
            </a:graphic>
          </wp:inline>
        </w:drawing>
      </w:r>
    </w:p>
    <w:p w:rsidR="00BE164A" w:rsidRDefault="00BE164A">
      <w:pPr>
        <w:pStyle w:val="BodyText"/>
        <w:spacing w:before="7"/>
        <w:rPr>
          <w:rFonts w:ascii="Times New Roman"/>
          <w:b/>
          <w:sz w:val="38"/>
        </w:rPr>
      </w:pPr>
    </w:p>
    <w:p w:rsidR="00BE164A" w:rsidRDefault="00E76A52">
      <w:pPr>
        <w:spacing w:before="1"/>
        <w:ind w:left="904" w:right="883"/>
        <w:jc w:val="center"/>
        <w:rPr>
          <w:rFonts w:ascii="Times New Roman"/>
          <w:b/>
          <w:sz w:val="24"/>
        </w:rPr>
      </w:pPr>
      <w:r>
        <w:rPr>
          <w:rFonts w:ascii="Times New Roman"/>
          <w:b/>
          <w:color w:val="4E6028"/>
          <w:sz w:val="24"/>
        </w:rPr>
        <w:t>DEPARTMENT OF COMPUTER SCIENCE &amp; ENGINEERING, SRI</w:t>
      </w:r>
    </w:p>
    <w:p w:rsidR="00BE164A" w:rsidRDefault="00E76A52">
      <w:pPr>
        <w:ind w:left="415" w:right="399"/>
        <w:jc w:val="center"/>
        <w:rPr>
          <w:rFonts w:ascii="Times New Roman"/>
          <w:b/>
          <w:sz w:val="28"/>
        </w:rPr>
      </w:pPr>
      <w:r>
        <w:rPr>
          <w:rFonts w:ascii="Times New Roman"/>
          <w:b/>
          <w:color w:val="4E6028"/>
          <w:spacing w:val="-4"/>
          <w:sz w:val="24"/>
        </w:rPr>
        <w:t xml:space="preserve">VENKATESWARA </w:t>
      </w:r>
      <w:r>
        <w:rPr>
          <w:rFonts w:ascii="Times New Roman"/>
          <w:b/>
          <w:color w:val="4E6028"/>
          <w:sz w:val="24"/>
        </w:rPr>
        <w:t xml:space="preserve">UNIVERSITY COLLEGE OF ENGINEERING, </w:t>
      </w:r>
      <w:r>
        <w:rPr>
          <w:rFonts w:ascii="Times New Roman"/>
          <w:b/>
          <w:color w:val="4E6028"/>
          <w:spacing w:val="-6"/>
          <w:sz w:val="24"/>
        </w:rPr>
        <w:t xml:space="preserve">TIRUPATI, </w:t>
      </w:r>
      <w:r>
        <w:rPr>
          <w:rFonts w:ascii="Times New Roman"/>
          <w:b/>
          <w:color w:val="4E6028"/>
          <w:sz w:val="24"/>
        </w:rPr>
        <w:t>2020-2021</w:t>
      </w:r>
      <w:r>
        <w:rPr>
          <w:rFonts w:ascii="Times New Roman"/>
          <w:b/>
          <w:color w:val="4E6028"/>
          <w:sz w:val="28"/>
        </w:rPr>
        <w:t>.</w:t>
      </w:r>
    </w:p>
    <w:p w:rsidR="00BE164A" w:rsidRDefault="00BE164A">
      <w:pPr>
        <w:jc w:val="center"/>
        <w:rPr>
          <w:rFonts w:ascii="Times New Roman"/>
          <w:sz w:val="28"/>
        </w:rPr>
        <w:sectPr w:rsidR="00BE164A">
          <w:type w:val="continuous"/>
          <w:pgSz w:w="12240" w:h="15840"/>
          <w:pgMar w:top="1500" w:right="1540" w:bottom="280" w:left="1520" w:header="720" w:footer="720" w:gutter="0"/>
          <w:cols w:space="720"/>
        </w:sectPr>
      </w:pPr>
    </w:p>
    <w:p w:rsidR="00E76A52" w:rsidRPr="00E76A52" w:rsidRDefault="00E76A52" w:rsidP="00E76A52">
      <w:pPr>
        <w:pStyle w:val="Heading2"/>
        <w:rPr>
          <w:sz w:val="36"/>
          <w:szCs w:val="36"/>
        </w:rPr>
      </w:pPr>
      <w:r w:rsidRPr="00E76A52">
        <w:rPr>
          <w:sz w:val="36"/>
          <w:szCs w:val="36"/>
        </w:rPr>
        <w:lastRenderedPageBreak/>
        <w:t xml:space="preserve">Crop prediction and </w:t>
      </w:r>
      <w:proofErr w:type="gramStart"/>
      <w:r w:rsidRPr="00E76A52">
        <w:rPr>
          <w:sz w:val="36"/>
          <w:szCs w:val="36"/>
        </w:rPr>
        <w:t>Efficient</w:t>
      </w:r>
      <w:proofErr w:type="gramEnd"/>
      <w:r w:rsidRPr="00E76A52">
        <w:rPr>
          <w:sz w:val="36"/>
          <w:szCs w:val="36"/>
        </w:rPr>
        <w:t xml:space="preserve"> fertilizer </w:t>
      </w:r>
    </w:p>
    <w:p w:rsidR="00BE164A" w:rsidRPr="00E76A52" w:rsidRDefault="00E76A52" w:rsidP="00E76A52">
      <w:pPr>
        <w:pStyle w:val="Heading2"/>
        <w:rPr>
          <w:sz w:val="36"/>
          <w:szCs w:val="36"/>
        </w:rPr>
      </w:pPr>
      <w:r w:rsidRPr="00E76A52">
        <w:rPr>
          <w:sz w:val="36"/>
          <w:szCs w:val="36"/>
        </w:rPr>
        <w:t>Recommendation using Machine Learning</w:t>
      </w:r>
    </w:p>
    <w:p w:rsidR="00BE164A" w:rsidRDefault="00E76A52">
      <w:pPr>
        <w:pStyle w:val="Heading3"/>
        <w:spacing w:before="276"/>
        <w:rPr>
          <w:sz w:val="32"/>
        </w:rPr>
      </w:pPr>
      <w:r>
        <w:rPr>
          <w:u w:val="single"/>
        </w:rPr>
        <w:t>Abstract</w:t>
      </w:r>
      <w:r>
        <w:rPr>
          <w:sz w:val="32"/>
        </w:rPr>
        <w:t>:</w:t>
      </w:r>
    </w:p>
    <w:p w:rsidR="00BE164A" w:rsidRDefault="00BE164A">
      <w:pPr>
        <w:pStyle w:val="BodyText"/>
        <w:spacing w:before="6"/>
        <w:rPr>
          <w:b/>
          <w:sz w:val="17"/>
        </w:rPr>
      </w:pPr>
    </w:p>
    <w:p w:rsidR="00BE164A" w:rsidRDefault="00E76A52">
      <w:pPr>
        <w:pStyle w:val="BodyText"/>
        <w:spacing w:before="44" w:line="276" w:lineRule="auto"/>
        <w:ind w:left="537" w:right="114" w:firstLine="1581"/>
      </w:pPr>
      <w:r>
        <w:t>India has a large agricultural sector supporting the majority of the population for their livelihood. It employees almost half of India’s working-class people. Every year huge resources in terms of land and fertilizer are used for the production of food. Most of the fertilizer being used in farms today is being wasted due to the incorrect use of a type of fertilizer. We are developing a machine learning model that analyses various soil features like Calcium, Iron concentration, pH of the soil, and various other features to recommend the type of fertilizer to use and also the type of crop needed for a particular area for maximum benefit</w:t>
      </w:r>
    </w:p>
    <w:p w:rsidR="00BE164A" w:rsidRDefault="00E76A52">
      <w:pPr>
        <w:pStyle w:val="Heading3"/>
        <w:spacing w:before="201"/>
        <w:ind w:left="104"/>
        <w:rPr>
          <w:rFonts w:ascii="Times New Roman"/>
          <w:b w:val="0"/>
        </w:rPr>
      </w:pPr>
      <w:r>
        <w:rPr>
          <w:u w:val="single"/>
        </w:rPr>
        <w:t>Introduction</w:t>
      </w:r>
      <w:r>
        <w:rPr>
          <w:rFonts w:ascii="Times New Roman"/>
          <w:b w:val="0"/>
        </w:rPr>
        <w:t>:</w:t>
      </w:r>
    </w:p>
    <w:p w:rsidR="00BE164A" w:rsidRDefault="00BE164A">
      <w:pPr>
        <w:pStyle w:val="BodyText"/>
        <w:spacing w:before="6"/>
        <w:rPr>
          <w:rFonts w:ascii="Times New Roman"/>
          <w:sz w:val="20"/>
        </w:rPr>
      </w:pPr>
    </w:p>
    <w:p w:rsidR="00BE164A" w:rsidRDefault="00E76A52">
      <w:pPr>
        <w:pStyle w:val="BodyText"/>
        <w:spacing w:before="45"/>
        <w:ind w:left="537" w:right="737" w:firstLine="1895"/>
      </w:pPr>
      <w:r>
        <w:t>This project aims to take in features like annual rainfall, pH of the soil, humidity, the temperature of a particular land area and train a machine learning model for accurate prediction of the type of crop to be sown to get a good yield from the crop. We also build a model to analyze soil features and recommend the type of fertilizer to be used.</w:t>
      </w:r>
    </w:p>
    <w:p w:rsidR="00BE164A" w:rsidRDefault="00BE164A">
      <w:pPr>
        <w:pStyle w:val="BodyText"/>
      </w:pPr>
    </w:p>
    <w:p w:rsidR="00BE164A" w:rsidRDefault="00BE164A">
      <w:pPr>
        <w:pStyle w:val="BodyText"/>
        <w:spacing w:before="6"/>
        <w:rPr>
          <w:sz w:val="21"/>
        </w:rPr>
      </w:pPr>
    </w:p>
    <w:p w:rsidR="00BE164A" w:rsidRDefault="00E76A52">
      <w:pPr>
        <w:pStyle w:val="Heading3"/>
        <w:rPr>
          <w:b w:val="0"/>
        </w:rPr>
      </w:pPr>
      <w:r>
        <w:rPr>
          <w:u w:val="single"/>
        </w:rPr>
        <w:t>Related Work</w:t>
      </w:r>
      <w:r>
        <w:rPr>
          <w:b w:val="0"/>
        </w:rPr>
        <w:t>:</w:t>
      </w:r>
    </w:p>
    <w:p w:rsidR="00BE164A" w:rsidRDefault="00BE164A">
      <w:pPr>
        <w:pStyle w:val="BodyText"/>
        <w:spacing w:before="9"/>
        <w:rPr>
          <w:sz w:val="16"/>
        </w:rPr>
      </w:pPr>
    </w:p>
    <w:p w:rsidR="00BE164A" w:rsidRDefault="00E76A52">
      <w:pPr>
        <w:pStyle w:val="BodyText"/>
        <w:spacing w:before="44" w:line="276" w:lineRule="auto"/>
        <w:ind w:left="537" w:right="895"/>
      </w:pPr>
      <w:proofErr w:type="spellStart"/>
      <w:r>
        <w:t>Niketa</w:t>
      </w:r>
      <w:proofErr w:type="spellEnd"/>
      <w:r>
        <w:t xml:space="preserve"> Gandhi et </w:t>
      </w:r>
      <w:proofErr w:type="gramStart"/>
      <w:r>
        <w:t>al ,</w:t>
      </w:r>
      <w:proofErr w:type="gramEnd"/>
      <w:r>
        <w:t xml:space="preserve">" Rice Crop Yield Forecasting of Tropical Wet and Dry Climatic Zone of India Using Data Mining </w:t>
      </w:r>
      <w:proofErr w:type="spellStart"/>
      <w:r>
        <w:t>Techniques",IEEE</w:t>
      </w:r>
      <w:proofErr w:type="spellEnd"/>
      <w:r>
        <w:t xml:space="preserve"> International Conference on Advances in Computer Applications (ICACA) , 2016.</w:t>
      </w:r>
    </w:p>
    <w:p w:rsidR="00BE164A" w:rsidRDefault="00E76A52">
      <w:pPr>
        <w:pStyle w:val="BodyText"/>
        <w:spacing w:before="199" w:line="278" w:lineRule="auto"/>
        <w:ind w:left="537" w:right="763"/>
      </w:pPr>
      <w:proofErr w:type="spellStart"/>
      <w:r>
        <w:t>JharnaMajumdar</w:t>
      </w:r>
      <w:proofErr w:type="spellEnd"/>
      <w:r>
        <w:t xml:space="preserve">, </w:t>
      </w:r>
      <w:proofErr w:type="spellStart"/>
      <w:r>
        <w:t>SnehaNaraseeyappa</w:t>
      </w:r>
      <w:proofErr w:type="spellEnd"/>
      <w:r>
        <w:t xml:space="preserve"> and </w:t>
      </w:r>
      <w:proofErr w:type="spellStart"/>
      <w:r>
        <w:t>ShilpaAnkalaki</w:t>
      </w:r>
      <w:proofErr w:type="spellEnd"/>
      <w:r>
        <w:t>, Analysis of agriculture data using data mining techniques: application of big data, Springer journal</w:t>
      </w:r>
      <w:proofErr w:type="gramStart"/>
      <w:r>
        <w:t>,2017</w:t>
      </w:r>
      <w:proofErr w:type="gramEnd"/>
      <w:r>
        <w:t>.</w:t>
      </w:r>
    </w:p>
    <w:p w:rsidR="00BE164A" w:rsidRDefault="00E76A52">
      <w:pPr>
        <w:pStyle w:val="Heading3"/>
        <w:spacing w:before="196"/>
        <w:rPr>
          <w:b w:val="0"/>
        </w:rPr>
      </w:pPr>
      <w:r>
        <w:rPr>
          <w:u w:val="single"/>
        </w:rPr>
        <w:t>Proposed System</w:t>
      </w:r>
      <w:r>
        <w:rPr>
          <w:b w:val="0"/>
        </w:rPr>
        <w:t>:</w:t>
      </w:r>
    </w:p>
    <w:p w:rsidR="00BE164A" w:rsidRDefault="00BE164A">
      <w:pPr>
        <w:pStyle w:val="BodyText"/>
        <w:rPr>
          <w:sz w:val="17"/>
        </w:rPr>
      </w:pPr>
    </w:p>
    <w:p w:rsidR="00BE164A" w:rsidRDefault="00E76A52">
      <w:pPr>
        <w:pStyle w:val="BodyText"/>
        <w:spacing w:before="44"/>
        <w:ind w:left="109"/>
      </w:pPr>
      <w:r>
        <w:t>DATA SET:</w:t>
      </w:r>
    </w:p>
    <w:p w:rsidR="00BE164A" w:rsidRDefault="00E76A52">
      <w:pPr>
        <w:pStyle w:val="BodyText"/>
        <w:spacing w:before="251" w:line="276" w:lineRule="auto"/>
        <w:ind w:left="537" w:right="878"/>
        <w:jc w:val="both"/>
      </w:pPr>
      <w:r>
        <w:t>The dataset used for fertilizer recommendation is soil features dataset. It contains various features of soil like Calcium concentration, Magnesium concentration etc. The dataset contains a total of more than 16500 data points. It has 9 features.</w:t>
      </w:r>
    </w:p>
    <w:p w:rsidR="00BE164A" w:rsidRDefault="00BE164A">
      <w:pPr>
        <w:spacing w:line="276" w:lineRule="auto"/>
        <w:jc w:val="both"/>
        <w:sectPr w:rsidR="00BE164A">
          <w:pgSz w:w="11910" w:h="16840"/>
          <w:pgMar w:top="1420" w:right="420" w:bottom="280" w:left="740" w:header="720" w:footer="720" w:gutter="0"/>
          <w:cols w:space="720"/>
        </w:sectPr>
      </w:pPr>
    </w:p>
    <w:p w:rsidR="00BE164A" w:rsidRDefault="00BE164A">
      <w:pPr>
        <w:pStyle w:val="BodyText"/>
        <w:rPr>
          <w:sz w:val="20"/>
        </w:rPr>
      </w:pPr>
    </w:p>
    <w:p w:rsidR="00BE164A" w:rsidRDefault="00BE164A">
      <w:pPr>
        <w:pStyle w:val="BodyText"/>
        <w:rPr>
          <w:sz w:val="20"/>
        </w:rPr>
      </w:pPr>
    </w:p>
    <w:p w:rsidR="00BE164A" w:rsidRDefault="00BE164A">
      <w:pPr>
        <w:pStyle w:val="BodyText"/>
        <w:rPr>
          <w:sz w:val="20"/>
        </w:rPr>
      </w:pPr>
    </w:p>
    <w:p w:rsidR="00BE164A" w:rsidRDefault="00BE164A">
      <w:pPr>
        <w:pStyle w:val="BodyText"/>
        <w:rPr>
          <w:sz w:val="20"/>
        </w:rPr>
      </w:pPr>
    </w:p>
    <w:p w:rsidR="00BE164A" w:rsidRDefault="00BE164A">
      <w:pPr>
        <w:pStyle w:val="BodyText"/>
        <w:rPr>
          <w:sz w:val="20"/>
        </w:rPr>
      </w:pPr>
    </w:p>
    <w:p w:rsidR="00BE164A" w:rsidRDefault="00BE164A">
      <w:pPr>
        <w:pStyle w:val="BodyText"/>
        <w:rPr>
          <w:sz w:val="20"/>
        </w:rPr>
      </w:pPr>
    </w:p>
    <w:p w:rsidR="00BE164A" w:rsidRDefault="00BE164A">
      <w:pPr>
        <w:pStyle w:val="BodyText"/>
        <w:spacing w:before="4"/>
        <w:rPr>
          <w:sz w:val="24"/>
        </w:rPr>
      </w:pPr>
    </w:p>
    <w:p w:rsidR="00BE164A" w:rsidRDefault="00E76A52">
      <w:pPr>
        <w:pStyle w:val="BodyText"/>
        <w:spacing w:before="44"/>
        <w:ind w:right="1197"/>
        <w:jc w:val="right"/>
      </w:pPr>
      <w:r>
        <w:rPr>
          <w:noProof/>
        </w:rPr>
        <w:drawing>
          <wp:anchor distT="0" distB="0" distL="0" distR="0" simplePos="0" relativeHeight="15729664" behindDoc="0" locked="0" layoutInCell="1" allowOverlap="1">
            <wp:simplePos x="0" y="0"/>
            <wp:positionH relativeFrom="page">
              <wp:posOffset>539750</wp:posOffset>
            </wp:positionH>
            <wp:positionV relativeFrom="paragraph">
              <wp:posOffset>-1118233</wp:posOffset>
            </wp:positionV>
            <wp:extent cx="5943600" cy="131381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943600" cy="1313814"/>
                    </a:xfrm>
                    <a:prstGeom prst="rect">
                      <a:avLst/>
                    </a:prstGeom>
                  </pic:spPr>
                </pic:pic>
              </a:graphicData>
            </a:graphic>
          </wp:anchor>
        </w:drawing>
      </w:r>
      <w:r>
        <w:t>:</w:t>
      </w:r>
    </w:p>
    <w:p w:rsidR="00BE164A" w:rsidRDefault="00BE164A">
      <w:pPr>
        <w:pStyle w:val="BodyText"/>
        <w:spacing w:before="2"/>
        <w:rPr>
          <w:sz w:val="17"/>
        </w:rPr>
      </w:pPr>
    </w:p>
    <w:p w:rsidR="00BE164A" w:rsidRDefault="00E76A52">
      <w:pPr>
        <w:pStyle w:val="BodyText"/>
        <w:spacing w:before="44"/>
        <w:ind w:left="109"/>
      </w:pPr>
      <w:r>
        <w:t>DATA SET</w:t>
      </w:r>
    </w:p>
    <w:p w:rsidR="00BE164A" w:rsidRDefault="00E76A52">
      <w:pPr>
        <w:pStyle w:val="BodyText"/>
        <w:spacing w:before="250" w:line="276" w:lineRule="auto"/>
        <w:ind w:left="537" w:right="736"/>
      </w:pPr>
      <w:r>
        <w:t>The dataset used for crop recommendation is the land cover dataset which includes features such as temperature, annual rainfall, pH of the soil, and humidity. It has a target variable indicating the suitable crop. The dataset has a total of more than 15000 datapoints.</w:t>
      </w:r>
    </w:p>
    <w:p w:rsidR="00BE164A" w:rsidRDefault="00E76A52">
      <w:pPr>
        <w:pStyle w:val="BodyText"/>
        <w:rPr>
          <w:sz w:val="13"/>
        </w:rPr>
      </w:pPr>
      <w:r>
        <w:rPr>
          <w:noProof/>
        </w:rPr>
        <w:drawing>
          <wp:anchor distT="0" distB="0" distL="0" distR="0" simplePos="0" relativeHeight="251659264" behindDoc="0" locked="0" layoutInCell="1" allowOverlap="1">
            <wp:simplePos x="0" y="0"/>
            <wp:positionH relativeFrom="page">
              <wp:posOffset>810259</wp:posOffset>
            </wp:positionH>
            <wp:positionV relativeFrom="paragraph">
              <wp:posOffset>125862</wp:posOffset>
            </wp:positionV>
            <wp:extent cx="4733925" cy="22860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733925" cy="2286000"/>
                    </a:xfrm>
                    <a:prstGeom prst="rect">
                      <a:avLst/>
                    </a:prstGeom>
                  </pic:spPr>
                </pic:pic>
              </a:graphicData>
            </a:graphic>
          </wp:anchor>
        </w:drawing>
      </w:r>
    </w:p>
    <w:p w:rsidR="00BE164A" w:rsidRDefault="00E76A52">
      <w:pPr>
        <w:pStyle w:val="Heading3"/>
        <w:spacing w:before="226"/>
        <w:rPr>
          <w:b w:val="0"/>
        </w:rPr>
      </w:pPr>
      <w:r>
        <w:rPr>
          <w:u w:val="single"/>
        </w:rPr>
        <w:t>Packages required</w:t>
      </w:r>
      <w:r>
        <w:rPr>
          <w:b w:val="0"/>
        </w:rPr>
        <w:t>:</w:t>
      </w:r>
    </w:p>
    <w:p w:rsidR="00BE164A" w:rsidRDefault="00E76A52">
      <w:pPr>
        <w:pStyle w:val="ListParagraph"/>
        <w:numPr>
          <w:ilvl w:val="0"/>
          <w:numId w:val="1"/>
        </w:numPr>
        <w:tabs>
          <w:tab w:val="left" w:pos="882"/>
          <w:tab w:val="left" w:pos="883"/>
        </w:tabs>
        <w:spacing w:before="241"/>
        <w:rPr>
          <w:sz w:val="28"/>
        </w:rPr>
      </w:pPr>
      <w:r>
        <w:rPr>
          <w:sz w:val="28"/>
        </w:rPr>
        <w:t>Pandas</w:t>
      </w:r>
    </w:p>
    <w:p w:rsidR="00BE164A" w:rsidRDefault="00E76A52">
      <w:pPr>
        <w:pStyle w:val="ListParagraph"/>
        <w:numPr>
          <w:ilvl w:val="0"/>
          <w:numId w:val="1"/>
        </w:numPr>
        <w:tabs>
          <w:tab w:val="left" w:pos="882"/>
          <w:tab w:val="left" w:pos="883"/>
        </w:tabs>
        <w:rPr>
          <w:sz w:val="28"/>
        </w:rPr>
      </w:pPr>
      <w:proofErr w:type="spellStart"/>
      <w:r>
        <w:rPr>
          <w:sz w:val="28"/>
        </w:rPr>
        <w:t>Numpy</w:t>
      </w:r>
      <w:proofErr w:type="spellEnd"/>
    </w:p>
    <w:p w:rsidR="00BE164A" w:rsidRDefault="00E76A52">
      <w:pPr>
        <w:pStyle w:val="ListParagraph"/>
        <w:numPr>
          <w:ilvl w:val="0"/>
          <w:numId w:val="1"/>
        </w:numPr>
        <w:tabs>
          <w:tab w:val="left" w:pos="882"/>
          <w:tab w:val="left" w:pos="883"/>
        </w:tabs>
        <w:rPr>
          <w:sz w:val="28"/>
        </w:rPr>
      </w:pPr>
      <w:proofErr w:type="spellStart"/>
      <w:r>
        <w:rPr>
          <w:sz w:val="28"/>
        </w:rPr>
        <w:t>Scikit</w:t>
      </w:r>
      <w:proofErr w:type="spellEnd"/>
      <w:r>
        <w:rPr>
          <w:sz w:val="28"/>
        </w:rPr>
        <w:t>-Learn</w:t>
      </w:r>
    </w:p>
    <w:p w:rsidR="00BE164A" w:rsidRDefault="00E76A52">
      <w:pPr>
        <w:pStyle w:val="ListParagraph"/>
        <w:numPr>
          <w:ilvl w:val="0"/>
          <w:numId w:val="1"/>
        </w:numPr>
        <w:tabs>
          <w:tab w:val="left" w:pos="882"/>
          <w:tab w:val="left" w:pos="883"/>
        </w:tabs>
        <w:rPr>
          <w:sz w:val="28"/>
        </w:rPr>
      </w:pPr>
      <w:proofErr w:type="spellStart"/>
      <w:r>
        <w:rPr>
          <w:sz w:val="28"/>
        </w:rPr>
        <w:t>Matplotlib</w:t>
      </w:r>
      <w:proofErr w:type="spellEnd"/>
    </w:p>
    <w:p w:rsidR="00BE164A" w:rsidRDefault="00BE164A">
      <w:pPr>
        <w:pStyle w:val="BodyText"/>
        <w:spacing w:before="10"/>
        <w:rPr>
          <w:rFonts w:ascii="Times New Roman"/>
        </w:rPr>
      </w:pPr>
    </w:p>
    <w:p w:rsidR="00BE164A" w:rsidRDefault="00E76A52">
      <w:pPr>
        <w:pStyle w:val="Heading3"/>
        <w:rPr>
          <w:b w:val="0"/>
        </w:rPr>
      </w:pPr>
      <w:r>
        <w:rPr>
          <w:u w:val="single"/>
        </w:rPr>
        <w:t>Data Preprocessing</w:t>
      </w:r>
      <w:r>
        <w:rPr>
          <w:b w:val="0"/>
        </w:rPr>
        <w:t>:</w:t>
      </w:r>
    </w:p>
    <w:p w:rsidR="00BE164A" w:rsidRDefault="00BE164A">
      <w:pPr>
        <w:pStyle w:val="BodyText"/>
        <w:spacing w:before="9"/>
        <w:rPr>
          <w:sz w:val="16"/>
        </w:rPr>
      </w:pPr>
    </w:p>
    <w:p w:rsidR="00BE164A" w:rsidRDefault="00E76A52">
      <w:pPr>
        <w:pStyle w:val="BodyText"/>
        <w:spacing w:before="44" w:line="276" w:lineRule="auto"/>
        <w:ind w:left="109" w:right="850" w:firstLine="1644"/>
      </w:pPr>
      <w:r>
        <w:t>This process includes methods to remove any null values or infinite values which may affect the accuracy of the system. The values are also rescaled for faster training of the models. Steps in preprocessing include outlier detection, missing value treatment, rescaling. The cleaning process is used for the removal or fixing of some missing data there may be incomplete data.</w:t>
      </w:r>
    </w:p>
    <w:p w:rsidR="00BE164A" w:rsidRDefault="00BE164A">
      <w:pPr>
        <w:spacing w:line="276" w:lineRule="auto"/>
        <w:sectPr w:rsidR="00BE164A">
          <w:pgSz w:w="11910" w:h="16840"/>
          <w:pgMar w:top="1420" w:right="420" w:bottom="280" w:left="740" w:header="720" w:footer="720" w:gutter="0"/>
          <w:cols w:space="720"/>
        </w:sectPr>
      </w:pPr>
    </w:p>
    <w:p w:rsidR="00BE164A" w:rsidRDefault="00E76A52">
      <w:pPr>
        <w:pStyle w:val="Heading3"/>
        <w:spacing w:before="24"/>
      </w:pPr>
      <w:r>
        <w:rPr>
          <w:u w:val="single"/>
        </w:rPr>
        <w:lastRenderedPageBreak/>
        <w:t>Architecture Diagram:</w:t>
      </w:r>
    </w:p>
    <w:p w:rsidR="00BE164A" w:rsidRDefault="00E76A52">
      <w:pPr>
        <w:pStyle w:val="BodyText"/>
        <w:spacing w:before="2"/>
        <w:rPr>
          <w:b/>
          <w:sz w:val="17"/>
        </w:rPr>
      </w:pPr>
      <w:r>
        <w:rPr>
          <w:noProof/>
        </w:rPr>
        <w:drawing>
          <wp:anchor distT="0" distB="0" distL="0" distR="0" simplePos="0" relativeHeight="3" behindDoc="0" locked="0" layoutInCell="1" allowOverlap="1">
            <wp:simplePos x="0" y="0"/>
            <wp:positionH relativeFrom="page">
              <wp:posOffset>539750</wp:posOffset>
            </wp:positionH>
            <wp:positionV relativeFrom="paragraph">
              <wp:posOffset>157989</wp:posOffset>
            </wp:positionV>
            <wp:extent cx="3637735" cy="230314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637735" cy="2303145"/>
                    </a:xfrm>
                    <a:prstGeom prst="rect">
                      <a:avLst/>
                    </a:prstGeom>
                  </pic:spPr>
                </pic:pic>
              </a:graphicData>
            </a:graphic>
          </wp:anchor>
        </w:drawing>
      </w:r>
    </w:p>
    <w:p w:rsidR="00BE164A" w:rsidRDefault="00E76A52">
      <w:pPr>
        <w:spacing w:before="220"/>
        <w:ind w:left="109"/>
        <w:rPr>
          <w:b/>
          <w:sz w:val="28"/>
        </w:rPr>
      </w:pPr>
      <w:r>
        <w:rPr>
          <w:b/>
          <w:sz w:val="28"/>
          <w:u w:val="single"/>
        </w:rPr>
        <w:t>Model Selection and Performance Evaluation:</w:t>
      </w:r>
    </w:p>
    <w:p w:rsidR="00BE164A" w:rsidRDefault="00BE164A">
      <w:pPr>
        <w:pStyle w:val="BodyText"/>
        <w:rPr>
          <w:b/>
          <w:sz w:val="17"/>
        </w:rPr>
      </w:pPr>
    </w:p>
    <w:p w:rsidR="00BE164A" w:rsidRDefault="00E76A52">
      <w:pPr>
        <w:pStyle w:val="BodyText"/>
        <w:spacing w:before="44" w:line="276" w:lineRule="auto"/>
        <w:ind w:left="537" w:right="744"/>
      </w:pPr>
      <w:r>
        <w:t xml:space="preserve">After feature selection, the dataset is divided into pairs of </w:t>
      </w:r>
      <w:proofErr w:type="spellStart"/>
      <w:proofErr w:type="gramStart"/>
      <w:r>
        <w:t>xtrain</w:t>
      </w:r>
      <w:proofErr w:type="spellEnd"/>
      <w:r>
        <w:t xml:space="preserve"> ,</w:t>
      </w:r>
      <w:proofErr w:type="spellStart"/>
      <w:r>
        <w:t>ytrain</w:t>
      </w:r>
      <w:proofErr w:type="spellEnd"/>
      <w:proofErr w:type="gramEnd"/>
      <w:r>
        <w:t xml:space="preserve"> and </w:t>
      </w:r>
      <w:proofErr w:type="spellStart"/>
      <w:r>
        <w:t>xtest</w:t>
      </w:r>
      <w:proofErr w:type="spellEnd"/>
      <w:r>
        <w:t xml:space="preserve">, y test. The algorithm model is imported form </w:t>
      </w:r>
      <w:proofErr w:type="spellStart"/>
      <w:r>
        <w:t>sklearn</w:t>
      </w:r>
      <w:proofErr w:type="spellEnd"/>
      <w:r>
        <w:t xml:space="preserve">. Building model is done using </w:t>
      </w:r>
      <w:proofErr w:type="spellStart"/>
      <w:r>
        <w:t>model.</w:t>
      </w:r>
      <w:bookmarkStart w:id="0" w:name="_GoBack"/>
      <w:bookmarkEnd w:id="0"/>
      <w:r>
        <w:t>Fit</w:t>
      </w:r>
      <w:proofErr w:type="spellEnd"/>
      <w:r>
        <w:t xml:space="preserve"> (</w:t>
      </w:r>
      <w:proofErr w:type="spellStart"/>
      <w:r>
        <w:t>xtrain</w:t>
      </w:r>
      <w:proofErr w:type="spellEnd"/>
      <w:r>
        <w:t xml:space="preserve">, </w:t>
      </w:r>
      <w:proofErr w:type="spellStart"/>
      <w:r>
        <w:t>ytrain</w:t>
      </w:r>
      <w:proofErr w:type="spellEnd"/>
      <w:r>
        <w:t>).</w:t>
      </w:r>
    </w:p>
    <w:p w:rsidR="00BE164A" w:rsidRDefault="00E76A52">
      <w:pPr>
        <w:pStyle w:val="BodyText"/>
        <w:spacing w:before="199" w:line="278" w:lineRule="auto"/>
        <w:ind w:left="537" w:right="910"/>
      </w:pPr>
      <w:r>
        <w:t>Crop type and fertilizer type are our output (target). Since we are going to classify using continuous features, we are going to implement using Decision tree regression, support vector regression, and also neural network-based classifier.</w:t>
      </w:r>
    </w:p>
    <w:p w:rsidR="00BE164A" w:rsidRDefault="00E76A52">
      <w:pPr>
        <w:pStyle w:val="BodyText"/>
        <w:spacing w:before="190" w:line="276" w:lineRule="auto"/>
        <w:ind w:left="537" w:right="1333"/>
      </w:pPr>
      <w:r>
        <w:t xml:space="preserve">After the model is built, prediction is done using the </w:t>
      </w:r>
      <w:proofErr w:type="spellStart"/>
      <w:proofErr w:type="gramStart"/>
      <w:r>
        <w:t>model.predict</w:t>
      </w:r>
      <w:proofErr w:type="spellEnd"/>
      <w:r>
        <w:t>(</w:t>
      </w:r>
      <w:proofErr w:type="spellStart"/>
      <w:proofErr w:type="gramEnd"/>
      <w:r>
        <w:t>xtest</w:t>
      </w:r>
      <w:proofErr w:type="spellEnd"/>
      <w:r>
        <w:t xml:space="preserve">). The accuracy is calculated using </w:t>
      </w:r>
      <w:proofErr w:type="spellStart"/>
      <w:r>
        <w:t>accuracy_score</w:t>
      </w:r>
      <w:proofErr w:type="spellEnd"/>
      <w:r>
        <w:t xml:space="preserve"> imported from metrics - </w:t>
      </w:r>
      <w:proofErr w:type="spellStart"/>
      <w:r>
        <w:t>metrics.accuracy_score</w:t>
      </w:r>
      <w:proofErr w:type="spellEnd"/>
      <w:r>
        <w:t xml:space="preserve"> (</w:t>
      </w:r>
      <w:proofErr w:type="spellStart"/>
      <w:r>
        <w:t>ytest</w:t>
      </w:r>
      <w:proofErr w:type="spellEnd"/>
      <w:r>
        <w:t>, predicted).</w:t>
      </w:r>
    </w:p>
    <w:p w:rsidR="00BE164A" w:rsidRDefault="00E76A52">
      <w:pPr>
        <w:pStyle w:val="Heading3"/>
        <w:spacing w:before="201"/>
      </w:pPr>
      <w:r>
        <w:rPr>
          <w:u w:val="single"/>
        </w:rPr>
        <w:t>Conclusion:</w:t>
      </w:r>
    </w:p>
    <w:p w:rsidR="00BE164A" w:rsidRDefault="00BE164A">
      <w:pPr>
        <w:pStyle w:val="BodyText"/>
        <w:rPr>
          <w:b/>
          <w:sz w:val="17"/>
        </w:rPr>
      </w:pPr>
    </w:p>
    <w:p w:rsidR="00BE164A" w:rsidRPr="00E76A52" w:rsidRDefault="00E76A52">
      <w:pPr>
        <w:spacing w:before="44" w:line="276" w:lineRule="auto"/>
        <w:ind w:left="537" w:right="734" w:firstLine="1010"/>
        <w:rPr>
          <w:sz w:val="28"/>
        </w:rPr>
      </w:pPr>
      <w:r w:rsidRPr="00E76A52">
        <w:rPr>
          <w:sz w:val="28"/>
        </w:rPr>
        <w:t>We select the models with the highest possible accuracy and the accuracy is measured with various metrics like K-fold, precision, recall. We intend to develop this model so that it is beneficial for farmers in decision-making for good farm produce.</w:t>
      </w:r>
    </w:p>
    <w:sectPr w:rsidR="00BE164A" w:rsidRPr="00E76A52" w:rsidSect="005B1854">
      <w:pgSz w:w="11910" w:h="16840"/>
      <w:pgMar w:top="1400" w:right="420" w:bottom="280" w:left="7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6F1D03"/>
    <w:multiLevelType w:val="hybridMultilevel"/>
    <w:tmpl w:val="8118034A"/>
    <w:lvl w:ilvl="0" w:tplc="6B4238CC">
      <w:numFmt w:val="bullet"/>
      <w:lvlText w:val=""/>
      <w:lvlJc w:val="left"/>
      <w:pPr>
        <w:ind w:left="882" w:hanging="467"/>
      </w:pPr>
      <w:rPr>
        <w:rFonts w:ascii="Symbol" w:eastAsia="Symbol" w:hAnsi="Symbol" w:cs="Symbol" w:hint="default"/>
        <w:w w:val="100"/>
        <w:sz w:val="28"/>
        <w:szCs w:val="28"/>
        <w:lang w:val="en-US" w:eastAsia="en-US" w:bidi="ar-SA"/>
      </w:rPr>
    </w:lvl>
    <w:lvl w:ilvl="1" w:tplc="6F0EF20E">
      <w:numFmt w:val="bullet"/>
      <w:lvlText w:val="•"/>
      <w:lvlJc w:val="left"/>
      <w:pPr>
        <w:ind w:left="1866" w:hanging="467"/>
      </w:pPr>
      <w:rPr>
        <w:rFonts w:hint="default"/>
        <w:lang w:val="en-US" w:eastAsia="en-US" w:bidi="ar-SA"/>
      </w:rPr>
    </w:lvl>
    <w:lvl w:ilvl="2" w:tplc="A8262AB6">
      <w:numFmt w:val="bullet"/>
      <w:lvlText w:val="•"/>
      <w:lvlJc w:val="left"/>
      <w:pPr>
        <w:ind w:left="2853" w:hanging="467"/>
      </w:pPr>
      <w:rPr>
        <w:rFonts w:hint="default"/>
        <w:lang w:val="en-US" w:eastAsia="en-US" w:bidi="ar-SA"/>
      </w:rPr>
    </w:lvl>
    <w:lvl w:ilvl="3" w:tplc="12E06F86">
      <w:numFmt w:val="bullet"/>
      <w:lvlText w:val="•"/>
      <w:lvlJc w:val="left"/>
      <w:pPr>
        <w:ind w:left="3839" w:hanging="467"/>
      </w:pPr>
      <w:rPr>
        <w:rFonts w:hint="default"/>
        <w:lang w:val="en-US" w:eastAsia="en-US" w:bidi="ar-SA"/>
      </w:rPr>
    </w:lvl>
    <w:lvl w:ilvl="4" w:tplc="E4DC8EDC">
      <w:numFmt w:val="bullet"/>
      <w:lvlText w:val="•"/>
      <w:lvlJc w:val="left"/>
      <w:pPr>
        <w:ind w:left="4826" w:hanging="467"/>
      </w:pPr>
      <w:rPr>
        <w:rFonts w:hint="default"/>
        <w:lang w:val="en-US" w:eastAsia="en-US" w:bidi="ar-SA"/>
      </w:rPr>
    </w:lvl>
    <w:lvl w:ilvl="5" w:tplc="0E005A04">
      <w:numFmt w:val="bullet"/>
      <w:lvlText w:val="•"/>
      <w:lvlJc w:val="left"/>
      <w:pPr>
        <w:ind w:left="5813" w:hanging="467"/>
      </w:pPr>
      <w:rPr>
        <w:rFonts w:hint="default"/>
        <w:lang w:val="en-US" w:eastAsia="en-US" w:bidi="ar-SA"/>
      </w:rPr>
    </w:lvl>
    <w:lvl w:ilvl="6" w:tplc="D5F25520">
      <w:numFmt w:val="bullet"/>
      <w:lvlText w:val="•"/>
      <w:lvlJc w:val="left"/>
      <w:pPr>
        <w:ind w:left="6799" w:hanging="467"/>
      </w:pPr>
      <w:rPr>
        <w:rFonts w:hint="default"/>
        <w:lang w:val="en-US" w:eastAsia="en-US" w:bidi="ar-SA"/>
      </w:rPr>
    </w:lvl>
    <w:lvl w:ilvl="7" w:tplc="15B40CA8">
      <w:numFmt w:val="bullet"/>
      <w:lvlText w:val="•"/>
      <w:lvlJc w:val="left"/>
      <w:pPr>
        <w:ind w:left="7786" w:hanging="467"/>
      </w:pPr>
      <w:rPr>
        <w:rFonts w:hint="default"/>
        <w:lang w:val="en-US" w:eastAsia="en-US" w:bidi="ar-SA"/>
      </w:rPr>
    </w:lvl>
    <w:lvl w:ilvl="8" w:tplc="03680E00">
      <w:numFmt w:val="bullet"/>
      <w:lvlText w:val="•"/>
      <w:lvlJc w:val="left"/>
      <w:pPr>
        <w:ind w:left="8773" w:hanging="46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docVars>
    <w:docVar w:name="__Grammarly_42____i" w:val="H4sIAAAAAAAEAKtWckksSQxILCpxzi/NK1GyMqwFAAEhoTITAAAA"/>
    <w:docVar w:name="__Grammarly_42___1" w:val="H4sIAAAAAAAEAKtWcslP9kxRslIyNDYyMzQwNzY2MTA1MDCyMDNT0lEKTi0uzszPAykwrAUAwPoMniwAAAA="/>
  </w:docVars>
  <w:rsids>
    <w:rsidRoot w:val="00BE164A"/>
    <w:rsid w:val="001B393E"/>
    <w:rsid w:val="005B1854"/>
    <w:rsid w:val="00920651"/>
    <w:rsid w:val="00BE164A"/>
    <w:rsid w:val="00E76A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1854"/>
    <w:rPr>
      <w:rFonts w:ascii="Carlito" w:eastAsia="Carlito" w:hAnsi="Carlito" w:cs="Carlito"/>
    </w:rPr>
  </w:style>
  <w:style w:type="paragraph" w:styleId="Heading1">
    <w:name w:val="heading 1"/>
    <w:basedOn w:val="Normal"/>
    <w:uiPriority w:val="1"/>
    <w:qFormat/>
    <w:rsid w:val="005B1854"/>
    <w:pPr>
      <w:ind w:left="82" w:right="72"/>
      <w:jc w:val="center"/>
      <w:outlineLvl w:val="0"/>
    </w:pPr>
    <w:rPr>
      <w:rFonts w:ascii="Times New Roman" w:eastAsia="Times New Roman" w:hAnsi="Times New Roman" w:cs="Times New Roman"/>
      <w:b/>
      <w:bCs/>
      <w:sz w:val="44"/>
      <w:szCs w:val="44"/>
    </w:rPr>
  </w:style>
  <w:style w:type="paragraph" w:styleId="Heading2">
    <w:name w:val="heading 2"/>
    <w:basedOn w:val="Normal"/>
    <w:uiPriority w:val="1"/>
    <w:qFormat/>
    <w:rsid w:val="005B1854"/>
    <w:pPr>
      <w:ind w:left="614"/>
      <w:outlineLvl w:val="1"/>
    </w:pPr>
    <w:rPr>
      <w:b/>
      <w:bCs/>
      <w:sz w:val="40"/>
      <w:szCs w:val="40"/>
    </w:rPr>
  </w:style>
  <w:style w:type="paragraph" w:styleId="Heading3">
    <w:name w:val="heading 3"/>
    <w:basedOn w:val="Normal"/>
    <w:uiPriority w:val="1"/>
    <w:qFormat/>
    <w:rsid w:val="005B1854"/>
    <w:pPr>
      <w:ind w:left="10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B1854"/>
    <w:rPr>
      <w:sz w:val="28"/>
      <w:szCs w:val="28"/>
    </w:rPr>
  </w:style>
  <w:style w:type="paragraph" w:styleId="Title">
    <w:name w:val="Title"/>
    <w:basedOn w:val="Normal"/>
    <w:uiPriority w:val="1"/>
    <w:qFormat/>
    <w:rsid w:val="005B1854"/>
    <w:pPr>
      <w:spacing w:before="77"/>
      <w:ind w:left="666" w:right="929"/>
      <w:jc w:val="center"/>
    </w:pPr>
    <w:rPr>
      <w:rFonts w:ascii="Times New Roman" w:eastAsia="Times New Roman" w:hAnsi="Times New Roman" w:cs="Times New Roman"/>
      <w:b/>
      <w:bCs/>
      <w:sz w:val="56"/>
      <w:szCs w:val="56"/>
    </w:rPr>
  </w:style>
  <w:style w:type="paragraph" w:styleId="ListParagraph">
    <w:name w:val="List Paragraph"/>
    <w:basedOn w:val="Normal"/>
    <w:uiPriority w:val="1"/>
    <w:qFormat/>
    <w:rsid w:val="005B1854"/>
    <w:pPr>
      <w:spacing w:line="342" w:lineRule="exact"/>
      <w:ind w:left="882" w:hanging="467"/>
    </w:pPr>
    <w:rPr>
      <w:rFonts w:ascii="Times New Roman" w:eastAsia="Times New Roman" w:hAnsi="Times New Roman" w:cs="Times New Roman"/>
    </w:rPr>
  </w:style>
  <w:style w:type="paragraph" w:customStyle="1" w:styleId="TableParagraph">
    <w:name w:val="Table Paragraph"/>
    <w:basedOn w:val="Normal"/>
    <w:uiPriority w:val="1"/>
    <w:qFormat/>
    <w:rsid w:val="005B1854"/>
    <w:pPr>
      <w:spacing w:line="431" w:lineRule="exact"/>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B393E"/>
    <w:rPr>
      <w:rFonts w:ascii="Tahoma" w:hAnsi="Tahoma" w:cs="Tahoma"/>
      <w:sz w:val="16"/>
      <w:szCs w:val="16"/>
    </w:rPr>
  </w:style>
  <w:style w:type="character" w:customStyle="1" w:styleId="BalloonTextChar">
    <w:name w:val="Balloon Text Char"/>
    <w:basedOn w:val="DefaultParagraphFont"/>
    <w:link w:val="BalloonText"/>
    <w:uiPriority w:val="99"/>
    <w:semiHidden/>
    <w:rsid w:val="001B393E"/>
    <w:rPr>
      <w:rFonts w:ascii="Tahoma" w:eastAsia="Carli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shaqhran</dc:creator>
  <cp:lastModifiedBy>Muktheswar Reddy</cp:lastModifiedBy>
  <cp:revision>3</cp:revision>
  <cp:lastPrinted>2021-03-24T15:32:00Z</cp:lastPrinted>
  <dcterms:created xsi:type="dcterms:W3CDTF">2021-03-24T15:12:00Z</dcterms:created>
  <dcterms:modified xsi:type="dcterms:W3CDTF">2021-06-06T12:19:00Z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2021-03-24T00:00:00Z</vt:filetime>
  </property>
</Properties>
</file>