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E36" w:rsidRPr="00AF5E36" w:rsidRDefault="00AF5E36" w:rsidP="00AF5E3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r w:rsidRPr="00AF5E36">
        <w:rPr>
          <w:rFonts w:ascii="Segoe UI" w:hAnsi="Segoe UI" w:cs="Segoe UI"/>
          <w:b/>
          <w:bCs/>
          <w:sz w:val="18"/>
          <w:szCs w:val="18"/>
        </w:rPr>
        <w:t>What are the major drivers for sales(EQ)?</w:t>
      </w:r>
    </w:p>
    <w:p w:rsidR="00AF5E36" w:rsidRPr="00AF5E36" w:rsidRDefault="00AF5E36" w:rsidP="00AF5E3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AF5E36">
        <w:rPr>
          <w:rFonts w:ascii="Courier New" w:hAnsi="Courier New" w:cs="Courier New"/>
          <w:sz w:val="18"/>
          <w:szCs w:val="18"/>
        </w:rPr>
        <w:t>Below are the parameters which are used for increase the sales.</w:t>
      </w:r>
    </w:p>
    <w:p w:rsidR="00AF5E36" w:rsidRPr="00AF5E36" w:rsidRDefault="00AF5E36" w:rsidP="00AF5E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F5E36">
        <w:rPr>
          <w:rFonts w:ascii="Courier New" w:hAnsi="Courier New" w:cs="Courier New"/>
          <w:sz w:val="18"/>
          <w:szCs w:val="18"/>
        </w:rPr>
        <w:t>Social_Search_Impressions</w:t>
      </w:r>
    </w:p>
    <w:p w:rsidR="00AF5E36" w:rsidRPr="00AF5E36" w:rsidRDefault="00AF5E36" w:rsidP="00AF5E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F5E36">
        <w:rPr>
          <w:rFonts w:ascii="Courier New" w:hAnsi="Courier New" w:cs="Courier New"/>
          <w:sz w:val="18"/>
          <w:szCs w:val="18"/>
        </w:rPr>
        <w:t>Median_Rainfall</w:t>
      </w:r>
    </w:p>
    <w:p w:rsidR="00AF5E36" w:rsidRPr="00AF5E36" w:rsidRDefault="00AF5E36" w:rsidP="00AF5E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F5E36">
        <w:rPr>
          <w:rFonts w:ascii="Courier New" w:hAnsi="Courier New" w:cs="Courier New"/>
          <w:sz w:val="18"/>
          <w:szCs w:val="18"/>
        </w:rPr>
        <w:t>Inflation</w:t>
      </w:r>
    </w:p>
    <w:p w:rsidR="00AF5E36" w:rsidRPr="00AF5E36" w:rsidRDefault="00AF5E36" w:rsidP="00AF5E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F5E36">
        <w:rPr>
          <w:rFonts w:ascii="Courier New" w:hAnsi="Courier New" w:cs="Courier New"/>
          <w:sz w:val="18"/>
          <w:szCs w:val="18"/>
        </w:rPr>
        <w:t xml:space="preserve">pct_PromoMarketDollars_Category </w:t>
      </w:r>
    </w:p>
    <w:p w:rsidR="00AF5E36" w:rsidRPr="00AF5E36" w:rsidRDefault="00AF5E36" w:rsidP="00AF5E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F5E36">
        <w:rPr>
          <w:rFonts w:ascii="Courier New" w:hAnsi="Courier New" w:cs="Courier New"/>
          <w:sz w:val="18"/>
          <w:szCs w:val="18"/>
        </w:rPr>
        <w:t>EQ_Category</w:t>
      </w:r>
    </w:p>
    <w:p w:rsidR="00AF5E36" w:rsidRPr="00AF5E36" w:rsidRDefault="00AF5E36" w:rsidP="00AF5E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F5E36">
        <w:rPr>
          <w:rFonts w:ascii="Courier New" w:hAnsi="Courier New" w:cs="Courier New"/>
          <w:sz w:val="18"/>
          <w:szCs w:val="18"/>
        </w:rPr>
        <w:t>EQ_Subcategory</w:t>
      </w:r>
    </w:p>
    <w:p w:rsidR="00AF5E36" w:rsidRPr="00AF5E36" w:rsidRDefault="00AF5E36" w:rsidP="00AF5E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F5E36">
        <w:rPr>
          <w:rFonts w:ascii="Courier New" w:hAnsi="Courier New" w:cs="Courier New"/>
          <w:sz w:val="18"/>
          <w:szCs w:val="18"/>
        </w:rPr>
        <w:t>pct_PromoMarketDollars_Subcateg</w:t>
      </w:r>
    </w:p>
    <w:p w:rsidR="00AF5E36" w:rsidRPr="00AF5E36" w:rsidRDefault="00AF5E36" w:rsidP="00AF5E3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</w:p>
    <w:p w:rsidR="00AF5E36" w:rsidRDefault="00AF5E36" w:rsidP="00AF5E3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 w:rsidRPr="00AF5E36">
        <w:rPr>
          <w:rFonts w:ascii="Segoe UI" w:hAnsi="Segoe UI" w:cs="Segoe UI"/>
          <w:b/>
          <w:bCs/>
          <w:sz w:val="24"/>
          <w:szCs w:val="24"/>
        </w:rPr>
        <w:t>how can they predict future sales for the next 6 periods?</w:t>
      </w:r>
    </w:p>
    <w:p w:rsidR="00AF5E36" w:rsidRDefault="00AF5E36" w:rsidP="00AF5E3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proofErr w:type="spellStart"/>
      <w:r>
        <w:rPr>
          <w:rFonts w:ascii="Segoe UI" w:hAnsi="Segoe UI" w:cs="Segoe UI"/>
          <w:b/>
          <w:bCs/>
          <w:sz w:val="24"/>
          <w:szCs w:val="24"/>
        </w:rPr>
        <w:t>Ans</w:t>
      </w:r>
      <w:proofErr w:type="spellEnd"/>
      <w:r>
        <w:rPr>
          <w:rFonts w:ascii="Segoe UI" w:hAnsi="Segoe UI" w:cs="Segoe UI"/>
          <w:b/>
          <w:bCs/>
          <w:sz w:val="24"/>
          <w:szCs w:val="24"/>
        </w:rPr>
        <w:t>:</w:t>
      </w:r>
    </w:p>
    <w:p w:rsidR="00AF5E36" w:rsidRPr="00AF5E36" w:rsidRDefault="00AF5E36" w:rsidP="00AF5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F5E36">
        <w:rPr>
          <w:rFonts w:ascii="Courier New" w:hAnsi="Courier New" w:cs="Courier New"/>
          <w:sz w:val="18"/>
          <w:szCs w:val="18"/>
        </w:rPr>
        <w:t xml:space="preserve">   Used linear regression to predict future.</w:t>
      </w:r>
    </w:p>
    <w:p w:rsidR="00AF5E36" w:rsidRDefault="00AF5E36" w:rsidP="00AF5E3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r w:rsidRPr="00AF5E36">
        <w:rPr>
          <w:rFonts w:ascii="Courier New" w:hAnsi="Courier New" w:cs="Courier New"/>
          <w:sz w:val="18"/>
          <w:szCs w:val="18"/>
        </w:rPr>
        <w:t xml:space="preserve">Please check the R code named with </w:t>
      </w:r>
      <w:proofErr w:type="spellStart"/>
      <w:r w:rsidRPr="00AF5E36">
        <w:rPr>
          <w:rFonts w:ascii="Courier New" w:hAnsi="Courier New" w:cs="Courier New"/>
          <w:sz w:val="18"/>
          <w:szCs w:val="18"/>
        </w:rPr>
        <w:t>MishMash.R</w:t>
      </w:r>
      <w:proofErr w:type="spellEnd"/>
    </w:p>
    <w:p w:rsidR="00AF5E36" w:rsidRDefault="00AF5E36" w:rsidP="00AF5E3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</w:p>
    <w:p w:rsidR="00B30F0B" w:rsidRDefault="00B30F0B">
      <w:bookmarkStart w:id="0" w:name="_GoBack"/>
      <w:bookmarkEnd w:id="0"/>
    </w:p>
    <w:sectPr w:rsidR="00B30F0B" w:rsidSect="007D0F7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B2F16"/>
    <w:multiLevelType w:val="hybridMultilevel"/>
    <w:tmpl w:val="3094EF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1A6"/>
    <w:rsid w:val="004911A6"/>
    <w:rsid w:val="00796842"/>
    <w:rsid w:val="009158A7"/>
    <w:rsid w:val="00A75DB1"/>
    <w:rsid w:val="00AF5E36"/>
    <w:rsid w:val="00B30F0B"/>
    <w:rsid w:val="00E343AF"/>
    <w:rsid w:val="00EC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FB36C"/>
  <w15:chartTrackingRefBased/>
  <w15:docId w15:val="{87711AB4-D576-4D93-9F66-06461B642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0F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0F0B"/>
    <w:rPr>
      <w:rFonts w:ascii="Courier New" w:eastAsia="Times New Roman" w:hAnsi="Courier New" w:cs="Courier New"/>
      <w:sz w:val="20"/>
      <w:szCs w:val="20"/>
    </w:rPr>
  </w:style>
  <w:style w:type="character" w:customStyle="1" w:styleId="gd15mcfcktb">
    <w:name w:val="gd15mcfcktb"/>
    <w:basedOn w:val="DefaultParagraphFont"/>
    <w:rsid w:val="00B30F0B"/>
  </w:style>
  <w:style w:type="character" w:customStyle="1" w:styleId="gd15mcfceub">
    <w:name w:val="gd15mcfceub"/>
    <w:basedOn w:val="DefaultParagraphFont"/>
    <w:rsid w:val="00B30F0B"/>
  </w:style>
  <w:style w:type="character" w:customStyle="1" w:styleId="mi">
    <w:name w:val="mi"/>
    <w:basedOn w:val="DefaultParagraphFont"/>
    <w:rsid w:val="00796842"/>
  </w:style>
  <w:style w:type="character" w:customStyle="1" w:styleId="mo">
    <w:name w:val="mo"/>
    <w:basedOn w:val="DefaultParagraphFont"/>
    <w:rsid w:val="00796842"/>
  </w:style>
  <w:style w:type="character" w:customStyle="1" w:styleId="mtext">
    <w:name w:val="mtext"/>
    <w:basedOn w:val="DefaultParagraphFont"/>
    <w:rsid w:val="00796842"/>
  </w:style>
  <w:style w:type="paragraph" w:styleId="ListParagraph">
    <w:name w:val="List Paragraph"/>
    <w:basedOn w:val="Normal"/>
    <w:uiPriority w:val="34"/>
    <w:qFormat/>
    <w:rsid w:val="00AF5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0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19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97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muktikanta pandab</dc:creator>
  <cp:keywords/>
  <dc:description/>
  <cp:lastModifiedBy>muktikanta pandab</cp:lastModifiedBy>
  <cp:revision>5</cp:revision>
  <dcterms:created xsi:type="dcterms:W3CDTF">2020-03-29T12:33:00Z</dcterms:created>
  <dcterms:modified xsi:type="dcterms:W3CDTF">2020-03-30T17:13:00Z</dcterms:modified>
</cp:coreProperties>
</file>