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ECCAD" w14:textId="50ED47BC" w:rsidR="00961D60" w:rsidRPr="00B53D1B" w:rsidRDefault="00BC32CA">
      <w:pPr>
        <w:rPr>
          <w:sz w:val="40"/>
          <w:szCs w:val="40"/>
        </w:rPr>
      </w:pPr>
      <w:r w:rsidRPr="00B53D1B">
        <w:rPr>
          <w:sz w:val="40"/>
          <w:szCs w:val="40"/>
        </w:rPr>
        <w:t>DAD</w:t>
      </w:r>
    </w:p>
    <w:p w14:paraId="255B1D12" w14:textId="0EC762A1" w:rsidR="00CC2287" w:rsidRDefault="00CC2287">
      <w:pPr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Ok Well, Hi everybody. </w:t>
      </w:r>
      <w:r w:rsidR="007630C8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I welcome you all to today’s session.</w:t>
      </w:r>
    </w:p>
    <w:p w14:paraId="48B1A669" w14:textId="44A73408" w:rsidR="008F677D" w:rsidRDefault="008F677D">
      <w:pPr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Hello and welcome everyone.</w:t>
      </w:r>
      <w:r w:rsidR="009D29E5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 Let’s get started with today’s call.</w:t>
      </w:r>
    </w:p>
    <w:p w14:paraId="07B8312D" w14:textId="7E8093CC" w:rsidR="0058740A" w:rsidRDefault="00C40F83" w:rsidP="00C40F83">
      <w:pPr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 w:rsidRPr="00C40F83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Enterprise Release Management (ERM) is working on an IT </w:t>
      </w:r>
      <w:r w:rsidR="0058740A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wide </w:t>
      </w:r>
      <w:r w:rsidRPr="00C40F83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initiative to improve the Application CICD Maturity scores</w:t>
      </w:r>
      <w:r w:rsidR="0058740A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.</w:t>
      </w:r>
    </w:p>
    <w:p w14:paraId="0378AE58" w14:textId="7AD47B09" w:rsidR="00C40F83" w:rsidRPr="00C40F83" w:rsidRDefault="0058740A" w:rsidP="00C40F83">
      <w:pPr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We will focus mainly</w:t>
      </w:r>
      <w:r w:rsidR="00C40F83" w:rsidRPr="00C40F83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 on the Release Automation scores (with a goal of 8% increase quarter over quarter) by the end of FY22. </w:t>
      </w:r>
    </w:p>
    <w:p w14:paraId="5D840221" w14:textId="564DDFFA" w:rsidR="00C40F83" w:rsidRDefault="00C40F83">
      <w:pPr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 w:rsidRPr="00C40F83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Please note that this is a high priority IT wide initiative and the scores are reviewed quarterly in the CDO dashboard to check for progress. </w:t>
      </w:r>
    </w:p>
    <w:p w14:paraId="2D4A729B" w14:textId="048BB29F" w:rsidR="008D38CF" w:rsidRDefault="007630C8" w:rsidP="008D38CF">
      <w:pPr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Let me </w:t>
      </w:r>
      <w:r w:rsidR="008D38CF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start with a brief overview of DAD tool. The purpose of this tool is to give </w:t>
      </w:r>
      <w:r w:rsidR="008D38CF">
        <w:t>I</w:t>
      </w:r>
      <w:r w:rsidR="008D38CF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nsights to development teams on their maturity to be classified as Devops. </w:t>
      </w:r>
    </w:p>
    <w:p w14:paraId="7E5029E4" w14:textId="449FA287" w:rsidR="00D1063D" w:rsidRDefault="00D1063D" w:rsidP="008D38CF">
      <w:pPr>
        <w:rPr>
          <w:b/>
          <w:bCs/>
        </w:rPr>
      </w:pP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There are three major areas which are assessed for maturity scoring and those are </w:t>
      </w:r>
      <w:r w:rsidRPr="003D2394">
        <w:rPr>
          <w:b/>
          <w:bCs/>
          <w:highlight w:val="yellow"/>
        </w:rPr>
        <w:t>CICI/CD Maturity</w:t>
      </w:r>
      <w:r w:rsidR="00FE6E80">
        <w:rPr>
          <w:b/>
          <w:bCs/>
        </w:rPr>
        <w:t xml:space="preserve">, </w:t>
      </w:r>
    </w:p>
    <w:p w14:paraId="3B2B0091" w14:textId="6408B153" w:rsidR="00FE6E80" w:rsidRDefault="00FE6E80" w:rsidP="008D38CF">
      <w:pPr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 w:rsidRPr="00FE6E80">
        <w:rPr>
          <w:rFonts w:ascii="Segoe UI" w:hAnsi="Segoe UI" w:cs="Segoe UI"/>
          <w:b/>
          <w:bCs/>
          <w:color w:val="1D1C1D"/>
          <w:sz w:val="21"/>
          <w:szCs w:val="21"/>
          <w:highlight w:val="yellow"/>
          <w:shd w:val="clear" w:color="auto" w:fill="FFFFFF"/>
        </w:rPr>
        <w:t>Application</w:t>
      </w:r>
      <w:r w:rsidRPr="00FE6E80">
        <w:rPr>
          <w:rFonts w:ascii="Segoe UI" w:hAnsi="Segoe UI" w:cs="Segoe UI"/>
          <w:color w:val="1D1C1D"/>
          <w:sz w:val="21"/>
          <w:szCs w:val="21"/>
          <w:highlight w:val="yellow"/>
          <w:shd w:val="clear" w:color="auto" w:fill="FFFFFF"/>
        </w:rPr>
        <w:t xml:space="preserve"> </w:t>
      </w:r>
      <w:r w:rsidRPr="00FE6E80">
        <w:rPr>
          <w:rFonts w:ascii="Segoe UI" w:hAnsi="Segoe UI" w:cs="Segoe UI"/>
          <w:b/>
          <w:bCs/>
          <w:color w:val="1D1C1D"/>
          <w:sz w:val="21"/>
          <w:szCs w:val="21"/>
          <w:highlight w:val="yellow"/>
          <w:shd w:val="clear" w:color="auto" w:fill="FFFFFF"/>
        </w:rPr>
        <w:t>Maturity</w:t>
      </w: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 and </w:t>
      </w:r>
      <w:r w:rsidRPr="00FE6E80">
        <w:rPr>
          <w:rFonts w:ascii="Segoe UI" w:hAnsi="Segoe UI" w:cs="Segoe UI"/>
          <w:b/>
          <w:bCs/>
          <w:color w:val="1D1C1D"/>
          <w:sz w:val="21"/>
          <w:szCs w:val="21"/>
          <w:highlight w:val="yellow"/>
          <w:shd w:val="clear" w:color="auto" w:fill="FFFFFF"/>
        </w:rPr>
        <w:t>Team Contribution</w:t>
      </w: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.</w:t>
      </w:r>
    </w:p>
    <w:p w14:paraId="1B4ECCEA" w14:textId="77777777" w:rsidR="00441405" w:rsidRDefault="00CE6228" w:rsidP="008D38CF">
      <w:pPr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If we drill down CI/CD Maturity we can see</w:t>
      </w:r>
      <w:r w:rsidR="00EE1334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 6 key performance indicators which contribute to overall CI/CD score. </w:t>
      </w:r>
      <w:r w:rsidR="00441405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 </w:t>
      </w:r>
      <w:r w:rsidR="00441405" w:rsidRPr="00441405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These KPIs are evaluated across three different DevOps dimension (Build and Verify, Non-Prod Deploy &amp; Validation and Prod Deploy and Validation).</w:t>
      </w:r>
    </w:p>
    <w:p w14:paraId="178B99F1" w14:textId="2E669914" w:rsidR="00EE1334" w:rsidRDefault="00EE1334" w:rsidP="008D38CF">
      <w:pPr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As an Enterprise Release Management Team we are focused on Release Automation KPI</w:t>
      </w:r>
      <w:r w:rsidR="004E3137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. </w:t>
      </w: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We are aiming to increase the score by 8% Quarter on Quarter (QOQ)</w:t>
      </w:r>
      <w:r w:rsidR="004E3137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.</w:t>
      </w:r>
      <w:r w:rsidR="00B615D0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 For this we will set up meetings with the respective applications Dev managers/POCs and would help you out to increase the Maturity score.</w:t>
      </w:r>
    </w:p>
    <w:p w14:paraId="310B6258" w14:textId="5E6F4A4C" w:rsidR="00C742BA" w:rsidRDefault="00C742BA" w:rsidP="008D38CF">
      <w:pPr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There are four Maturity levels Maturity1, Maturity2, 3 and 4.</w:t>
      </w:r>
    </w:p>
    <w:p w14:paraId="6E823F71" w14:textId="49B98846" w:rsidR="000D5DEF" w:rsidRDefault="000D5DEF" w:rsidP="008D38CF">
      <w:pPr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1D1C1D"/>
          <w:sz w:val="21"/>
          <w:szCs w:val="21"/>
          <w:shd w:val="clear" w:color="auto" w:fill="FFFFFF"/>
        </w:rPr>
        <w:drawing>
          <wp:inline distT="0" distB="0" distL="0" distR="0" wp14:anchorId="508235FB" wp14:editId="3FD42C70">
            <wp:extent cx="5943600" cy="261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3C86" w14:textId="77777777" w:rsidR="004442D4" w:rsidRDefault="004442D4" w:rsidP="00812F5C">
      <w:pPr>
        <w:pStyle w:val="ListParagraph"/>
        <w:rPr>
          <w:rFonts w:ascii="Segoe UI" w:hAnsi="Segoe UI" w:cs="Segoe UI"/>
          <w:i/>
          <w:iCs/>
          <w:color w:val="1D1C1D"/>
          <w:sz w:val="21"/>
          <w:szCs w:val="21"/>
          <w:shd w:val="clear" w:color="auto" w:fill="FFFFFF"/>
        </w:rPr>
      </w:pPr>
    </w:p>
    <w:p w14:paraId="35CF9789" w14:textId="77777777" w:rsidR="004442D4" w:rsidRDefault="004442D4" w:rsidP="00812F5C">
      <w:pPr>
        <w:pStyle w:val="ListParagraph"/>
        <w:rPr>
          <w:rFonts w:ascii="Segoe UI" w:hAnsi="Segoe UI" w:cs="Segoe UI"/>
          <w:i/>
          <w:iCs/>
          <w:color w:val="1D1C1D"/>
          <w:sz w:val="21"/>
          <w:szCs w:val="21"/>
          <w:shd w:val="clear" w:color="auto" w:fill="FFFFFF"/>
        </w:rPr>
      </w:pPr>
    </w:p>
    <w:p w14:paraId="483F2446" w14:textId="4CECDC63" w:rsidR="00812F5C" w:rsidRPr="002F5626" w:rsidRDefault="002F5626" w:rsidP="00812F5C">
      <w:pPr>
        <w:pStyle w:val="ListParagraph"/>
        <w:rPr>
          <w:rFonts w:ascii="Segoe UI" w:hAnsi="Segoe UI" w:cs="Segoe UI"/>
          <w:i/>
          <w:iCs/>
          <w:color w:val="1D1C1D"/>
          <w:sz w:val="21"/>
          <w:szCs w:val="21"/>
          <w:shd w:val="clear" w:color="auto" w:fill="FFFFFF"/>
        </w:rPr>
      </w:pPr>
      <w:r>
        <w:rPr>
          <w:rFonts w:ascii="Segoe UI" w:hAnsi="Segoe UI" w:cs="Segoe UI"/>
          <w:i/>
          <w:iCs/>
          <w:color w:val="1D1C1D"/>
          <w:sz w:val="21"/>
          <w:szCs w:val="21"/>
          <w:shd w:val="clear" w:color="auto" w:fill="FFFFFF"/>
        </w:rPr>
        <w:t>?showUrls=true</w:t>
      </w:r>
    </w:p>
    <w:p w14:paraId="4F87B17B" w14:textId="10DDFE1D" w:rsidR="001A547C" w:rsidRDefault="002313F0" w:rsidP="001A547C">
      <w:pPr>
        <w:rPr>
          <w:rFonts w:ascii="Segoe UI" w:hAnsi="Segoe UI" w:cs="Segoe UI"/>
          <w:b/>
          <w:bCs/>
          <w:color w:val="1D1C1D"/>
          <w:sz w:val="21"/>
          <w:szCs w:val="21"/>
          <w:shd w:val="clear" w:color="auto" w:fill="FFFFFF"/>
        </w:rPr>
      </w:pPr>
      <w:r w:rsidRPr="000E54E1">
        <w:rPr>
          <w:rFonts w:ascii="Segoe UI" w:hAnsi="Segoe UI" w:cs="Segoe UI"/>
          <w:b/>
          <w:bCs/>
          <w:color w:val="1D1C1D"/>
          <w:sz w:val="21"/>
          <w:szCs w:val="21"/>
          <w:shd w:val="clear" w:color="auto" w:fill="FFFFFF"/>
        </w:rPr>
        <w:t>YAML Files and Blueprints</w:t>
      </w:r>
    </w:p>
    <w:p w14:paraId="3A1A56BC" w14:textId="17BE527B" w:rsidR="000E54E1" w:rsidRDefault="000E54E1" w:rsidP="000E54E1">
      <w:pPr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 w:rsidRPr="000E54E1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YAML file is basically the </w:t>
      </w:r>
      <w:r w:rsidR="002D3B4B" w:rsidRPr="000E54E1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definition</w:t>
      </w:r>
      <w:r w:rsidRPr="000E54E1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 for your pipeline</w:t>
      </w:r>
    </w:p>
    <w:p w14:paraId="7B6EF0F4" w14:textId="772D8BFA" w:rsidR="00752E97" w:rsidRPr="000E54E1" w:rsidRDefault="00752E97" w:rsidP="000E54E1">
      <w:pPr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Gitlab picks up your yaml file to see which of jobs to be run based on your attribute</w:t>
      </w:r>
    </w:p>
    <w:p w14:paraId="4A4DB15E" w14:textId="4FA2F93D" w:rsidR="001A547C" w:rsidRDefault="003A7F69" w:rsidP="001A547C">
      <w:pPr>
        <w:pStyle w:val="ListParagraph"/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We baseline all our expressions using Devops Blueprints</w:t>
      </w:r>
    </w:p>
    <w:p w14:paraId="3A407F96" w14:textId="0136C12B" w:rsidR="00546550" w:rsidRDefault="00546550" w:rsidP="001A547C">
      <w:pPr>
        <w:pStyle w:val="ListParagraph"/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</w:p>
    <w:p w14:paraId="2C9D2DDE" w14:textId="4492D17B" w:rsidR="00580E5F" w:rsidRPr="00405912" w:rsidRDefault="00580E5F" w:rsidP="001A547C">
      <w:pPr>
        <w:pStyle w:val="ListParagraph"/>
        <w:rPr>
          <w:rFonts w:ascii="Segoe UI" w:hAnsi="Segoe UI" w:cs="Segoe UI"/>
          <w:b/>
          <w:bCs/>
          <w:color w:val="1D1C1D"/>
          <w:sz w:val="21"/>
          <w:szCs w:val="21"/>
          <w:shd w:val="clear" w:color="auto" w:fill="FFFFFF"/>
        </w:rPr>
      </w:pPr>
      <w:r w:rsidRPr="00405912">
        <w:rPr>
          <w:rFonts w:ascii="Segoe UI" w:hAnsi="Segoe UI" w:cs="Segoe UI"/>
          <w:b/>
          <w:bCs/>
          <w:color w:val="1D1C1D"/>
          <w:sz w:val="21"/>
          <w:szCs w:val="21"/>
          <w:shd w:val="clear" w:color="auto" w:fill="FFFFFF"/>
        </w:rPr>
        <w:t>Feedback topics:</w:t>
      </w:r>
    </w:p>
    <w:p w14:paraId="528B5581" w14:textId="64F78E19" w:rsidR="00546550" w:rsidRDefault="00546550" w:rsidP="00546550">
      <w:pPr>
        <w:pStyle w:val="ListParagraph"/>
        <w:numPr>
          <w:ilvl w:val="0"/>
          <w:numId w:val="5"/>
        </w:numPr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Check out type of Project</w:t>
      </w:r>
    </w:p>
    <w:p w14:paraId="08134FF8" w14:textId="56FAD2DE" w:rsidR="003B3B58" w:rsidRDefault="003B3B58" w:rsidP="00546550">
      <w:pPr>
        <w:pStyle w:val="ListParagraph"/>
        <w:numPr>
          <w:ilvl w:val="0"/>
          <w:numId w:val="5"/>
        </w:numPr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Keep Confluence links handy</w:t>
      </w:r>
      <w:r w:rsidR="00963B76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 – thorough understanding</w:t>
      </w:r>
    </w:p>
    <w:p w14:paraId="5DFBB326" w14:textId="1B3034FB" w:rsidR="003B3B58" w:rsidRDefault="00875E7B" w:rsidP="00546550">
      <w:pPr>
        <w:pStyle w:val="ListParagraph"/>
        <w:numPr>
          <w:ilvl w:val="0"/>
          <w:numId w:val="5"/>
        </w:numPr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Check the deployment command expressions</w:t>
      </w:r>
    </w:p>
    <w:p w14:paraId="236D375C" w14:textId="36243D5D" w:rsidR="00875E7B" w:rsidRDefault="00BC34C1" w:rsidP="00546550">
      <w:pPr>
        <w:pStyle w:val="ListParagraph"/>
        <w:numPr>
          <w:ilvl w:val="0"/>
          <w:numId w:val="5"/>
        </w:numPr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Collect the details for new commands</w:t>
      </w:r>
      <w:r w:rsidR="00CC1333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 and check with support Team</w:t>
      </w:r>
    </w:p>
    <w:p w14:paraId="2E75C8C0" w14:textId="4F7B4136" w:rsidR="00546550" w:rsidRDefault="00546550" w:rsidP="00C74AF7">
      <w:pPr>
        <w:pStyle w:val="ListParagraph"/>
        <w:ind w:left="1080"/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</w:p>
    <w:p w14:paraId="7310153D" w14:textId="7ACE4CC5" w:rsidR="00580E5F" w:rsidRDefault="00580E5F" w:rsidP="00580E5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</w:t>
      </w:r>
      <w:r w:rsidRPr="00580E5F">
        <w:rPr>
          <w:rFonts w:ascii="Segoe UI" w:eastAsia="Times New Roman" w:hAnsi="Segoe UI" w:cs="Segoe UI"/>
          <w:sz w:val="21"/>
          <w:szCs w:val="21"/>
        </w:rPr>
        <w:t>List out Steps to increase Security Automation and Release Automationfor every project under your app</w:t>
      </w:r>
      <w:r w:rsidR="00641488">
        <w:rPr>
          <w:rFonts w:ascii="Segoe UI" w:eastAsia="Times New Roman" w:hAnsi="Segoe UI" w:cs="Segoe UI"/>
          <w:sz w:val="21"/>
          <w:szCs w:val="21"/>
        </w:rPr>
        <w:t>.</w:t>
      </w:r>
    </w:p>
    <w:p w14:paraId="57641149" w14:textId="54396AB8" w:rsidR="00641488" w:rsidRPr="00580E5F" w:rsidRDefault="00641488" w:rsidP="00580E5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39BFF713" wp14:editId="29BBBE40">
            <wp:extent cx="7100711" cy="39941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3498" cy="399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D6DA" w14:textId="15A0C955" w:rsidR="00580E5F" w:rsidRDefault="00580E5F" w:rsidP="00C74AF7">
      <w:pPr>
        <w:pStyle w:val="ListParagraph"/>
        <w:ind w:left="1080"/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</w:p>
    <w:p w14:paraId="54588C95" w14:textId="6536564E" w:rsidR="00001388" w:rsidRDefault="00001388" w:rsidP="00C74AF7">
      <w:pPr>
        <w:pStyle w:val="ListParagraph"/>
        <w:ind w:left="1080"/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lastRenderedPageBreak/>
        <w:t>DAD widely used reports</w:t>
      </w:r>
    </w:p>
    <w:p w14:paraId="7099CC4B" w14:textId="4FD22E75" w:rsidR="00001388" w:rsidRDefault="00001388" w:rsidP="00C74AF7">
      <w:pPr>
        <w:pStyle w:val="ListParagraph"/>
        <w:ind w:left="1080"/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Application Maturity score</w:t>
      </w:r>
    </w:p>
    <w:p w14:paraId="4D4D0F20" w14:textId="30717681" w:rsidR="00001388" w:rsidRDefault="00001388" w:rsidP="00C74AF7">
      <w:pPr>
        <w:pStyle w:val="ListParagraph"/>
        <w:ind w:left="1080"/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Production Deployment Report</w:t>
      </w:r>
    </w:p>
    <w:p w14:paraId="0BDC018B" w14:textId="44C0DF91" w:rsidR="00001388" w:rsidRDefault="00001388" w:rsidP="00C74AF7">
      <w:pPr>
        <w:pStyle w:val="ListParagraph"/>
        <w:ind w:left="1080"/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Application Project types score</w:t>
      </w:r>
    </w:p>
    <w:p w14:paraId="364D9DE2" w14:textId="5AAEC9A2" w:rsidR="003C4E7D" w:rsidRDefault="003C4E7D" w:rsidP="00C74AF7">
      <w:pPr>
        <w:pStyle w:val="ListParagraph"/>
        <w:ind w:left="1080"/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</w:p>
    <w:p w14:paraId="7E7A2038" w14:textId="7FD048DA" w:rsidR="003C4E7D" w:rsidRDefault="003C4E7D" w:rsidP="00C74AF7">
      <w:pPr>
        <w:pStyle w:val="ListParagraph"/>
        <w:ind w:left="1080"/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2. POMA Maturity done at product level. </w:t>
      </w:r>
      <w:r w:rsidR="00136948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DAD tool tracks and scores at </w:t>
      </w: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Application level maturity </w:t>
      </w:r>
    </w:p>
    <w:p w14:paraId="20A4C8EA" w14:textId="6CBC83DC" w:rsidR="00136948" w:rsidRDefault="00136948" w:rsidP="00C74AF7">
      <w:pPr>
        <w:pStyle w:val="ListParagraph"/>
        <w:ind w:left="1080"/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</w:p>
    <w:p w14:paraId="171B7A5F" w14:textId="3A3EFF9D" w:rsidR="00136948" w:rsidRDefault="00136948" w:rsidP="00C74AF7">
      <w:pPr>
        <w:pStyle w:val="ListParagraph"/>
        <w:ind w:left="1080"/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Middle ware  - how are we tracking</w:t>
      </w:r>
    </w:p>
    <w:p w14:paraId="1DE10227" w14:textId="5C1C5D05" w:rsidR="009C5AB6" w:rsidRDefault="009C5AB6" w:rsidP="00C74AF7">
      <w:pPr>
        <w:pStyle w:val="ListParagraph"/>
        <w:ind w:left="1080"/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</w:p>
    <w:p w14:paraId="47297443" w14:textId="43311AA0" w:rsidR="009C5AB6" w:rsidRDefault="009C5AB6" w:rsidP="00C74AF7">
      <w:pPr>
        <w:pStyle w:val="ListParagraph"/>
        <w:ind w:left="1080"/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Source code is in gitlab</w:t>
      </w:r>
      <w:r w:rsidR="008078EB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 but  the </w:t>
      </w:r>
      <w:r w:rsidR="000200D3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pipeline</w:t>
      </w:r>
      <w:r w:rsidR="008078EB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 </w:t>
      </w:r>
      <w:r w:rsidR="00B21BE2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is in tfs</w:t>
      </w:r>
      <w:r w:rsidR="00AA085D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, even they have automation process</w:t>
      </w:r>
      <w:r w:rsidR="000C56B5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, full pipeline automated using tfs, maturity is much higher</w:t>
      </w:r>
    </w:p>
    <w:p w14:paraId="36F9DEE5" w14:textId="55425E39" w:rsidR="009C5AB6" w:rsidRDefault="009C5AB6" w:rsidP="00C74AF7">
      <w:pPr>
        <w:pStyle w:val="ListParagraph"/>
        <w:ind w:left="1080"/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Nov</w:t>
      </w:r>
      <w:r w:rsidR="0044430A"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o</w:t>
      </w: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ra</w:t>
      </w:r>
    </w:p>
    <w:p w14:paraId="3199B94D" w14:textId="4BF3C506" w:rsidR="009C5AB6" w:rsidRPr="0085244C" w:rsidRDefault="009C5AB6" w:rsidP="00C74AF7">
      <w:pPr>
        <w:pStyle w:val="ListParagraph"/>
        <w:ind w:left="1080"/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Aptitude application</w:t>
      </w:r>
    </w:p>
    <w:sectPr w:rsidR="009C5AB6" w:rsidRPr="008524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48721" w14:textId="77777777" w:rsidR="0011382D" w:rsidRDefault="0011382D" w:rsidP="00145594">
      <w:pPr>
        <w:spacing w:after="0" w:line="240" w:lineRule="auto"/>
      </w:pPr>
      <w:r>
        <w:separator/>
      </w:r>
    </w:p>
  </w:endnote>
  <w:endnote w:type="continuationSeparator" w:id="0">
    <w:p w14:paraId="622016BD" w14:textId="77777777" w:rsidR="0011382D" w:rsidRDefault="0011382D" w:rsidP="00145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D7416" w14:textId="77777777" w:rsidR="00CC2287" w:rsidRDefault="00CC22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D8199" w14:textId="1D526112" w:rsidR="00145594" w:rsidRDefault="0014559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62A6AF" wp14:editId="737203AA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7d69465a977aa3c4e4fb6ecc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0483CE" w14:textId="029646F6" w:rsidR="00145594" w:rsidRPr="00145594" w:rsidRDefault="00145594" w:rsidP="00145594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145594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62A6AF" id="_x0000_t202" coordsize="21600,21600" o:spt="202" path="m,l,21600r21600,l21600,xe">
              <v:stroke joinstyle="miter"/>
              <v:path gradientshapeok="t" o:connecttype="rect"/>
            </v:shapetype>
            <v:shape id="MSIPCM7d69465a977aa3c4e4fb6ecc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" o:allowincell="f" filled="f" stroked="f" strokeweight=".5pt">
              <v:textbox inset="20pt,0,,0">
                <w:txbxContent>
                  <w:p w14:paraId="520483CE" w14:textId="029646F6" w:rsidR="00145594" w:rsidRPr="00145594" w:rsidRDefault="00145594" w:rsidP="00145594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145594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EDE83" w14:textId="77777777" w:rsidR="00CC2287" w:rsidRDefault="00CC2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F5A94" w14:textId="77777777" w:rsidR="0011382D" w:rsidRDefault="0011382D" w:rsidP="00145594">
      <w:pPr>
        <w:spacing w:after="0" w:line="240" w:lineRule="auto"/>
      </w:pPr>
      <w:r>
        <w:separator/>
      </w:r>
    </w:p>
  </w:footnote>
  <w:footnote w:type="continuationSeparator" w:id="0">
    <w:p w14:paraId="36916022" w14:textId="77777777" w:rsidR="0011382D" w:rsidRDefault="0011382D" w:rsidP="00145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D5F8A" w14:textId="77777777" w:rsidR="00CC2287" w:rsidRDefault="00CC22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6F3D5" w14:textId="77777777" w:rsidR="00CC2287" w:rsidRDefault="00CC22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951A0" w14:textId="77777777" w:rsidR="00CC2287" w:rsidRDefault="00CC22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53487"/>
    <w:multiLevelType w:val="multilevel"/>
    <w:tmpl w:val="C440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E7A05"/>
    <w:multiLevelType w:val="hybridMultilevel"/>
    <w:tmpl w:val="A81CA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D69CF"/>
    <w:multiLevelType w:val="multilevel"/>
    <w:tmpl w:val="D688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FF6991"/>
    <w:multiLevelType w:val="hybridMultilevel"/>
    <w:tmpl w:val="2FC047B6"/>
    <w:lvl w:ilvl="0" w:tplc="2716E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BD7BEB"/>
    <w:multiLevelType w:val="hybridMultilevel"/>
    <w:tmpl w:val="ED2A1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96F1B"/>
    <w:multiLevelType w:val="hybridMultilevel"/>
    <w:tmpl w:val="5EFEB3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94"/>
    <w:rsid w:val="00001388"/>
    <w:rsid w:val="000200D3"/>
    <w:rsid w:val="00043E8D"/>
    <w:rsid w:val="000C56B5"/>
    <w:rsid w:val="000D5DEF"/>
    <w:rsid w:val="000E54E1"/>
    <w:rsid w:val="0011382D"/>
    <w:rsid w:val="00126832"/>
    <w:rsid w:val="00136948"/>
    <w:rsid w:val="00145594"/>
    <w:rsid w:val="001A547C"/>
    <w:rsid w:val="002313F0"/>
    <w:rsid w:val="00231D60"/>
    <w:rsid w:val="002D10E7"/>
    <w:rsid w:val="002D3B4B"/>
    <w:rsid w:val="002F5626"/>
    <w:rsid w:val="00394E1C"/>
    <w:rsid w:val="003A7F69"/>
    <w:rsid w:val="003B3B58"/>
    <w:rsid w:val="003B7A37"/>
    <w:rsid w:val="003C4E7D"/>
    <w:rsid w:val="003D2394"/>
    <w:rsid w:val="003F66F7"/>
    <w:rsid w:val="00405912"/>
    <w:rsid w:val="00441405"/>
    <w:rsid w:val="004442D4"/>
    <w:rsid w:val="0044430A"/>
    <w:rsid w:val="004B66D7"/>
    <w:rsid w:val="004E2EB0"/>
    <w:rsid w:val="004E3137"/>
    <w:rsid w:val="00546550"/>
    <w:rsid w:val="00580E5F"/>
    <w:rsid w:val="0058740A"/>
    <w:rsid w:val="00641488"/>
    <w:rsid w:val="006E145A"/>
    <w:rsid w:val="00752432"/>
    <w:rsid w:val="00752E97"/>
    <w:rsid w:val="007537B2"/>
    <w:rsid w:val="007630C8"/>
    <w:rsid w:val="00763E14"/>
    <w:rsid w:val="00787CBC"/>
    <w:rsid w:val="008078EB"/>
    <w:rsid w:val="00811DB7"/>
    <w:rsid w:val="00812F5C"/>
    <w:rsid w:val="0085244C"/>
    <w:rsid w:val="00875E7B"/>
    <w:rsid w:val="008D38CF"/>
    <w:rsid w:val="008F677D"/>
    <w:rsid w:val="00961D60"/>
    <w:rsid w:val="00963B76"/>
    <w:rsid w:val="00993F0E"/>
    <w:rsid w:val="009C5AB6"/>
    <w:rsid w:val="009D29E5"/>
    <w:rsid w:val="00A134B6"/>
    <w:rsid w:val="00A2605E"/>
    <w:rsid w:val="00A30C54"/>
    <w:rsid w:val="00AA085D"/>
    <w:rsid w:val="00AD19DC"/>
    <w:rsid w:val="00B21BE2"/>
    <w:rsid w:val="00B375F0"/>
    <w:rsid w:val="00B53D1B"/>
    <w:rsid w:val="00B615D0"/>
    <w:rsid w:val="00B80477"/>
    <w:rsid w:val="00BC32CA"/>
    <w:rsid w:val="00BC34C1"/>
    <w:rsid w:val="00C40F83"/>
    <w:rsid w:val="00C742BA"/>
    <w:rsid w:val="00C74AF7"/>
    <w:rsid w:val="00CC1333"/>
    <w:rsid w:val="00CC2287"/>
    <w:rsid w:val="00CD3924"/>
    <w:rsid w:val="00CE6228"/>
    <w:rsid w:val="00D1063D"/>
    <w:rsid w:val="00D409B1"/>
    <w:rsid w:val="00EE1334"/>
    <w:rsid w:val="00FE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708D2"/>
  <w15:chartTrackingRefBased/>
  <w15:docId w15:val="{20886592-59AC-4B9E-985A-00919BCD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594"/>
  </w:style>
  <w:style w:type="paragraph" w:styleId="Footer">
    <w:name w:val="footer"/>
    <w:basedOn w:val="Normal"/>
    <w:link w:val="FooterChar"/>
    <w:uiPriority w:val="99"/>
    <w:unhideWhenUsed/>
    <w:rsid w:val="00145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594"/>
  </w:style>
  <w:style w:type="paragraph" w:styleId="ListParagraph">
    <w:name w:val="List Paragraph"/>
    <w:basedOn w:val="Normal"/>
    <w:uiPriority w:val="34"/>
    <w:qFormat/>
    <w:rsid w:val="008524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0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3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25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2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3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44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Muktikiran - Dell Team</dc:creator>
  <cp:keywords/>
  <dc:description/>
  <cp:lastModifiedBy>JHA, Muktikiran - Dell Team</cp:lastModifiedBy>
  <cp:revision>62</cp:revision>
  <dcterms:created xsi:type="dcterms:W3CDTF">2021-05-26T14:36:00Z</dcterms:created>
  <dcterms:modified xsi:type="dcterms:W3CDTF">2021-09-17T07:25:00Z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Muktikiran_Jha@Dellteam.com</vt:lpwstr>
  </property>
  <property fmtid="{D5CDD505-2E9C-101B-9397-08002B2CF9AE}" pid="5" name="MSIP_Label_7de70ee2-0cb4-4d60-aee5-75ef2c4c8a90_SetDate">
    <vt:lpwstr>2021-05-26T14:36:44.2085890Z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f3bc978e-7216-460f-a629-2fe4c2abf50c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da6fab74-d5af-4af7-a9a4-78d84655a626_Enabled">
    <vt:lpwstr>True</vt:lpwstr>
  </property>
  <property fmtid="{D5CDD505-2E9C-101B-9397-08002B2CF9AE}" pid="11" name="MSIP_Label_da6fab74-d5af-4af7-a9a4-78d84655a626_SiteId">
    <vt:lpwstr>945c199a-83a2-4e80-9f8c-5a91be5752dd</vt:lpwstr>
  </property>
  <property fmtid="{D5CDD505-2E9C-101B-9397-08002B2CF9AE}" pid="12" name="MSIP_Label_da6fab74-d5af-4af7-a9a4-78d84655a626_Owner">
    <vt:lpwstr>Muktikiran_Jha@Dellteam.com</vt:lpwstr>
  </property>
  <property fmtid="{D5CDD505-2E9C-101B-9397-08002B2CF9AE}" pid="13" name="MSIP_Label_da6fab74-d5af-4af7-a9a4-78d84655a626_SetDate">
    <vt:lpwstr>2021-05-26T14:36:44.2085890Z</vt:lpwstr>
  </property>
  <property fmtid="{D5CDD505-2E9C-101B-9397-08002B2CF9AE}" pid="14" name="MSIP_Label_da6fab74-d5af-4af7-a9a4-78d84655a626_Name">
    <vt:lpwstr>Visual Marking</vt:lpwstr>
  </property>
  <property fmtid="{D5CDD505-2E9C-101B-9397-08002B2CF9AE}" pid="15" name="MSIP_Label_da6fab74-d5af-4af7-a9a4-78d84655a626_Application">
    <vt:lpwstr>Microsoft Azure Information Protection</vt:lpwstr>
  </property>
  <property fmtid="{D5CDD505-2E9C-101B-9397-08002B2CF9AE}" pid="16" name="MSIP_Label_da6fab74-d5af-4af7-a9a4-78d84655a626_ActionId">
    <vt:lpwstr>f3bc978e-7216-460f-a629-2fe4c2abf50c</vt:lpwstr>
  </property>
  <property fmtid="{D5CDD505-2E9C-101B-9397-08002B2CF9AE}" pid="17" name="MSIP_Label_da6fab74-d5af-4af7-a9a4-78d84655a626_Parent">
    <vt:lpwstr>7de70ee2-0cb4-4d60-aee5-75ef2c4c8a90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aiplabel">
    <vt:lpwstr>Internal Use Visual Marking</vt:lpwstr>
  </property>
</Properties>
</file>