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5A6" w14:textId="53829576" w:rsidR="004C1378" w:rsidRDefault="004C1378" w:rsidP="004C1378">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FRACKTAL WORKS COURSE SUBMISSION</w:t>
      </w:r>
      <w:r>
        <w:rPr>
          <w:rFonts w:ascii="Times New Roman" w:hAnsi="Times New Roman" w:cs="Times New Roman"/>
          <w:b/>
          <w:bCs/>
          <w:i/>
          <w:iCs/>
          <w:sz w:val="36"/>
          <w:szCs w:val="36"/>
          <w:u w:val="single"/>
          <w:lang w:val="en-US"/>
        </w:rPr>
        <w:br/>
        <w:t>CONTENTS: FUSION 360 CAD, FRITZING SCHEMATIC, MICROCONTROLLER SKETCH</w:t>
      </w:r>
      <w:r>
        <w:rPr>
          <w:rFonts w:ascii="Times New Roman" w:hAnsi="Times New Roman" w:cs="Times New Roman"/>
          <w:b/>
          <w:bCs/>
          <w:i/>
          <w:iCs/>
          <w:sz w:val="36"/>
          <w:szCs w:val="36"/>
          <w:u w:val="single"/>
          <w:lang w:val="en-US"/>
        </w:rPr>
        <w:br/>
      </w:r>
    </w:p>
    <w:p w14:paraId="5D83AF06" w14:textId="218FDB15" w:rsidR="004C1378" w:rsidRDefault="004C1378" w:rsidP="004C1378">
      <w:pPr>
        <w:rPr>
          <w:rFonts w:ascii="Times New Roman" w:hAnsi="Times New Roman" w:cs="Times New Roman"/>
          <w:sz w:val="36"/>
          <w:szCs w:val="36"/>
          <w:lang w:val="en-US"/>
        </w:rPr>
      </w:pPr>
      <w:r w:rsidRPr="004C1378">
        <w:rPr>
          <w:rFonts w:ascii="Times New Roman" w:hAnsi="Times New Roman" w:cs="Times New Roman"/>
          <w:b/>
          <w:bCs/>
          <w:sz w:val="36"/>
          <w:szCs w:val="36"/>
          <w:u w:val="single"/>
          <w:lang w:val="en-US"/>
        </w:rPr>
        <w:t>Introduction:</w:t>
      </w:r>
      <w:r>
        <w:rPr>
          <w:rFonts w:ascii="Times New Roman" w:hAnsi="Times New Roman" w:cs="Times New Roman"/>
          <w:b/>
          <w:bCs/>
          <w:sz w:val="36"/>
          <w:szCs w:val="36"/>
          <w:u w:val="single"/>
          <w:lang w:val="en-US"/>
        </w:rPr>
        <w:br/>
      </w:r>
    </w:p>
    <w:p w14:paraId="1587A501" w14:textId="77777777" w:rsidR="0026467A" w:rsidRDefault="004C1378" w:rsidP="0026467A">
      <w:pPr>
        <w:rPr>
          <w:rFonts w:ascii="Times New Roman" w:hAnsi="Times New Roman" w:cs="Times New Roman"/>
          <w:sz w:val="36"/>
          <w:szCs w:val="36"/>
          <w:lang w:val="en-US"/>
        </w:rPr>
      </w:pPr>
      <w:r>
        <w:rPr>
          <w:rFonts w:ascii="Times New Roman" w:hAnsi="Times New Roman" w:cs="Times New Roman"/>
          <w:sz w:val="36"/>
          <w:szCs w:val="36"/>
          <w:lang w:val="en-US"/>
        </w:rPr>
        <w:t>One of the best aspects of this course is how it emphasizes the need of getting started with building projects. No matter how much knowledge one gains, it will always play second fiddle to one’s building skills. I am someone who is quite familiar with the basics of engineering, but without any significant project to bring everything together, I often felt underconfident whenever I was asked to carry out a hands-on task. I’d be clumsy, slow, underconfident and shaky trying to do pretty much anything. It was clear to me that I needed some hands-on experience</w:t>
      </w:r>
      <w:r w:rsidR="00B13CD0">
        <w:rPr>
          <w:rFonts w:ascii="Times New Roman" w:hAnsi="Times New Roman" w:cs="Times New Roman"/>
          <w:sz w:val="36"/>
          <w:szCs w:val="36"/>
          <w:lang w:val="en-US"/>
        </w:rPr>
        <w:t xml:space="preserve"> and </w:t>
      </w:r>
      <w:r>
        <w:rPr>
          <w:rFonts w:ascii="Times New Roman" w:hAnsi="Times New Roman" w:cs="Times New Roman"/>
          <w:sz w:val="36"/>
          <w:szCs w:val="36"/>
          <w:lang w:val="en-US"/>
        </w:rPr>
        <w:t>I set out to rectify this</w:t>
      </w:r>
      <w:r w:rsidR="00B13CD0">
        <w:rPr>
          <w:rFonts w:ascii="Times New Roman" w:hAnsi="Times New Roman" w:cs="Times New Roman"/>
          <w:sz w:val="36"/>
          <w:szCs w:val="36"/>
          <w:lang w:val="en-US"/>
        </w:rPr>
        <w:t>. To that end, I put together my very own MiniBot.</w:t>
      </w:r>
      <w:r w:rsidR="0026467A">
        <w:rPr>
          <w:rFonts w:ascii="Times New Roman" w:hAnsi="Times New Roman" w:cs="Times New Roman"/>
          <w:sz w:val="36"/>
          <w:szCs w:val="36"/>
          <w:lang w:val="en-US"/>
        </w:rPr>
        <w:br/>
      </w:r>
    </w:p>
    <w:p w14:paraId="201DE120" w14:textId="052754B2" w:rsidR="002E0CC0" w:rsidRDefault="0026467A" w:rsidP="0026467A">
      <w:pPr>
        <w:rPr>
          <w:rFonts w:ascii="Times New Roman" w:hAnsi="Times New Roman" w:cs="Times New Roman"/>
          <w:b/>
          <w:bCs/>
          <w:sz w:val="36"/>
          <w:szCs w:val="36"/>
          <w:u w:val="single"/>
          <w:lang w:val="en-US"/>
        </w:rPr>
      </w:pPr>
      <w:r>
        <w:rPr>
          <w:rFonts w:ascii="Times New Roman" w:hAnsi="Times New Roman" w:cs="Times New Roman"/>
          <w:noProof/>
          <w:sz w:val="36"/>
          <w:szCs w:val="36"/>
          <w:lang w:val="en-US"/>
        </w:rPr>
        <w:drawing>
          <wp:inline distT="0" distB="0" distL="0" distR="0" wp14:anchorId="562C0243" wp14:editId="2D9705CC">
            <wp:extent cx="4075969" cy="30556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83945" cy="3061599"/>
                    </a:xfrm>
                    <a:prstGeom prst="rect">
                      <a:avLst/>
                    </a:prstGeom>
                    <a:noFill/>
                    <a:ln>
                      <a:noFill/>
                    </a:ln>
                    <a:effectLst>
                      <a:softEdge rad="63500"/>
                    </a:effectLst>
                  </pic:spPr>
                </pic:pic>
              </a:graphicData>
            </a:graphic>
          </wp:inline>
        </w:drawing>
      </w:r>
      <w:r w:rsidR="00B13CD0">
        <w:rPr>
          <w:rFonts w:ascii="Times New Roman" w:hAnsi="Times New Roman" w:cs="Times New Roman"/>
          <w:sz w:val="36"/>
          <w:szCs w:val="36"/>
          <w:lang w:val="en-US"/>
        </w:rPr>
        <w:br/>
      </w:r>
      <w:r w:rsidR="00B13CD0">
        <w:rPr>
          <w:rFonts w:ascii="Times New Roman" w:hAnsi="Times New Roman" w:cs="Times New Roman"/>
          <w:sz w:val="36"/>
          <w:szCs w:val="36"/>
          <w:lang w:val="en-US"/>
        </w:rPr>
        <w:br/>
      </w:r>
      <w:r w:rsidR="00B13CD0">
        <w:rPr>
          <w:rFonts w:ascii="Times New Roman" w:hAnsi="Times New Roman" w:cs="Times New Roman"/>
          <w:b/>
          <w:bCs/>
          <w:sz w:val="36"/>
          <w:szCs w:val="36"/>
          <w:u w:val="single"/>
          <w:lang w:val="en-US"/>
        </w:rPr>
        <w:lastRenderedPageBreak/>
        <w:t>Inspiration</w:t>
      </w:r>
      <w:r w:rsidR="00B13CD0" w:rsidRPr="00B13CD0">
        <w:rPr>
          <w:rFonts w:ascii="Times New Roman" w:hAnsi="Times New Roman" w:cs="Times New Roman"/>
          <w:b/>
          <w:bCs/>
          <w:sz w:val="36"/>
          <w:szCs w:val="36"/>
          <w:u w:val="single"/>
          <w:lang w:val="en-US"/>
        </w:rPr>
        <w:t>:</w:t>
      </w:r>
      <w:r w:rsidR="004C1378">
        <w:rPr>
          <w:rFonts w:ascii="Times New Roman" w:hAnsi="Times New Roman" w:cs="Times New Roman"/>
          <w:sz w:val="36"/>
          <w:szCs w:val="36"/>
          <w:lang w:val="en-US"/>
        </w:rPr>
        <w:t xml:space="preserve"> </w:t>
      </w:r>
      <w:r w:rsidR="00B13CD0">
        <w:rPr>
          <w:rFonts w:ascii="Times New Roman" w:hAnsi="Times New Roman" w:cs="Times New Roman"/>
          <w:sz w:val="36"/>
          <w:szCs w:val="36"/>
          <w:lang w:val="en-US"/>
        </w:rPr>
        <w:br/>
      </w:r>
      <w:r w:rsidR="00B13CD0">
        <w:rPr>
          <w:rFonts w:ascii="Times New Roman" w:hAnsi="Times New Roman" w:cs="Times New Roman"/>
          <w:sz w:val="36"/>
          <w:szCs w:val="36"/>
          <w:lang w:val="en-US"/>
        </w:rPr>
        <w:br/>
        <w:t>There are several lessons I learned from my experience building the MiniBot. Namely, the importance of</w:t>
      </w:r>
      <w:r w:rsidR="002E0CC0">
        <w:rPr>
          <w:rFonts w:ascii="Times New Roman" w:hAnsi="Times New Roman" w:cs="Times New Roman"/>
          <w:sz w:val="36"/>
          <w:szCs w:val="36"/>
          <w:lang w:val="en-US"/>
        </w:rPr>
        <w:t xml:space="preserve"> making my build as streamlined as possible, having a few backup plans in case I’m unable to put together my most desirable build and most importantly, not being afraid of cutting out features that slow down progress too much. With a few sensors, a breadboard and a couple of wheels, one can easily bring together something tangible, and considering this is my first solo project, I’d say it turned out pretty well. </w:t>
      </w:r>
      <w:r w:rsidR="002E0CC0">
        <w:rPr>
          <w:rFonts w:ascii="Times New Roman" w:hAnsi="Times New Roman" w:cs="Times New Roman"/>
          <w:sz w:val="36"/>
          <w:szCs w:val="36"/>
          <w:lang w:val="en-US"/>
        </w:rPr>
        <w:br/>
      </w:r>
      <w:r w:rsidR="002E0CC0">
        <w:rPr>
          <w:rFonts w:ascii="Times New Roman" w:hAnsi="Times New Roman" w:cs="Times New Roman"/>
          <w:sz w:val="36"/>
          <w:szCs w:val="36"/>
          <w:lang w:val="en-US"/>
        </w:rPr>
        <w:br/>
      </w:r>
      <w:r w:rsidR="002E0CC0" w:rsidRPr="002E0CC0">
        <w:rPr>
          <w:rFonts w:ascii="Times New Roman" w:hAnsi="Times New Roman" w:cs="Times New Roman"/>
          <w:b/>
          <w:bCs/>
          <w:sz w:val="36"/>
          <w:szCs w:val="36"/>
          <w:u w:val="single"/>
          <w:lang w:val="en-US"/>
        </w:rPr>
        <w:t>Description:</w:t>
      </w:r>
      <w:r w:rsidR="002E0CC0">
        <w:rPr>
          <w:rFonts w:ascii="Times New Roman" w:hAnsi="Times New Roman" w:cs="Times New Roman"/>
          <w:b/>
          <w:bCs/>
          <w:sz w:val="36"/>
          <w:szCs w:val="36"/>
          <w:u w:val="single"/>
          <w:lang w:val="en-US"/>
        </w:rPr>
        <w:br/>
      </w:r>
    </w:p>
    <w:p w14:paraId="26D488ED" w14:textId="582A9BC3" w:rsidR="004C1378" w:rsidRDefault="002E0CC0" w:rsidP="004C1378">
      <w:pPr>
        <w:rPr>
          <w:rFonts w:ascii="Times New Roman" w:hAnsi="Times New Roman" w:cs="Times New Roman"/>
          <w:b/>
          <w:bCs/>
          <w:sz w:val="36"/>
          <w:szCs w:val="36"/>
          <w:u w:val="single"/>
          <w:lang w:val="en-US"/>
        </w:rPr>
      </w:pPr>
      <w:r>
        <w:rPr>
          <w:rFonts w:ascii="Times New Roman" w:hAnsi="Times New Roman" w:cs="Times New Roman"/>
          <w:sz w:val="36"/>
          <w:szCs w:val="36"/>
          <w:lang w:val="en-US"/>
        </w:rPr>
        <w:t>The MiniBot uses an Arduino Nano,</w:t>
      </w:r>
      <w:r w:rsidR="00B13CD0">
        <w:rPr>
          <w:rFonts w:ascii="Times New Roman" w:hAnsi="Times New Roman" w:cs="Times New Roman"/>
          <w:sz w:val="36"/>
          <w:szCs w:val="36"/>
          <w:lang w:val="en-US"/>
        </w:rPr>
        <w:t xml:space="preserve"> </w:t>
      </w:r>
      <w:r>
        <w:rPr>
          <w:rFonts w:ascii="Times New Roman" w:hAnsi="Times New Roman" w:cs="Times New Roman"/>
          <w:sz w:val="36"/>
          <w:szCs w:val="36"/>
          <w:lang w:val="en-US"/>
        </w:rPr>
        <w:t xml:space="preserve">an SR04 ultrasonic sensor and a TFT screen. It drives its two DC motors using the L293D breakout board. The entire setup is powered using a 9V battery. </w:t>
      </w:r>
      <w:r>
        <w:rPr>
          <w:rFonts w:ascii="Times New Roman" w:hAnsi="Times New Roman" w:cs="Times New Roman"/>
          <w:sz w:val="36"/>
          <w:szCs w:val="36"/>
          <w:lang w:val="en-US"/>
        </w:rPr>
        <w:br/>
        <w:t xml:space="preserve">It was initially planned that the bot would be controlled remotely. Unfortunately, the NRF24L01 modules that would facilitate radio comms turned out to be bootlegs, and I couldn’t get them to work. </w:t>
      </w:r>
      <w:r w:rsidR="00442103">
        <w:rPr>
          <w:rFonts w:ascii="Times New Roman" w:hAnsi="Times New Roman" w:cs="Times New Roman"/>
          <w:sz w:val="36"/>
          <w:szCs w:val="36"/>
          <w:lang w:val="en-US"/>
        </w:rPr>
        <w:br/>
      </w:r>
      <w:r w:rsidR="00442103">
        <w:rPr>
          <w:rFonts w:ascii="Times New Roman" w:hAnsi="Times New Roman" w:cs="Times New Roman"/>
          <w:sz w:val="36"/>
          <w:szCs w:val="36"/>
          <w:lang w:val="en-US"/>
        </w:rPr>
        <w:br/>
        <w:t xml:space="preserve">As for the bot’s operation, it’s quite simple. Once a button is pressed, the motors and the ultrasonic sensors are activated. If the SR04 reading drops below a certain value, the motors stop rotating until the obstacle is removed. The TFT screen displays the mode of operation of the bot, either standby or active. </w:t>
      </w:r>
      <w:r w:rsidR="00442103">
        <w:rPr>
          <w:rFonts w:ascii="Times New Roman" w:hAnsi="Times New Roman" w:cs="Times New Roman"/>
          <w:sz w:val="36"/>
          <w:szCs w:val="36"/>
          <w:lang w:val="en-US"/>
        </w:rPr>
        <w:br/>
      </w:r>
      <w:r w:rsidR="00442103">
        <w:rPr>
          <w:rFonts w:ascii="Times New Roman" w:hAnsi="Times New Roman" w:cs="Times New Roman"/>
          <w:sz w:val="36"/>
          <w:szCs w:val="36"/>
          <w:lang w:val="en-US"/>
        </w:rPr>
        <w:br/>
      </w:r>
      <w:r w:rsidR="00442103" w:rsidRPr="00442103">
        <w:rPr>
          <w:rFonts w:ascii="Times New Roman" w:hAnsi="Times New Roman" w:cs="Times New Roman"/>
          <w:b/>
          <w:bCs/>
          <w:sz w:val="36"/>
          <w:szCs w:val="36"/>
          <w:u w:val="single"/>
          <w:lang w:val="en-US"/>
        </w:rPr>
        <w:lastRenderedPageBreak/>
        <w:t>Conclusion:</w:t>
      </w:r>
      <w:r w:rsidR="00442103">
        <w:rPr>
          <w:rFonts w:ascii="Times New Roman" w:hAnsi="Times New Roman" w:cs="Times New Roman"/>
          <w:b/>
          <w:bCs/>
          <w:sz w:val="36"/>
          <w:szCs w:val="36"/>
          <w:u w:val="single"/>
          <w:lang w:val="en-US"/>
        </w:rPr>
        <w:br/>
      </w:r>
    </w:p>
    <w:p w14:paraId="75A66F9D" w14:textId="6E1FFAAA" w:rsidR="00442103" w:rsidRPr="00442103" w:rsidRDefault="00442103" w:rsidP="004C1378">
      <w:pPr>
        <w:rPr>
          <w:rFonts w:ascii="Times New Roman" w:hAnsi="Times New Roman" w:cs="Times New Roman"/>
          <w:sz w:val="36"/>
          <w:szCs w:val="36"/>
          <w:lang w:val="en-US"/>
        </w:rPr>
      </w:pPr>
      <w:r>
        <w:rPr>
          <w:rFonts w:ascii="Times New Roman" w:hAnsi="Times New Roman" w:cs="Times New Roman"/>
          <w:sz w:val="36"/>
          <w:szCs w:val="36"/>
          <w:lang w:val="en-US"/>
        </w:rPr>
        <w:t xml:space="preserve">This was an incredibly fun exercise and helped me gain confidence in building my own projects. Despite its simplicity, the MiniBot will always hold a special place in heart as the first robotics project I undertook. </w:t>
      </w:r>
      <w:r>
        <w:rPr>
          <w:rFonts w:ascii="Times New Roman" w:hAnsi="Times New Roman" w:cs="Times New Roman"/>
          <w:sz w:val="36"/>
          <w:szCs w:val="36"/>
          <w:lang w:val="en-US"/>
        </w:rPr>
        <w:br/>
      </w:r>
      <w:r>
        <w:rPr>
          <w:rFonts w:ascii="Times New Roman" w:hAnsi="Times New Roman" w:cs="Times New Roman"/>
          <w:sz w:val="36"/>
          <w:szCs w:val="36"/>
          <w:lang w:val="en-US"/>
        </w:rPr>
        <w:br/>
        <w:t>Note: Please see the attached documents for added information, like the 3D model (Desired), the circuit schematic and the code.</w:t>
      </w:r>
      <w:r w:rsidR="00101658">
        <w:rPr>
          <w:rFonts w:ascii="Times New Roman" w:hAnsi="Times New Roman" w:cs="Times New Roman"/>
          <w:sz w:val="36"/>
          <w:szCs w:val="36"/>
          <w:lang w:val="en-US"/>
        </w:rPr>
        <w:br/>
      </w:r>
      <w:r w:rsidR="00101658">
        <w:rPr>
          <w:rFonts w:ascii="Times New Roman" w:hAnsi="Times New Roman" w:cs="Times New Roman"/>
          <w:sz w:val="36"/>
          <w:szCs w:val="36"/>
          <w:lang w:val="en-US"/>
        </w:rPr>
        <w:br/>
      </w:r>
      <w:r>
        <w:rPr>
          <w:rFonts w:ascii="Times New Roman" w:hAnsi="Times New Roman" w:cs="Times New Roman"/>
          <w:sz w:val="36"/>
          <w:szCs w:val="36"/>
          <w:lang w:val="en-US"/>
        </w:rPr>
        <w:t xml:space="preserve">  </w:t>
      </w:r>
      <w:r w:rsidR="00101658">
        <w:rPr>
          <w:noProof/>
        </w:rPr>
        <w:drawing>
          <wp:inline distT="0" distB="0" distL="0" distR="0" wp14:anchorId="7E09C941" wp14:editId="4244097F">
            <wp:extent cx="5731510" cy="4298950"/>
            <wp:effectExtent l="0" t="0" r="2540" b="635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731510" cy="4298950"/>
                    </a:xfrm>
                    <a:prstGeom prst="rect">
                      <a:avLst/>
                    </a:prstGeom>
                    <a:noFill/>
                    <a:ln>
                      <a:noFill/>
                    </a:ln>
                    <a:effectLst>
                      <a:softEdge rad="63500"/>
                    </a:effectLst>
                  </pic:spPr>
                </pic:pic>
              </a:graphicData>
            </a:graphic>
          </wp:inline>
        </w:drawing>
      </w:r>
    </w:p>
    <w:sectPr w:rsidR="00442103" w:rsidRPr="0044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5E"/>
    <w:rsid w:val="00101658"/>
    <w:rsid w:val="0026467A"/>
    <w:rsid w:val="002E0CC0"/>
    <w:rsid w:val="00442103"/>
    <w:rsid w:val="004C1378"/>
    <w:rsid w:val="008511C8"/>
    <w:rsid w:val="00B13CD0"/>
    <w:rsid w:val="00C87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547F"/>
  <w15:chartTrackingRefBased/>
  <w15:docId w15:val="{31DEC749-AC23-406F-8152-85956A83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YADAV - 190929042</dc:creator>
  <cp:keywords/>
  <dc:description/>
  <cp:lastModifiedBy>MUKUL YADAV - 190929042</cp:lastModifiedBy>
  <cp:revision>2</cp:revision>
  <dcterms:created xsi:type="dcterms:W3CDTF">2021-09-05T15:50:00Z</dcterms:created>
  <dcterms:modified xsi:type="dcterms:W3CDTF">2021-09-05T16:43:00Z</dcterms:modified>
</cp:coreProperties>
</file>