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240"/>
        <w:tblW w:w="1130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6990"/>
      </w:tblGrid>
      <w:tr w:rsidR="002F42A4" w:rsidRPr="002F42A4" w:rsidTr="002F42A4">
        <w:trPr>
          <w:trHeight w:val="41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F42A4" w:rsidRPr="002F42A4" w:rsidRDefault="002F42A4" w:rsidP="002F42A4">
            <w:pPr>
              <w:rPr>
                <w:b/>
                <w:bCs/>
              </w:rPr>
            </w:pPr>
            <w:r w:rsidRPr="002F42A4">
              <w:rPr>
                <w:b/>
                <w:bCs/>
              </w:rPr>
              <w:t>ArrayList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F42A4" w:rsidRPr="002F42A4" w:rsidRDefault="002F42A4" w:rsidP="002F42A4">
            <w:pPr>
              <w:rPr>
                <w:b/>
                <w:bCs/>
              </w:rPr>
            </w:pPr>
            <w:r w:rsidRPr="002F42A4">
              <w:rPr>
                <w:b/>
                <w:bCs/>
              </w:rPr>
              <w:t>Vector</w:t>
            </w:r>
          </w:p>
        </w:tc>
      </w:tr>
      <w:tr w:rsidR="002F42A4" w:rsidRPr="002F42A4" w:rsidTr="002F42A4">
        <w:trPr>
          <w:trHeight w:val="4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1) ArrayList is </w:t>
            </w:r>
            <w:r w:rsidRPr="002F42A4">
              <w:rPr>
                <w:b/>
                <w:bCs/>
              </w:rPr>
              <w:t>not synchronized</w:t>
            </w:r>
            <w:r w:rsidRPr="002F42A4"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Vector is </w:t>
            </w:r>
            <w:r w:rsidRPr="002F42A4">
              <w:rPr>
                <w:b/>
                <w:bCs/>
              </w:rPr>
              <w:t>synchronized</w:t>
            </w:r>
            <w:r w:rsidRPr="002F42A4">
              <w:t>.</w:t>
            </w:r>
          </w:p>
        </w:tc>
      </w:tr>
      <w:tr w:rsidR="002F42A4" w:rsidRPr="002F42A4" w:rsidTr="002F42A4">
        <w:trPr>
          <w:trHeight w:val="6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2) ArrayList </w:t>
            </w:r>
            <w:r w:rsidRPr="002F42A4">
              <w:rPr>
                <w:b/>
                <w:bCs/>
              </w:rPr>
              <w:t>increments 50%</w:t>
            </w:r>
            <w:r w:rsidRPr="002F42A4">
              <w:t> of current array size if the number of elements exceeds from its capacity.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Vector </w:t>
            </w:r>
            <w:r w:rsidRPr="002F42A4">
              <w:rPr>
                <w:b/>
                <w:bCs/>
              </w:rPr>
              <w:t>increments 100%</w:t>
            </w:r>
            <w:r w:rsidRPr="002F42A4">
              <w:t> means doubles the array size if the total number of elements exceeds than its capacity.</w:t>
            </w:r>
          </w:p>
        </w:tc>
      </w:tr>
      <w:tr w:rsidR="002F42A4" w:rsidRPr="002F42A4" w:rsidTr="002F42A4">
        <w:trPr>
          <w:trHeight w:val="6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3) ArrayList is </w:t>
            </w:r>
            <w:r w:rsidRPr="002F42A4">
              <w:rPr>
                <w:b/>
                <w:bCs/>
              </w:rPr>
              <w:t>not a legacy</w:t>
            </w:r>
            <w:r w:rsidRPr="002F42A4">
              <w:t> class. It is introduced in JDK 1.2.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Vector is a </w:t>
            </w:r>
            <w:r w:rsidRPr="002F42A4">
              <w:rPr>
                <w:b/>
                <w:bCs/>
              </w:rPr>
              <w:t>legacy</w:t>
            </w:r>
            <w:r w:rsidRPr="002F42A4">
              <w:t> class.</w:t>
            </w:r>
          </w:p>
        </w:tc>
      </w:tr>
      <w:tr w:rsidR="002F42A4" w:rsidRPr="002F42A4" w:rsidTr="002F42A4">
        <w:trPr>
          <w:trHeight w:val="9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4) ArrayList is </w:t>
            </w:r>
            <w:r w:rsidRPr="002F42A4">
              <w:rPr>
                <w:b/>
                <w:bCs/>
              </w:rPr>
              <w:t>fast</w:t>
            </w:r>
            <w:r w:rsidRPr="002F42A4">
              <w:t> because it is non-synchronized.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Vector is </w:t>
            </w:r>
            <w:r w:rsidRPr="002F42A4">
              <w:rPr>
                <w:b/>
                <w:bCs/>
              </w:rPr>
              <w:t>slow</w:t>
            </w:r>
            <w:r w:rsidRPr="002F42A4">
              <w:t> because it is synchronized, i.e., in a multithreading environment, it holds the other threads in runnable or non-runnable state until current thread releases the lock of the object.</w:t>
            </w:r>
          </w:p>
        </w:tc>
      </w:tr>
      <w:tr w:rsidR="002F42A4" w:rsidRPr="002F42A4" w:rsidTr="002F42A4">
        <w:trPr>
          <w:trHeight w:val="6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5) ArrayList uses the </w:t>
            </w:r>
            <w:r w:rsidRPr="002F42A4">
              <w:rPr>
                <w:b/>
                <w:bCs/>
              </w:rPr>
              <w:t>Iterator</w:t>
            </w:r>
            <w:r w:rsidRPr="002F42A4">
              <w:t> interface to traverse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42A4" w:rsidRPr="002F42A4" w:rsidRDefault="002F42A4" w:rsidP="002F42A4">
            <w:r w:rsidRPr="002F42A4">
              <w:t>A Vector can use the </w:t>
            </w:r>
            <w:r w:rsidRPr="002F42A4">
              <w:rPr>
                <w:b/>
                <w:bCs/>
              </w:rPr>
              <w:t>Iterator</w:t>
            </w:r>
            <w:r w:rsidRPr="002F42A4">
              <w:t> interface or </w:t>
            </w:r>
            <w:r w:rsidRPr="002F42A4">
              <w:rPr>
                <w:b/>
                <w:bCs/>
              </w:rPr>
              <w:t>Enumeration</w:t>
            </w:r>
            <w:r w:rsidRPr="002F42A4">
              <w:t> interface to traverse the elements.</w:t>
            </w:r>
          </w:p>
        </w:tc>
      </w:tr>
    </w:tbl>
    <w:p w:rsidR="00424AF0" w:rsidRPr="005D36C3" w:rsidRDefault="00424AF0" w:rsidP="005D36C3">
      <w:bookmarkStart w:id="0" w:name="_GoBack"/>
      <w:bookmarkEnd w:id="0"/>
    </w:p>
    <w:sectPr w:rsidR="00424AF0" w:rsidRPr="005D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2293"/>
    <w:rsid w:val="005D36C3"/>
    <w:rsid w:val="006C459A"/>
    <w:rsid w:val="008444C8"/>
    <w:rsid w:val="00860784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16FC-1F6F-4893-9D58-B49ABB9E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2019-09-04T10:42:00Z</dcterms:created>
  <dcterms:modified xsi:type="dcterms:W3CDTF">2019-09-04T10:42:00Z</dcterms:modified>
</cp:coreProperties>
</file>