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9B08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490C860B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007F2719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90B880E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A6F4DBD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5B062A08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16875950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617A14D2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37DB66D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28CC29EC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B7110A9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7B98F9A2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36ADBEAD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40"/>
          <w:szCs w:val="40"/>
          <w:lang w:val="en-IN"/>
        </w:rPr>
      </w:pPr>
    </w:p>
    <w:p w14:paraId="4278D262" w14:textId="4EA40468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</w:pPr>
      <w:r w:rsidRPr="000C1EA5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Wirefra</w:t>
      </w:r>
      <w:r w:rsidR="008E579F" w:rsidRPr="000C1EA5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50"/>
          <w:szCs w:val="50"/>
          <w:lang w:val="en-IN"/>
        </w:rPr>
        <w:t>me Document</w:t>
      </w:r>
    </w:p>
    <w:p w14:paraId="302BC3C8" w14:textId="77777777" w:rsidR="000277F6" w:rsidRPr="000C1EA5" w:rsidRDefault="000277F6" w:rsidP="000277F6">
      <w:pPr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</w:pPr>
      <w:r w:rsidRPr="000C1EA5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32"/>
          <w:szCs w:val="32"/>
          <w:lang w:val="en-IN"/>
        </w:rPr>
        <w:t>Money Laundering Prevention System</w:t>
      </w:r>
    </w:p>
    <w:p w14:paraId="1A02A2C1" w14:textId="77777777" w:rsidR="000277F6" w:rsidRPr="000C1EA5" w:rsidRDefault="000277F6" w:rsidP="000277F6">
      <w:pPr>
        <w:jc w:val="right"/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</w:pPr>
      <w:r w:rsidRPr="000C1EA5">
        <w:rPr>
          <w:rFonts w:ascii="Arial" w:hAnsi="Arial" w:cs="Arial"/>
          <w:b/>
          <w:bCs/>
          <w:color w:val="76923C" w:themeColor="accent3" w:themeShade="BF"/>
          <w:spacing w:val="-2"/>
          <w:w w:val="90"/>
          <w:sz w:val="24"/>
          <w:szCs w:val="24"/>
          <w:lang w:val="en-IN"/>
        </w:rPr>
        <w:t>Written By: Mukul Palmia</w:t>
      </w:r>
    </w:p>
    <w:p w14:paraId="722A8A72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50E2A6D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B7E90E7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7189F10A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53F1080A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0CE47C4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4A405C3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037E08B3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15205C00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15761C7B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6F2F622A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07D5CA0A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2FB4A0F3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3F8F5069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780CA694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185F8530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23853B03" w14:textId="77777777" w:rsidR="000277F6" w:rsidRPr="000C1EA5" w:rsidRDefault="000277F6" w:rsidP="000277F6">
      <w:pPr>
        <w:pStyle w:val="BodyText"/>
        <w:spacing w:before="183"/>
        <w:ind w:left="7"/>
        <w:rPr>
          <w:rFonts w:ascii="Arial" w:hAnsi="Arial" w:cs="Arial"/>
          <w:w w:val="85"/>
        </w:rPr>
      </w:pPr>
    </w:p>
    <w:p w14:paraId="2591AEED" w14:textId="77777777" w:rsidR="008E579F" w:rsidRPr="000C1EA5" w:rsidRDefault="008E579F" w:rsidP="008E579F">
      <w:pPr>
        <w:spacing w:after="160" w:line="259" w:lineRule="auto"/>
        <w:rPr>
          <w:rFonts w:ascii="Arial" w:hAnsi="Arial" w:cs="Arial"/>
          <w:b/>
          <w:bCs/>
        </w:rPr>
      </w:pPr>
    </w:p>
    <w:p w14:paraId="65E1B917" w14:textId="77777777" w:rsidR="003F6300" w:rsidRDefault="003F6300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lastRenderedPageBreak/>
        <w:t>Table of Contents</w:t>
      </w:r>
    </w:p>
    <w:p w14:paraId="48582EB1" w14:textId="77777777" w:rsidR="003F6300" w:rsidRPr="003F6300" w:rsidRDefault="003F6300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1F86A47D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Introduction</w:t>
      </w:r>
    </w:p>
    <w:p w14:paraId="0B610FED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 xml:space="preserve">User Interface Screens </w:t>
      </w:r>
    </w:p>
    <w:p w14:paraId="25ACB9A3" w14:textId="77777777" w:rsidR="003F6300" w:rsidRPr="003F6300" w:rsidRDefault="003F6300" w:rsidP="003F6300">
      <w:pPr>
        <w:numPr>
          <w:ilvl w:val="1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2.1 Overview</w:t>
      </w:r>
    </w:p>
    <w:p w14:paraId="6E5A6114" w14:textId="77777777" w:rsidR="003F6300" w:rsidRPr="003F6300" w:rsidRDefault="003F6300" w:rsidP="003F6300">
      <w:pPr>
        <w:numPr>
          <w:ilvl w:val="1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2.2 Goals</w:t>
      </w:r>
    </w:p>
    <w:p w14:paraId="1C4B2551" w14:textId="77777777" w:rsidR="003F6300" w:rsidRPr="003F6300" w:rsidRDefault="003F6300" w:rsidP="003F6300">
      <w:pPr>
        <w:numPr>
          <w:ilvl w:val="1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2.3 Target Audience</w:t>
      </w:r>
    </w:p>
    <w:p w14:paraId="09E36161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 xml:space="preserve">Wireframes </w:t>
      </w:r>
    </w:p>
    <w:p w14:paraId="731B8E9E" w14:textId="77777777" w:rsidR="003F6300" w:rsidRPr="003F6300" w:rsidRDefault="003F6300" w:rsidP="003F6300">
      <w:pPr>
        <w:numPr>
          <w:ilvl w:val="1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 xml:space="preserve">3.1 Main Input Screen </w:t>
      </w:r>
    </w:p>
    <w:p w14:paraId="033B2F13" w14:textId="77777777" w:rsidR="003F6300" w:rsidRPr="003F6300" w:rsidRDefault="003F6300" w:rsidP="003F6300">
      <w:pPr>
        <w:numPr>
          <w:ilvl w:val="2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Description</w:t>
      </w:r>
    </w:p>
    <w:p w14:paraId="1089A021" w14:textId="77777777" w:rsidR="003F6300" w:rsidRPr="003F6300" w:rsidRDefault="003F6300" w:rsidP="003F6300">
      <w:pPr>
        <w:numPr>
          <w:ilvl w:val="2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Layout</w:t>
      </w:r>
    </w:p>
    <w:p w14:paraId="0AD0DC9F" w14:textId="77777777" w:rsidR="003F6300" w:rsidRPr="003F6300" w:rsidRDefault="003F6300" w:rsidP="003F6300">
      <w:pPr>
        <w:numPr>
          <w:ilvl w:val="2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Annotations</w:t>
      </w:r>
    </w:p>
    <w:p w14:paraId="09AC86F2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User Flow</w:t>
      </w:r>
    </w:p>
    <w:p w14:paraId="3AC1BAD2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Considerations</w:t>
      </w:r>
    </w:p>
    <w:p w14:paraId="3528DA04" w14:textId="77777777" w:rsidR="003F6300" w:rsidRPr="003F6300" w:rsidRDefault="003F6300" w:rsidP="003F6300">
      <w:pPr>
        <w:numPr>
          <w:ilvl w:val="0"/>
          <w:numId w:val="54"/>
        </w:numPr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color w:val="984806" w:themeColor="accent6" w:themeShade="80"/>
          <w:spacing w:val="-2"/>
          <w:w w:val="90"/>
          <w:sz w:val="20"/>
          <w:szCs w:val="20"/>
          <w:lang w:val="en-IN"/>
        </w:rPr>
        <w:t>Future Enhancements</w:t>
      </w:r>
    </w:p>
    <w:p w14:paraId="73DEF9C1" w14:textId="16499EA7" w:rsidR="003F6300" w:rsidRDefault="003F6300" w:rsidP="003F6300">
      <w:pPr>
        <w:rPr>
          <w:rFonts w:ascii="Arial" w:hAnsi="Arial" w:cs="Arial"/>
          <w:color w:val="1F497D" w:themeColor="text2"/>
          <w:spacing w:val="-2"/>
          <w:w w:val="90"/>
          <w:lang w:val="en-IN"/>
        </w:rPr>
      </w:pPr>
      <w:r>
        <w:rPr>
          <w:rFonts w:ascii="Arial" w:hAnsi="Arial" w:cs="Arial"/>
          <w:color w:val="1F497D" w:themeColor="text2"/>
          <w:spacing w:val="-2"/>
          <w:w w:val="90"/>
          <w:lang w:val="en-IN"/>
        </w:rPr>
        <w:pict w14:anchorId="64972A96">
          <v:rect id="_x0000_i1077" style="width:468pt;height:1.2pt" o:hralign="center" o:hrstd="t" o:hr="t" fillcolor="#a0a0a0" stroked="f"/>
        </w:pict>
      </w:r>
    </w:p>
    <w:p w14:paraId="0CB4F384" w14:textId="77777777" w:rsidR="003F6300" w:rsidRDefault="003F6300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31FD576A" w14:textId="42D80259" w:rsidR="003F6300" w:rsidRDefault="003F6300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3F6300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Introduction</w:t>
      </w:r>
    </w:p>
    <w:p w14:paraId="3FD5EC61" w14:textId="77777777" w:rsidR="003F6300" w:rsidRPr="003F6300" w:rsidRDefault="003F6300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6A1F052B" w14:textId="77777777" w:rsid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This wireframe document provides a structured visual representation of the Money Laundering Prevention System (MLPS) user interface (UI). It serves as a blueprint to guide the development team in building an intuitive and efficient application for transaction monitoring.</w:t>
      </w:r>
    </w:p>
    <w:p w14:paraId="288E29DE" w14:textId="34A8160F" w:rsidR="002A2987" w:rsidRDefault="002A2987" w:rsidP="002A2987">
      <w:pPr>
        <w:rPr>
          <w:rFonts w:ascii="Arial" w:hAnsi="Arial" w:cs="Arial"/>
          <w:color w:val="1F497D" w:themeColor="text2"/>
          <w:spacing w:val="-2"/>
          <w:w w:val="90"/>
          <w:lang w:val="en-IN"/>
        </w:rPr>
      </w:pPr>
      <w:r>
        <w:rPr>
          <w:rFonts w:ascii="Arial" w:hAnsi="Arial" w:cs="Arial"/>
          <w:color w:val="1F497D" w:themeColor="text2"/>
          <w:spacing w:val="-2"/>
          <w:w w:val="90"/>
          <w:lang w:val="en-IN"/>
        </w:rPr>
        <w:pict w14:anchorId="70E8F912">
          <v:rect id="_x0000_i1185" style="width:468pt;height:1.2pt" o:hralign="center" o:hrstd="t" o:hr="t" fillcolor="#a0a0a0" stroked="f"/>
        </w:pict>
      </w:r>
    </w:p>
    <w:p w14:paraId="070E48BB" w14:textId="77777777" w:rsidR="002A2987" w:rsidRP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43162347" w14:textId="77777777" w:rsidR="002A2987" w:rsidRDefault="002A2987" w:rsidP="002A2987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2A2987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User Interface Screens</w:t>
      </w:r>
    </w:p>
    <w:p w14:paraId="535FF7EF" w14:textId="77777777" w:rsidR="002A2987" w:rsidRPr="002A2987" w:rsidRDefault="002A2987" w:rsidP="002A2987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435440C5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1. Overview</w:t>
      </w:r>
    </w:p>
    <w:p w14:paraId="1245A793" w14:textId="77777777" w:rsidR="002A2987" w:rsidRP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The Money Laundering Prevention System is designed to allow users to input transaction details and analyze them for potential fraudulent activity.</w:t>
      </w:r>
    </w:p>
    <w:p w14:paraId="153A7C5C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2. Goals</w:t>
      </w:r>
    </w:p>
    <w:p w14:paraId="7FC1939C" w14:textId="77777777" w:rsidR="002A2987" w:rsidRPr="002A2987" w:rsidRDefault="002A2987" w:rsidP="002A2987">
      <w:pPr>
        <w:numPr>
          <w:ilvl w:val="0"/>
          <w:numId w:val="5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Provide a clear and user-friendly interface for entering transaction details.</w:t>
      </w:r>
    </w:p>
    <w:p w14:paraId="4048BEBC" w14:textId="77777777" w:rsidR="002A2987" w:rsidRPr="002A2987" w:rsidRDefault="002A2987" w:rsidP="002A2987">
      <w:pPr>
        <w:numPr>
          <w:ilvl w:val="0"/>
          <w:numId w:val="5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Enable users to input key information related to transactions.</w:t>
      </w:r>
    </w:p>
    <w:p w14:paraId="41C9FDE6" w14:textId="77777777" w:rsidR="002A2987" w:rsidRPr="002A2987" w:rsidRDefault="002A2987" w:rsidP="002A2987">
      <w:pPr>
        <w:numPr>
          <w:ilvl w:val="0"/>
          <w:numId w:val="55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Offer a mechanism for model training and fraud detection.</w:t>
      </w:r>
    </w:p>
    <w:p w14:paraId="7D1E44F5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3. Target Audience</w:t>
      </w:r>
    </w:p>
    <w:p w14:paraId="0D485422" w14:textId="77777777" w:rsidR="002A2987" w:rsidRPr="002A2987" w:rsidRDefault="002A2987" w:rsidP="002A2987">
      <w:pPr>
        <w:numPr>
          <w:ilvl w:val="0"/>
          <w:numId w:val="56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Compliance officers</w:t>
      </w:r>
    </w:p>
    <w:p w14:paraId="2AD049D6" w14:textId="77777777" w:rsidR="002A2987" w:rsidRPr="002A2987" w:rsidRDefault="002A2987" w:rsidP="002A2987">
      <w:pPr>
        <w:numPr>
          <w:ilvl w:val="0"/>
          <w:numId w:val="56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Financial analysts</w:t>
      </w:r>
    </w:p>
    <w:p w14:paraId="13AD5409" w14:textId="77777777" w:rsidR="002A2987" w:rsidRPr="002A2987" w:rsidRDefault="002A2987" w:rsidP="002A2987">
      <w:pPr>
        <w:numPr>
          <w:ilvl w:val="0"/>
          <w:numId w:val="56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Law enforcement personnel</w:t>
      </w:r>
    </w:p>
    <w:p w14:paraId="7B7DA712" w14:textId="77777777" w:rsid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02F8BD5B">
          <v:rect id="_x0000_i1177" style="width:0;height:1.5pt" o:hralign="center" o:hrstd="t" o:hr="t" fillcolor="#a0a0a0" stroked="f"/>
        </w:pict>
      </w:r>
    </w:p>
    <w:p w14:paraId="4F846841" w14:textId="77777777" w:rsidR="002A2987" w:rsidRP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1E7F5A86" w14:textId="1738F20E" w:rsidR="002A2987" w:rsidRDefault="002A2987" w:rsidP="002A2987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2A2987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Wireframes</w:t>
      </w:r>
    </w:p>
    <w:p w14:paraId="754D2DF1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7"/>
          <w:szCs w:val="27"/>
          <w:lang w:val="en-IN"/>
        </w:rPr>
      </w:pPr>
    </w:p>
    <w:p w14:paraId="16C07942" w14:textId="68E20CBE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1. Main Input Screen</w:t>
      </w:r>
    </w:p>
    <w:p w14:paraId="70F8A3C1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Description:</w:t>
      </w:r>
    </w:p>
    <w:p w14:paraId="0DAF0798" w14:textId="77777777" w:rsidR="002A2987" w:rsidRP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This is the primary screen where users input transaction details and submit them for fraud detection.</w:t>
      </w:r>
    </w:p>
    <w:p w14:paraId="0EC31C07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Layout:</w:t>
      </w:r>
    </w:p>
    <w:p w14:paraId="6E16E8CB" w14:textId="77777777" w:rsidR="002A2987" w:rsidRPr="002A2987" w:rsidRDefault="002A2987" w:rsidP="002A2987">
      <w:pPr>
        <w:numPr>
          <w:ilvl w:val="0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Header:</w:t>
      </w:r>
    </w:p>
    <w:p w14:paraId="7FEDB30C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"iNeuron" logo</w:t>
      </w:r>
    </w:p>
    <w:p w14:paraId="5CFAC493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"Money Laundering Prevention System" (Title)</w:t>
      </w:r>
    </w:p>
    <w:p w14:paraId="1B5426ED" w14:textId="77777777" w:rsidR="002A2987" w:rsidRPr="002A2987" w:rsidRDefault="002A2987" w:rsidP="002A2987">
      <w:pPr>
        <w:numPr>
          <w:ilvl w:val="0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Navigation Panel (Left Sidebar):</w:t>
      </w:r>
    </w:p>
    <w:p w14:paraId="06661EAE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"Select Prediction Type" section with radio buttons: </w:t>
      </w:r>
    </w:p>
    <w:p w14:paraId="16B39EC1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Prediction from Form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(selected by default)</w:t>
      </w:r>
    </w:p>
    <w:p w14:paraId="03DE05AB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Batch Prediction</w:t>
      </w:r>
    </w:p>
    <w:p w14:paraId="778C2365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"Train Model" button</w:t>
      </w:r>
    </w:p>
    <w:p w14:paraId="5636D552" w14:textId="77777777" w:rsidR="002A2987" w:rsidRPr="002A2987" w:rsidRDefault="002A2987" w:rsidP="002A2987">
      <w:pPr>
        <w:numPr>
          <w:ilvl w:val="0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Transaction Input Form (Main Panel):</w:t>
      </w:r>
    </w:p>
    <w:p w14:paraId="10A29FE8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Source ID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(Numeric Input Field with Increment/Decrement Buttons) </w:t>
      </w:r>
    </w:p>
    <w:p w14:paraId="49DD3716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"44604"</w:t>
      </w:r>
    </w:p>
    <w:p w14:paraId="46971C7C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Destination ID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(Numeric Input Field with Increment/Decrement Buttons) </w:t>
      </w:r>
    </w:p>
    <w:p w14:paraId="2E2CA48E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"7869"</w:t>
      </w:r>
    </w:p>
    <w:p w14:paraId="01B19775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Amount of Money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(Numeric Input Field) </w:t>
      </w:r>
    </w:p>
    <w:p w14:paraId="150C1C01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"59999"</w:t>
      </w:r>
    </w:p>
    <w:p w14:paraId="0C9B0432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lastRenderedPageBreak/>
        <w:t>Transaction Month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(Numeric Input Field with Increment/Decrement Buttons) </w:t>
      </w:r>
    </w:p>
    <w:p w14:paraId="31FCB4A0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"3"</w:t>
      </w:r>
    </w:p>
    <w:p w14:paraId="46AA3C62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Type of Action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(Dropdown Menu) </w:t>
      </w:r>
    </w:p>
    <w:p w14:paraId="0BDB68C7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"cash-in"</w:t>
      </w:r>
    </w:p>
    <w:p w14:paraId="7B4F405A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Type of Fraud</w:t>
      </w: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 xml:space="preserve"> (Dropdown Menu) </w:t>
      </w:r>
    </w:p>
    <w:p w14:paraId="2A64C764" w14:textId="77777777" w:rsidR="002A2987" w:rsidRPr="002A2987" w:rsidRDefault="002A2987" w:rsidP="002A2987">
      <w:pPr>
        <w:numPr>
          <w:ilvl w:val="2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Example: "type1"</w:t>
      </w:r>
    </w:p>
    <w:p w14:paraId="77420331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Submit Button</w:t>
      </w:r>
    </w:p>
    <w:p w14:paraId="3A817406" w14:textId="77777777" w:rsidR="002A2987" w:rsidRPr="002A2987" w:rsidRDefault="002A2987" w:rsidP="002A2987">
      <w:pPr>
        <w:numPr>
          <w:ilvl w:val="0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Footer:</w:t>
      </w:r>
    </w:p>
    <w:p w14:paraId="134CE286" w14:textId="77777777" w:rsidR="002A2987" w:rsidRPr="002A2987" w:rsidRDefault="002A2987" w:rsidP="002A2987">
      <w:pPr>
        <w:numPr>
          <w:ilvl w:val="1"/>
          <w:numId w:val="57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Message: "Submit the form to get predictions."</w:t>
      </w:r>
    </w:p>
    <w:p w14:paraId="079AE814" w14:textId="77777777" w:rsidR="002A2987" w:rsidRPr="002A2987" w:rsidRDefault="002A2987" w:rsidP="002A2987">
      <w:pPr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b/>
          <w:bCs/>
          <w:spacing w:val="-2"/>
          <w:w w:val="90"/>
          <w:sz w:val="20"/>
          <w:szCs w:val="20"/>
          <w:lang w:val="en-IN"/>
        </w:rPr>
        <w:t>Annotations:</w:t>
      </w:r>
    </w:p>
    <w:p w14:paraId="5CC5FFFC" w14:textId="77777777" w:rsidR="002A2987" w:rsidRPr="002A2987" w:rsidRDefault="002A2987" w:rsidP="002A2987">
      <w:pPr>
        <w:numPr>
          <w:ilvl w:val="0"/>
          <w:numId w:val="58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Input fields for IDs and Amount should include validation.</w:t>
      </w:r>
    </w:p>
    <w:p w14:paraId="32FA53A5" w14:textId="77777777" w:rsidR="002A2987" w:rsidRPr="002A2987" w:rsidRDefault="002A2987" w:rsidP="002A2987">
      <w:pPr>
        <w:numPr>
          <w:ilvl w:val="0"/>
          <w:numId w:val="58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Dropdowns should be populated with relevant transaction actions and fraud types.</w:t>
      </w:r>
    </w:p>
    <w:p w14:paraId="4867A666" w14:textId="77777777" w:rsidR="002A2987" w:rsidRPr="002A2987" w:rsidRDefault="002A2987" w:rsidP="002A2987">
      <w:pPr>
        <w:numPr>
          <w:ilvl w:val="0"/>
          <w:numId w:val="58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Submit button triggers fraud detection processing.</w:t>
      </w:r>
    </w:p>
    <w:p w14:paraId="4B677F81" w14:textId="77777777" w:rsidR="002A2987" w:rsidRPr="002A2987" w:rsidRDefault="002A2987" w:rsidP="002A2987">
      <w:pPr>
        <w:numPr>
          <w:ilvl w:val="0"/>
          <w:numId w:val="58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t>Navigation panel allows users to train models or switch between prediction modes.</w:t>
      </w:r>
    </w:p>
    <w:p w14:paraId="5C9359A5" w14:textId="77777777" w:rsidR="002A2987" w:rsidRDefault="002A2987" w:rsidP="002A2987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2A2987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1B85077B">
          <v:rect id="_x0000_i1178" style="width:0;height:1.5pt" o:hralign="center" o:hrstd="t" o:hr="t" fillcolor="#a0a0a0" stroked="f"/>
        </w:pict>
      </w:r>
    </w:p>
    <w:p w14:paraId="1272AE7D" w14:textId="77777777" w:rsidR="00F52066" w:rsidRPr="003F6300" w:rsidRDefault="00F52066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1A7F5258" w14:textId="253B0EA4" w:rsidR="00F52066" w:rsidRDefault="003F6300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3F6300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User Flow</w:t>
      </w:r>
    </w:p>
    <w:p w14:paraId="54090CEB" w14:textId="77777777" w:rsidR="00F52066" w:rsidRPr="003F6300" w:rsidRDefault="00F52066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109620C6" w14:textId="77777777" w:rsidR="003F6300" w:rsidRPr="003F6300" w:rsidRDefault="003F6300" w:rsidP="003F6300">
      <w:pPr>
        <w:numPr>
          <w:ilvl w:val="0"/>
          <w:numId w:val="5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The user accesses the "Money Laundering Prevention System."</w:t>
      </w:r>
    </w:p>
    <w:p w14:paraId="6A7417FB" w14:textId="77777777" w:rsidR="003F6300" w:rsidRPr="003F6300" w:rsidRDefault="003F6300" w:rsidP="003F6300">
      <w:pPr>
        <w:numPr>
          <w:ilvl w:val="0"/>
          <w:numId w:val="5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The user selects "Prediction from Form" or "Batch Prediction."</w:t>
      </w:r>
    </w:p>
    <w:p w14:paraId="02C8E00A" w14:textId="77777777" w:rsidR="003F6300" w:rsidRPr="003F6300" w:rsidRDefault="003F6300" w:rsidP="003F6300">
      <w:pPr>
        <w:numPr>
          <w:ilvl w:val="0"/>
          <w:numId w:val="5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The user fills out the transaction details on the "Main Input Screen."</w:t>
      </w:r>
    </w:p>
    <w:p w14:paraId="6F4789AA" w14:textId="77777777" w:rsidR="003F6300" w:rsidRPr="003F6300" w:rsidRDefault="003F6300" w:rsidP="003F6300">
      <w:pPr>
        <w:numPr>
          <w:ilvl w:val="0"/>
          <w:numId w:val="5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The user clicks the "Submit" button to get predictions.</w:t>
      </w:r>
    </w:p>
    <w:p w14:paraId="26793B25" w14:textId="77777777" w:rsidR="003F6300" w:rsidRPr="003F6300" w:rsidRDefault="003F6300" w:rsidP="003F6300">
      <w:pPr>
        <w:numPr>
          <w:ilvl w:val="0"/>
          <w:numId w:val="51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(Optional) The user may train the model using the "Train Model" button.</w:t>
      </w:r>
    </w:p>
    <w:p w14:paraId="13DEB2B7" w14:textId="77777777" w:rsidR="003F6300" w:rsidRDefault="003F6300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3A5462FB">
          <v:rect id="_x0000_i1151" style="width:0;height:1.5pt" o:hralign="center" o:hrstd="t" o:hr="t" fillcolor="#a0a0a0" stroked="f"/>
        </w:pict>
      </w:r>
    </w:p>
    <w:p w14:paraId="39F0AED6" w14:textId="77777777" w:rsidR="00F52066" w:rsidRPr="003F6300" w:rsidRDefault="00F52066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617AD9C4" w14:textId="1251CD83" w:rsidR="003F6300" w:rsidRDefault="003F6300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3F6300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Considerations</w:t>
      </w:r>
    </w:p>
    <w:p w14:paraId="1D62AE47" w14:textId="77777777" w:rsidR="00F52066" w:rsidRPr="003F6300" w:rsidRDefault="00F52066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41011263" w14:textId="77777777" w:rsidR="003F6300" w:rsidRPr="003F6300" w:rsidRDefault="003F6300" w:rsidP="003F6300">
      <w:pPr>
        <w:numPr>
          <w:ilvl w:val="0"/>
          <w:numId w:val="52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Security: Ensure proper data encryption and access control.</w:t>
      </w:r>
    </w:p>
    <w:p w14:paraId="612B462A" w14:textId="77777777" w:rsidR="003F6300" w:rsidRPr="003F6300" w:rsidRDefault="003F6300" w:rsidP="003F6300">
      <w:pPr>
        <w:numPr>
          <w:ilvl w:val="0"/>
          <w:numId w:val="52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User Experience: Maintain a minimalistic and responsive UI.</w:t>
      </w:r>
    </w:p>
    <w:p w14:paraId="542FB02B" w14:textId="77777777" w:rsidR="003F6300" w:rsidRPr="003F6300" w:rsidRDefault="003F6300" w:rsidP="003F6300">
      <w:pPr>
        <w:numPr>
          <w:ilvl w:val="0"/>
          <w:numId w:val="52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Performance: Optimize system processing time.</w:t>
      </w:r>
    </w:p>
    <w:p w14:paraId="44864593" w14:textId="77777777" w:rsidR="003F6300" w:rsidRPr="003F6300" w:rsidRDefault="003F6300" w:rsidP="003F6300">
      <w:pPr>
        <w:numPr>
          <w:ilvl w:val="0"/>
          <w:numId w:val="52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Scalability: Ensure the system can handle a high volume of transactions.</w:t>
      </w:r>
    </w:p>
    <w:p w14:paraId="6E27FE14" w14:textId="77777777" w:rsidR="003F6300" w:rsidRDefault="003F6300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pict w14:anchorId="52661332">
          <v:rect id="_x0000_i1152" style="width:0;height:1.5pt" o:hralign="center" o:hrstd="t" o:hr="t" fillcolor="#a0a0a0" stroked="f"/>
        </w:pict>
      </w:r>
    </w:p>
    <w:p w14:paraId="226109DC" w14:textId="77777777" w:rsidR="00F52066" w:rsidRPr="003F6300" w:rsidRDefault="00F52066" w:rsidP="003F6300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p w14:paraId="0F4B31C4" w14:textId="1FA4ED50" w:rsidR="003F6300" w:rsidRDefault="003F6300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  <w:r w:rsidRPr="003F6300"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  <w:t>Future Enhancements</w:t>
      </w:r>
    </w:p>
    <w:p w14:paraId="1BF3C91E" w14:textId="77777777" w:rsidR="00F52066" w:rsidRPr="003F6300" w:rsidRDefault="00F52066" w:rsidP="003F6300">
      <w:pPr>
        <w:rPr>
          <w:rFonts w:ascii="Arial" w:hAnsi="Arial" w:cs="Arial"/>
          <w:b/>
          <w:bCs/>
          <w:color w:val="9BBB59" w:themeColor="accent3"/>
          <w:spacing w:val="-2"/>
          <w:w w:val="90"/>
          <w:sz w:val="27"/>
          <w:szCs w:val="27"/>
          <w:lang w:val="en-IN"/>
        </w:rPr>
      </w:pPr>
    </w:p>
    <w:p w14:paraId="52C0E047" w14:textId="77777777" w:rsidR="003F6300" w:rsidRPr="003F6300" w:rsidRDefault="003F6300" w:rsidP="003F6300">
      <w:pPr>
        <w:numPr>
          <w:ilvl w:val="0"/>
          <w:numId w:val="53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Implement real-time transaction monitoring.</w:t>
      </w:r>
    </w:p>
    <w:p w14:paraId="4C68E6D9" w14:textId="77777777" w:rsidR="003F6300" w:rsidRPr="003F6300" w:rsidRDefault="003F6300" w:rsidP="003F6300">
      <w:pPr>
        <w:numPr>
          <w:ilvl w:val="0"/>
          <w:numId w:val="53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Integrate with external APIs and financial databases.</w:t>
      </w:r>
    </w:p>
    <w:p w14:paraId="6F6CF19D" w14:textId="77777777" w:rsidR="003F6300" w:rsidRPr="003F6300" w:rsidRDefault="003F6300" w:rsidP="003F6300">
      <w:pPr>
        <w:numPr>
          <w:ilvl w:val="0"/>
          <w:numId w:val="53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Develop machine learning models for fraud detection.</w:t>
      </w:r>
    </w:p>
    <w:p w14:paraId="417E0B9F" w14:textId="77777777" w:rsidR="003F6300" w:rsidRPr="003F6300" w:rsidRDefault="003F6300" w:rsidP="003F6300">
      <w:pPr>
        <w:numPr>
          <w:ilvl w:val="0"/>
          <w:numId w:val="53"/>
        </w:numPr>
        <w:rPr>
          <w:rFonts w:ascii="Arial" w:hAnsi="Arial" w:cs="Arial"/>
          <w:spacing w:val="-2"/>
          <w:w w:val="90"/>
          <w:sz w:val="20"/>
          <w:szCs w:val="20"/>
          <w:lang w:val="en-IN"/>
        </w:rPr>
      </w:pPr>
      <w:r w:rsidRPr="003F6300">
        <w:rPr>
          <w:rFonts w:ascii="Arial" w:hAnsi="Arial" w:cs="Arial"/>
          <w:spacing w:val="-2"/>
          <w:w w:val="90"/>
          <w:sz w:val="20"/>
          <w:szCs w:val="20"/>
          <w:lang w:val="en-IN"/>
        </w:rPr>
        <w:t>Add reporting and audit trail features.</w:t>
      </w:r>
    </w:p>
    <w:p w14:paraId="73C2D89A" w14:textId="77777777" w:rsidR="00095BFD" w:rsidRPr="003F6300" w:rsidRDefault="00095BFD" w:rsidP="00095BFD">
      <w:pPr>
        <w:rPr>
          <w:rFonts w:ascii="Arial" w:hAnsi="Arial" w:cs="Arial"/>
          <w:spacing w:val="-2"/>
          <w:w w:val="90"/>
          <w:sz w:val="20"/>
          <w:szCs w:val="20"/>
          <w:lang w:val="en-IN"/>
        </w:rPr>
      </w:pPr>
    </w:p>
    <w:sectPr w:rsidR="00095BFD" w:rsidRPr="003F6300">
      <w:headerReference w:type="default" r:id="rId7"/>
      <w:footerReference w:type="default" r:id="rId8"/>
      <w:type w:val="continuous"/>
      <w:pgSz w:w="11900" w:h="16840"/>
      <w:pgMar w:top="960" w:right="992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791A" w14:textId="77777777" w:rsidR="00355A4F" w:rsidRDefault="00355A4F" w:rsidP="000277F6">
      <w:r>
        <w:separator/>
      </w:r>
    </w:p>
  </w:endnote>
  <w:endnote w:type="continuationSeparator" w:id="0">
    <w:p w14:paraId="52A0ABE2" w14:textId="77777777" w:rsidR="00355A4F" w:rsidRDefault="00355A4F" w:rsidP="0002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6994466"/>
      <w:docPartObj>
        <w:docPartGallery w:val="Page Numbers (Bottom of Page)"/>
        <w:docPartUnique/>
      </w:docPartObj>
    </w:sdtPr>
    <w:sdtContent>
      <w:p w14:paraId="277C4037" w14:textId="2E2F7368" w:rsidR="003F6300" w:rsidRDefault="003F630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F6B554B" wp14:editId="53B7366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1164950833" name="Flowchart: Alternat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3E61B" w14:textId="77777777" w:rsidR="003F6300" w:rsidRDefault="003F630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6B554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6" type="#_x0000_t176" style="position:absolute;margin-left:0;margin-top:0;width:40.35pt;height:34.7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3B3E61B" w14:textId="77777777" w:rsidR="003F6300" w:rsidRDefault="003F630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F1E93" w14:textId="77777777" w:rsidR="00355A4F" w:rsidRDefault="00355A4F" w:rsidP="000277F6">
      <w:r>
        <w:separator/>
      </w:r>
    </w:p>
  </w:footnote>
  <w:footnote w:type="continuationSeparator" w:id="0">
    <w:p w14:paraId="183A75AF" w14:textId="77777777" w:rsidR="00355A4F" w:rsidRDefault="00355A4F" w:rsidP="0002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CEC7" w14:textId="5EA48ADD" w:rsidR="000277F6" w:rsidRPr="000277F6" w:rsidRDefault="000277F6" w:rsidP="000277F6">
    <w:pPr>
      <w:pStyle w:val="Header"/>
    </w:pPr>
    <w:r w:rsidRPr="000277F6">
      <w:rPr>
        <w:noProof/>
      </w:rPr>
      <w:drawing>
        <wp:anchor distT="0" distB="0" distL="0" distR="0" simplePos="0" relativeHeight="251661312" behindDoc="1" locked="0" layoutInCell="1" allowOverlap="1" wp14:anchorId="33731507" wp14:editId="6785B55E">
          <wp:simplePos x="0" y="0"/>
          <wp:positionH relativeFrom="page">
            <wp:posOffset>5882640</wp:posOffset>
          </wp:positionH>
          <wp:positionV relativeFrom="page">
            <wp:posOffset>381000</wp:posOffset>
          </wp:positionV>
          <wp:extent cx="1231900" cy="304800"/>
          <wp:effectExtent l="0" t="0" r="6350" b="0"/>
          <wp:wrapNone/>
          <wp:docPr id="1561998811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0277F6"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0FA7C71" wp14:editId="28BD43F8">
              <wp:simplePos x="0" y="0"/>
              <wp:positionH relativeFrom="page">
                <wp:posOffset>920750</wp:posOffset>
              </wp:positionH>
              <wp:positionV relativeFrom="page">
                <wp:posOffset>419100</wp:posOffset>
              </wp:positionV>
              <wp:extent cx="78105" cy="180340"/>
              <wp:effectExtent l="0" t="0" r="0" b="0"/>
              <wp:wrapNone/>
              <wp:docPr id="1987680564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180340">
                            <a:moveTo>
                              <a:pt x="77723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77723" y="0"/>
                            </a:lnTo>
                            <a:lnTo>
                              <a:pt x="77723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vertOverflow="clip" horzOverflow="clip"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8B0E7" id="Freeform: Shape 6" o:spid="_x0000_s1026" style="position:absolute;margin-left:72.5pt;margin-top:33pt;width:6.15pt;height:14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10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" path="m77723,179831l,179831,,,77723,r,179831xe" fillcolor="#a8d18e" stroked="f">
              <v:path arrowok="t"/>
              <w10:wrap anchorx="page" anchory="page"/>
            </v:shape>
          </w:pict>
        </mc:Fallback>
      </mc:AlternateContent>
    </w:r>
    <w:r w:rsidRPr="000277F6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84DF29" wp14:editId="12FC87EF">
              <wp:simplePos x="0" y="0"/>
              <wp:positionH relativeFrom="page">
                <wp:posOffset>6350</wp:posOffset>
              </wp:positionH>
              <wp:positionV relativeFrom="page">
                <wp:posOffset>419100</wp:posOffset>
              </wp:positionV>
              <wp:extent cx="850900" cy="180340"/>
              <wp:effectExtent l="0" t="0" r="6350" b="0"/>
              <wp:wrapNone/>
              <wp:docPr id="1819315699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090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50900" h="180340">
                            <a:moveTo>
                              <a:pt x="850392" y="179831"/>
                            </a:moveTo>
                            <a:lnTo>
                              <a:pt x="0" y="179831"/>
                            </a:lnTo>
                            <a:lnTo>
                              <a:pt x="0" y="0"/>
                            </a:lnTo>
                            <a:lnTo>
                              <a:pt x="850392" y="0"/>
                            </a:lnTo>
                            <a:lnTo>
                              <a:pt x="850392" y="179831"/>
                            </a:lnTo>
                            <a:close/>
                          </a:path>
                        </a:pathLst>
                      </a:custGeom>
                      <a:solidFill>
                        <a:srgbClr val="A8D18E"/>
                      </a:solidFill>
                    </wps:spPr>
                    <wps:bodyPr vertOverflow="clip" horzOverflow="clip"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5C1D1" id="Freeform: Shape 5" o:spid="_x0000_s1026" style="position:absolute;margin-left:.5pt;margin-top:33pt;width:67pt;height:14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09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" path="m850392,179831l,179831,,,850392,r,179831xe" fillcolor="#a8d18e" stroked="f">
              <v:path arrowok="t"/>
              <w10:wrap anchorx="page" anchory="page"/>
            </v:shape>
          </w:pict>
        </mc:Fallback>
      </mc:AlternateContent>
    </w:r>
    <w:r w:rsidRPr="000277F6">
      <w:t xml:space="preserve">             </w:t>
    </w:r>
    <w:r>
      <w:t>WIREFRAME DOCUMENT</w:t>
    </w:r>
  </w:p>
  <w:p w14:paraId="150FD7EA" w14:textId="77777777" w:rsidR="000277F6" w:rsidRDefault="0002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11F"/>
    <w:multiLevelType w:val="multilevel"/>
    <w:tmpl w:val="15A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FE8"/>
    <w:multiLevelType w:val="multilevel"/>
    <w:tmpl w:val="DB0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24C4"/>
    <w:multiLevelType w:val="multilevel"/>
    <w:tmpl w:val="35AE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3E67"/>
    <w:multiLevelType w:val="multilevel"/>
    <w:tmpl w:val="56A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B0EDF"/>
    <w:multiLevelType w:val="multilevel"/>
    <w:tmpl w:val="784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D406C"/>
    <w:multiLevelType w:val="multilevel"/>
    <w:tmpl w:val="3FF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26B16"/>
    <w:multiLevelType w:val="multilevel"/>
    <w:tmpl w:val="F8C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26BFC"/>
    <w:multiLevelType w:val="multilevel"/>
    <w:tmpl w:val="002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C281D"/>
    <w:multiLevelType w:val="hybridMultilevel"/>
    <w:tmpl w:val="1D64F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45752"/>
    <w:multiLevelType w:val="multilevel"/>
    <w:tmpl w:val="604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96F0E"/>
    <w:multiLevelType w:val="hybridMultilevel"/>
    <w:tmpl w:val="86FE601E"/>
    <w:lvl w:ilvl="0" w:tplc="4009000F">
      <w:start w:val="1"/>
      <w:numFmt w:val="decimal"/>
      <w:lvlText w:val="%1."/>
      <w:lvlJc w:val="left"/>
      <w:pPr>
        <w:ind w:left="727" w:hanging="360"/>
      </w:pPr>
    </w:lvl>
    <w:lvl w:ilvl="1" w:tplc="40090019" w:tentative="1">
      <w:start w:val="1"/>
      <w:numFmt w:val="lowerLetter"/>
      <w:lvlText w:val="%2."/>
      <w:lvlJc w:val="left"/>
      <w:pPr>
        <w:ind w:left="1447" w:hanging="360"/>
      </w:pPr>
    </w:lvl>
    <w:lvl w:ilvl="2" w:tplc="4009001B" w:tentative="1">
      <w:start w:val="1"/>
      <w:numFmt w:val="lowerRoman"/>
      <w:lvlText w:val="%3."/>
      <w:lvlJc w:val="right"/>
      <w:pPr>
        <w:ind w:left="2167" w:hanging="180"/>
      </w:pPr>
    </w:lvl>
    <w:lvl w:ilvl="3" w:tplc="4009000F" w:tentative="1">
      <w:start w:val="1"/>
      <w:numFmt w:val="decimal"/>
      <w:lvlText w:val="%4."/>
      <w:lvlJc w:val="left"/>
      <w:pPr>
        <w:ind w:left="2887" w:hanging="360"/>
      </w:pPr>
    </w:lvl>
    <w:lvl w:ilvl="4" w:tplc="40090019" w:tentative="1">
      <w:start w:val="1"/>
      <w:numFmt w:val="lowerLetter"/>
      <w:lvlText w:val="%5."/>
      <w:lvlJc w:val="left"/>
      <w:pPr>
        <w:ind w:left="3607" w:hanging="360"/>
      </w:pPr>
    </w:lvl>
    <w:lvl w:ilvl="5" w:tplc="4009001B" w:tentative="1">
      <w:start w:val="1"/>
      <w:numFmt w:val="lowerRoman"/>
      <w:lvlText w:val="%6."/>
      <w:lvlJc w:val="right"/>
      <w:pPr>
        <w:ind w:left="4327" w:hanging="180"/>
      </w:pPr>
    </w:lvl>
    <w:lvl w:ilvl="6" w:tplc="4009000F" w:tentative="1">
      <w:start w:val="1"/>
      <w:numFmt w:val="decimal"/>
      <w:lvlText w:val="%7."/>
      <w:lvlJc w:val="left"/>
      <w:pPr>
        <w:ind w:left="5047" w:hanging="360"/>
      </w:pPr>
    </w:lvl>
    <w:lvl w:ilvl="7" w:tplc="40090019" w:tentative="1">
      <w:start w:val="1"/>
      <w:numFmt w:val="lowerLetter"/>
      <w:lvlText w:val="%8."/>
      <w:lvlJc w:val="left"/>
      <w:pPr>
        <w:ind w:left="5767" w:hanging="360"/>
      </w:pPr>
    </w:lvl>
    <w:lvl w:ilvl="8" w:tplc="40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1" w15:restartNumberingAfterBreak="0">
    <w:nsid w:val="0FAA2B2B"/>
    <w:multiLevelType w:val="hybridMultilevel"/>
    <w:tmpl w:val="B9466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40E2A"/>
    <w:multiLevelType w:val="multilevel"/>
    <w:tmpl w:val="0A36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1132D"/>
    <w:multiLevelType w:val="multilevel"/>
    <w:tmpl w:val="C9A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D4C01"/>
    <w:multiLevelType w:val="multilevel"/>
    <w:tmpl w:val="02A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8722B"/>
    <w:multiLevelType w:val="multilevel"/>
    <w:tmpl w:val="5732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3A1E76"/>
    <w:multiLevelType w:val="multilevel"/>
    <w:tmpl w:val="7CE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A28F7"/>
    <w:multiLevelType w:val="multilevel"/>
    <w:tmpl w:val="9E90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623B9"/>
    <w:multiLevelType w:val="multilevel"/>
    <w:tmpl w:val="633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E579E"/>
    <w:multiLevelType w:val="multilevel"/>
    <w:tmpl w:val="1C8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D2D8A"/>
    <w:multiLevelType w:val="multilevel"/>
    <w:tmpl w:val="6FA6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4B33F0"/>
    <w:multiLevelType w:val="multilevel"/>
    <w:tmpl w:val="681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766FDB"/>
    <w:multiLevelType w:val="multilevel"/>
    <w:tmpl w:val="F64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834C67"/>
    <w:multiLevelType w:val="multilevel"/>
    <w:tmpl w:val="8EB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EE244D"/>
    <w:multiLevelType w:val="multilevel"/>
    <w:tmpl w:val="C1F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01DC9"/>
    <w:multiLevelType w:val="multilevel"/>
    <w:tmpl w:val="E1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AC4577"/>
    <w:multiLevelType w:val="hybridMultilevel"/>
    <w:tmpl w:val="41D2771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B3B3758"/>
    <w:multiLevelType w:val="multilevel"/>
    <w:tmpl w:val="E69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9413B1"/>
    <w:multiLevelType w:val="multilevel"/>
    <w:tmpl w:val="4A5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E460C"/>
    <w:multiLevelType w:val="multilevel"/>
    <w:tmpl w:val="1FA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BB4448"/>
    <w:multiLevelType w:val="multilevel"/>
    <w:tmpl w:val="38BC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00861"/>
    <w:multiLevelType w:val="multilevel"/>
    <w:tmpl w:val="377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5C52A5"/>
    <w:multiLevelType w:val="multilevel"/>
    <w:tmpl w:val="B0B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E086D"/>
    <w:multiLevelType w:val="multilevel"/>
    <w:tmpl w:val="C2E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DB6305"/>
    <w:multiLevelType w:val="multilevel"/>
    <w:tmpl w:val="017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BD2E14"/>
    <w:multiLevelType w:val="multilevel"/>
    <w:tmpl w:val="CE2C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8915EC"/>
    <w:multiLevelType w:val="multilevel"/>
    <w:tmpl w:val="488A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006B45"/>
    <w:multiLevelType w:val="multilevel"/>
    <w:tmpl w:val="F03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E06004"/>
    <w:multiLevelType w:val="multilevel"/>
    <w:tmpl w:val="76D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232A78"/>
    <w:multiLevelType w:val="multilevel"/>
    <w:tmpl w:val="D9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E951A3"/>
    <w:multiLevelType w:val="multilevel"/>
    <w:tmpl w:val="2B9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52B7E"/>
    <w:multiLevelType w:val="multilevel"/>
    <w:tmpl w:val="8C9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4E15AA"/>
    <w:multiLevelType w:val="multilevel"/>
    <w:tmpl w:val="9B8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14791B"/>
    <w:multiLevelType w:val="multilevel"/>
    <w:tmpl w:val="872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86582"/>
    <w:multiLevelType w:val="multilevel"/>
    <w:tmpl w:val="0B1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B0359"/>
    <w:multiLevelType w:val="multilevel"/>
    <w:tmpl w:val="38BC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7E259B"/>
    <w:multiLevelType w:val="multilevel"/>
    <w:tmpl w:val="E63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DE03A7"/>
    <w:multiLevelType w:val="multilevel"/>
    <w:tmpl w:val="BCB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EB5131"/>
    <w:multiLevelType w:val="multilevel"/>
    <w:tmpl w:val="F19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050CC3"/>
    <w:multiLevelType w:val="multilevel"/>
    <w:tmpl w:val="968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9F1104"/>
    <w:multiLevelType w:val="multilevel"/>
    <w:tmpl w:val="062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C090B"/>
    <w:multiLevelType w:val="multilevel"/>
    <w:tmpl w:val="419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2E1617"/>
    <w:multiLevelType w:val="multilevel"/>
    <w:tmpl w:val="331C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2B6011"/>
    <w:multiLevelType w:val="multilevel"/>
    <w:tmpl w:val="5CF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9F08C3"/>
    <w:multiLevelType w:val="multilevel"/>
    <w:tmpl w:val="BEBA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9F20B5"/>
    <w:multiLevelType w:val="multilevel"/>
    <w:tmpl w:val="E10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C55329"/>
    <w:multiLevelType w:val="multilevel"/>
    <w:tmpl w:val="252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190B82"/>
    <w:multiLevelType w:val="multilevel"/>
    <w:tmpl w:val="60E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A2155"/>
    <w:multiLevelType w:val="multilevel"/>
    <w:tmpl w:val="E24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CB5F40"/>
    <w:multiLevelType w:val="multilevel"/>
    <w:tmpl w:val="AB4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433F55"/>
    <w:multiLevelType w:val="multilevel"/>
    <w:tmpl w:val="D9C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20874">
    <w:abstractNumId w:val="28"/>
  </w:num>
  <w:num w:numId="2" w16cid:durableId="318509502">
    <w:abstractNumId w:val="7"/>
  </w:num>
  <w:num w:numId="3" w16cid:durableId="511459250">
    <w:abstractNumId w:val="41"/>
  </w:num>
  <w:num w:numId="4" w16cid:durableId="1433083945">
    <w:abstractNumId w:val="42"/>
  </w:num>
  <w:num w:numId="5" w16cid:durableId="500583372">
    <w:abstractNumId w:val="3"/>
  </w:num>
  <w:num w:numId="6" w16cid:durableId="396321963">
    <w:abstractNumId w:val="25"/>
  </w:num>
  <w:num w:numId="7" w16cid:durableId="484736002">
    <w:abstractNumId w:val="39"/>
  </w:num>
  <w:num w:numId="8" w16cid:durableId="1360743405">
    <w:abstractNumId w:val="27"/>
  </w:num>
  <w:num w:numId="9" w16cid:durableId="585961956">
    <w:abstractNumId w:val="1"/>
  </w:num>
  <w:num w:numId="10" w16cid:durableId="677540824">
    <w:abstractNumId w:val="18"/>
  </w:num>
  <w:num w:numId="11" w16cid:durableId="320086861">
    <w:abstractNumId w:val="50"/>
  </w:num>
  <w:num w:numId="12" w16cid:durableId="939291071">
    <w:abstractNumId w:val="57"/>
  </w:num>
  <w:num w:numId="13" w16cid:durableId="1182859784">
    <w:abstractNumId w:val="6"/>
  </w:num>
  <w:num w:numId="14" w16cid:durableId="511379551">
    <w:abstractNumId w:val="21"/>
  </w:num>
  <w:num w:numId="15" w16cid:durableId="205022669">
    <w:abstractNumId w:val="48"/>
  </w:num>
  <w:num w:numId="16" w16cid:durableId="1254432231">
    <w:abstractNumId w:val="33"/>
  </w:num>
  <w:num w:numId="17" w16cid:durableId="1712605833">
    <w:abstractNumId w:val="37"/>
  </w:num>
  <w:num w:numId="18" w16cid:durableId="1837457677">
    <w:abstractNumId w:val="36"/>
  </w:num>
  <w:num w:numId="19" w16cid:durableId="2114590925">
    <w:abstractNumId w:val="4"/>
  </w:num>
  <w:num w:numId="20" w16cid:durableId="2143962425">
    <w:abstractNumId w:val="22"/>
  </w:num>
  <w:num w:numId="21" w16cid:durableId="2008240536">
    <w:abstractNumId w:val="40"/>
  </w:num>
  <w:num w:numId="22" w16cid:durableId="2061240857">
    <w:abstractNumId w:val="51"/>
  </w:num>
  <w:num w:numId="23" w16cid:durableId="977416735">
    <w:abstractNumId w:val="5"/>
  </w:num>
  <w:num w:numId="24" w16cid:durableId="620041164">
    <w:abstractNumId w:val="17"/>
  </w:num>
  <w:num w:numId="25" w16cid:durableId="1399880">
    <w:abstractNumId w:val="23"/>
  </w:num>
  <w:num w:numId="26" w16cid:durableId="1043673004">
    <w:abstractNumId w:val="60"/>
  </w:num>
  <w:num w:numId="27" w16cid:durableId="1882089616">
    <w:abstractNumId w:val="24"/>
  </w:num>
  <w:num w:numId="28" w16cid:durableId="1188983328">
    <w:abstractNumId w:val="16"/>
  </w:num>
  <w:num w:numId="29" w16cid:durableId="564411441">
    <w:abstractNumId w:val="9"/>
  </w:num>
  <w:num w:numId="30" w16cid:durableId="824202669">
    <w:abstractNumId w:val="43"/>
  </w:num>
  <w:num w:numId="31" w16cid:durableId="2016105914">
    <w:abstractNumId w:val="14"/>
  </w:num>
  <w:num w:numId="32" w16cid:durableId="276106403">
    <w:abstractNumId w:val="15"/>
  </w:num>
  <w:num w:numId="33" w16cid:durableId="1031884374">
    <w:abstractNumId w:val="10"/>
  </w:num>
  <w:num w:numId="34" w16cid:durableId="1095131392">
    <w:abstractNumId w:val="11"/>
  </w:num>
  <w:num w:numId="35" w16cid:durableId="1705446186">
    <w:abstractNumId w:val="8"/>
  </w:num>
  <w:num w:numId="36" w16cid:durableId="1372848756">
    <w:abstractNumId w:val="45"/>
  </w:num>
  <w:num w:numId="37" w16cid:durableId="2011829817">
    <w:abstractNumId w:val="26"/>
  </w:num>
  <w:num w:numId="38" w16cid:durableId="1863264">
    <w:abstractNumId w:val="46"/>
  </w:num>
  <w:num w:numId="39" w16cid:durableId="1580939430">
    <w:abstractNumId w:val="31"/>
  </w:num>
  <w:num w:numId="40" w16cid:durableId="1486705988">
    <w:abstractNumId w:val="0"/>
  </w:num>
  <w:num w:numId="41" w16cid:durableId="424686785">
    <w:abstractNumId w:val="47"/>
  </w:num>
  <w:num w:numId="42" w16cid:durableId="125778766">
    <w:abstractNumId w:val="13"/>
  </w:num>
  <w:num w:numId="43" w16cid:durableId="450903431">
    <w:abstractNumId w:val="56"/>
  </w:num>
  <w:num w:numId="44" w16cid:durableId="1074087567">
    <w:abstractNumId w:val="30"/>
  </w:num>
  <w:num w:numId="45" w16cid:durableId="965238744">
    <w:abstractNumId w:val="29"/>
  </w:num>
  <w:num w:numId="46" w16cid:durableId="1335719911">
    <w:abstractNumId w:val="35"/>
  </w:num>
  <w:num w:numId="47" w16cid:durableId="555628918">
    <w:abstractNumId w:val="44"/>
  </w:num>
  <w:num w:numId="48" w16cid:durableId="193659257">
    <w:abstractNumId w:val="19"/>
  </w:num>
  <w:num w:numId="49" w16cid:durableId="2144075822">
    <w:abstractNumId w:val="32"/>
  </w:num>
  <w:num w:numId="50" w16cid:durableId="235942437">
    <w:abstractNumId w:val="12"/>
  </w:num>
  <w:num w:numId="51" w16cid:durableId="319701439">
    <w:abstractNumId w:val="54"/>
  </w:num>
  <w:num w:numId="52" w16cid:durableId="1381243236">
    <w:abstractNumId w:val="53"/>
  </w:num>
  <w:num w:numId="53" w16cid:durableId="1195538090">
    <w:abstractNumId w:val="38"/>
  </w:num>
  <w:num w:numId="54" w16cid:durableId="1924601200">
    <w:abstractNumId w:val="52"/>
  </w:num>
  <w:num w:numId="55" w16cid:durableId="1695034873">
    <w:abstractNumId w:val="34"/>
  </w:num>
  <w:num w:numId="56" w16cid:durableId="1068268581">
    <w:abstractNumId w:val="49"/>
  </w:num>
  <w:num w:numId="57" w16cid:durableId="1750617592">
    <w:abstractNumId w:val="58"/>
  </w:num>
  <w:num w:numId="58" w16cid:durableId="2051373995">
    <w:abstractNumId w:val="55"/>
  </w:num>
  <w:num w:numId="59" w16cid:durableId="425931522">
    <w:abstractNumId w:val="20"/>
  </w:num>
  <w:num w:numId="60" w16cid:durableId="1875926592">
    <w:abstractNumId w:val="2"/>
  </w:num>
  <w:num w:numId="61" w16cid:durableId="160657618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1AAB"/>
    <w:rsid w:val="000277F6"/>
    <w:rsid w:val="00062D32"/>
    <w:rsid w:val="00095BFD"/>
    <w:rsid w:val="000C1EA5"/>
    <w:rsid w:val="002A2987"/>
    <w:rsid w:val="002B1398"/>
    <w:rsid w:val="00355A4F"/>
    <w:rsid w:val="003F6300"/>
    <w:rsid w:val="006B2C2B"/>
    <w:rsid w:val="006F1AAB"/>
    <w:rsid w:val="007B4153"/>
    <w:rsid w:val="008E579F"/>
    <w:rsid w:val="00980D6C"/>
    <w:rsid w:val="009A1AA3"/>
    <w:rsid w:val="00F5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3113"/>
  <w15:docId w15:val="{10197692-D406-464A-8C4D-E15E38B0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77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7F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0277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7F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mukul0720@gmail.com</cp:lastModifiedBy>
  <cp:revision>8</cp:revision>
  <dcterms:created xsi:type="dcterms:W3CDTF">2025-02-21T07:47:00Z</dcterms:created>
  <dcterms:modified xsi:type="dcterms:W3CDTF">2025-03-04T08:01:00Z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2025-02-21T00:00:00Z</vt:filetime>
  </property>
  <property fmtid="{D5CDD505-2E9C-101B-9397-08002B2CF9AE}" pid="5" name="Producer">
    <vt:lpwstr>Skia/PDF m112</vt:lpwstr>
  </property>
</Properties>
</file>