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035CC" w14:textId="445147E6" w:rsidR="00DC6222" w:rsidRDefault="00DC6222">
      <w:pPr>
        <w:spacing w:after="332" w:line="259" w:lineRule="auto"/>
        <w:ind w:left="0" w:firstLine="0"/>
        <w:jc w:val="left"/>
      </w:pPr>
    </w:p>
    <w:p w14:paraId="44FCAB60" w14:textId="77777777" w:rsidR="00DC6222" w:rsidRDefault="00000000">
      <w:pPr>
        <w:spacing w:after="204" w:line="259" w:lineRule="auto"/>
        <w:ind w:left="0" w:firstLine="0"/>
        <w:jc w:val="left"/>
      </w:pPr>
      <w:r>
        <w:rPr>
          <w:b/>
          <w:sz w:val="36"/>
        </w:rPr>
        <w:t>CGPA Calculator Project Report</w:t>
      </w:r>
    </w:p>
    <w:p w14:paraId="2C475AAB" w14:textId="77777777" w:rsidR="00DC6222" w:rsidRDefault="00000000">
      <w:pPr>
        <w:pStyle w:val="Heading1"/>
        <w:numPr>
          <w:ilvl w:val="0"/>
          <w:numId w:val="0"/>
        </w:numPr>
        <w:spacing w:after="171"/>
        <w:ind w:left="-5"/>
      </w:pPr>
      <w:r>
        <w:t>Abstract</w:t>
      </w:r>
    </w:p>
    <w:p w14:paraId="486E0EF6" w14:textId="77777777" w:rsidR="00DC6222" w:rsidRDefault="00000000">
      <w:pPr>
        <w:spacing w:after="400"/>
        <w:ind w:left="0" w:right="2" w:firstLine="0"/>
      </w:pPr>
      <w:r>
        <w:rPr>
          <w:noProof/>
          <w:sz w:val="22"/>
        </w:rPr>
        <mc:AlternateContent>
          <mc:Choice Requires="wpg">
            <w:drawing>
              <wp:anchor distT="0" distB="0" distL="114300" distR="114300" simplePos="0" relativeHeight="251658240" behindDoc="0" locked="0" layoutInCell="1" allowOverlap="1" wp14:anchorId="7774D1EA" wp14:editId="57A5EF00">
                <wp:simplePos x="0" y="0"/>
                <wp:positionH relativeFrom="column">
                  <wp:posOffset>5376720</wp:posOffset>
                </wp:positionH>
                <wp:positionV relativeFrom="paragraph">
                  <wp:posOffset>686866</wp:posOffset>
                </wp:positionV>
                <wp:extent cx="152400" cy="142875"/>
                <wp:effectExtent l="0" t="0" r="0" b="0"/>
                <wp:wrapNone/>
                <wp:docPr id="7275" name="Group 727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 name="Shape 6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275" style="width:12pt;height:11.25pt;position:absolute;z-index:62;mso-position-horizontal-relative:text;mso-position-horizontal:absolute;margin-left:423.364pt;mso-position-vertical-relative:text;margin-top:54.0839pt;" coordsize="1524,1428">
                <v:shape id="Shape 6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This project details a comprehensive C++ implementation of a Cumulative Grade Point Average (CGPA) Calculator designed to streamline academic record management. The console-based system allows educational institutions and students to efficiently store course records and automatically compute Grade Point Averages. By digitizing grade management, the calculator introduces significant ease, accuracy, and efficiency to grading tasks that were traditionally time-consuming and error-prone </w:t>
      </w:r>
      <w:hyperlink r:id="rId7" w:anchor=":~:text=Gradebook%20software%20in%20education%20has,prone">
        <w:r>
          <w:rPr>
            <w:color w:val="333333"/>
            <w:sz w:val="12"/>
          </w:rPr>
          <w:t>1</w:t>
        </w:r>
      </w:hyperlink>
      <w:r>
        <w:rPr>
          <w:color w:val="333333"/>
          <w:sz w:val="12"/>
        </w:rPr>
        <w:t xml:space="preserve"> </w:t>
      </w:r>
      <w:r>
        <w:t>. The design emphasizes robust data structures and file-based persistence to ensure reliable performance and maintain data across sessions.</w:t>
      </w:r>
    </w:p>
    <w:p w14:paraId="4140E017" w14:textId="77777777" w:rsidR="00DC6222" w:rsidRDefault="00000000">
      <w:pPr>
        <w:pStyle w:val="Heading1"/>
        <w:ind w:left="287" w:hanging="302"/>
      </w:pPr>
      <w:r>
        <w:t>Introduction</w:t>
      </w:r>
    </w:p>
    <w:p w14:paraId="70E19B55" w14:textId="77777777" w:rsidR="00DC6222" w:rsidRDefault="00000000">
      <w:pPr>
        <w:pStyle w:val="Heading2"/>
        <w:ind w:left="341" w:hanging="356"/>
      </w:pPr>
      <w:r>
        <w:t>Project Overview</w:t>
      </w:r>
    </w:p>
    <w:p w14:paraId="1A1108F0" w14:textId="3F65455D" w:rsidR="00DC6222" w:rsidRDefault="00000000">
      <w:pPr>
        <w:spacing w:after="333"/>
        <w:ind w:left="0" w:right="2" w:firstLine="0"/>
      </w:pPr>
      <w:r>
        <w:t xml:space="preserve">The CGPA Calculator is a console application written in C++ that helps users manage student records and compute academic performance metrics. It supports adding student and course information, calculating per-semester GPA, and maintaining a cumulative CGPA. Leveraging modern programming practices (such as C++11 features, STL data structures, and modular design), the system minimizes manual errors and ensures consistent, scalable operation </w:t>
      </w:r>
      <w:hyperlink r:id="rId8" w:anchor=":~:text=Gradebook%20software%20in%20education%20has,prone">
        <w:r>
          <w:rPr>
            <w:color w:val="333333"/>
            <w:sz w:val="12"/>
          </w:rPr>
          <w:t>1</w:t>
        </w:r>
      </w:hyperlink>
      <w:r>
        <w:rPr>
          <w:color w:val="333333"/>
          <w:sz w:val="12"/>
        </w:rPr>
        <w:t xml:space="preserve"> </w:t>
      </w:r>
      <w:hyperlink r:id="rId9" w:anchor=":~:text=Teachers%20can%20input%20grades%20directly,and%20eliminate%20manual%20entry%20errors">
        <w:r>
          <w:rPr>
            <w:color w:val="333333"/>
            <w:sz w:val="12"/>
          </w:rPr>
          <w:t>2</w:t>
        </w:r>
      </w:hyperlink>
      <w:r>
        <w:rPr>
          <w:color w:val="333333"/>
          <w:sz w:val="12"/>
        </w:rPr>
        <w:t xml:space="preserve"> </w:t>
      </w:r>
      <w:r>
        <w:t>. The user interacts through a menu</w:t>
      </w:r>
      <w:r w:rsidR="003D4292">
        <w:t xml:space="preserve"> </w:t>
      </w:r>
      <w:r>
        <w:t>driven interface to input courses, grades, and view results, while the underlying business logic and data layers perform the necessary calculations and storage operations.</w:t>
      </w:r>
    </w:p>
    <w:p w14:paraId="1A9098CF" w14:textId="77777777" w:rsidR="00DC6222" w:rsidRDefault="00000000">
      <w:pPr>
        <w:pStyle w:val="Heading2"/>
        <w:ind w:left="341" w:hanging="356"/>
      </w:pPr>
      <w:r>
        <w:t>Project Objectives</w:t>
      </w:r>
    </w:p>
    <w:p w14:paraId="38430AD3" w14:textId="77777777" w:rsidR="00DC6222" w:rsidRDefault="00000000">
      <w:pPr>
        <w:numPr>
          <w:ilvl w:val="0"/>
          <w:numId w:val="1"/>
        </w:numPr>
        <w:ind w:right="2" w:firstLine="486"/>
      </w:pPr>
      <w:r>
        <w:t xml:space="preserve">Develop a user-friendly console interface for academic record management. </w:t>
      </w:r>
    </w:p>
    <w:p w14:paraId="7F032162" w14:textId="77777777" w:rsidR="00DC6222" w:rsidRDefault="00000000">
      <w:pPr>
        <w:numPr>
          <w:ilvl w:val="0"/>
          <w:numId w:val="1"/>
        </w:numPr>
        <w:spacing w:after="33" w:line="259" w:lineRule="auto"/>
        <w:ind w:right="2" w:firstLine="486"/>
      </w:pPr>
      <w:r>
        <w:t xml:space="preserve">Implement accurate algorithms for computing GPA and CGPA (using weighted averages). </w:t>
      </w:r>
    </w:p>
    <w:p w14:paraId="3624998C" w14:textId="77777777" w:rsidR="00DC6222" w:rsidRDefault="00000000">
      <w:pPr>
        <w:numPr>
          <w:ilvl w:val="0"/>
          <w:numId w:val="1"/>
        </w:numPr>
        <w:spacing w:after="33" w:line="259" w:lineRule="auto"/>
        <w:ind w:right="2" w:firstLine="486"/>
      </w:pPr>
      <w:r>
        <w:t xml:space="preserve">Provide full CRUD (Create, Read, Update, Delete) capabilities for student and course records. </w:t>
      </w:r>
    </w:p>
    <w:p w14:paraId="35236DE5" w14:textId="77777777" w:rsidR="00DC6222" w:rsidRDefault="00000000">
      <w:pPr>
        <w:numPr>
          <w:ilvl w:val="0"/>
          <w:numId w:val="1"/>
        </w:numPr>
        <w:ind w:right="2" w:firstLine="486"/>
      </w:pPr>
      <w:r>
        <w:t xml:space="preserve">Ensure data persistence through efficient file handling (so records are not lost between runs). </w:t>
      </w:r>
    </w:p>
    <w:p w14:paraId="2B3BC275" w14:textId="77777777" w:rsidR="00DC6222" w:rsidRDefault="00000000">
      <w:pPr>
        <w:numPr>
          <w:ilvl w:val="0"/>
          <w:numId w:val="1"/>
        </w:numPr>
        <w:spacing w:line="481" w:lineRule="auto"/>
        <w:ind w:right="2" w:firstLine="486"/>
      </w:pPr>
      <w:r>
        <w:t xml:space="preserve">Design a modular and scalable architecture to support future enhancements and maintenance. </w:t>
      </w:r>
      <w:r>
        <w:rPr>
          <w:b/>
          <w:sz w:val="21"/>
        </w:rPr>
        <w:t>1.3 Scope</w:t>
      </w:r>
    </w:p>
    <w:p w14:paraId="2E9FDB4C" w14:textId="77777777" w:rsidR="00DC6222" w:rsidRDefault="00000000">
      <w:pPr>
        <w:ind w:left="0" w:right="2" w:firstLine="0"/>
      </w:pPr>
      <w:r>
        <w:t>This project covers the end-to-end development of a CGPA calculator system. Key areas include:</w:t>
      </w:r>
    </w:p>
    <w:p w14:paraId="45ACAF73" w14:textId="77777777" w:rsidR="00DC6222" w:rsidRDefault="00000000">
      <w:pPr>
        <w:numPr>
          <w:ilvl w:val="0"/>
          <w:numId w:val="2"/>
        </w:numPr>
        <w:ind w:right="2" w:firstLine="0"/>
      </w:pPr>
      <w:r>
        <w:rPr>
          <w:b/>
        </w:rPr>
        <w:t>Student Information Management:</w:t>
      </w:r>
      <w:r>
        <w:t xml:space="preserve"> Capture and store student details (name, roll number, semester, etc.).</w:t>
      </w:r>
    </w:p>
    <w:p w14:paraId="0CD3BB80" w14:textId="77777777" w:rsidR="00DC6222" w:rsidRDefault="00000000">
      <w:pPr>
        <w:numPr>
          <w:ilvl w:val="0"/>
          <w:numId w:val="2"/>
        </w:numPr>
        <w:ind w:right="2" w:firstLine="0"/>
      </w:pPr>
      <w:r>
        <w:rPr>
          <w:b/>
        </w:rPr>
        <w:t>Course Record Handling:</w:t>
      </w:r>
      <w:r>
        <w:t xml:space="preserve"> Add, update, or delete courses for each student, including marks and credit hours.</w:t>
      </w:r>
    </w:p>
    <w:p w14:paraId="31CCE67B" w14:textId="77777777" w:rsidR="00DC6222" w:rsidRDefault="00000000">
      <w:pPr>
        <w:numPr>
          <w:ilvl w:val="0"/>
          <w:numId w:val="2"/>
        </w:numPr>
        <w:ind w:right="2" w:firstLine="0"/>
      </w:pPr>
      <w:r>
        <w:rPr>
          <w:b/>
        </w:rPr>
        <w:t>Grade Calculation and Conversion:</w:t>
      </w:r>
      <w:r>
        <w:t xml:space="preserve"> Automatically convert numeric marks to grade points and calculate GPA/CGPA.</w:t>
      </w:r>
    </w:p>
    <w:p w14:paraId="1CB2D361" w14:textId="77777777" w:rsidR="00DC6222" w:rsidRDefault="00000000">
      <w:pPr>
        <w:numPr>
          <w:ilvl w:val="0"/>
          <w:numId w:val="2"/>
        </w:numPr>
        <w:ind w:right="2" w:firstLine="0"/>
      </w:pPr>
      <w:r>
        <w:rPr>
          <w:b/>
        </w:rPr>
        <w:t>Data Storage and Retrieval:</w:t>
      </w:r>
      <w:r>
        <w:t xml:space="preserve"> Read and write student/course data to files for persistence.</w:t>
      </w:r>
    </w:p>
    <w:p w14:paraId="1363E9C9" w14:textId="77777777" w:rsidR="00DC6222" w:rsidRDefault="00000000">
      <w:pPr>
        <w:numPr>
          <w:ilvl w:val="0"/>
          <w:numId w:val="2"/>
        </w:numPr>
        <w:ind w:right="2" w:firstLine="0"/>
      </w:pPr>
      <w:r>
        <w:rPr>
          <w:b/>
        </w:rPr>
        <w:t>Search and Ranking Features:</w:t>
      </w:r>
      <w:r>
        <w:t xml:space="preserve"> Allow searching for students by roll number and ranking students by CGPA.</w:t>
      </w:r>
    </w:p>
    <w:p w14:paraId="7B0C8AAC" w14:textId="77777777" w:rsidR="00DC6222" w:rsidRDefault="00000000">
      <w:pPr>
        <w:pStyle w:val="Heading1"/>
        <w:spacing w:after="171"/>
        <w:ind w:left="287" w:hanging="302"/>
      </w:pPr>
      <w:r>
        <w:t>Literature Review</w:t>
      </w:r>
    </w:p>
    <w:p w14:paraId="2B30F3B4" w14:textId="6C404C7F" w:rsidR="00DC6222" w:rsidRDefault="00000000">
      <w:pPr>
        <w:spacing w:after="315"/>
        <w:ind w:left="0" w:right="2" w:firstLine="0"/>
      </w:pPr>
      <w:r>
        <w:t xml:space="preserve">Academic research and educational technology literature highlight that computerized grade management significantly improves accuracy and efficiency. For example, digital gradebook software has “revolutionized the way teachers…manage student performance,” introducing “ease, accuracy, and efficiency” to processes that were traditionally error-prone </w:t>
      </w:r>
      <w:hyperlink r:id="rId10" w:anchor=":~:text=Gradebook%20software%20in%20education%20has,prone">
        <w:r>
          <w:rPr>
            <w:color w:val="333333"/>
            <w:sz w:val="12"/>
          </w:rPr>
          <w:t>1</w:t>
        </w:r>
      </w:hyperlink>
      <w:r>
        <w:rPr>
          <w:color w:val="333333"/>
          <w:sz w:val="12"/>
        </w:rPr>
        <w:t xml:space="preserve"> </w:t>
      </w:r>
      <w:r>
        <w:t xml:space="preserve">. By automating grade entry and computation, such systems eliminate manual calculation errors, as noted by examples of online gradebook tools streamlining grading and reducing teacher workload </w:t>
      </w:r>
      <w:hyperlink r:id="rId11" w:anchor=":~:text=Teachers%20can%20input%20grades%20directly,and%20eliminate%20manual%20entry%20errors">
        <w:r>
          <w:rPr>
            <w:color w:val="333333"/>
            <w:sz w:val="12"/>
          </w:rPr>
          <w:t>2</w:t>
        </w:r>
      </w:hyperlink>
      <w:r>
        <w:rPr>
          <w:color w:val="333333"/>
          <w:sz w:val="12"/>
        </w:rPr>
        <w:t xml:space="preserve"> </w:t>
      </w:r>
      <w:r>
        <w:t>.</w:t>
      </w:r>
    </w:p>
    <w:p w14:paraId="100206C0" w14:textId="3702AA3B" w:rsidR="00DC6222" w:rsidRDefault="00000000">
      <w:pPr>
        <w:ind w:left="0" w:right="2" w:firstLine="0"/>
      </w:pPr>
      <w:r>
        <w:t xml:space="preserve">Modern GPA calculation systems use weighted-average algorithms, where each course’s grade point is multiplied by its credit hours and summed, then divided by the total credit hours. Official guidelines (e.g., from Arizona State University) </w:t>
      </w:r>
      <w:r>
        <w:lastRenderedPageBreak/>
        <w:t xml:space="preserve">explain that “to calculate GPA on the 4.0 scale, multiply each grade by the number of credit hours for that course” and divide the total grade points by total credit hours </w:t>
      </w:r>
      <w:hyperlink r:id="rId12" w:anchor=":~:text=Multiply%20each%20grade%20by%20the,credit%20hours%20and%20grade%20points">
        <w:r>
          <w:rPr>
            <w:color w:val="333333"/>
            <w:sz w:val="12"/>
          </w:rPr>
          <w:t>3</w:t>
        </w:r>
      </w:hyperlink>
    </w:p>
    <w:p w14:paraId="38C9BCBB" w14:textId="10C9001C" w:rsidR="00DC6222" w:rsidRDefault="00000000">
      <w:pPr>
        <w:spacing w:after="298"/>
        <w:ind w:left="0" w:right="2" w:firstLine="60"/>
      </w:pPr>
      <w:r>
        <w:t xml:space="preserve">. This weighted method ensures that higher-credit courses have a proportional impact on the GPA. Most U.S. institutions use this standard 4-point (4.0) GPA scale </w:t>
      </w:r>
      <w:hyperlink r:id="rId13" w:anchor=":~:text=Most%20international%20institutions%20use%20a,school%20uses%20on%20your%20transcripts">
        <w:r>
          <w:rPr>
            <w:color w:val="333333"/>
            <w:sz w:val="12"/>
          </w:rPr>
          <w:t>5</w:t>
        </w:r>
      </w:hyperlink>
      <w:r>
        <w:rPr>
          <w:color w:val="333333"/>
          <w:sz w:val="12"/>
        </w:rPr>
        <w:t xml:space="preserve"> </w:t>
      </w:r>
      <w:r>
        <w:t>, which normalizes academic performance across courses and semesters.</w:t>
      </w:r>
    </w:p>
    <w:p w14:paraId="2E5A28A1" w14:textId="61DE48F2" w:rsidR="00DC6222" w:rsidRDefault="00000000">
      <w:pPr>
        <w:spacing w:after="419"/>
        <w:ind w:left="0" w:right="2" w:firstLine="0"/>
      </w:pPr>
      <w:r>
        <w:rPr>
          <w:noProof/>
          <w:sz w:val="22"/>
        </w:rPr>
        <mc:AlternateContent>
          <mc:Choice Requires="wpg">
            <w:drawing>
              <wp:anchor distT="0" distB="0" distL="114300" distR="114300" simplePos="0" relativeHeight="251663360" behindDoc="1" locked="0" layoutInCell="1" allowOverlap="1" wp14:anchorId="136FF46B" wp14:editId="49005E79">
                <wp:simplePos x="0" y="0"/>
                <wp:positionH relativeFrom="column">
                  <wp:posOffset>34286</wp:posOffset>
                </wp:positionH>
                <wp:positionV relativeFrom="paragraph">
                  <wp:posOffset>149793</wp:posOffset>
                </wp:positionV>
                <wp:extent cx="2061928" cy="209550"/>
                <wp:effectExtent l="0" t="0" r="0" b="0"/>
                <wp:wrapNone/>
                <wp:docPr id="8072" name="Group 8072"/>
                <wp:cNvGraphicFramePr/>
                <a:graphic xmlns:a="http://schemas.openxmlformats.org/drawingml/2006/main">
                  <a:graphicData uri="http://schemas.microsoft.com/office/word/2010/wordprocessingGroup">
                    <wpg:wgp>
                      <wpg:cNvGrpSpPr/>
                      <wpg:grpSpPr>
                        <a:xfrm>
                          <a:off x="0" y="0"/>
                          <a:ext cx="2061928" cy="209550"/>
                          <a:chOff x="0" y="0"/>
                          <a:chExt cx="2061928" cy="209550"/>
                        </a:xfrm>
                      </wpg:grpSpPr>
                      <wps:wsp>
                        <wps:cNvPr id="133" name="Shape 133"/>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 name="Shape 134"/>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 name="Shape 137"/>
                        <wps:cNvSpPr/>
                        <wps:spPr>
                          <a:xfrm>
                            <a:off x="674679"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 name="Shape 138"/>
                        <wps:cNvSpPr/>
                        <wps:spPr>
                          <a:xfrm>
                            <a:off x="996668"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 name="Shape 141"/>
                        <wps:cNvSpPr/>
                        <wps:spPr>
                          <a:xfrm>
                            <a:off x="1417949"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 name="Shape 142"/>
                        <wps:cNvSpPr/>
                        <wps:spPr>
                          <a:xfrm>
                            <a:off x="1739938" y="0"/>
                            <a:ext cx="321990" cy="209550"/>
                          </a:xfrm>
                          <a:custGeom>
                            <a:avLst/>
                            <a:gdLst/>
                            <a:ahLst/>
                            <a:cxnLst/>
                            <a:rect l="0" t="0" r="0" b="0"/>
                            <a:pathLst>
                              <a:path w="321990" h="209550">
                                <a:moveTo>
                                  <a:pt x="0" y="0"/>
                                </a:moveTo>
                                <a:lnTo>
                                  <a:pt x="283890" y="0"/>
                                </a:lnTo>
                                <a:cubicBezTo>
                                  <a:pt x="304844" y="0"/>
                                  <a:pt x="321990" y="17145"/>
                                  <a:pt x="321990" y="38100"/>
                                </a:cubicBezTo>
                                <a:lnTo>
                                  <a:pt x="321990" y="171450"/>
                                </a:lnTo>
                                <a:cubicBezTo>
                                  <a:pt x="321990" y="192405"/>
                                  <a:pt x="304844"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072" style="width:162.357pt;height:16.5pt;position:absolute;z-index:-2147483622;mso-position-horizontal-relative:text;mso-position-horizontal:absolute;margin-left:2.69971pt;mso-position-vertical-relative:text;margin-top:11.7947pt;" coordsize="20619,2095">
                <v:shape id="Shape 133"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134" style="position:absolute;width:2876;height:2095;left:2876;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shape id="Shape 137" style="position:absolute;width:3219;height:2095;left:6746;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38" style="position:absolute;width:3219;height:2095;left:9966;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141" style="position:absolute;width:3219;height:2095;left:14179;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42" style="position:absolute;width:3219;height:2095;left:17399;top:0;" coordsize="321990,209550" path="m0,0l283890,0c304844,0,321990,17145,321990,38100l321990,171450c321990,192405,304844,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4384" behindDoc="1" locked="0" layoutInCell="1" allowOverlap="1" wp14:anchorId="2E352B3D" wp14:editId="48C8907C">
                <wp:simplePos x="0" y="0"/>
                <wp:positionH relativeFrom="column">
                  <wp:posOffset>4390545</wp:posOffset>
                </wp:positionH>
                <wp:positionV relativeFrom="paragraph">
                  <wp:posOffset>172515</wp:posOffset>
                </wp:positionV>
                <wp:extent cx="536885" cy="491058"/>
                <wp:effectExtent l="0" t="0" r="0" b="0"/>
                <wp:wrapNone/>
                <wp:docPr id="8077" name="Group 8077"/>
                <wp:cNvGraphicFramePr/>
                <a:graphic xmlns:a="http://schemas.openxmlformats.org/drawingml/2006/main">
                  <a:graphicData uri="http://schemas.microsoft.com/office/word/2010/wordprocessingGroup">
                    <wpg:wgp>
                      <wpg:cNvGrpSpPr/>
                      <wpg:grpSpPr>
                        <a:xfrm>
                          <a:off x="0" y="0"/>
                          <a:ext cx="536885" cy="491058"/>
                          <a:chOff x="0" y="0"/>
                          <a:chExt cx="536885" cy="491058"/>
                        </a:xfrm>
                      </wpg:grpSpPr>
                      <wps:wsp>
                        <wps:cNvPr id="206" name="Shape 2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09" name="Shape 209"/>
                        <wps:cNvSpPr/>
                        <wps:spPr>
                          <a:xfrm>
                            <a:off x="384485" y="34818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077" style="width:42.2744pt;height:38.666pt;position:absolute;z-index:-2147483558;mso-position-horizontal-relative:text;mso-position-horizontal:absolute;margin-left:345.712pt;mso-position-vertical-relative:text;margin-top:13.5839pt;" coordsize="5368,4910">
                <v:shape id="Shape 2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09" style="position:absolute;width:1524;height:1428;left:3844;top:348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File handling is critical for data persistence in such applications. C++ provides file stream classes ( </w:t>
      </w:r>
      <w:proofErr w:type="spellStart"/>
      <w:r>
        <w:rPr>
          <w:rFonts w:ascii="Courier New" w:eastAsia="Courier New" w:hAnsi="Courier New" w:cs="Courier New"/>
        </w:rPr>
        <w:t>fstream</w:t>
      </w:r>
      <w:proofErr w:type="spellEnd"/>
      <w:r>
        <w:rPr>
          <w:rFonts w:ascii="Courier New" w:eastAsia="Courier New" w:hAnsi="Courier New" w:cs="Courier New"/>
        </w:rPr>
        <w:t xml:space="preserve"> </w:t>
      </w:r>
      <w:r>
        <w:t xml:space="preserve">, </w:t>
      </w:r>
      <w:proofErr w:type="spellStart"/>
      <w:r>
        <w:rPr>
          <w:rFonts w:ascii="Courier New" w:eastAsia="Courier New" w:hAnsi="Courier New" w:cs="Courier New"/>
        </w:rPr>
        <w:t>ifstream</w:t>
      </w:r>
      <w:proofErr w:type="spellEnd"/>
      <w:r>
        <w:rPr>
          <w:rFonts w:ascii="Courier New" w:eastAsia="Courier New" w:hAnsi="Courier New" w:cs="Courier New"/>
        </w:rPr>
        <w:t xml:space="preserve"> </w:t>
      </w:r>
      <w:r>
        <w:t xml:space="preserve">, </w:t>
      </w:r>
      <w:proofErr w:type="spellStart"/>
      <w:r>
        <w:rPr>
          <w:rFonts w:ascii="Courier New" w:eastAsia="Courier New" w:hAnsi="Courier New" w:cs="Courier New"/>
        </w:rPr>
        <w:t>ofstream</w:t>
      </w:r>
      <w:proofErr w:type="spellEnd"/>
      <w:r>
        <w:rPr>
          <w:rFonts w:ascii="Courier New" w:eastAsia="Courier New" w:hAnsi="Courier New" w:cs="Courier New"/>
        </w:rPr>
        <w:t xml:space="preserve"> </w:t>
      </w:r>
      <w:r>
        <w:t xml:space="preserve">) for reading from and writing to files </w:t>
      </w:r>
      <w:hyperlink r:id="rId14" w:anchor=":~:text=Similarly%2C%20C%2B%2B%20also%20provides%20file,fstream%3E%20header%20file">
        <w:r>
          <w:rPr>
            <w:color w:val="333333"/>
            <w:sz w:val="12"/>
          </w:rPr>
          <w:t>6</w:t>
        </w:r>
      </w:hyperlink>
      <w:r>
        <w:rPr>
          <w:color w:val="333333"/>
          <w:sz w:val="12"/>
        </w:rPr>
        <w:t xml:space="preserve"> </w:t>
      </w:r>
      <w:r>
        <w:t xml:space="preserve">. As described by </w:t>
      </w:r>
      <w:proofErr w:type="spellStart"/>
      <w:r>
        <w:t>GeeksforGeeks</w:t>
      </w:r>
      <w:proofErr w:type="spellEnd"/>
      <w:r>
        <w:t xml:space="preserve">, file handling “allows us to store data permanently” in secondary memory (such as a hard drive), so that student records remain intact even after the program stops running </w:t>
      </w:r>
      <w:hyperlink r:id="rId15" w:anchor=":~:text=In%20C%2B%2B%2C%20programs%20run%20in,after%20the%20program%20stops%20running">
        <w:r>
          <w:rPr>
            <w:color w:val="333333"/>
            <w:sz w:val="12"/>
          </w:rPr>
          <w:t>7</w:t>
        </w:r>
      </w:hyperlink>
      <w:r>
        <w:rPr>
          <w:color w:val="333333"/>
          <w:sz w:val="12"/>
        </w:rPr>
        <w:t xml:space="preserve"> </w:t>
      </w:r>
      <w:r>
        <w:t xml:space="preserve">. Structured file formats (for example, plain text or CSV) make it easier to retrieve and parse the stored data when needed. Together, these studies indicate that a C++-based CGPA calculator, with weighted GPA algorithms and file-based persistence, can effectively automate grade management while maintaining data integrity </w:t>
      </w:r>
      <w:hyperlink r:id="rId16" w:anchor=":~:text=Gradebook%20software%20in%20education%20has,prone">
        <w:r>
          <w:rPr>
            <w:color w:val="333333"/>
            <w:sz w:val="12"/>
          </w:rPr>
          <w:t>1</w:t>
        </w:r>
      </w:hyperlink>
      <w:r>
        <w:rPr>
          <w:color w:val="333333"/>
          <w:sz w:val="12"/>
        </w:rPr>
        <w:t xml:space="preserve"> </w:t>
      </w:r>
      <w:r>
        <w:t>.</w:t>
      </w:r>
    </w:p>
    <w:p w14:paraId="53D56208" w14:textId="77777777" w:rsidR="00DC6222" w:rsidRDefault="00000000">
      <w:pPr>
        <w:pStyle w:val="Heading1"/>
        <w:ind w:left="287" w:hanging="302"/>
      </w:pPr>
      <w:r>
        <w:t>System Design and Architecture</w:t>
      </w:r>
    </w:p>
    <w:p w14:paraId="3C1EB9ED" w14:textId="77777777" w:rsidR="00DC6222" w:rsidRDefault="00000000">
      <w:pPr>
        <w:pStyle w:val="Heading2"/>
        <w:ind w:left="341" w:hanging="356"/>
      </w:pPr>
      <w:r>
        <w:t>System Architecture</w:t>
      </w:r>
    </w:p>
    <w:p w14:paraId="01CF9DF5" w14:textId="77777777" w:rsidR="00DC6222" w:rsidRDefault="00000000">
      <w:pPr>
        <w:spacing w:after="333"/>
        <w:ind w:left="0" w:right="2" w:firstLine="0"/>
      </w:pPr>
      <w:r>
        <w:t xml:space="preserve">The CGPA Calculator uses a layered modular design for clarity and maintainability. It consists of four main components stacked in layers: the </w:t>
      </w:r>
      <w:r>
        <w:rPr>
          <w:b/>
        </w:rPr>
        <w:t>User Interface</w:t>
      </w:r>
      <w:r>
        <w:t xml:space="preserve"> (console menus and input prompts), the </w:t>
      </w:r>
      <w:r>
        <w:rPr>
          <w:b/>
        </w:rPr>
        <w:t>Business Logic</w:t>
      </w:r>
      <w:r>
        <w:t xml:space="preserve"> (GPA/CGPA calculations and record management rules), the </w:t>
      </w:r>
      <w:r>
        <w:rPr>
          <w:b/>
        </w:rPr>
        <w:t>Data Structures</w:t>
      </w:r>
      <w:r>
        <w:t xml:space="preserve"> (</w:t>
      </w:r>
      <w:proofErr w:type="spellStart"/>
      <w:r>
        <w:t>inmemory</w:t>
      </w:r>
      <w:proofErr w:type="spellEnd"/>
      <w:r>
        <w:t xml:space="preserve"> representations of courses and students), and the </w:t>
      </w:r>
      <w:r>
        <w:rPr>
          <w:b/>
        </w:rPr>
        <w:t>File Handling</w:t>
      </w:r>
      <w:r>
        <w:t xml:space="preserve"> layer (reading/writing data to files). This separation ensures that user interactions are cleanly decoupled from processing logic and storage. For example, when a user requests a GPA calculation, the interface gathers inputs, the logic computes the weighted average (using the data structures), and the result is returned to the user, all while file handling ensures records are saved or loaded as needed.</w:t>
      </w:r>
    </w:p>
    <w:p w14:paraId="14EB5FDA" w14:textId="77777777" w:rsidR="00DC6222" w:rsidRDefault="00000000">
      <w:pPr>
        <w:pStyle w:val="Heading2"/>
        <w:spacing w:after="0"/>
        <w:ind w:left="341" w:hanging="356"/>
      </w:pPr>
      <w:r>
        <w:t>Data Structures</w:t>
      </w:r>
    </w:p>
    <w:p w14:paraId="24C8E93E" w14:textId="77777777" w:rsidR="00DC6222" w:rsidRDefault="00000000">
      <w:pPr>
        <w:spacing w:after="0" w:line="259" w:lineRule="auto"/>
        <w:ind w:left="0" w:firstLine="0"/>
        <w:jc w:val="left"/>
      </w:pPr>
      <w:r>
        <w:rPr>
          <w:noProof/>
          <w:sz w:val="22"/>
        </w:rPr>
        <mc:AlternateContent>
          <mc:Choice Requires="wpg">
            <w:drawing>
              <wp:inline distT="0" distB="0" distL="0" distR="0" wp14:anchorId="3CF7FABD" wp14:editId="105AFD14">
                <wp:extent cx="5578801" cy="1670021"/>
                <wp:effectExtent l="0" t="0" r="0" b="0"/>
                <wp:docPr id="8071" name="Group 8071"/>
                <wp:cNvGraphicFramePr/>
                <a:graphic xmlns:a="http://schemas.openxmlformats.org/drawingml/2006/main">
                  <a:graphicData uri="http://schemas.microsoft.com/office/word/2010/wordprocessingGroup">
                    <wpg:wgp>
                      <wpg:cNvGrpSpPr/>
                      <wpg:grpSpPr>
                        <a:xfrm>
                          <a:off x="0" y="0"/>
                          <a:ext cx="5578801" cy="1670021"/>
                          <a:chOff x="0" y="0"/>
                          <a:chExt cx="5578801" cy="1670021"/>
                        </a:xfrm>
                      </wpg:grpSpPr>
                      <wps:wsp>
                        <wps:cNvPr id="109" name="Shape 109"/>
                        <wps:cNvSpPr/>
                        <wps:spPr>
                          <a:xfrm>
                            <a:off x="0" y="392192"/>
                            <a:ext cx="17919" cy="1277829"/>
                          </a:xfrm>
                          <a:custGeom>
                            <a:avLst/>
                            <a:gdLst/>
                            <a:ahLst/>
                            <a:cxnLst/>
                            <a:rect l="0" t="0" r="0" b="0"/>
                            <a:pathLst>
                              <a:path w="17919" h="1277829">
                                <a:moveTo>
                                  <a:pt x="11192" y="0"/>
                                </a:moveTo>
                                <a:lnTo>
                                  <a:pt x="17919" y="6727"/>
                                </a:lnTo>
                                <a:lnTo>
                                  <a:pt x="17919" y="6727"/>
                                </a:lnTo>
                                <a:cubicBezTo>
                                  <a:pt x="12740" y="11906"/>
                                  <a:pt x="9525" y="19050"/>
                                  <a:pt x="9525" y="26908"/>
                                </a:cubicBezTo>
                                <a:lnTo>
                                  <a:pt x="9525" y="1277829"/>
                                </a:lnTo>
                                <a:lnTo>
                                  <a:pt x="0" y="1277829"/>
                                </a:lnTo>
                                <a:lnTo>
                                  <a:pt x="0" y="26908"/>
                                </a:lnTo>
                                <a:cubicBezTo>
                                  <a:pt x="0" y="16430"/>
                                  <a:pt x="4286" y="6905"/>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1" name="Shape 111"/>
                        <wps:cNvSpPr/>
                        <wps:spPr>
                          <a:xfrm>
                            <a:off x="5560882" y="392192"/>
                            <a:ext cx="17919" cy="1277829"/>
                          </a:xfrm>
                          <a:custGeom>
                            <a:avLst/>
                            <a:gdLst/>
                            <a:ahLst/>
                            <a:cxnLst/>
                            <a:rect l="0" t="0" r="0" b="0"/>
                            <a:pathLst>
                              <a:path w="17919" h="1277829">
                                <a:moveTo>
                                  <a:pt x="6727" y="0"/>
                                </a:moveTo>
                                <a:lnTo>
                                  <a:pt x="14912" y="12114"/>
                                </a:lnTo>
                                <a:cubicBezTo>
                                  <a:pt x="16848" y="16669"/>
                                  <a:pt x="17919" y="21669"/>
                                  <a:pt x="17919" y="26908"/>
                                </a:cubicBezTo>
                                <a:lnTo>
                                  <a:pt x="17919" y="1277829"/>
                                </a:lnTo>
                                <a:lnTo>
                                  <a:pt x="8394" y="1277829"/>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3" name="Shape 113"/>
                        <wps:cNvSpPr/>
                        <wps:spPr>
                          <a:xfrm>
                            <a:off x="11192" y="381000"/>
                            <a:ext cx="5556417" cy="17919"/>
                          </a:xfrm>
                          <a:custGeom>
                            <a:avLst/>
                            <a:gdLst/>
                            <a:ahLst/>
                            <a:cxnLst/>
                            <a:rect l="0" t="0" r="0" b="0"/>
                            <a:pathLst>
                              <a:path w="5556417" h="17919">
                                <a:moveTo>
                                  <a:pt x="26908" y="0"/>
                                </a:moveTo>
                                <a:lnTo>
                                  <a:pt x="5529509" y="0"/>
                                </a:lnTo>
                                <a:cubicBezTo>
                                  <a:pt x="5539986" y="0"/>
                                  <a:pt x="5549511" y="4287"/>
                                  <a:pt x="5556417" y="11192"/>
                                </a:cubicBezTo>
                                <a:lnTo>
                                  <a:pt x="5549690" y="17919"/>
                                </a:lnTo>
                                <a:cubicBezTo>
                                  <a:pt x="5544510" y="12740"/>
                                  <a:pt x="5537367" y="9525"/>
                                  <a:pt x="5529509" y="9525"/>
                                </a:cubicBezTo>
                                <a:lnTo>
                                  <a:pt x="26908" y="9525"/>
                                </a:lnTo>
                                <a:cubicBezTo>
                                  <a:pt x="22979" y="9525"/>
                                  <a:pt x="19228" y="10329"/>
                                  <a:pt x="15813" y="11780"/>
                                </a:cubicBezTo>
                                <a:lnTo>
                                  <a:pt x="6727" y="17919"/>
                                </a:lnTo>
                                <a:lnTo>
                                  <a:pt x="0" y="11192"/>
                                </a:lnTo>
                                <a:lnTo>
                                  <a:pt x="12115" y="3006"/>
                                </a:lnTo>
                                <a:cubicBezTo>
                                  <a:pt x="16669" y="1071"/>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2" name="Rectangle 172"/>
                        <wps:cNvSpPr/>
                        <wps:spPr>
                          <a:xfrm>
                            <a:off x="0" y="21657"/>
                            <a:ext cx="991924" cy="207049"/>
                          </a:xfrm>
                          <a:prstGeom prst="rect">
                            <a:avLst/>
                          </a:prstGeom>
                          <a:ln>
                            <a:noFill/>
                          </a:ln>
                        </wps:spPr>
                        <wps:txbx>
                          <w:txbxContent>
                            <w:p w14:paraId="13FFFEFC" w14:textId="77777777" w:rsidR="00DC6222" w:rsidRDefault="00000000">
                              <w:pPr>
                                <w:spacing w:after="160" w:line="259" w:lineRule="auto"/>
                                <w:ind w:left="0" w:firstLine="0"/>
                                <w:jc w:val="left"/>
                              </w:pPr>
                              <w:r>
                                <w:rPr>
                                  <w:w w:val="114"/>
                                </w:rPr>
                                <w:t>Two</w:t>
                              </w:r>
                              <w:r>
                                <w:rPr>
                                  <w:spacing w:val="6"/>
                                  <w:w w:val="114"/>
                                </w:rPr>
                                <w:t xml:space="preserve"> </w:t>
                              </w:r>
                              <w:r>
                                <w:rPr>
                                  <w:w w:val="114"/>
                                </w:rPr>
                                <w:t>core</w:t>
                              </w:r>
                              <w:r>
                                <w:rPr>
                                  <w:spacing w:val="6"/>
                                  <w:w w:val="114"/>
                                </w:rPr>
                                <w:t xml:space="preserve"> </w:t>
                              </w:r>
                              <w:r>
                                <w:rPr>
                                  <w:w w:val="114"/>
                                </w:rPr>
                                <w:t>C++</w:t>
                              </w:r>
                              <w:r>
                                <w:rPr>
                                  <w:spacing w:val="6"/>
                                  <w:w w:val="114"/>
                                </w:rPr>
                                <w:t xml:space="preserve"> </w:t>
                              </w:r>
                            </w:p>
                          </w:txbxContent>
                        </wps:txbx>
                        <wps:bodyPr horzOverflow="overflow" vert="horz" lIns="0" tIns="0" rIns="0" bIns="0" rtlCol="0">
                          <a:noAutofit/>
                        </wps:bodyPr>
                      </wps:wsp>
                      <wps:wsp>
                        <wps:cNvPr id="173" name="Shape 173"/>
                        <wps:cNvSpPr/>
                        <wps:spPr>
                          <a:xfrm>
                            <a:off x="745796"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4" name="Shape 174"/>
                        <wps:cNvSpPr/>
                        <wps:spPr>
                          <a:xfrm>
                            <a:off x="999195" y="0"/>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 name="Rectangle 175"/>
                        <wps:cNvSpPr/>
                        <wps:spPr>
                          <a:xfrm>
                            <a:off x="793421" y="37803"/>
                            <a:ext cx="547268" cy="178147"/>
                          </a:xfrm>
                          <a:prstGeom prst="rect">
                            <a:avLst/>
                          </a:prstGeom>
                          <a:ln>
                            <a:noFill/>
                          </a:ln>
                        </wps:spPr>
                        <wps:txbx>
                          <w:txbxContent>
                            <w:p w14:paraId="3206B905" w14:textId="77777777" w:rsidR="00DC6222" w:rsidRDefault="00000000">
                              <w:pPr>
                                <w:spacing w:after="160" w:line="259" w:lineRule="auto"/>
                                <w:ind w:left="0" w:firstLine="0"/>
                                <w:jc w:val="left"/>
                              </w:pPr>
                              <w:r>
                                <w:rPr>
                                  <w:rFonts w:ascii="Courier New" w:eastAsia="Courier New" w:hAnsi="Courier New" w:cs="Courier New"/>
                                  <w:w w:val="99"/>
                                </w:rPr>
                                <w:t>struct</w:t>
                              </w:r>
                            </w:p>
                          </w:txbxContent>
                        </wps:txbx>
                        <wps:bodyPr horzOverflow="overflow" vert="horz" lIns="0" tIns="0" rIns="0" bIns="0" rtlCol="0">
                          <a:noAutofit/>
                        </wps:bodyPr>
                      </wps:wsp>
                      <wps:wsp>
                        <wps:cNvPr id="176" name="Rectangle 176"/>
                        <wps:cNvSpPr/>
                        <wps:spPr>
                          <a:xfrm>
                            <a:off x="1252593" y="21657"/>
                            <a:ext cx="2545254" cy="207049"/>
                          </a:xfrm>
                          <a:prstGeom prst="rect">
                            <a:avLst/>
                          </a:prstGeom>
                          <a:ln>
                            <a:noFill/>
                          </a:ln>
                        </wps:spPr>
                        <wps:txbx>
                          <w:txbxContent>
                            <w:p w14:paraId="38191B2C" w14:textId="77777777" w:rsidR="00DC6222" w:rsidRDefault="00000000">
                              <w:pPr>
                                <w:spacing w:after="160" w:line="259" w:lineRule="auto"/>
                                <w:ind w:left="0" w:firstLine="0"/>
                                <w:jc w:val="left"/>
                              </w:pPr>
                              <w:r>
                                <w:rPr>
                                  <w:spacing w:val="6"/>
                                  <w:w w:val="116"/>
                                </w:rPr>
                                <w:t xml:space="preserve"> </w:t>
                              </w:r>
                              <w:r>
                                <w:rPr>
                                  <w:w w:val="116"/>
                                </w:rPr>
                                <w:t>types</w:t>
                              </w:r>
                              <w:r>
                                <w:rPr>
                                  <w:spacing w:val="6"/>
                                  <w:w w:val="116"/>
                                </w:rPr>
                                <w:t xml:space="preserve"> </w:t>
                              </w:r>
                              <w:r>
                                <w:rPr>
                                  <w:w w:val="116"/>
                                </w:rPr>
                                <w:t>represent</w:t>
                              </w:r>
                              <w:r>
                                <w:rPr>
                                  <w:spacing w:val="6"/>
                                  <w:w w:val="116"/>
                                </w:rPr>
                                <w:t xml:space="preserve"> </w:t>
                              </w:r>
                              <w:r>
                                <w:rPr>
                                  <w:w w:val="116"/>
                                </w:rPr>
                                <w:t>the</w:t>
                              </w:r>
                              <w:r>
                                <w:rPr>
                                  <w:spacing w:val="6"/>
                                  <w:w w:val="116"/>
                                </w:rPr>
                                <w:t xml:space="preserve"> </w:t>
                              </w:r>
                              <w:r>
                                <w:rPr>
                                  <w:w w:val="116"/>
                                </w:rPr>
                                <w:t>academic</w:t>
                              </w:r>
                              <w:r>
                                <w:rPr>
                                  <w:spacing w:val="6"/>
                                  <w:w w:val="116"/>
                                </w:rPr>
                                <w:t xml:space="preserve"> </w:t>
                              </w:r>
                              <w:r>
                                <w:rPr>
                                  <w:w w:val="116"/>
                                </w:rPr>
                                <w:t>data:</w:t>
                              </w:r>
                            </w:p>
                          </w:txbxContent>
                        </wps:txbx>
                        <wps:bodyPr horzOverflow="overflow" vert="horz" lIns="0" tIns="0" rIns="0" bIns="0" rtlCol="0">
                          <a:noAutofit/>
                        </wps:bodyPr>
                      </wps:wsp>
                      <wps:wsp>
                        <wps:cNvPr id="177" name="Rectangle 177"/>
                        <wps:cNvSpPr/>
                        <wps:spPr>
                          <a:xfrm>
                            <a:off x="123825" y="523578"/>
                            <a:ext cx="547268" cy="178147"/>
                          </a:xfrm>
                          <a:prstGeom prst="rect">
                            <a:avLst/>
                          </a:prstGeom>
                          <a:ln>
                            <a:noFill/>
                          </a:ln>
                        </wps:spPr>
                        <wps:txbx>
                          <w:txbxContent>
                            <w:p w14:paraId="09F8DABF" w14:textId="77777777" w:rsidR="00DC6222" w:rsidRDefault="00000000">
                              <w:pPr>
                                <w:spacing w:after="160" w:line="259" w:lineRule="auto"/>
                                <w:ind w:left="0" w:firstLine="0"/>
                                <w:jc w:val="left"/>
                              </w:pPr>
                              <w:r>
                                <w:rPr>
                                  <w:rFonts w:ascii="Courier New" w:eastAsia="Courier New" w:hAnsi="Courier New" w:cs="Courier New"/>
                                  <w:color w:val="0000FF"/>
                                  <w:w w:val="99"/>
                                </w:rPr>
                                <w:t>struct</w:t>
                              </w:r>
                            </w:p>
                          </w:txbxContent>
                        </wps:txbx>
                        <wps:bodyPr horzOverflow="overflow" vert="horz" lIns="0" tIns="0" rIns="0" bIns="0" rtlCol="0">
                          <a:noAutofit/>
                        </wps:bodyPr>
                      </wps:wsp>
                      <wps:wsp>
                        <wps:cNvPr id="178" name="Rectangle 178"/>
                        <wps:cNvSpPr/>
                        <wps:spPr>
                          <a:xfrm>
                            <a:off x="603963" y="523578"/>
                            <a:ext cx="547268" cy="178147"/>
                          </a:xfrm>
                          <a:prstGeom prst="rect">
                            <a:avLst/>
                          </a:prstGeom>
                          <a:ln>
                            <a:noFill/>
                          </a:ln>
                        </wps:spPr>
                        <wps:txbx>
                          <w:txbxContent>
                            <w:p w14:paraId="4FF99537" w14:textId="77777777" w:rsidR="00DC6222" w:rsidRDefault="00000000">
                              <w:pPr>
                                <w:spacing w:after="160" w:line="259" w:lineRule="auto"/>
                                <w:ind w:left="0" w:firstLine="0"/>
                                <w:jc w:val="left"/>
                              </w:pPr>
                              <w:r>
                                <w:rPr>
                                  <w:rFonts w:ascii="Courier New" w:eastAsia="Courier New" w:hAnsi="Courier New" w:cs="Courier New"/>
                                  <w:color w:val="2B91AF"/>
                                  <w:w w:val="99"/>
                                </w:rPr>
                                <w:t>Course</w:t>
                              </w:r>
                            </w:p>
                          </w:txbxContent>
                        </wps:txbx>
                        <wps:bodyPr horzOverflow="overflow" vert="horz" lIns="0" tIns="0" rIns="0" bIns="0" rtlCol="0">
                          <a:noAutofit/>
                        </wps:bodyPr>
                      </wps:wsp>
                      <wps:wsp>
                        <wps:cNvPr id="179" name="Rectangle 179"/>
                        <wps:cNvSpPr/>
                        <wps:spPr>
                          <a:xfrm>
                            <a:off x="1084101" y="523578"/>
                            <a:ext cx="91211" cy="178147"/>
                          </a:xfrm>
                          <a:prstGeom prst="rect">
                            <a:avLst/>
                          </a:prstGeom>
                          <a:ln>
                            <a:noFill/>
                          </a:ln>
                        </wps:spPr>
                        <wps:txbx>
                          <w:txbxContent>
                            <w:p w14:paraId="4ABB3308"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80" name="Rectangle 180"/>
                        <wps:cNvSpPr/>
                        <wps:spPr>
                          <a:xfrm>
                            <a:off x="398190" y="695028"/>
                            <a:ext cx="547268" cy="178147"/>
                          </a:xfrm>
                          <a:prstGeom prst="rect">
                            <a:avLst/>
                          </a:prstGeom>
                          <a:ln>
                            <a:noFill/>
                          </a:ln>
                        </wps:spPr>
                        <wps:txbx>
                          <w:txbxContent>
                            <w:p w14:paraId="74A50CEF" w14:textId="77777777" w:rsidR="00DC6222"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81" name="Rectangle 181"/>
                        <wps:cNvSpPr/>
                        <wps:spPr>
                          <a:xfrm>
                            <a:off x="878328" y="695028"/>
                            <a:ext cx="1003474" cy="178147"/>
                          </a:xfrm>
                          <a:prstGeom prst="rect">
                            <a:avLst/>
                          </a:prstGeom>
                          <a:ln>
                            <a:noFill/>
                          </a:ln>
                        </wps:spPr>
                        <wps:txbx>
                          <w:txbxContent>
                            <w:p w14:paraId="1CD247D9" w14:textId="77777777" w:rsidR="00DC6222" w:rsidRDefault="00000000">
                              <w:pPr>
                                <w:spacing w:after="160" w:line="259" w:lineRule="auto"/>
                                <w:ind w:left="0" w:firstLine="0"/>
                                <w:jc w:val="left"/>
                              </w:pPr>
                              <w:proofErr w:type="spellStart"/>
                              <w:r>
                                <w:rPr>
                                  <w:rFonts w:ascii="Courier New" w:eastAsia="Courier New" w:hAnsi="Courier New" w:cs="Courier New"/>
                                  <w:w w:val="99"/>
                                </w:rPr>
                                <w:t>courseName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82" name="Rectangle 182"/>
                        <wps:cNvSpPr/>
                        <wps:spPr>
                          <a:xfrm>
                            <a:off x="398190" y="866478"/>
                            <a:ext cx="547268" cy="178147"/>
                          </a:xfrm>
                          <a:prstGeom prst="rect">
                            <a:avLst/>
                          </a:prstGeom>
                          <a:ln>
                            <a:noFill/>
                          </a:ln>
                        </wps:spPr>
                        <wps:txbx>
                          <w:txbxContent>
                            <w:p w14:paraId="08E7C48C" w14:textId="77777777" w:rsidR="00DC6222"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83" name="Rectangle 183"/>
                        <wps:cNvSpPr/>
                        <wps:spPr>
                          <a:xfrm>
                            <a:off x="878328" y="866478"/>
                            <a:ext cx="1003474" cy="178147"/>
                          </a:xfrm>
                          <a:prstGeom prst="rect">
                            <a:avLst/>
                          </a:prstGeom>
                          <a:ln>
                            <a:noFill/>
                          </a:ln>
                        </wps:spPr>
                        <wps:txbx>
                          <w:txbxContent>
                            <w:p w14:paraId="4D7A7C08" w14:textId="77777777" w:rsidR="00DC6222" w:rsidRDefault="00000000">
                              <w:pPr>
                                <w:spacing w:after="160" w:line="259" w:lineRule="auto"/>
                                <w:ind w:left="0" w:firstLine="0"/>
                                <w:jc w:val="left"/>
                              </w:pPr>
                              <w:proofErr w:type="spellStart"/>
                              <w:r>
                                <w:rPr>
                                  <w:rFonts w:ascii="Courier New" w:eastAsia="Courier New" w:hAnsi="Courier New" w:cs="Courier New"/>
                                  <w:w w:val="99"/>
                                </w:rPr>
                                <w:t>courseCode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84" name="Rectangle 184"/>
                        <wps:cNvSpPr/>
                        <wps:spPr>
                          <a:xfrm>
                            <a:off x="398190" y="1037928"/>
                            <a:ext cx="273634" cy="178147"/>
                          </a:xfrm>
                          <a:prstGeom prst="rect">
                            <a:avLst/>
                          </a:prstGeom>
                          <a:ln>
                            <a:noFill/>
                          </a:ln>
                        </wps:spPr>
                        <wps:txbx>
                          <w:txbxContent>
                            <w:p w14:paraId="4D8394E2" w14:textId="77777777" w:rsidR="00DC6222"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85" name="Rectangle 185"/>
                        <wps:cNvSpPr/>
                        <wps:spPr>
                          <a:xfrm>
                            <a:off x="672554" y="1037928"/>
                            <a:ext cx="1094700" cy="178147"/>
                          </a:xfrm>
                          <a:prstGeom prst="rect">
                            <a:avLst/>
                          </a:prstGeom>
                          <a:ln>
                            <a:noFill/>
                          </a:ln>
                        </wps:spPr>
                        <wps:txbx>
                          <w:txbxContent>
                            <w:p w14:paraId="583F8EB4" w14:textId="77777777" w:rsidR="00DC6222" w:rsidRDefault="00000000">
                              <w:pPr>
                                <w:spacing w:after="160" w:line="259" w:lineRule="auto"/>
                                <w:ind w:left="0" w:firstLine="0"/>
                                <w:jc w:val="left"/>
                              </w:pPr>
                              <w:proofErr w:type="spellStart"/>
                              <w:r>
                                <w:rPr>
                                  <w:rFonts w:ascii="Courier New" w:eastAsia="Courier New" w:hAnsi="Courier New" w:cs="Courier New"/>
                                  <w:w w:val="99"/>
                                </w:rPr>
                                <w:t>creditHours</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86" name="Rectangle 186"/>
                        <wps:cNvSpPr/>
                        <wps:spPr>
                          <a:xfrm>
                            <a:off x="398190" y="1209378"/>
                            <a:ext cx="547268" cy="178147"/>
                          </a:xfrm>
                          <a:prstGeom prst="rect">
                            <a:avLst/>
                          </a:prstGeom>
                          <a:ln>
                            <a:noFill/>
                          </a:ln>
                        </wps:spPr>
                        <wps:txbx>
                          <w:txbxContent>
                            <w:p w14:paraId="0A2B87A5" w14:textId="77777777" w:rsidR="00DC6222"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187" name="Rectangle 187"/>
                        <wps:cNvSpPr/>
                        <wps:spPr>
                          <a:xfrm>
                            <a:off x="878328" y="1209378"/>
                            <a:ext cx="547343" cy="178147"/>
                          </a:xfrm>
                          <a:prstGeom prst="rect">
                            <a:avLst/>
                          </a:prstGeom>
                          <a:ln>
                            <a:noFill/>
                          </a:ln>
                        </wps:spPr>
                        <wps:txbx>
                          <w:txbxContent>
                            <w:p w14:paraId="5B880BE4" w14:textId="77777777" w:rsidR="00DC6222" w:rsidRDefault="00000000">
                              <w:pPr>
                                <w:spacing w:after="160" w:line="259" w:lineRule="auto"/>
                                <w:ind w:left="0" w:firstLine="0"/>
                                <w:jc w:val="left"/>
                              </w:pPr>
                              <w:r>
                                <w:rPr>
                                  <w:rFonts w:ascii="Courier New" w:eastAsia="Courier New" w:hAnsi="Courier New" w:cs="Courier New"/>
                                  <w:w w:val="99"/>
                                </w:rPr>
                                <w:t>marks;</w:t>
                              </w:r>
                            </w:p>
                          </w:txbxContent>
                        </wps:txbx>
                        <wps:bodyPr horzOverflow="overflow" vert="horz" lIns="0" tIns="0" rIns="0" bIns="0" rtlCol="0">
                          <a:noAutofit/>
                        </wps:bodyPr>
                      </wps:wsp>
                      <wps:wsp>
                        <wps:cNvPr id="188" name="Rectangle 188"/>
                        <wps:cNvSpPr/>
                        <wps:spPr>
                          <a:xfrm>
                            <a:off x="398190" y="1380828"/>
                            <a:ext cx="547268" cy="178147"/>
                          </a:xfrm>
                          <a:prstGeom prst="rect">
                            <a:avLst/>
                          </a:prstGeom>
                          <a:ln>
                            <a:noFill/>
                          </a:ln>
                        </wps:spPr>
                        <wps:txbx>
                          <w:txbxContent>
                            <w:p w14:paraId="7901C5F2" w14:textId="77777777" w:rsidR="00DC6222"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89" name="Rectangle 189"/>
                        <wps:cNvSpPr/>
                        <wps:spPr>
                          <a:xfrm>
                            <a:off x="878328" y="1380828"/>
                            <a:ext cx="547343" cy="178147"/>
                          </a:xfrm>
                          <a:prstGeom prst="rect">
                            <a:avLst/>
                          </a:prstGeom>
                          <a:ln>
                            <a:noFill/>
                          </a:ln>
                        </wps:spPr>
                        <wps:txbx>
                          <w:txbxContent>
                            <w:p w14:paraId="15BBCA7B" w14:textId="77777777" w:rsidR="00DC6222" w:rsidRDefault="00000000">
                              <w:pPr>
                                <w:spacing w:after="160" w:line="259" w:lineRule="auto"/>
                                <w:ind w:left="0" w:firstLine="0"/>
                                <w:jc w:val="left"/>
                              </w:pPr>
                              <w:r>
                                <w:rPr>
                                  <w:rFonts w:ascii="Courier New" w:eastAsia="Courier New" w:hAnsi="Courier New" w:cs="Courier New"/>
                                  <w:w w:val="99"/>
                                </w:rPr>
                                <w:t>grade;</w:t>
                              </w:r>
                            </w:p>
                          </w:txbxContent>
                        </wps:txbx>
                        <wps:bodyPr horzOverflow="overflow" vert="horz" lIns="0" tIns="0" rIns="0" bIns="0" rtlCol="0">
                          <a:noAutofit/>
                        </wps:bodyPr>
                      </wps:wsp>
                    </wpg:wgp>
                  </a:graphicData>
                </a:graphic>
              </wp:inline>
            </w:drawing>
          </mc:Choice>
          <mc:Fallback xmlns:a="http://schemas.openxmlformats.org/drawingml/2006/main">
            <w:pict>
              <v:group id="Group 8071" style="width:439.276pt;height:131.498pt;mso-position-horizontal-relative:char;mso-position-vertical-relative:line" coordsize="55788,16700">
                <v:shape id="Shape 109" style="position:absolute;width:179;height:12778;left:0;top:3921;" coordsize="17919,1277829" path="m11192,0l17919,6727l17919,6727c12740,11906,9525,19050,9525,26908l9525,1277829l0,1277829l0,26908c0,16430,4286,6905,11192,0x">
                  <v:stroke weight="0pt" endcap="flat" joinstyle="miter" miterlimit="10" on="false" color="#000000" opacity="0"/>
                  <v:fill on="true" color="#bbbbbb"/>
                </v:shape>
                <v:shape id="Shape 111" style="position:absolute;width:179;height:12778;left:55608;top:3921;" coordsize="17919,1277829" path="m6727,0l14912,12114c16848,16669,17919,21669,17919,26908l17919,1277829l8394,1277829l8394,26908c8394,22978,7590,19228,6139,15812l0,6727l6727,0x">
                  <v:stroke weight="0pt" endcap="flat" joinstyle="miter" miterlimit="10" on="false" color="#000000" opacity="0"/>
                  <v:fill on="true" color="#bbbbbb"/>
                </v:shape>
                <v:shape id="Shape 113" style="position:absolute;width:55564;height:179;left:111;top:3810;" coordsize="5556417,17919" path="m26908,0l5529509,0c5539986,0,5549511,4287,5556417,11192l5549690,17919c5544510,12740,5537367,9525,5529509,9525l26908,9525c22979,9525,19228,10329,15813,11780l6727,17919l0,11192l12115,3006c16669,1071,21669,0,26908,0x">
                  <v:stroke weight="0pt" endcap="flat" joinstyle="miter" miterlimit="10" on="false" color="#000000" opacity="0"/>
                  <v:fill on="true" color="#bbbbbb"/>
                </v:shape>
                <v:rect id="Rectangle 172" style="position:absolute;width:9919;height:2070;left:0;top:216;" filled="f" stroked="f">
                  <v:textbox inset="0,0,0,0">
                    <w:txbxContent>
                      <w:p>
                        <w:pPr>
                          <w:spacing w:before="0" w:after="160" w:line="259" w:lineRule="auto"/>
                          <w:ind w:left="0" w:right="0" w:firstLine="0"/>
                          <w:jc w:val="left"/>
                        </w:pPr>
                        <w:r>
                          <w:rPr>
                            <w:w w:val="114"/>
                          </w:rPr>
                          <w:t xml:space="preserve">Two</w:t>
                        </w:r>
                        <w:r>
                          <w:rPr>
                            <w:spacing w:val="6"/>
                            <w:w w:val="114"/>
                          </w:rPr>
                          <w:t xml:space="preserve"> </w:t>
                        </w:r>
                        <w:r>
                          <w:rPr>
                            <w:w w:val="114"/>
                          </w:rPr>
                          <w:t xml:space="preserve">core</w:t>
                        </w:r>
                        <w:r>
                          <w:rPr>
                            <w:spacing w:val="6"/>
                            <w:w w:val="114"/>
                          </w:rPr>
                          <w:t xml:space="preserve"> </w:t>
                        </w:r>
                        <w:r>
                          <w:rPr>
                            <w:w w:val="114"/>
                          </w:rPr>
                          <w:t xml:space="preserve">C++</w:t>
                        </w:r>
                        <w:r>
                          <w:rPr>
                            <w:spacing w:val="6"/>
                            <w:w w:val="114"/>
                          </w:rPr>
                          <w:t xml:space="preserve"> </w:t>
                        </w:r>
                      </w:p>
                    </w:txbxContent>
                  </v:textbox>
                </v:rect>
                <v:shape id="Shape 173" style="position:absolute;width:2533;height:2095;left:7457;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174" style="position:absolute;width:2533;height:2095;left:9991;top:0;"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rect id="Rectangle 175" style="position:absolute;width:5472;height:1781;left:7934;top:378;"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struct</w:t>
                        </w:r>
                      </w:p>
                    </w:txbxContent>
                  </v:textbox>
                </v:rect>
                <v:rect id="Rectangle 176" style="position:absolute;width:25452;height:2070;left:12525;top:216;" filled="f" stroked="f">
                  <v:textbox inset="0,0,0,0">
                    <w:txbxContent>
                      <w:p>
                        <w:pPr>
                          <w:spacing w:before="0" w:after="160" w:line="259" w:lineRule="auto"/>
                          <w:ind w:left="0" w:right="0" w:firstLine="0"/>
                          <w:jc w:val="left"/>
                        </w:pPr>
                        <w:r>
                          <w:rPr>
                            <w:spacing w:val="6"/>
                            <w:w w:val="116"/>
                          </w:rPr>
                          <w:t xml:space="preserve"> </w:t>
                        </w:r>
                        <w:r>
                          <w:rPr>
                            <w:w w:val="116"/>
                          </w:rPr>
                          <w:t xml:space="preserve">types</w:t>
                        </w:r>
                        <w:r>
                          <w:rPr>
                            <w:spacing w:val="6"/>
                            <w:w w:val="116"/>
                          </w:rPr>
                          <w:t xml:space="preserve"> </w:t>
                        </w:r>
                        <w:r>
                          <w:rPr>
                            <w:w w:val="116"/>
                          </w:rPr>
                          <w:t xml:space="preserve">represent</w:t>
                        </w:r>
                        <w:r>
                          <w:rPr>
                            <w:spacing w:val="6"/>
                            <w:w w:val="116"/>
                          </w:rPr>
                          <w:t xml:space="preserve"> </w:t>
                        </w:r>
                        <w:r>
                          <w:rPr>
                            <w:w w:val="116"/>
                          </w:rPr>
                          <w:t xml:space="preserve">the</w:t>
                        </w:r>
                        <w:r>
                          <w:rPr>
                            <w:spacing w:val="6"/>
                            <w:w w:val="116"/>
                          </w:rPr>
                          <w:t xml:space="preserve"> </w:t>
                        </w:r>
                        <w:r>
                          <w:rPr>
                            <w:w w:val="116"/>
                          </w:rPr>
                          <w:t xml:space="preserve">academic</w:t>
                        </w:r>
                        <w:r>
                          <w:rPr>
                            <w:spacing w:val="6"/>
                            <w:w w:val="116"/>
                          </w:rPr>
                          <w:t xml:space="preserve"> </w:t>
                        </w:r>
                        <w:r>
                          <w:rPr>
                            <w:w w:val="116"/>
                          </w:rPr>
                          <w:t xml:space="preserve">data:</w:t>
                        </w:r>
                      </w:p>
                    </w:txbxContent>
                  </v:textbox>
                </v:rect>
                <v:rect id="Rectangle 177" style="position:absolute;width:5472;height:1781;left:1238;top:5235;" filled="f" stroked="f">
                  <v:textbox inset="0,0,0,0">
                    <w:txbxContent>
                      <w:p>
                        <w:pPr>
                          <w:spacing w:before="0" w:after="160" w:line="259" w:lineRule="auto"/>
                          <w:ind w:left="0" w:right="0" w:firstLine="0"/>
                          <w:jc w:val="left"/>
                        </w:pPr>
                        <w:r>
                          <w:rPr>
                            <w:rFonts w:cs="Courier New" w:hAnsi="Courier New" w:eastAsia="Courier New" w:ascii="Courier New"/>
                            <w:color w:val="0000ff"/>
                            <w:w w:val="99"/>
                          </w:rPr>
                          <w:t xml:space="preserve">struct</w:t>
                        </w:r>
                      </w:p>
                    </w:txbxContent>
                  </v:textbox>
                </v:rect>
                <v:rect id="Rectangle 178" style="position:absolute;width:5472;height:1781;left:6039;top:5235;"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Course</w:t>
                        </w:r>
                      </w:p>
                    </w:txbxContent>
                  </v:textbox>
                </v:rect>
                <v:rect id="Rectangle 179" style="position:absolute;width:912;height:1781;left:10841;top:5235;"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rect id="Rectangle 180" style="position:absolute;width:5472;height:1781;left:3981;top:6950;"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string</w:t>
                        </w:r>
                      </w:p>
                    </w:txbxContent>
                  </v:textbox>
                </v:rect>
                <v:rect id="Rectangle 181" style="position:absolute;width:10034;height:1781;left:8783;top:6950;"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courseName;</w:t>
                        </w:r>
                      </w:p>
                    </w:txbxContent>
                  </v:textbox>
                </v:rect>
                <v:rect id="Rectangle 182" style="position:absolute;width:5472;height:1781;left:3981;top:8664;"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string</w:t>
                        </w:r>
                      </w:p>
                    </w:txbxContent>
                  </v:textbox>
                </v:rect>
                <v:rect id="Rectangle 183" style="position:absolute;width:10034;height:1781;left:8783;top:8664;"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courseCode;</w:t>
                        </w:r>
                      </w:p>
                    </w:txbxContent>
                  </v:textbox>
                </v:rect>
                <v:rect id="Rectangle 184" style="position:absolute;width:2736;height:1781;left:3981;top:10379;"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int</w:t>
                        </w:r>
                      </w:p>
                    </w:txbxContent>
                  </v:textbox>
                </v:rect>
                <v:rect id="Rectangle 185" style="position:absolute;width:10947;height:1781;left:6725;top:10379;"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creditHours;</w:t>
                        </w:r>
                      </w:p>
                    </w:txbxContent>
                  </v:textbox>
                </v:rect>
                <v:rect id="Rectangle 186" style="position:absolute;width:5472;height:1781;left:3981;top:12093;"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double</w:t>
                        </w:r>
                      </w:p>
                    </w:txbxContent>
                  </v:textbox>
                </v:rect>
                <v:rect id="Rectangle 187" style="position:absolute;width:5473;height:1781;left:8783;top:12093;"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marks;</w:t>
                        </w:r>
                      </w:p>
                    </w:txbxContent>
                  </v:textbox>
                </v:rect>
                <v:rect id="Rectangle 188" style="position:absolute;width:5472;height:1781;left:3981;top:13808;"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string</w:t>
                        </w:r>
                      </w:p>
                    </w:txbxContent>
                  </v:textbox>
                </v:rect>
                <v:rect id="Rectangle 189" style="position:absolute;width:5473;height:1781;left:8783;top:13808;"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grade;</w:t>
                        </w:r>
                      </w:p>
                    </w:txbxContent>
                  </v:textbox>
                </v:rect>
              </v:group>
            </w:pict>
          </mc:Fallback>
        </mc:AlternateContent>
      </w:r>
    </w:p>
    <w:p w14:paraId="4AA8BF19" w14:textId="77777777" w:rsidR="00DC6222" w:rsidRDefault="00000000">
      <w:pPr>
        <w:spacing w:after="192" w:line="259" w:lineRule="auto"/>
        <w:ind w:left="0" w:firstLine="0"/>
        <w:jc w:val="left"/>
      </w:pPr>
      <w:r>
        <w:rPr>
          <w:noProof/>
          <w:sz w:val="22"/>
        </w:rPr>
        <mc:AlternateContent>
          <mc:Choice Requires="wpg">
            <w:drawing>
              <wp:inline distT="0" distB="0" distL="0" distR="0" wp14:anchorId="0DABA8A2" wp14:editId="0D710374">
                <wp:extent cx="5578801" cy="466725"/>
                <wp:effectExtent l="0" t="0" r="0" b="0"/>
                <wp:docPr id="7786" name="Group 7786"/>
                <wp:cNvGraphicFramePr/>
                <a:graphic xmlns:a="http://schemas.openxmlformats.org/drawingml/2006/main">
                  <a:graphicData uri="http://schemas.microsoft.com/office/word/2010/wordprocessingGroup">
                    <wpg:wgp>
                      <wpg:cNvGrpSpPr/>
                      <wpg:grpSpPr>
                        <a:xfrm>
                          <a:off x="0" y="0"/>
                          <a:ext cx="5578801" cy="466725"/>
                          <a:chOff x="0" y="0"/>
                          <a:chExt cx="5578801" cy="466725"/>
                        </a:xfrm>
                      </wpg:grpSpPr>
                      <wps:wsp>
                        <wps:cNvPr id="242" name="Shape 242"/>
                        <wps:cNvSpPr/>
                        <wps:spPr>
                          <a:xfrm>
                            <a:off x="11192" y="44880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1"/>
                                  <a:pt x="22979" y="8394"/>
                                  <a:pt x="26908" y="8394"/>
                                </a:cubicBezTo>
                                <a:lnTo>
                                  <a:pt x="5529509" y="8394"/>
                                </a:lnTo>
                                <a:cubicBezTo>
                                  <a:pt x="5537367" y="8394"/>
                                  <a:pt x="5544510" y="5179"/>
                                  <a:pt x="5549690" y="0"/>
                                </a:cubicBezTo>
                                <a:lnTo>
                                  <a:pt x="554969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 name="Shape 244"/>
                        <wps:cNvSpPr/>
                        <wps:spPr>
                          <a:xfrm>
                            <a:off x="0" y="0"/>
                            <a:ext cx="17919" cy="455533"/>
                          </a:xfrm>
                          <a:custGeom>
                            <a:avLst/>
                            <a:gdLst/>
                            <a:ahLst/>
                            <a:cxnLst/>
                            <a:rect l="0" t="0" r="0" b="0"/>
                            <a:pathLst>
                              <a:path w="17919" h="455533">
                                <a:moveTo>
                                  <a:pt x="0" y="0"/>
                                </a:moveTo>
                                <a:lnTo>
                                  <a:pt x="9525" y="0"/>
                                </a:lnTo>
                                <a:lnTo>
                                  <a:pt x="9525" y="428625"/>
                                </a:lnTo>
                                <a:cubicBezTo>
                                  <a:pt x="9525" y="436483"/>
                                  <a:pt x="12740" y="443627"/>
                                  <a:pt x="17919" y="448806"/>
                                </a:cubicBezTo>
                                <a:lnTo>
                                  <a:pt x="17919" y="448806"/>
                                </a:lnTo>
                                <a:lnTo>
                                  <a:pt x="11192" y="455533"/>
                                </a:lnTo>
                                <a:cubicBezTo>
                                  <a:pt x="4286" y="448627"/>
                                  <a:pt x="0" y="439102"/>
                                  <a:pt x="0" y="4286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 name="Shape 246"/>
                        <wps:cNvSpPr/>
                        <wps:spPr>
                          <a:xfrm>
                            <a:off x="5560882" y="0"/>
                            <a:ext cx="17919" cy="455533"/>
                          </a:xfrm>
                          <a:custGeom>
                            <a:avLst/>
                            <a:gdLst/>
                            <a:ahLst/>
                            <a:cxnLst/>
                            <a:rect l="0" t="0" r="0" b="0"/>
                            <a:pathLst>
                              <a:path w="17919" h="455533">
                                <a:moveTo>
                                  <a:pt x="8394" y="0"/>
                                </a:moveTo>
                                <a:lnTo>
                                  <a:pt x="17919" y="0"/>
                                </a:lnTo>
                                <a:lnTo>
                                  <a:pt x="17919" y="428625"/>
                                </a:lnTo>
                                <a:cubicBezTo>
                                  <a:pt x="17919" y="433864"/>
                                  <a:pt x="16848" y="438864"/>
                                  <a:pt x="14912" y="443418"/>
                                </a:cubicBezTo>
                                <a:lnTo>
                                  <a:pt x="6727" y="455533"/>
                                </a:lnTo>
                                <a:lnTo>
                                  <a:pt x="0" y="448806"/>
                                </a:lnTo>
                                <a:lnTo>
                                  <a:pt x="6139" y="439720"/>
                                </a:lnTo>
                                <a:cubicBezTo>
                                  <a:pt x="7590" y="436304"/>
                                  <a:pt x="8394" y="432554"/>
                                  <a:pt x="8394" y="4286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9" name="Rectangle 249"/>
                        <wps:cNvSpPr/>
                        <wps:spPr>
                          <a:xfrm>
                            <a:off x="398190" y="18752"/>
                            <a:ext cx="547268" cy="178148"/>
                          </a:xfrm>
                          <a:prstGeom prst="rect">
                            <a:avLst/>
                          </a:prstGeom>
                          <a:ln>
                            <a:noFill/>
                          </a:ln>
                        </wps:spPr>
                        <wps:txbx>
                          <w:txbxContent>
                            <w:p w14:paraId="7DD41824" w14:textId="77777777" w:rsidR="00DC6222"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250" name="Rectangle 250"/>
                        <wps:cNvSpPr/>
                        <wps:spPr>
                          <a:xfrm>
                            <a:off x="878328" y="18752"/>
                            <a:ext cx="1094700" cy="178148"/>
                          </a:xfrm>
                          <a:prstGeom prst="rect">
                            <a:avLst/>
                          </a:prstGeom>
                          <a:ln>
                            <a:noFill/>
                          </a:ln>
                        </wps:spPr>
                        <wps:txbx>
                          <w:txbxContent>
                            <w:p w14:paraId="768CF31C" w14:textId="77777777" w:rsidR="00DC6222" w:rsidRDefault="00000000">
                              <w:pPr>
                                <w:spacing w:after="160" w:line="259" w:lineRule="auto"/>
                                <w:ind w:left="0" w:firstLine="0"/>
                                <w:jc w:val="left"/>
                              </w:pPr>
                              <w:proofErr w:type="spellStart"/>
                              <w:r>
                                <w:rPr>
                                  <w:rFonts w:ascii="Courier New" w:eastAsia="Courier New" w:hAnsi="Courier New" w:cs="Courier New"/>
                                  <w:w w:val="99"/>
                                </w:rPr>
                                <w:t>gradePoints</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7090" name="Rectangle 7090"/>
                        <wps:cNvSpPr/>
                        <wps:spPr>
                          <a:xfrm>
                            <a:off x="123825" y="190202"/>
                            <a:ext cx="91211" cy="178147"/>
                          </a:xfrm>
                          <a:prstGeom prst="rect">
                            <a:avLst/>
                          </a:prstGeom>
                          <a:ln>
                            <a:noFill/>
                          </a:ln>
                        </wps:spPr>
                        <wps:txbx>
                          <w:txbxContent>
                            <w:p w14:paraId="6AA7F9EF"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091" name="Rectangle 7091"/>
                        <wps:cNvSpPr/>
                        <wps:spPr>
                          <a:xfrm>
                            <a:off x="192405" y="190202"/>
                            <a:ext cx="91211" cy="178147"/>
                          </a:xfrm>
                          <a:prstGeom prst="rect">
                            <a:avLst/>
                          </a:prstGeom>
                          <a:ln>
                            <a:noFill/>
                          </a:ln>
                        </wps:spPr>
                        <wps:txbx>
                          <w:txbxContent>
                            <w:p w14:paraId="3F3192A0"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xmlns:a="http://schemas.openxmlformats.org/drawingml/2006/main">
            <w:pict>
              <v:group id="Group 7786" style="width:439.276pt;height:36.75pt;mso-position-horizontal-relative:char;mso-position-vertical-relative:line" coordsize="55788,4667">
                <v:shape id="Shape 242" style="position:absolute;width:55564;height:179;left:111;top:4488;" coordsize="5556417,17919" path="m5549690,0l5556417,6727l5556417,6727c5549511,13633,5539986,17919,5529509,17919l26908,17919c16431,17919,6906,13633,0,6727l6727,0l15813,6139c19228,7591,22979,8394,26908,8394l5529509,8394c5537367,8394,5544510,5179,5549690,0l5549690,0x">
                  <v:stroke weight="0pt" endcap="flat" joinstyle="miter" miterlimit="10" on="false" color="#000000" opacity="0"/>
                  <v:fill on="true" color="#bbbbbb"/>
                </v:shape>
                <v:shape id="Shape 244" style="position:absolute;width:179;height:4555;left:0;top:0;" coordsize="17919,455533" path="m0,0l9525,0l9525,428625c9525,436483,12740,443627,17919,448806l17919,448806l11192,455533c4286,448627,0,439102,0,428625l0,0x">
                  <v:stroke weight="0pt" endcap="flat" joinstyle="miter" miterlimit="10" on="false" color="#000000" opacity="0"/>
                  <v:fill on="true" color="#bbbbbb"/>
                </v:shape>
                <v:shape id="Shape 246" style="position:absolute;width:179;height:4555;left:55608;top:0;" coordsize="17919,455533" path="m8394,0l17919,0l17919,428625c17919,433864,16848,438864,14912,443418l6727,455533l0,448806l6139,439720c7590,436304,8394,432554,8394,428625l8394,0x">
                  <v:stroke weight="0pt" endcap="flat" joinstyle="miter" miterlimit="10" on="false" color="#000000" opacity="0"/>
                  <v:fill on="true" color="#bbbbbb"/>
                </v:shape>
                <v:rect id="Rectangle 249" style="position:absolute;width:5472;height:1781;left:3981;top:187;"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double</w:t>
                        </w:r>
                      </w:p>
                    </w:txbxContent>
                  </v:textbox>
                </v:rect>
                <v:rect id="Rectangle 250" style="position:absolute;width:10947;height:1781;left:8783;top:187;"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gradePoints;</w:t>
                        </w:r>
                      </w:p>
                    </w:txbxContent>
                  </v:textbox>
                </v:rect>
                <v:rect id="Rectangle 7090" style="position:absolute;width:912;height:1781;left:1238;top:1902;"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rect id="Rectangle 7091" style="position:absolute;width:912;height:1781;left:1924;top:1902;"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group>
            </w:pict>
          </mc:Fallback>
        </mc:AlternateContent>
      </w:r>
    </w:p>
    <w:p w14:paraId="46B7F82D" w14:textId="77777777" w:rsidR="00DC6222" w:rsidRDefault="00000000">
      <w:pPr>
        <w:spacing w:after="285"/>
        <w:ind w:left="0" w:right="2" w:firstLine="0"/>
      </w:pPr>
      <w:r>
        <w:t xml:space="preserve">- </w:t>
      </w:r>
      <w:r>
        <w:rPr>
          <w:i/>
        </w:rPr>
        <w:t>Course</w:t>
      </w:r>
      <w:r>
        <w:t>: Captures a single course’s details, including its name/code, credit hours, numeric marks, letter grade, and computed grade points.</w:t>
      </w:r>
    </w:p>
    <w:p w14:paraId="1AB8A4E0" w14:textId="77777777" w:rsidR="00DC6222" w:rsidRDefault="00000000">
      <w:pPr>
        <w:spacing w:after="303" w:line="296" w:lineRule="auto"/>
        <w:ind w:left="0" w:firstLine="0"/>
        <w:jc w:val="left"/>
      </w:pPr>
      <w:r>
        <w:lastRenderedPageBreak/>
        <w:t>-</w:t>
      </w:r>
      <w:r>
        <w:rPr>
          <w:noProof/>
          <w:sz w:val="22"/>
        </w:rPr>
        <mc:AlternateContent>
          <mc:Choice Requires="wpg">
            <w:drawing>
              <wp:inline distT="0" distB="0" distL="0" distR="0" wp14:anchorId="439E403F" wp14:editId="29139930">
                <wp:extent cx="5578801" cy="2272234"/>
                <wp:effectExtent l="0" t="0" r="0" b="0"/>
                <wp:docPr id="7794" name="Group 7794"/>
                <wp:cNvGraphicFramePr/>
                <a:graphic xmlns:a="http://schemas.openxmlformats.org/drawingml/2006/main">
                  <a:graphicData uri="http://schemas.microsoft.com/office/word/2010/wordprocessingGroup">
                    <wpg:wgp>
                      <wpg:cNvGrpSpPr/>
                      <wpg:grpSpPr>
                        <a:xfrm>
                          <a:off x="0" y="0"/>
                          <a:ext cx="5578801" cy="2272234"/>
                          <a:chOff x="0" y="0"/>
                          <a:chExt cx="5578801" cy="2272234"/>
                        </a:xfrm>
                      </wpg:grpSpPr>
                      <wps:wsp>
                        <wps:cNvPr id="247" name="Shape 247"/>
                        <wps:cNvSpPr/>
                        <wps:spPr>
                          <a:xfrm>
                            <a:off x="0" y="0"/>
                            <a:ext cx="2789400" cy="1962150"/>
                          </a:xfrm>
                          <a:custGeom>
                            <a:avLst/>
                            <a:gdLst/>
                            <a:ahLst/>
                            <a:cxnLst/>
                            <a:rect l="0" t="0" r="0" b="0"/>
                            <a:pathLst>
                              <a:path w="2789400" h="1962150">
                                <a:moveTo>
                                  <a:pt x="38100" y="0"/>
                                </a:moveTo>
                                <a:lnTo>
                                  <a:pt x="2789400" y="0"/>
                                </a:lnTo>
                                <a:lnTo>
                                  <a:pt x="2789400" y="9525"/>
                                </a:lnTo>
                                <a:lnTo>
                                  <a:pt x="38100" y="9525"/>
                                </a:lnTo>
                                <a:cubicBezTo>
                                  <a:pt x="22384" y="9525"/>
                                  <a:pt x="9525" y="22384"/>
                                  <a:pt x="9525" y="38100"/>
                                </a:cubicBezTo>
                                <a:lnTo>
                                  <a:pt x="9525" y="1924050"/>
                                </a:lnTo>
                                <a:cubicBezTo>
                                  <a:pt x="9525" y="1939766"/>
                                  <a:pt x="22384" y="1952625"/>
                                  <a:pt x="38100" y="1952625"/>
                                </a:cubicBezTo>
                                <a:lnTo>
                                  <a:pt x="2789400" y="1952625"/>
                                </a:lnTo>
                                <a:lnTo>
                                  <a:pt x="2789400" y="1962150"/>
                                </a:lnTo>
                                <a:lnTo>
                                  <a:pt x="38100" y="1962150"/>
                                </a:lnTo>
                                <a:cubicBezTo>
                                  <a:pt x="17145" y="1962150"/>
                                  <a:pt x="0" y="1945005"/>
                                  <a:pt x="0" y="19240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 name="Shape 248"/>
                        <wps:cNvSpPr/>
                        <wps:spPr>
                          <a:xfrm>
                            <a:off x="2789400" y="0"/>
                            <a:ext cx="2789400" cy="1962150"/>
                          </a:xfrm>
                          <a:custGeom>
                            <a:avLst/>
                            <a:gdLst/>
                            <a:ahLst/>
                            <a:cxnLst/>
                            <a:rect l="0" t="0" r="0" b="0"/>
                            <a:pathLst>
                              <a:path w="2789400" h="1962150">
                                <a:moveTo>
                                  <a:pt x="0" y="0"/>
                                </a:moveTo>
                                <a:lnTo>
                                  <a:pt x="2751300" y="0"/>
                                </a:lnTo>
                                <a:cubicBezTo>
                                  <a:pt x="2772254" y="0"/>
                                  <a:pt x="2789400" y="17145"/>
                                  <a:pt x="2789400" y="38100"/>
                                </a:cubicBezTo>
                                <a:lnTo>
                                  <a:pt x="2789400" y="1924050"/>
                                </a:lnTo>
                                <a:cubicBezTo>
                                  <a:pt x="2789400" y="1945005"/>
                                  <a:pt x="2772254" y="1962150"/>
                                  <a:pt x="2751300" y="1962150"/>
                                </a:cubicBezTo>
                                <a:lnTo>
                                  <a:pt x="0" y="1962150"/>
                                </a:lnTo>
                                <a:lnTo>
                                  <a:pt x="0" y="1952625"/>
                                </a:lnTo>
                                <a:lnTo>
                                  <a:pt x="2751300" y="1952625"/>
                                </a:lnTo>
                                <a:cubicBezTo>
                                  <a:pt x="2767016" y="1952625"/>
                                  <a:pt x="2779875" y="1939766"/>
                                  <a:pt x="2779875" y="19240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6" name="Rectangle 256"/>
                        <wps:cNvSpPr/>
                        <wps:spPr>
                          <a:xfrm>
                            <a:off x="123825" y="142578"/>
                            <a:ext cx="547268" cy="178147"/>
                          </a:xfrm>
                          <a:prstGeom prst="rect">
                            <a:avLst/>
                          </a:prstGeom>
                          <a:ln>
                            <a:noFill/>
                          </a:ln>
                        </wps:spPr>
                        <wps:txbx>
                          <w:txbxContent>
                            <w:p w14:paraId="12FC0585" w14:textId="77777777" w:rsidR="00DC6222" w:rsidRDefault="00000000">
                              <w:pPr>
                                <w:spacing w:after="160" w:line="259" w:lineRule="auto"/>
                                <w:ind w:left="0" w:firstLine="0"/>
                                <w:jc w:val="left"/>
                              </w:pPr>
                              <w:r>
                                <w:rPr>
                                  <w:rFonts w:ascii="Courier New" w:eastAsia="Courier New" w:hAnsi="Courier New" w:cs="Courier New"/>
                                  <w:color w:val="0000FF"/>
                                  <w:w w:val="99"/>
                                </w:rPr>
                                <w:t>struct</w:t>
                              </w:r>
                            </w:p>
                          </w:txbxContent>
                        </wps:txbx>
                        <wps:bodyPr horzOverflow="overflow" vert="horz" lIns="0" tIns="0" rIns="0" bIns="0" rtlCol="0">
                          <a:noAutofit/>
                        </wps:bodyPr>
                      </wps:wsp>
                      <wps:wsp>
                        <wps:cNvPr id="257" name="Rectangle 257"/>
                        <wps:cNvSpPr/>
                        <wps:spPr>
                          <a:xfrm>
                            <a:off x="603963" y="142578"/>
                            <a:ext cx="638480" cy="178147"/>
                          </a:xfrm>
                          <a:prstGeom prst="rect">
                            <a:avLst/>
                          </a:prstGeom>
                          <a:ln>
                            <a:noFill/>
                          </a:ln>
                        </wps:spPr>
                        <wps:txbx>
                          <w:txbxContent>
                            <w:p w14:paraId="7FE72E24" w14:textId="77777777" w:rsidR="00DC6222" w:rsidRDefault="00000000">
                              <w:pPr>
                                <w:spacing w:after="160" w:line="259" w:lineRule="auto"/>
                                <w:ind w:left="0" w:firstLine="0"/>
                                <w:jc w:val="left"/>
                              </w:pPr>
                              <w:r>
                                <w:rPr>
                                  <w:rFonts w:ascii="Courier New" w:eastAsia="Courier New" w:hAnsi="Courier New" w:cs="Courier New"/>
                                  <w:color w:val="2B91AF"/>
                                  <w:w w:val="99"/>
                                </w:rPr>
                                <w:t>Student</w:t>
                              </w:r>
                            </w:p>
                          </w:txbxContent>
                        </wps:txbx>
                        <wps:bodyPr horzOverflow="overflow" vert="horz" lIns="0" tIns="0" rIns="0" bIns="0" rtlCol="0">
                          <a:noAutofit/>
                        </wps:bodyPr>
                      </wps:wsp>
                      <wps:wsp>
                        <wps:cNvPr id="258" name="Rectangle 258"/>
                        <wps:cNvSpPr/>
                        <wps:spPr>
                          <a:xfrm>
                            <a:off x="1152692" y="142578"/>
                            <a:ext cx="91211" cy="178147"/>
                          </a:xfrm>
                          <a:prstGeom prst="rect">
                            <a:avLst/>
                          </a:prstGeom>
                          <a:ln>
                            <a:noFill/>
                          </a:ln>
                        </wps:spPr>
                        <wps:txbx>
                          <w:txbxContent>
                            <w:p w14:paraId="14CAC719"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9" name="Rectangle 259"/>
                        <wps:cNvSpPr/>
                        <wps:spPr>
                          <a:xfrm>
                            <a:off x="398190" y="314028"/>
                            <a:ext cx="547268" cy="178147"/>
                          </a:xfrm>
                          <a:prstGeom prst="rect">
                            <a:avLst/>
                          </a:prstGeom>
                          <a:ln>
                            <a:noFill/>
                          </a:ln>
                        </wps:spPr>
                        <wps:txbx>
                          <w:txbxContent>
                            <w:p w14:paraId="658A21B1" w14:textId="77777777" w:rsidR="00DC6222"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60" name="Rectangle 260"/>
                        <wps:cNvSpPr/>
                        <wps:spPr>
                          <a:xfrm>
                            <a:off x="878328" y="314028"/>
                            <a:ext cx="456116" cy="178147"/>
                          </a:xfrm>
                          <a:prstGeom prst="rect">
                            <a:avLst/>
                          </a:prstGeom>
                          <a:ln>
                            <a:noFill/>
                          </a:ln>
                        </wps:spPr>
                        <wps:txbx>
                          <w:txbxContent>
                            <w:p w14:paraId="2733F46D" w14:textId="77777777" w:rsidR="00DC6222"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61" name="Rectangle 261"/>
                        <wps:cNvSpPr/>
                        <wps:spPr>
                          <a:xfrm>
                            <a:off x="398190" y="485478"/>
                            <a:ext cx="547268" cy="178147"/>
                          </a:xfrm>
                          <a:prstGeom prst="rect">
                            <a:avLst/>
                          </a:prstGeom>
                          <a:ln>
                            <a:noFill/>
                          </a:ln>
                        </wps:spPr>
                        <wps:txbx>
                          <w:txbxContent>
                            <w:p w14:paraId="78A60119" w14:textId="77777777" w:rsidR="00DC6222"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62" name="Rectangle 262"/>
                        <wps:cNvSpPr/>
                        <wps:spPr>
                          <a:xfrm>
                            <a:off x="878328" y="485478"/>
                            <a:ext cx="1003474" cy="178147"/>
                          </a:xfrm>
                          <a:prstGeom prst="rect">
                            <a:avLst/>
                          </a:prstGeom>
                          <a:ln>
                            <a:noFill/>
                          </a:ln>
                        </wps:spPr>
                        <wps:txbx>
                          <w:txbxContent>
                            <w:p w14:paraId="734D7D44" w14:textId="77777777" w:rsidR="00DC6222" w:rsidRDefault="00000000">
                              <w:pPr>
                                <w:spacing w:after="160" w:line="259" w:lineRule="auto"/>
                                <w:ind w:left="0" w:firstLine="0"/>
                                <w:jc w:val="left"/>
                              </w:pPr>
                              <w:proofErr w:type="spellStart"/>
                              <w:r>
                                <w:rPr>
                                  <w:rFonts w:ascii="Courier New" w:eastAsia="Courier New" w:hAnsi="Courier New" w:cs="Courier New"/>
                                  <w:w w:val="99"/>
                                </w:rPr>
                                <w:t>rollNumber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3" name="Rectangle 263"/>
                        <wps:cNvSpPr/>
                        <wps:spPr>
                          <a:xfrm>
                            <a:off x="398190" y="656928"/>
                            <a:ext cx="273634" cy="178147"/>
                          </a:xfrm>
                          <a:prstGeom prst="rect">
                            <a:avLst/>
                          </a:prstGeom>
                          <a:ln>
                            <a:noFill/>
                          </a:ln>
                        </wps:spPr>
                        <wps:txbx>
                          <w:txbxContent>
                            <w:p w14:paraId="61BCE38B" w14:textId="77777777" w:rsidR="00DC6222"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264" name="Rectangle 264"/>
                        <wps:cNvSpPr/>
                        <wps:spPr>
                          <a:xfrm>
                            <a:off x="672554" y="656928"/>
                            <a:ext cx="821021" cy="178147"/>
                          </a:xfrm>
                          <a:prstGeom prst="rect">
                            <a:avLst/>
                          </a:prstGeom>
                          <a:ln>
                            <a:noFill/>
                          </a:ln>
                        </wps:spPr>
                        <wps:txbx>
                          <w:txbxContent>
                            <w:p w14:paraId="07D4FA77" w14:textId="77777777" w:rsidR="00DC6222" w:rsidRDefault="00000000">
                              <w:pPr>
                                <w:spacing w:after="160" w:line="259" w:lineRule="auto"/>
                                <w:ind w:left="0" w:firstLine="0"/>
                                <w:jc w:val="left"/>
                              </w:pPr>
                              <w:r>
                                <w:rPr>
                                  <w:rFonts w:ascii="Courier New" w:eastAsia="Courier New" w:hAnsi="Courier New" w:cs="Courier New"/>
                                  <w:w w:val="99"/>
                                </w:rPr>
                                <w:t>semester;</w:t>
                              </w:r>
                            </w:p>
                          </w:txbxContent>
                        </wps:txbx>
                        <wps:bodyPr horzOverflow="overflow" vert="horz" lIns="0" tIns="0" rIns="0" bIns="0" rtlCol="0">
                          <a:noAutofit/>
                        </wps:bodyPr>
                      </wps:wsp>
                      <wps:wsp>
                        <wps:cNvPr id="265" name="Rectangle 265"/>
                        <wps:cNvSpPr/>
                        <wps:spPr>
                          <a:xfrm>
                            <a:off x="398190" y="828378"/>
                            <a:ext cx="1277153" cy="178147"/>
                          </a:xfrm>
                          <a:prstGeom prst="rect">
                            <a:avLst/>
                          </a:prstGeom>
                          <a:ln>
                            <a:noFill/>
                          </a:ln>
                        </wps:spPr>
                        <wps:txbx>
                          <w:txbxContent>
                            <w:p w14:paraId="659E6A68" w14:textId="77777777" w:rsidR="00DC6222" w:rsidRDefault="00000000">
                              <w:pPr>
                                <w:spacing w:after="160" w:line="259" w:lineRule="auto"/>
                                <w:ind w:left="0" w:firstLine="0"/>
                                <w:jc w:val="left"/>
                              </w:pPr>
                              <w:r>
                                <w:rPr>
                                  <w:rFonts w:ascii="Courier New" w:eastAsia="Courier New" w:hAnsi="Courier New" w:cs="Courier New"/>
                                  <w:w w:val="99"/>
                                </w:rPr>
                                <w:t>vector&lt;Course&gt;</w:t>
                              </w:r>
                            </w:p>
                          </w:txbxContent>
                        </wps:txbx>
                        <wps:bodyPr horzOverflow="overflow" vert="horz" lIns="0" tIns="0" rIns="0" bIns="0" rtlCol="0">
                          <a:noAutofit/>
                        </wps:bodyPr>
                      </wps:wsp>
                      <wps:wsp>
                        <wps:cNvPr id="266" name="Rectangle 266"/>
                        <wps:cNvSpPr/>
                        <wps:spPr>
                          <a:xfrm>
                            <a:off x="1427057" y="828378"/>
                            <a:ext cx="729795" cy="178147"/>
                          </a:xfrm>
                          <a:prstGeom prst="rect">
                            <a:avLst/>
                          </a:prstGeom>
                          <a:ln>
                            <a:noFill/>
                          </a:ln>
                        </wps:spPr>
                        <wps:txbx>
                          <w:txbxContent>
                            <w:p w14:paraId="051F7E31" w14:textId="77777777" w:rsidR="00DC6222" w:rsidRDefault="00000000">
                              <w:pPr>
                                <w:spacing w:after="160" w:line="259" w:lineRule="auto"/>
                                <w:ind w:left="0" w:firstLine="0"/>
                                <w:jc w:val="left"/>
                              </w:pPr>
                              <w:r>
                                <w:rPr>
                                  <w:rFonts w:ascii="Courier New" w:eastAsia="Courier New" w:hAnsi="Courier New" w:cs="Courier New"/>
                                  <w:w w:val="99"/>
                                </w:rPr>
                                <w:t>courses;</w:t>
                              </w:r>
                            </w:p>
                          </w:txbxContent>
                        </wps:txbx>
                        <wps:bodyPr horzOverflow="overflow" vert="horz" lIns="0" tIns="0" rIns="0" bIns="0" rtlCol="0">
                          <a:noAutofit/>
                        </wps:bodyPr>
                      </wps:wsp>
                      <wps:wsp>
                        <wps:cNvPr id="267" name="Rectangle 267"/>
                        <wps:cNvSpPr/>
                        <wps:spPr>
                          <a:xfrm>
                            <a:off x="398190" y="999828"/>
                            <a:ext cx="547268" cy="178147"/>
                          </a:xfrm>
                          <a:prstGeom prst="rect">
                            <a:avLst/>
                          </a:prstGeom>
                          <a:ln>
                            <a:noFill/>
                          </a:ln>
                        </wps:spPr>
                        <wps:txbx>
                          <w:txbxContent>
                            <w:p w14:paraId="3065BDA0" w14:textId="77777777" w:rsidR="00DC6222"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268" name="Rectangle 268"/>
                        <wps:cNvSpPr/>
                        <wps:spPr>
                          <a:xfrm>
                            <a:off x="878328" y="999828"/>
                            <a:ext cx="364890" cy="178147"/>
                          </a:xfrm>
                          <a:prstGeom prst="rect">
                            <a:avLst/>
                          </a:prstGeom>
                          <a:ln>
                            <a:noFill/>
                          </a:ln>
                        </wps:spPr>
                        <wps:txbx>
                          <w:txbxContent>
                            <w:p w14:paraId="0BB3FF69" w14:textId="77777777" w:rsidR="00DC6222" w:rsidRDefault="00000000">
                              <w:pPr>
                                <w:spacing w:after="160" w:line="259" w:lineRule="auto"/>
                                <w:ind w:left="0" w:firstLine="0"/>
                                <w:jc w:val="left"/>
                              </w:pPr>
                              <w:proofErr w:type="spellStart"/>
                              <w:r>
                                <w:rPr>
                                  <w:rFonts w:ascii="Courier New" w:eastAsia="Courier New" w:hAnsi="Courier New" w:cs="Courier New"/>
                                  <w:w w:val="99"/>
                                </w:rPr>
                                <w:t>gpa</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9" name="Rectangle 269"/>
                        <wps:cNvSpPr/>
                        <wps:spPr>
                          <a:xfrm>
                            <a:off x="398190" y="1171278"/>
                            <a:ext cx="547268" cy="178148"/>
                          </a:xfrm>
                          <a:prstGeom prst="rect">
                            <a:avLst/>
                          </a:prstGeom>
                          <a:ln>
                            <a:noFill/>
                          </a:ln>
                        </wps:spPr>
                        <wps:txbx>
                          <w:txbxContent>
                            <w:p w14:paraId="0104F563" w14:textId="77777777" w:rsidR="00DC6222"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270" name="Rectangle 270"/>
                        <wps:cNvSpPr/>
                        <wps:spPr>
                          <a:xfrm>
                            <a:off x="878328" y="1171278"/>
                            <a:ext cx="456116" cy="178148"/>
                          </a:xfrm>
                          <a:prstGeom prst="rect">
                            <a:avLst/>
                          </a:prstGeom>
                          <a:ln>
                            <a:noFill/>
                          </a:ln>
                        </wps:spPr>
                        <wps:txbx>
                          <w:txbxContent>
                            <w:p w14:paraId="4AD26761" w14:textId="77777777" w:rsidR="00DC6222" w:rsidRDefault="00000000">
                              <w:pPr>
                                <w:spacing w:after="160" w:line="259" w:lineRule="auto"/>
                                <w:ind w:left="0" w:firstLine="0"/>
                                <w:jc w:val="left"/>
                              </w:pPr>
                              <w:proofErr w:type="spellStart"/>
                              <w:r>
                                <w:rPr>
                                  <w:rFonts w:ascii="Courier New" w:eastAsia="Courier New" w:hAnsi="Courier New" w:cs="Courier New"/>
                                  <w:w w:val="99"/>
                                </w:rPr>
                                <w:t>cgpa</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71" name="Rectangle 271"/>
                        <wps:cNvSpPr/>
                        <wps:spPr>
                          <a:xfrm>
                            <a:off x="398190" y="1342728"/>
                            <a:ext cx="273634" cy="178147"/>
                          </a:xfrm>
                          <a:prstGeom prst="rect">
                            <a:avLst/>
                          </a:prstGeom>
                          <a:ln>
                            <a:noFill/>
                          </a:ln>
                        </wps:spPr>
                        <wps:txbx>
                          <w:txbxContent>
                            <w:p w14:paraId="73D5BCB8" w14:textId="77777777" w:rsidR="00DC6222"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272" name="Rectangle 272"/>
                        <wps:cNvSpPr/>
                        <wps:spPr>
                          <a:xfrm>
                            <a:off x="672554" y="1342728"/>
                            <a:ext cx="1550831" cy="178147"/>
                          </a:xfrm>
                          <a:prstGeom prst="rect">
                            <a:avLst/>
                          </a:prstGeom>
                          <a:ln>
                            <a:noFill/>
                          </a:ln>
                        </wps:spPr>
                        <wps:txbx>
                          <w:txbxContent>
                            <w:p w14:paraId="7E5DA201" w14:textId="77777777" w:rsidR="00DC6222" w:rsidRDefault="00000000">
                              <w:pPr>
                                <w:spacing w:after="160" w:line="259" w:lineRule="auto"/>
                                <w:ind w:left="0" w:firstLine="0"/>
                                <w:jc w:val="left"/>
                              </w:pPr>
                              <w:proofErr w:type="spellStart"/>
                              <w:r>
                                <w:rPr>
                                  <w:rFonts w:ascii="Courier New" w:eastAsia="Courier New" w:hAnsi="Courier New" w:cs="Courier New"/>
                                  <w:w w:val="99"/>
                                </w:rPr>
                                <w:t>totalCreditHours</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73" name="Rectangle 273"/>
                        <wps:cNvSpPr/>
                        <wps:spPr>
                          <a:xfrm>
                            <a:off x="398190" y="1514178"/>
                            <a:ext cx="547268" cy="178147"/>
                          </a:xfrm>
                          <a:prstGeom prst="rect">
                            <a:avLst/>
                          </a:prstGeom>
                          <a:ln>
                            <a:noFill/>
                          </a:ln>
                        </wps:spPr>
                        <wps:txbx>
                          <w:txbxContent>
                            <w:p w14:paraId="1ADC1348" w14:textId="77777777" w:rsidR="00DC6222"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274" name="Rectangle 274"/>
                        <wps:cNvSpPr/>
                        <wps:spPr>
                          <a:xfrm>
                            <a:off x="878328" y="1514178"/>
                            <a:ext cx="1550831" cy="178147"/>
                          </a:xfrm>
                          <a:prstGeom prst="rect">
                            <a:avLst/>
                          </a:prstGeom>
                          <a:ln>
                            <a:noFill/>
                          </a:ln>
                        </wps:spPr>
                        <wps:txbx>
                          <w:txbxContent>
                            <w:p w14:paraId="2F6071C1" w14:textId="77777777" w:rsidR="00DC6222" w:rsidRDefault="00000000">
                              <w:pPr>
                                <w:spacing w:after="160" w:line="259" w:lineRule="auto"/>
                                <w:ind w:left="0" w:firstLine="0"/>
                                <w:jc w:val="left"/>
                              </w:pPr>
                              <w:proofErr w:type="spellStart"/>
                              <w:r>
                                <w:rPr>
                                  <w:rFonts w:ascii="Courier New" w:eastAsia="Courier New" w:hAnsi="Courier New" w:cs="Courier New"/>
                                  <w:w w:val="99"/>
                                </w:rPr>
                                <w:t>totalGradePoints</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7096" name="Rectangle 7096"/>
                        <wps:cNvSpPr/>
                        <wps:spPr>
                          <a:xfrm>
                            <a:off x="123825" y="1685627"/>
                            <a:ext cx="91211" cy="178147"/>
                          </a:xfrm>
                          <a:prstGeom prst="rect">
                            <a:avLst/>
                          </a:prstGeom>
                          <a:ln>
                            <a:noFill/>
                          </a:ln>
                        </wps:spPr>
                        <wps:txbx>
                          <w:txbxContent>
                            <w:p w14:paraId="60549CBC"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097" name="Rectangle 7097"/>
                        <wps:cNvSpPr/>
                        <wps:spPr>
                          <a:xfrm>
                            <a:off x="192405" y="1685627"/>
                            <a:ext cx="91211" cy="178147"/>
                          </a:xfrm>
                          <a:prstGeom prst="rect">
                            <a:avLst/>
                          </a:prstGeom>
                          <a:ln>
                            <a:noFill/>
                          </a:ln>
                        </wps:spPr>
                        <wps:txbx>
                          <w:txbxContent>
                            <w:p w14:paraId="1118309E" w14:textId="77777777" w:rsidR="00DC6222"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79" name="Shape 279"/>
                        <wps:cNvSpPr/>
                        <wps:spPr>
                          <a:xfrm>
                            <a:off x="4027540" y="206268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 name="Shape 280"/>
                        <wps:cNvSpPr/>
                        <wps:spPr>
                          <a:xfrm>
                            <a:off x="4280939" y="206268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 name="Shape 283"/>
                        <wps:cNvSpPr/>
                        <wps:spPr>
                          <a:xfrm>
                            <a:off x="4702243" y="206268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 name="Shape 284"/>
                        <wps:cNvSpPr/>
                        <wps:spPr>
                          <a:xfrm>
                            <a:off x="4955642" y="206268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7794" style="width:439.276pt;height:178.916pt;mso-position-horizontal-relative:char;mso-position-vertical-relative:line" coordsize="55788,22722">
                <v:shape id="Shape 247" style="position:absolute;width:27894;height:19621;left:0;top:0;" coordsize="2789400,1962150" path="m38100,0l2789400,0l2789400,9525l38100,9525c22384,9525,9525,22384,9525,38100l9525,1924050c9525,1939766,22384,1952625,38100,1952625l2789400,1952625l2789400,1962150l38100,1962150c17145,1962150,0,1945005,0,1924050l0,38100c0,17145,17145,0,38100,0x">
                  <v:stroke weight="0pt" endcap="flat" joinstyle="miter" miterlimit="10" on="false" color="#000000" opacity="0"/>
                  <v:fill on="true" color="#bbbbbb"/>
                </v:shape>
                <v:shape id="Shape 248" style="position:absolute;width:27894;height:19621;left:27894;top:0;" coordsize="2789400,1962150" path="m0,0l2751300,0c2772254,0,2789400,17145,2789400,38100l2789400,1924050c2789400,1945005,2772254,1962150,2751300,1962150l0,1962150l0,1952625l2751300,1952625c2767016,1952625,2779875,1939766,2779875,1924050l2779875,38100c2779875,22384,2767016,9525,2751300,9525l0,9525l0,0x">
                  <v:stroke weight="0pt" endcap="flat" joinstyle="miter" miterlimit="10" on="false" color="#000000" opacity="0"/>
                  <v:fill on="true" color="#bbbbbb"/>
                </v:shape>
                <v:rect id="Rectangle 256" style="position:absolute;width:5472;height:1781;left:1238;top:1425;" filled="f" stroked="f">
                  <v:textbox inset="0,0,0,0">
                    <w:txbxContent>
                      <w:p>
                        <w:pPr>
                          <w:spacing w:before="0" w:after="160" w:line="259" w:lineRule="auto"/>
                          <w:ind w:left="0" w:right="0" w:firstLine="0"/>
                          <w:jc w:val="left"/>
                        </w:pPr>
                        <w:r>
                          <w:rPr>
                            <w:rFonts w:cs="Courier New" w:hAnsi="Courier New" w:eastAsia="Courier New" w:ascii="Courier New"/>
                            <w:color w:val="0000ff"/>
                            <w:w w:val="99"/>
                          </w:rPr>
                          <w:t xml:space="preserve">struct</w:t>
                        </w:r>
                      </w:p>
                    </w:txbxContent>
                  </v:textbox>
                </v:rect>
                <v:rect id="Rectangle 257" style="position:absolute;width:6384;height:1781;left:6039;top:1425;"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Student</w:t>
                        </w:r>
                      </w:p>
                    </w:txbxContent>
                  </v:textbox>
                </v:rect>
                <v:rect id="Rectangle 258" style="position:absolute;width:912;height:1781;left:11526;top:1425;"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rect id="Rectangle 259" style="position:absolute;width:5472;height:1781;left:3981;top:3140;"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string</w:t>
                        </w:r>
                      </w:p>
                    </w:txbxContent>
                  </v:textbox>
                </v:rect>
                <v:rect id="Rectangle 260" style="position:absolute;width:4561;height:1781;left:8783;top:3140;"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name;</w:t>
                        </w:r>
                      </w:p>
                    </w:txbxContent>
                  </v:textbox>
                </v:rect>
                <v:rect id="Rectangle 261" style="position:absolute;width:5472;height:1781;left:3981;top:4854;"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string</w:t>
                        </w:r>
                      </w:p>
                    </w:txbxContent>
                  </v:textbox>
                </v:rect>
                <v:rect id="Rectangle 262" style="position:absolute;width:10034;height:1781;left:8783;top:4854;"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rollNumber;</w:t>
                        </w:r>
                      </w:p>
                    </w:txbxContent>
                  </v:textbox>
                </v:rect>
                <v:rect id="Rectangle 263" style="position:absolute;width:2736;height:1781;left:3981;top:6569;"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int</w:t>
                        </w:r>
                      </w:p>
                    </w:txbxContent>
                  </v:textbox>
                </v:rect>
                <v:rect id="Rectangle 264" style="position:absolute;width:8210;height:1781;left:6725;top:6569;"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semester;</w:t>
                        </w:r>
                      </w:p>
                    </w:txbxContent>
                  </v:textbox>
                </v:rect>
                <v:rect id="Rectangle 265" style="position:absolute;width:12771;height:1781;left:3981;top:8283;"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vector&lt;Course&gt;</w:t>
                        </w:r>
                      </w:p>
                    </w:txbxContent>
                  </v:textbox>
                </v:rect>
                <v:rect id="Rectangle 266" style="position:absolute;width:7297;height:1781;left:14270;top:8283;"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courses;</w:t>
                        </w:r>
                      </w:p>
                    </w:txbxContent>
                  </v:textbox>
                </v:rect>
                <v:rect id="Rectangle 267" style="position:absolute;width:5472;height:1781;left:3981;top:9998;"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double</w:t>
                        </w:r>
                      </w:p>
                    </w:txbxContent>
                  </v:textbox>
                </v:rect>
                <v:rect id="Rectangle 268" style="position:absolute;width:3648;height:1781;left:8783;top:9998;"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gpa;</w:t>
                        </w:r>
                      </w:p>
                    </w:txbxContent>
                  </v:textbox>
                </v:rect>
                <v:rect id="Rectangle 269" style="position:absolute;width:5472;height:1781;left:3981;top:11712;"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double</w:t>
                        </w:r>
                      </w:p>
                    </w:txbxContent>
                  </v:textbox>
                </v:rect>
                <v:rect id="Rectangle 270" style="position:absolute;width:4561;height:1781;left:8783;top:11712;"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cgpa;</w:t>
                        </w:r>
                      </w:p>
                    </w:txbxContent>
                  </v:textbox>
                </v:rect>
                <v:rect id="Rectangle 271" style="position:absolute;width:2736;height:1781;left:3981;top:13427;"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int</w:t>
                        </w:r>
                      </w:p>
                    </w:txbxContent>
                  </v:textbox>
                </v:rect>
                <v:rect id="Rectangle 272" style="position:absolute;width:15508;height:1781;left:6725;top:13427;"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totalCreditHours;</w:t>
                        </w:r>
                      </w:p>
                    </w:txbxContent>
                  </v:textbox>
                </v:rect>
                <v:rect id="Rectangle 273" style="position:absolute;width:5472;height:1781;left:3981;top:15141;" filled="f" stroked="f">
                  <v:textbox inset="0,0,0,0">
                    <w:txbxContent>
                      <w:p>
                        <w:pPr>
                          <w:spacing w:before="0" w:after="160" w:line="259" w:lineRule="auto"/>
                          <w:ind w:left="0" w:right="0" w:firstLine="0"/>
                          <w:jc w:val="left"/>
                        </w:pPr>
                        <w:r>
                          <w:rPr>
                            <w:rFonts w:cs="Courier New" w:hAnsi="Courier New" w:eastAsia="Courier New" w:ascii="Courier New"/>
                            <w:color w:val="2b91af"/>
                            <w:w w:val="99"/>
                          </w:rPr>
                          <w:t xml:space="preserve">double</w:t>
                        </w:r>
                      </w:p>
                    </w:txbxContent>
                  </v:textbox>
                </v:rect>
                <v:rect id="Rectangle 274" style="position:absolute;width:15508;height:1781;left:8783;top:15141;"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totalGradePoints;</w:t>
                        </w:r>
                      </w:p>
                    </w:txbxContent>
                  </v:textbox>
                </v:rect>
                <v:rect id="Rectangle 7096" style="position:absolute;width:912;height:1781;left:1238;top:16856;"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rect id="Rectangle 7097" style="position:absolute;width:912;height:1781;left:1924;top:16856;" filled="f" stroked="f">
                  <v:textbox inset="0,0,0,0">
                    <w:txbxContent>
                      <w:p>
                        <w:pPr>
                          <w:spacing w:before="0" w:after="160" w:line="259" w:lineRule="auto"/>
                          <w:ind w:left="0" w:right="0" w:firstLine="0"/>
                          <w:jc w:val="left"/>
                        </w:pPr>
                        <w:r>
                          <w:rPr>
                            <w:rFonts w:cs="Courier New" w:hAnsi="Courier New" w:eastAsia="Courier New" w:ascii="Courier New"/>
                            <w:w w:val="99"/>
                          </w:rPr>
                          <w:t xml:space="preserve">;</w:t>
                        </w:r>
                      </w:p>
                    </w:txbxContent>
                  </v:textbox>
                </v:rect>
                <v:shape id="Shape 279" style="position:absolute;width:2533;height:2095;left:40275;top:20626;"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280" style="position:absolute;width:2533;height:2095;left:42809;top:20626;"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shape id="Shape 283" style="position:absolute;width:2533;height:2095;left:47022;top:20626;"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284" style="position:absolute;width:2533;height:2095;left:49556;top:20626;"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t xml:space="preserve"> </w:t>
      </w:r>
      <w:r>
        <w:rPr>
          <w:i/>
        </w:rPr>
        <w:t>Student</w:t>
      </w:r>
      <w:r>
        <w:t xml:space="preserve">: Holds a student’s profile (name, roll number, current semester), a </w:t>
      </w:r>
      <w:r>
        <w:rPr>
          <w:rFonts w:ascii="Courier New" w:eastAsia="Courier New" w:hAnsi="Courier New" w:cs="Courier New"/>
        </w:rPr>
        <w:t>vector</w:t>
      </w:r>
      <w:r>
        <w:t xml:space="preserve"> of </w:t>
      </w:r>
      <w:r>
        <w:rPr>
          <w:rFonts w:ascii="Courier New" w:eastAsia="Courier New" w:hAnsi="Courier New" w:cs="Courier New"/>
        </w:rPr>
        <w:t xml:space="preserve">Course </w:t>
      </w:r>
      <w:r>
        <w:t>objects for that semester, and accumulators for GPA, CGPA, total credits, and total grade points. Using an STL vector allows dynamic resizing as courses are added or removed.</w:t>
      </w:r>
    </w:p>
    <w:p w14:paraId="3899E6A3" w14:textId="77777777" w:rsidR="00DC6222" w:rsidRDefault="00000000">
      <w:pPr>
        <w:spacing w:after="333" w:line="296" w:lineRule="auto"/>
        <w:ind w:left="0" w:firstLine="0"/>
        <w:jc w:val="left"/>
      </w:pPr>
      <w:r>
        <w:rPr>
          <w:noProof/>
          <w:sz w:val="22"/>
        </w:rPr>
        <mc:AlternateContent>
          <mc:Choice Requires="wpg">
            <w:drawing>
              <wp:anchor distT="0" distB="0" distL="114300" distR="114300" simplePos="0" relativeHeight="251665408" behindDoc="1" locked="0" layoutInCell="1" allowOverlap="1" wp14:anchorId="6FE89A48" wp14:editId="49739FD0">
                <wp:simplePos x="0" y="0"/>
                <wp:positionH relativeFrom="column">
                  <wp:posOffset>1934417</wp:posOffset>
                </wp:positionH>
                <wp:positionV relativeFrom="paragraph">
                  <wp:posOffset>149794</wp:posOffset>
                </wp:positionV>
                <wp:extent cx="506797" cy="209550"/>
                <wp:effectExtent l="0" t="0" r="0" b="0"/>
                <wp:wrapNone/>
                <wp:docPr id="7801" name="Group 7801"/>
                <wp:cNvGraphicFramePr/>
                <a:graphic xmlns:a="http://schemas.openxmlformats.org/drawingml/2006/main">
                  <a:graphicData uri="http://schemas.microsoft.com/office/word/2010/wordprocessingGroup">
                    <wpg:wgp>
                      <wpg:cNvGrpSpPr/>
                      <wpg:grpSpPr>
                        <a:xfrm>
                          <a:off x="0" y="0"/>
                          <a:ext cx="506797" cy="209550"/>
                          <a:chOff x="0" y="0"/>
                          <a:chExt cx="506797" cy="209550"/>
                        </a:xfrm>
                      </wpg:grpSpPr>
                      <wps:wsp>
                        <wps:cNvPr id="290" name="Shape 290"/>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1" name="Shape 291"/>
                        <wps:cNvSpPr/>
                        <wps:spPr>
                          <a:xfrm>
                            <a:off x="253398"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01" style="width:39.9053pt;height:16.5pt;position:absolute;z-index:-2147483602;mso-position-horizontal-relative:text;mso-position-horizontal:absolute;margin-left:152.316pt;mso-position-vertical-relative:text;margin-top:11.7948pt;" coordsize="5067,2095">
                <v:shape id="Shape 290"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291" style="position:absolute;width:2533;height:2095;left:2533;top:0;"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6432" behindDoc="1" locked="0" layoutInCell="1" allowOverlap="1" wp14:anchorId="73C6B884" wp14:editId="29A18482">
                <wp:simplePos x="0" y="0"/>
                <wp:positionH relativeFrom="column">
                  <wp:posOffset>4389342</wp:posOffset>
                </wp:positionH>
                <wp:positionV relativeFrom="paragraph">
                  <wp:posOffset>149794</wp:posOffset>
                </wp:positionV>
                <wp:extent cx="575388" cy="209550"/>
                <wp:effectExtent l="0" t="0" r="0" b="0"/>
                <wp:wrapNone/>
                <wp:docPr id="7804" name="Group 7804"/>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294" name="Shape 294"/>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5" name="Shape 295"/>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04" style="width:45.3062pt;height:16.5pt;position:absolute;z-index:-2147483598;mso-position-horizontal-relative:text;mso-position-horizontal:absolute;margin-left:345.617pt;mso-position-vertical-relative:text;margin-top:11.7948pt;" coordsize="5753,2095">
                <v:shape id="Shape 294"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95" style="position:absolute;width:2876;height:2095;left:2876;top:0;"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group>
            </w:pict>
          </mc:Fallback>
        </mc:AlternateContent>
      </w:r>
      <w:r>
        <w:t xml:space="preserve">These structures allow efficient in-memory storage and manipulation of academic records. For instance, when new course data is entered, a </w:t>
      </w:r>
      <w:r>
        <w:rPr>
          <w:rFonts w:ascii="Courier New" w:eastAsia="Courier New" w:hAnsi="Courier New" w:cs="Courier New"/>
        </w:rPr>
        <w:t>Course</w:t>
      </w:r>
      <w:r>
        <w:t xml:space="preserve"> object is appended to the student’s </w:t>
      </w:r>
      <w:r>
        <w:rPr>
          <w:rFonts w:ascii="Courier New" w:eastAsia="Courier New" w:hAnsi="Courier New" w:cs="Courier New"/>
        </w:rPr>
        <w:t>courses</w:t>
      </w:r>
      <w:r>
        <w:t xml:space="preserve"> vector, and the GPA/CGPA fields are recalculated accordingly.</w:t>
      </w:r>
    </w:p>
    <w:p w14:paraId="0331DD13" w14:textId="77777777" w:rsidR="00DC6222" w:rsidRDefault="00000000">
      <w:pPr>
        <w:pStyle w:val="Heading2"/>
        <w:ind w:left="341" w:hanging="356"/>
      </w:pPr>
      <w:r>
        <w:t>Core Algorithms</w:t>
      </w:r>
    </w:p>
    <w:p w14:paraId="2AFADDEC" w14:textId="77777777" w:rsidR="00DC6222" w:rsidRDefault="00000000">
      <w:pPr>
        <w:spacing w:after="260"/>
        <w:ind w:left="0" w:right="2" w:firstLine="0"/>
      </w:pPr>
      <w:r>
        <w:rPr>
          <w:b/>
        </w:rPr>
        <w:t>GPA Calculation:</w:t>
      </w:r>
      <w:r>
        <w:t xml:space="preserve"> The system computes each semester’s GPA using a standard weighted average formula. Formally: </w:t>
      </w:r>
    </w:p>
    <w:p w14:paraId="75206D2B" w14:textId="77777777" w:rsidR="00DC6222" w:rsidRDefault="00000000">
      <w:pPr>
        <w:spacing w:after="0" w:line="259" w:lineRule="auto"/>
        <w:ind w:left="722" w:hanging="10"/>
        <w:jc w:val="center"/>
      </w:pPr>
      <w:proofErr w:type="gramStart"/>
      <w:r>
        <w:rPr>
          <w:sz w:val="22"/>
        </w:rPr>
        <w:t>∑(</w:t>
      </w:r>
      <w:proofErr w:type="gramEnd"/>
      <w:r>
        <w:rPr>
          <w:sz w:val="22"/>
        </w:rPr>
        <w:t>Grade Points × Credit Hours)</w:t>
      </w:r>
    </w:p>
    <w:p w14:paraId="7808F192" w14:textId="77777777" w:rsidR="00DC6222" w:rsidRDefault="00000000">
      <w:pPr>
        <w:spacing w:after="0" w:line="259" w:lineRule="auto"/>
        <w:ind w:left="722" w:right="713" w:hanging="10"/>
        <w:jc w:val="center"/>
      </w:pPr>
      <w:r>
        <w:rPr>
          <w:sz w:val="22"/>
        </w:rPr>
        <w:t xml:space="preserve">GPA = </w:t>
      </w:r>
      <w:r>
        <w:rPr>
          <w:noProof/>
          <w:sz w:val="22"/>
        </w:rPr>
        <mc:AlternateContent>
          <mc:Choice Requires="wpg">
            <w:drawing>
              <wp:inline distT="0" distB="0" distL="0" distR="0" wp14:anchorId="34654013" wp14:editId="2B57F25E">
                <wp:extent cx="1992116" cy="5532"/>
                <wp:effectExtent l="0" t="0" r="0" b="0"/>
                <wp:docPr id="7809" name="Group 7809"/>
                <wp:cNvGraphicFramePr/>
                <a:graphic xmlns:a="http://schemas.openxmlformats.org/drawingml/2006/main">
                  <a:graphicData uri="http://schemas.microsoft.com/office/word/2010/wordprocessingGroup">
                    <wpg:wgp>
                      <wpg:cNvGrpSpPr/>
                      <wpg:grpSpPr>
                        <a:xfrm>
                          <a:off x="0" y="0"/>
                          <a:ext cx="1992116" cy="5532"/>
                          <a:chOff x="0" y="0"/>
                          <a:chExt cx="1992116" cy="5532"/>
                        </a:xfrm>
                      </wpg:grpSpPr>
                      <wps:wsp>
                        <wps:cNvPr id="9323" name="Shape 9323"/>
                        <wps:cNvSpPr/>
                        <wps:spPr>
                          <a:xfrm>
                            <a:off x="0" y="0"/>
                            <a:ext cx="1992116" cy="9144"/>
                          </a:xfrm>
                          <a:custGeom>
                            <a:avLst/>
                            <a:gdLst/>
                            <a:ahLst/>
                            <a:cxnLst/>
                            <a:rect l="0" t="0" r="0" b="0"/>
                            <a:pathLst>
                              <a:path w="1992116" h="9144">
                                <a:moveTo>
                                  <a:pt x="0" y="0"/>
                                </a:moveTo>
                                <a:lnTo>
                                  <a:pt x="1992116" y="0"/>
                                </a:lnTo>
                                <a:lnTo>
                                  <a:pt x="199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09" style="width:156.86pt;height:0.435608pt;mso-position-horizontal-relative:char;mso-position-vertical-relative:line" coordsize="19921,55">
                <v:shape id="Shape 9324" style="position:absolute;width:19921;height:91;left:0;top:0;" coordsize="1992116,9144" path="m0,0l1992116,0l1992116,9144l0,9144l0,0">
                  <v:stroke weight="0pt" endcap="flat" joinstyle="miter" miterlimit="10" on="false" color="#000000" opacity="0"/>
                  <v:fill on="true" color="#000000"/>
                </v:shape>
              </v:group>
            </w:pict>
          </mc:Fallback>
        </mc:AlternateContent>
      </w:r>
      <w:r>
        <w:rPr>
          <w:sz w:val="22"/>
        </w:rPr>
        <w:t>.</w:t>
      </w:r>
    </w:p>
    <w:p w14:paraId="0A285E0F" w14:textId="77777777" w:rsidR="00DC6222" w:rsidRDefault="00000000">
      <w:pPr>
        <w:spacing w:after="167" w:line="259" w:lineRule="auto"/>
        <w:ind w:left="722" w:hanging="10"/>
        <w:jc w:val="center"/>
      </w:pPr>
      <w:proofErr w:type="gramStart"/>
      <w:r>
        <w:rPr>
          <w:sz w:val="22"/>
        </w:rPr>
        <w:t>∑(</w:t>
      </w:r>
      <w:proofErr w:type="gramEnd"/>
      <w:r>
        <w:rPr>
          <w:sz w:val="22"/>
        </w:rPr>
        <w:t>Credit Hours)</w:t>
      </w:r>
    </w:p>
    <w:p w14:paraId="49AD2E34" w14:textId="77777777" w:rsidR="00DC6222" w:rsidRDefault="00000000">
      <w:pPr>
        <w:spacing w:after="324" w:line="296" w:lineRule="auto"/>
        <w:ind w:left="0" w:firstLine="0"/>
        <w:jc w:val="left"/>
      </w:pPr>
      <w:r>
        <w:rPr>
          <w:noProof/>
          <w:sz w:val="22"/>
        </w:rPr>
        <mc:AlternateContent>
          <mc:Choice Requires="wpg">
            <w:drawing>
              <wp:anchor distT="0" distB="0" distL="114300" distR="114300" simplePos="0" relativeHeight="251667456" behindDoc="1" locked="0" layoutInCell="1" allowOverlap="1" wp14:anchorId="67F9D557" wp14:editId="767A5899">
                <wp:simplePos x="0" y="0"/>
                <wp:positionH relativeFrom="column">
                  <wp:posOffset>3484197</wp:posOffset>
                </wp:positionH>
                <wp:positionV relativeFrom="paragraph">
                  <wp:posOffset>172516</wp:posOffset>
                </wp:positionV>
                <wp:extent cx="447229" cy="657225"/>
                <wp:effectExtent l="0" t="0" r="0" b="0"/>
                <wp:wrapNone/>
                <wp:docPr id="7812" name="Group 7812"/>
                <wp:cNvGraphicFramePr/>
                <a:graphic xmlns:a="http://schemas.openxmlformats.org/drawingml/2006/main">
                  <a:graphicData uri="http://schemas.microsoft.com/office/word/2010/wordprocessingGroup">
                    <wpg:wgp>
                      <wpg:cNvGrpSpPr/>
                      <wpg:grpSpPr>
                        <a:xfrm>
                          <a:off x="0" y="0"/>
                          <a:ext cx="447229" cy="657225"/>
                          <a:chOff x="0" y="0"/>
                          <a:chExt cx="447229" cy="657225"/>
                        </a:xfrm>
                      </wpg:grpSpPr>
                      <wps:wsp>
                        <wps:cNvPr id="343" name="Shape 34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46" name="Shape 34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49" name="Shape 349"/>
                        <wps:cNvSpPr/>
                        <wps:spPr>
                          <a:xfrm>
                            <a:off x="85279"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2" name="Shape 352"/>
                        <wps:cNvSpPr/>
                        <wps:spPr>
                          <a:xfrm>
                            <a:off x="294829"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812" style="width:35.2148pt;height:51.75pt;position:absolute;z-index:-2147483548;mso-position-horizontal-relative:text;mso-position-horizontal:absolute;margin-left:274.346pt;mso-position-vertical-relative:text;margin-top:13.5839pt;" coordsize="4472,6572">
                <v:shape id="Shape 34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4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49" style="position:absolute;width:1524;height:1428;left:852;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2" style="position:absolute;width:1524;height:1428;left:2948;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 other words, each course’s grade point value is multiplied by its credit hours, the sum of these products is computed, and then divided by the total credit hours </w:t>
      </w:r>
      <w:hyperlink r:id="rId17" w:anchor=":~:text=Multiply%20each%20grade%20by%20the,credit%20hours%20and%20grade%20points">
        <w:r>
          <w:rPr>
            <w:color w:val="333333"/>
            <w:sz w:val="12"/>
          </w:rPr>
          <w:t>3</w:t>
        </w:r>
      </w:hyperlink>
      <w:r>
        <w:rPr>
          <w:color w:val="333333"/>
          <w:sz w:val="12"/>
        </w:rPr>
        <w:tab/>
      </w:r>
      <w:hyperlink r:id="rId18" w:anchor=":~:text=Divide%20the%20total%20grade%20points,29%20GPA">
        <w:r>
          <w:rPr>
            <w:color w:val="333333"/>
            <w:sz w:val="12"/>
          </w:rPr>
          <w:t>4</w:t>
        </w:r>
      </w:hyperlink>
      <w:r>
        <w:rPr>
          <w:color w:val="333333"/>
          <w:sz w:val="12"/>
        </w:rPr>
        <w:t xml:space="preserve"> </w:t>
      </w:r>
      <w:r>
        <w:t xml:space="preserve">. This method ensures that courses with more credit hours have a greater influence on the GPA. For example, an official 4.0-scale guideline instructs users to “multiply each grade by the number of credit hours for that course,” sum these grade points, and divide by total credit hours to get the GPA </w:t>
      </w:r>
      <w:hyperlink r:id="rId19" w:anchor=":~:text=Multiply%20each%20grade%20by%20the,credit%20hours%20and%20grade%20points">
        <w:r>
          <w:rPr>
            <w:color w:val="333333"/>
            <w:sz w:val="12"/>
          </w:rPr>
          <w:t>3</w:t>
        </w:r>
      </w:hyperlink>
      <w:r>
        <w:rPr>
          <w:color w:val="333333"/>
          <w:sz w:val="12"/>
        </w:rPr>
        <w:tab/>
      </w:r>
      <w:hyperlink r:id="rId20" w:anchor=":~:text=Divide%20the%20total%20grade%20points,29%20GPA">
        <w:r>
          <w:rPr>
            <w:color w:val="333333"/>
            <w:sz w:val="12"/>
          </w:rPr>
          <w:t>4</w:t>
        </w:r>
      </w:hyperlink>
      <w:r>
        <w:rPr>
          <w:color w:val="333333"/>
          <w:sz w:val="12"/>
        </w:rPr>
        <w:t xml:space="preserve"> </w:t>
      </w:r>
      <w:r>
        <w:t>.</w:t>
      </w:r>
    </w:p>
    <w:p w14:paraId="13D2690B" w14:textId="77777777" w:rsidR="00DC6222" w:rsidRDefault="00000000">
      <w:pPr>
        <w:ind w:left="0" w:right="2" w:firstLine="0"/>
      </w:pPr>
      <w:r>
        <w:rPr>
          <w:b/>
        </w:rPr>
        <w:t>Grade Conversion System:</w:t>
      </w:r>
      <w:r>
        <w:t xml:space="preserve"> Numerical marks are converted into grade points following a conventional scale aligned with academic practice. For example:</w:t>
      </w:r>
    </w:p>
    <w:p w14:paraId="0A1490E8" w14:textId="77777777" w:rsidR="00DC6222" w:rsidRDefault="00000000">
      <w:pPr>
        <w:numPr>
          <w:ilvl w:val="0"/>
          <w:numId w:val="3"/>
        </w:numPr>
        <w:ind w:right="2" w:hanging="105"/>
      </w:pPr>
      <w:r>
        <w:rPr>
          <w:b/>
        </w:rPr>
        <w:t>A+ (85–100):</w:t>
      </w:r>
      <w:r>
        <w:t xml:space="preserve"> 4.0 points</w:t>
      </w:r>
    </w:p>
    <w:p w14:paraId="5207D9D0" w14:textId="77777777" w:rsidR="00DC6222" w:rsidRDefault="00000000">
      <w:pPr>
        <w:numPr>
          <w:ilvl w:val="0"/>
          <w:numId w:val="3"/>
        </w:numPr>
        <w:ind w:right="2" w:hanging="105"/>
      </w:pPr>
      <w:r>
        <w:rPr>
          <w:b/>
        </w:rPr>
        <w:t>A (80–84):</w:t>
      </w:r>
      <w:r>
        <w:t xml:space="preserve"> 3.7 points</w:t>
      </w:r>
    </w:p>
    <w:p w14:paraId="123BEFFC" w14:textId="77777777" w:rsidR="00DC6222" w:rsidRDefault="00000000">
      <w:pPr>
        <w:numPr>
          <w:ilvl w:val="0"/>
          <w:numId w:val="3"/>
        </w:numPr>
        <w:ind w:right="2" w:hanging="105"/>
      </w:pPr>
      <w:r>
        <w:rPr>
          <w:b/>
        </w:rPr>
        <w:t>A– (75–79):</w:t>
      </w:r>
      <w:r>
        <w:t xml:space="preserve"> 3.3 points</w:t>
      </w:r>
    </w:p>
    <w:p w14:paraId="20724DD9" w14:textId="77777777" w:rsidR="00DC6222" w:rsidRDefault="00000000">
      <w:pPr>
        <w:numPr>
          <w:ilvl w:val="0"/>
          <w:numId w:val="3"/>
        </w:numPr>
        <w:ind w:right="2" w:hanging="105"/>
      </w:pPr>
      <w:r>
        <w:rPr>
          <w:b/>
        </w:rPr>
        <w:t>B+ (70–74):</w:t>
      </w:r>
      <w:r>
        <w:t xml:space="preserve"> 3.0 points</w:t>
      </w:r>
    </w:p>
    <w:p w14:paraId="5C213341" w14:textId="77777777" w:rsidR="00DC6222" w:rsidRDefault="00000000">
      <w:pPr>
        <w:numPr>
          <w:ilvl w:val="0"/>
          <w:numId w:val="3"/>
        </w:numPr>
        <w:spacing w:after="333" w:line="259" w:lineRule="auto"/>
        <w:ind w:right="2" w:hanging="105"/>
      </w:pPr>
      <w:r>
        <w:rPr>
          <w:i/>
        </w:rPr>
        <w:t>… and so forth for lower grades.</w:t>
      </w:r>
    </w:p>
    <w:p w14:paraId="00B83203" w14:textId="5563B94C" w:rsidR="00DC6222" w:rsidRDefault="00000000">
      <w:pPr>
        <w:spacing w:after="400"/>
        <w:ind w:left="0" w:right="2" w:firstLine="0"/>
      </w:pPr>
      <w:r>
        <w:t xml:space="preserve">Under the standard four-point GPA scale (as used by most </w:t>
      </w:r>
      <w:proofErr w:type="gramStart"/>
      <w:r>
        <w:t>institutions )</w:t>
      </w:r>
      <w:proofErr w:type="gramEnd"/>
      <w:r>
        <w:t xml:space="preserve">, a grade of “A” is represented by 4.00, “B” by 3.00, “C” by 2.00, and “D” by </w:t>
      </w:r>
      <w:proofErr w:type="gramStart"/>
      <w:r>
        <w:t>1.00 .</w:t>
      </w:r>
      <w:proofErr w:type="gramEnd"/>
      <w:r>
        <w:t xml:space="preserve"> This grading scheme ensures consistency: for instance, achieving an A in a course yields the full 4.0 contribution, matching the ASU guideline that “4.00 represents an ‘A’” on the four-point </w:t>
      </w:r>
      <w:proofErr w:type="gramStart"/>
      <w:r>
        <w:t>scale .</w:t>
      </w:r>
      <w:proofErr w:type="gramEnd"/>
      <w:r>
        <w:t xml:space="preserve"> The above plus/minus breakdown refines this by assigning intermediate grade points (e.g., 3.7 for an A, 3.3 for an A–) which align with many university grading policies.</w:t>
      </w:r>
    </w:p>
    <w:p w14:paraId="3563580F" w14:textId="77777777" w:rsidR="00DC6222" w:rsidRDefault="00000000">
      <w:pPr>
        <w:pStyle w:val="Heading1"/>
        <w:ind w:left="287" w:hanging="302"/>
      </w:pPr>
      <w:r>
        <w:lastRenderedPageBreak/>
        <w:t>Implementation Details</w:t>
      </w:r>
    </w:p>
    <w:p w14:paraId="3F360F6B" w14:textId="77777777" w:rsidR="00DC6222" w:rsidRDefault="00000000">
      <w:pPr>
        <w:pStyle w:val="Heading2"/>
        <w:ind w:left="341" w:hanging="356"/>
      </w:pPr>
      <w:r>
        <w:t>Core Technologies</w:t>
      </w:r>
    </w:p>
    <w:p w14:paraId="17FA4441" w14:textId="77777777" w:rsidR="00DC6222" w:rsidRDefault="00000000">
      <w:pPr>
        <w:numPr>
          <w:ilvl w:val="0"/>
          <w:numId w:val="4"/>
        </w:numPr>
        <w:ind w:right="2" w:hanging="114"/>
      </w:pPr>
      <w:r>
        <w:rPr>
          <w:b/>
        </w:rPr>
        <w:t>Programming Language:</w:t>
      </w:r>
      <w:r>
        <w:t xml:space="preserve"> C++ (using the C++11 standard for language features). </w:t>
      </w:r>
    </w:p>
    <w:p w14:paraId="771936EB" w14:textId="77777777" w:rsidR="00DC6222" w:rsidRDefault="00000000">
      <w:pPr>
        <w:numPr>
          <w:ilvl w:val="0"/>
          <w:numId w:val="4"/>
        </w:numPr>
        <w:ind w:right="2" w:hanging="114"/>
      </w:pPr>
      <w:r>
        <w:rPr>
          <w:noProof/>
          <w:sz w:val="22"/>
        </w:rPr>
        <mc:AlternateContent>
          <mc:Choice Requires="wpg">
            <w:drawing>
              <wp:anchor distT="0" distB="0" distL="114300" distR="114300" simplePos="0" relativeHeight="251668480" behindDoc="1" locked="0" layoutInCell="1" allowOverlap="1" wp14:anchorId="6FF5EFFA" wp14:editId="490437E4">
                <wp:simplePos x="0" y="0"/>
                <wp:positionH relativeFrom="column">
                  <wp:posOffset>3729289</wp:posOffset>
                </wp:positionH>
                <wp:positionV relativeFrom="paragraph">
                  <wp:posOffset>-22973</wp:posOffset>
                </wp:positionV>
                <wp:extent cx="506797" cy="209550"/>
                <wp:effectExtent l="0" t="0" r="0" b="0"/>
                <wp:wrapNone/>
                <wp:docPr id="7376" name="Group 7376"/>
                <wp:cNvGraphicFramePr/>
                <a:graphic xmlns:a="http://schemas.openxmlformats.org/drawingml/2006/main">
                  <a:graphicData uri="http://schemas.microsoft.com/office/word/2010/wordprocessingGroup">
                    <wpg:wgp>
                      <wpg:cNvGrpSpPr/>
                      <wpg:grpSpPr>
                        <a:xfrm>
                          <a:off x="0" y="0"/>
                          <a:ext cx="506797" cy="209550"/>
                          <a:chOff x="0" y="0"/>
                          <a:chExt cx="506797" cy="209550"/>
                        </a:xfrm>
                      </wpg:grpSpPr>
                      <wps:wsp>
                        <wps:cNvPr id="411" name="Shape 411"/>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2" name="Shape 412"/>
                        <wps:cNvSpPr/>
                        <wps:spPr>
                          <a:xfrm>
                            <a:off x="253398"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376" style="width:39.9053pt;height:16.5pt;position:absolute;z-index:-2147483637;mso-position-horizontal-relative:text;mso-position-horizontal:absolute;margin-left:293.645pt;mso-position-vertical-relative:text;margin-top:-1.80898pt;" coordsize="5067,2095">
                <v:shape id="Shape 411"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412" style="position:absolute;width:2533;height:2095;left:2533;top:0;"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b/>
        </w:rPr>
        <w:t>Data Structures:</w:t>
      </w:r>
      <w:r>
        <w:t xml:space="preserve"> Standard Template Library (STL) vectors and </w:t>
      </w:r>
      <w:r>
        <w:rPr>
          <w:rFonts w:ascii="Courier New" w:eastAsia="Courier New" w:hAnsi="Courier New" w:cs="Courier New"/>
        </w:rPr>
        <w:t>struct</w:t>
      </w:r>
      <w:r>
        <w:t xml:space="preserve"> types for holding data in memory. </w:t>
      </w:r>
    </w:p>
    <w:p w14:paraId="1D5CD640" w14:textId="6D26FAE1" w:rsidR="00DC6222" w:rsidRDefault="00000000">
      <w:pPr>
        <w:numPr>
          <w:ilvl w:val="0"/>
          <w:numId w:val="4"/>
        </w:numPr>
        <w:ind w:right="2" w:hanging="114"/>
      </w:pPr>
      <w:r>
        <w:rPr>
          <w:noProof/>
          <w:sz w:val="22"/>
        </w:rPr>
        <mc:AlternateContent>
          <mc:Choice Requires="wpg">
            <w:drawing>
              <wp:anchor distT="0" distB="0" distL="114300" distR="114300" simplePos="0" relativeHeight="251669504" behindDoc="1" locked="0" layoutInCell="1" allowOverlap="1" wp14:anchorId="41E0F939" wp14:editId="6EC5DFEA">
                <wp:simplePos x="0" y="0"/>
                <wp:positionH relativeFrom="column">
                  <wp:posOffset>1422490</wp:posOffset>
                </wp:positionH>
                <wp:positionV relativeFrom="paragraph">
                  <wp:posOffset>-23752</wp:posOffset>
                </wp:positionV>
                <wp:extent cx="712570" cy="209550"/>
                <wp:effectExtent l="0" t="0" r="0" b="0"/>
                <wp:wrapNone/>
                <wp:docPr id="7377" name="Group 7377"/>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418" name="Shape 418"/>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9" name="Shape 419"/>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377" style="width:56.1079pt;height:16.5pt;position:absolute;z-index:-2147483630;mso-position-horizontal-relative:text;mso-position-horizontal:absolute;margin-left:112.007pt;mso-position-vertical-relative:text;margin-top:-1.87032pt;" coordsize="7125,2095">
                <v:shape id="Shape 418"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419" style="position:absolute;width:3562;height:2095;left:3562;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group>
            </w:pict>
          </mc:Fallback>
        </mc:AlternateContent>
      </w:r>
      <w:r>
        <w:rPr>
          <w:b/>
        </w:rPr>
        <w:t>File Handling:</w:t>
      </w:r>
      <w:r>
        <w:t xml:space="preserve"> The </w:t>
      </w:r>
      <w:r>
        <w:rPr>
          <w:rFonts w:ascii="Courier New" w:eastAsia="Courier New" w:hAnsi="Courier New" w:cs="Courier New"/>
        </w:rPr>
        <w:t>&lt;</w:t>
      </w:r>
      <w:proofErr w:type="spellStart"/>
      <w:r>
        <w:rPr>
          <w:rFonts w:ascii="Courier New" w:eastAsia="Courier New" w:hAnsi="Courier New" w:cs="Courier New"/>
        </w:rPr>
        <w:t>fstream</w:t>
      </w:r>
      <w:proofErr w:type="spellEnd"/>
      <w:r>
        <w:rPr>
          <w:rFonts w:ascii="Courier New" w:eastAsia="Courier New" w:hAnsi="Courier New" w:cs="Courier New"/>
        </w:rPr>
        <w:t>&gt;</w:t>
      </w:r>
      <w:r>
        <w:t xml:space="preserve"> library to open, read, write, and close files for persistent </w:t>
      </w:r>
      <w:proofErr w:type="gramStart"/>
      <w:r>
        <w:t>storage .</w:t>
      </w:r>
      <w:proofErr w:type="gramEnd"/>
      <w:r>
        <w:t xml:space="preserve"> </w:t>
      </w:r>
    </w:p>
    <w:p w14:paraId="0D9418EA" w14:textId="77777777" w:rsidR="00DC6222" w:rsidRDefault="00000000">
      <w:pPr>
        <w:numPr>
          <w:ilvl w:val="0"/>
          <w:numId w:val="4"/>
        </w:numPr>
        <w:spacing w:after="245" w:line="296" w:lineRule="auto"/>
        <w:ind w:right="2" w:hanging="114"/>
      </w:pPr>
      <w:r>
        <w:rPr>
          <w:b/>
        </w:rPr>
        <w:t>Algorithms:</w:t>
      </w:r>
      <w:r>
        <w:t xml:space="preserve"> Built-in and custom algorithms for sorting and searching (e.g., binary search on sorted records, sorting routines for ranking by CGPA), along with the arithmetic for GPA/CGPA calculation.</w:t>
      </w:r>
    </w:p>
    <w:p w14:paraId="058C7D50" w14:textId="77777777" w:rsidR="00DC6222" w:rsidRDefault="00000000">
      <w:pPr>
        <w:pStyle w:val="Heading2"/>
        <w:spacing w:after="243"/>
        <w:ind w:left="341" w:hanging="356"/>
      </w:pPr>
      <w:r>
        <w:t>Key Features Implementation</w:t>
      </w:r>
    </w:p>
    <w:p w14:paraId="79B0114B" w14:textId="77777777" w:rsidR="00DC6222" w:rsidRDefault="00000000">
      <w:pPr>
        <w:pStyle w:val="Heading3"/>
        <w:ind w:left="443" w:hanging="458"/>
      </w:pPr>
      <w:r>
        <w:t>Student Record Management</w:t>
      </w:r>
    </w:p>
    <w:p w14:paraId="72946307" w14:textId="77777777" w:rsidR="00DC6222" w:rsidRDefault="00000000">
      <w:pPr>
        <w:numPr>
          <w:ilvl w:val="0"/>
          <w:numId w:val="5"/>
        </w:numPr>
        <w:ind w:right="2" w:hanging="114"/>
      </w:pPr>
      <w:r>
        <w:rPr>
          <w:b/>
        </w:rPr>
        <w:t>Add New Records:</w:t>
      </w:r>
      <w:r>
        <w:t xml:space="preserve"> User can input new student profiles; validation ensures mandatory fields (name, roll number) are filled and roll numbers are unique. </w:t>
      </w:r>
    </w:p>
    <w:p w14:paraId="41A7FC41" w14:textId="77777777" w:rsidR="00DC6222" w:rsidRDefault="00000000">
      <w:pPr>
        <w:numPr>
          <w:ilvl w:val="0"/>
          <w:numId w:val="5"/>
        </w:numPr>
        <w:ind w:right="2" w:hanging="114"/>
      </w:pPr>
      <w:r>
        <w:rPr>
          <w:b/>
        </w:rPr>
        <w:t>Update Records:</w:t>
      </w:r>
      <w:r>
        <w:t xml:space="preserve"> Existing student information (e.g., courses and marks) can be modified. The system validates inputs (for example, credit hours must be positive). </w:t>
      </w:r>
    </w:p>
    <w:p w14:paraId="64851510" w14:textId="77777777" w:rsidR="00DC6222" w:rsidRDefault="00000000">
      <w:pPr>
        <w:numPr>
          <w:ilvl w:val="0"/>
          <w:numId w:val="5"/>
        </w:numPr>
        <w:ind w:right="2" w:hanging="114"/>
      </w:pPr>
      <w:r>
        <w:rPr>
          <w:b/>
        </w:rPr>
        <w:t>Delete Records:</w:t>
      </w:r>
      <w:r>
        <w:t xml:space="preserve"> Students can be removed from the system; deletion is confirmed to prevent accidental data loss. </w:t>
      </w:r>
    </w:p>
    <w:p w14:paraId="608603A4" w14:textId="77777777" w:rsidR="00DC6222" w:rsidRDefault="00000000">
      <w:pPr>
        <w:numPr>
          <w:ilvl w:val="0"/>
          <w:numId w:val="5"/>
        </w:numPr>
        <w:spacing w:after="237"/>
        <w:ind w:right="2" w:hanging="114"/>
      </w:pPr>
      <w:r>
        <w:rPr>
          <w:b/>
        </w:rPr>
        <w:t>Search Records:</w:t>
      </w:r>
      <w:r>
        <w:t xml:space="preserve"> A fast lookup (e.g., using binary search on a sorted list of roll numbers) allows retrieval of a student’s information by roll number.</w:t>
      </w:r>
    </w:p>
    <w:p w14:paraId="10469BF3" w14:textId="77777777" w:rsidR="00DC6222" w:rsidRDefault="00000000">
      <w:pPr>
        <w:pStyle w:val="Heading3"/>
        <w:ind w:left="443" w:hanging="458"/>
      </w:pPr>
      <w:r>
        <w:t>GPA/CGPA Calculation Engine</w:t>
      </w:r>
    </w:p>
    <w:p w14:paraId="7FD965EE" w14:textId="77777777" w:rsidR="00DC6222" w:rsidRDefault="00000000">
      <w:pPr>
        <w:numPr>
          <w:ilvl w:val="0"/>
          <w:numId w:val="6"/>
        </w:numPr>
        <w:ind w:right="2" w:hanging="114"/>
      </w:pPr>
      <w:r>
        <w:rPr>
          <w:b/>
        </w:rPr>
        <w:t>Grade Point Conversion:</w:t>
      </w:r>
      <w:r>
        <w:t xml:space="preserve"> Converts each course’s numeric mark to a letter grade and corresponding grade point using the predefined scale. </w:t>
      </w:r>
    </w:p>
    <w:p w14:paraId="5228658E" w14:textId="6C5E9AE3" w:rsidR="00DC6222" w:rsidRDefault="00000000">
      <w:pPr>
        <w:numPr>
          <w:ilvl w:val="0"/>
          <w:numId w:val="6"/>
        </w:numPr>
        <w:ind w:right="2" w:hanging="114"/>
      </w:pPr>
      <w:r>
        <w:rPr>
          <w:b/>
        </w:rPr>
        <w:t>Semester GPA:</w:t>
      </w:r>
      <w:r>
        <w:t xml:space="preserve"> After a student’s semester courses are entered, the engine computes that term’s GPA using the weighted average formula  </w:t>
      </w:r>
    </w:p>
    <w:p w14:paraId="72CCC96E" w14:textId="77777777" w:rsidR="00DC6222" w:rsidRDefault="00000000">
      <w:pPr>
        <w:numPr>
          <w:ilvl w:val="0"/>
          <w:numId w:val="6"/>
        </w:numPr>
        <w:spacing w:line="296" w:lineRule="auto"/>
        <w:ind w:right="2" w:hanging="114"/>
      </w:pPr>
      <w:r>
        <w:rPr>
          <w:b/>
        </w:rPr>
        <w:t>Cumulative CGPA:</w:t>
      </w:r>
      <w:r>
        <w:t xml:space="preserve"> The system tracks a running total of credit hours and grade points across semesters. The CGPA is updated by dividing total grade points by total credit hours, reflecting overall performance. </w:t>
      </w:r>
    </w:p>
    <w:p w14:paraId="355880CA" w14:textId="77777777" w:rsidR="00DC6222" w:rsidRDefault="00000000">
      <w:pPr>
        <w:numPr>
          <w:ilvl w:val="0"/>
          <w:numId w:val="6"/>
        </w:numPr>
        <w:spacing w:after="237"/>
        <w:ind w:right="2" w:hanging="114"/>
      </w:pPr>
      <w:r>
        <w:rPr>
          <w:b/>
        </w:rPr>
        <w:t>Classification:</w:t>
      </w:r>
      <w:r>
        <w:t xml:space="preserve"> Optionally, the system classifies grades (e.g., Distinction, First Class) based on CGPA thresholds, to provide meaningful evaluations.</w:t>
      </w:r>
    </w:p>
    <w:p w14:paraId="1F519ABA" w14:textId="77777777" w:rsidR="00DC6222" w:rsidRDefault="00000000">
      <w:pPr>
        <w:pStyle w:val="Heading3"/>
        <w:ind w:left="443" w:hanging="458"/>
      </w:pPr>
      <w:r>
        <w:t>File Handling System</w:t>
      </w:r>
    </w:p>
    <w:p w14:paraId="18A9A724" w14:textId="77777777" w:rsidR="00DC6222" w:rsidRDefault="00000000">
      <w:pPr>
        <w:numPr>
          <w:ilvl w:val="0"/>
          <w:numId w:val="7"/>
        </w:numPr>
        <w:spacing w:line="296" w:lineRule="auto"/>
        <w:ind w:hanging="114"/>
        <w:jc w:val="left"/>
      </w:pPr>
      <w:r>
        <w:rPr>
          <w:b/>
        </w:rPr>
        <w:t>Data Storage Format:</w:t>
      </w:r>
      <w:r>
        <w:t xml:space="preserve"> Student records are written to and read from structured text files (such as CSV or custom formats). Each record includes fields like roll number, semester data, courses, and grades. </w:t>
      </w:r>
    </w:p>
    <w:p w14:paraId="3F7DD430" w14:textId="184E8097" w:rsidR="00DC6222" w:rsidRDefault="00000000">
      <w:pPr>
        <w:numPr>
          <w:ilvl w:val="0"/>
          <w:numId w:val="7"/>
        </w:numPr>
        <w:spacing w:line="296" w:lineRule="auto"/>
        <w:ind w:hanging="114"/>
        <w:jc w:val="left"/>
      </w:pPr>
      <w:r>
        <w:rPr>
          <w:b/>
        </w:rPr>
        <w:t>Persistence:</w:t>
      </w:r>
      <w:r>
        <w:t xml:space="preserve"> Using C++ file </w:t>
      </w:r>
      <w:proofErr w:type="gramStart"/>
      <w:r>
        <w:t>streams ,</w:t>
      </w:r>
      <w:proofErr w:type="gramEnd"/>
      <w:r>
        <w:t xml:space="preserve"> data is saved permanently on disk. As noted by developers, file handling “allows us to manipulate files in secondary memory…using which we can store data permanently and access it when required</w:t>
      </w:r>
      <w:proofErr w:type="gramStart"/>
      <w:r>
        <w:t>” .</w:t>
      </w:r>
      <w:proofErr w:type="gramEnd"/>
      <w:r>
        <w:t xml:space="preserve"> This ensures that student records remain available even after the program terminates. </w:t>
      </w:r>
    </w:p>
    <w:p w14:paraId="5942138C" w14:textId="77777777" w:rsidR="00DC6222" w:rsidRDefault="00000000">
      <w:pPr>
        <w:numPr>
          <w:ilvl w:val="0"/>
          <w:numId w:val="7"/>
        </w:numPr>
        <w:spacing w:line="296" w:lineRule="auto"/>
        <w:ind w:hanging="114"/>
        <w:jc w:val="left"/>
      </w:pPr>
      <w:r>
        <w:rPr>
          <w:b/>
        </w:rPr>
        <w:t>Backup and Recovery:</w:t>
      </w:r>
      <w:r>
        <w:t xml:space="preserve"> The system can optionally create backup copies of the data files before writing new changes. Error checks (such as verifying that a file opened successfully) protect against data loss; for example, C++ file streams throw an exception if an input file cannot be opened, enabling graceful error handling. </w:t>
      </w:r>
    </w:p>
    <w:p w14:paraId="56F4C118" w14:textId="77777777" w:rsidR="00DC6222" w:rsidRDefault="00000000">
      <w:pPr>
        <w:numPr>
          <w:ilvl w:val="0"/>
          <w:numId w:val="7"/>
        </w:numPr>
        <w:spacing w:after="236"/>
        <w:ind w:hanging="114"/>
        <w:jc w:val="left"/>
      </w:pPr>
      <w:r>
        <w:rPr>
          <w:noProof/>
          <w:sz w:val="22"/>
        </w:rPr>
        <mc:AlternateContent>
          <mc:Choice Requires="wpg">
            <w:drawing>
              <wp:anchor distT="0" distB="0" distL="114300" distR="114300" simplePos="0" relativeHeight="251670528" behindDoc="1" locked="0" layoutInCell="1" allowOverlap="1" wp14:anchorId="1EF33F5F" wp14:editId="74D2DC93">
                <wp:simplePos x="0" y="0"/>
                <wp:positionH relativeFrom="column">
                  <wp:posOffset>4064413</wp:posOffset>
                </wp:positionH>
                <wp:positionV relativeFrom="paragraph">
                  <wp:posOffset>-23716</wp:posOffset>
                </wp:positionV>
                <wp:extent cx="712570" cy="209550"/>
                <wp:effectExtent l="0" t="0" r="0" b="0"/>
                <wp:wrapNone/>
                <wp:docPr id="7499" name="Group 7499"/>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530" name="Shape 530"/>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1" name="Shape 531"/>
                        <wps:cNvSpPr/>
                        <wps:spPr>
                          <a:xfrm>
                            <a:off x="356285"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499" style="width:56.1079pt;height:16.5pt;position:absolute;z-index:-2147483638;mso-position-horizontal-relative:text;mso-position-horizontal:absolute;margin-left:320.032pt;mso-position-vertical-relative:text;margin-top:-1.86748pt;" coordsize="7125,2095">
                <v:shape id="Shape 530"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531" style="position:absolute;width:3562;height:2095;left:3562;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group>
            </w:pict>
          </mc:Fallback>
        </mc:AlternateContent>
      </w:r>
      <w:r>
        <w:rPr>
          <w:b/>
        </w:rPr>
        <w:t>Cross-Platform Compatibility:</w:t>
      </w:r>
      <w:r>
        <w:t xml:space="preserve"> By relying on standard C++ libraries </w:t>
      </w:r>
      <w:proofErr w:type="gramStart"/>
      <w:r>
        <w:t xml:space="preserve">( </w:t>
      </w:r>
      <w:r>
        <w:rPr>
          <w:rFonts w:ascii="Courier New" w:eastAsia="Courier New" w:hAnsi="Courier New" w:cs="Courier New"/>
        </w:rPr>
        <w:t>&lt;</w:t>
      </w:r>
      <w:proofErr w:type="spellStart"/>
      <w:proofErr w:type="gramEnd"/>
      <w:r>
        <w:rPr>
          <w:rFonts w:ascii="Courier New" w:eastAsia="Courier New" w:hAnsi="Courier New" w:cs="Courier New"/>
        </w:rPr>
        <w:t>fstream</w:t>
      </w:r>
      <w:proofErr w:type="spellEnd"/>
      <w:proofErr w:type="gramStart"/>
      <w:r>
        <w:rPr>
          <w:rFonts w:ascii="Courier New" w:eastAsia="Courier New" w:hAnsi="Courier New" w:cs="Courier New"/>
        </w:rPr>
        <w:t xml:space="preserve">&gt; </w:t>
      </w:r>
      <w:r>
        <w:t>)</w:t>
      </w:r>
      <w:proofErr w:type="gramEnd"/>
      <w:r>
        <w:t>, the file operations work on Windows, Linux, and macOS without modification.</w:t>
      </w:r>
    </w:p>
    <w:p w14:paraId="06A08A64" w14:textId="77777777" w:rsidR="00DC6222" w:rsidRDefault="00000000">
      <w:pPr>
        <w:pStyle w:val="Heading3"/>
        <w:ind w:left="443" w:hanging="458"/>
      </w:pPr>
      <w:r>
        <w:t>Search and Sorting Algorithms</w:t>
      </w:r>
    </w:p>
    <w:p w14:paraId="57E9DB8B" w14:textId="77777777" w:rsidR="00DC6222" w:rsidRDefault="00000000">
      <w:pPr>
        <w:numPr>
          <w:ilvl w:val="0"/>
          <w:numId w:val="8"/>
        </w:numPr>
        <w:ind w:hanging="114"/>
        <w:jc w:val="left"/>
      </w:pPr>
      <w:r>
        <w:rPr>
          <w:b/>
        </w:rPr>
        <w:t>Binary Search:</w:t>
      </w:r>
      <w:r>
        <w:t xml:space="preserve"> Student lists (sorted by roll number or name) support binary search to quickly find a specific record in </w:t>
      </w:r>
      <w:proofErr w:type="gramStart"/>
      <w:r>
        <w:t>O(</w:t>
      </w:r>
      <w:proofErr w:type="gramEnd"/>
      <w:r>
        <w:t xml:space="preserve">log n) time. </w:t>
      </w:r>
    </w:p>
    <w:p w14:paraId="41984CB2" w14:textId="77777777" w:rsidR="00DC6222" w:rsidRDefault="00000000">
      <w:pPr>
        <w:numPr>
          <w:ilvl w:val="0"/>
          <w:numId w:val="8"/>
        </w:numPr>
        <w:spacing w:line="296" w:lineRule="auto"/>
        <w:ind w:hanging="114"/>
        <w:jc w:val="left"/>
      </w:pPr>
      <w:r>
        <w:rPr>
          <w:noProof/>
          <w:sz w:val="22"/>
        </w:rPr>
        <mc:AlternateContent>
          <mc:Choice Requires="wpg">
            <w:drawing>
              <wp:anchor distT="0" distB="0" distL="114300" distR="114300" simplePos="0" relativeHeight="251671552" behindDoc="1" locked="0" layoutInCell="1" allowOverlap="1" wp14:anchorId="5864F507" wp14:editId="3418F0AD">
                <wp:simplePos x="0" y="0"/>
                <wp:positionH relativeFrom="column">
                  <wp:posOffset>4331066</wp:posOffset>
                </wp:positionH>
                <wp:positionV relativeFrom="paragraph">
                  <wp:posOffset>149793</wp:posOffset>
                </wp:positionV>
                <wp:extent cx="712570" cy="209550"/>
                <wp:effectExtent l="0" t="0" r="0" b="0"/>
                <wp:wrapNone/>
                <wp:docPr id="7501" name="Group 7501"/>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542" name="Shape 542"/>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3" name="Shape 543"/>
                        <wps:cNvSpPr/>
                        <wps:spPr>
                          <a:xfrm>
                            <a:off x="356285"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501" style="width:56.1079pt;height:16.5pt;position:absolute;z-index:-2147483626;mso-position-horizontal-relative:text;mso-position-horizontal:absolute;margin-left:341.029pt;mso-position-vertical-relative:text;margin-top:11.7947pt;" coordsize="7125,2095">
                <v:shape id="Shape 542"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543" style="position:absolute;width:3562;height:2095;left:3562;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group>
            </w:pict>
          </mc:Fallback>
        </mc:AlternateContent>
      </w:r>
      <w:r>
        <w:rPr>
          <w:b/>
        </w:rPr>
        <w:t>Sorting for Ranking:</w:t>
      </w:r>
      <w:r>
        <w:t xml:space="preserve"> When generating class standings, the system sorts students by CGPA in descending order. Standard algorithms (such as quicksort or heapsort via </w:t>
      </w:r>
      <w:proofErr w:type="gramStart"/>
      <w:r>
        <w:rPr>
          <w:rFonts w:ascii="Courier New" w:eastAsia="Courier New" w:hAnsi="Courier New" w:cs="Courier New"/>
        </w:rPr>
        <w:t xml:space="preserve">std::sort </w:t>
      </w:r>
      <w:r>
        <w:t>)</w:t>
      </w:r>
      <w:proofErr w:type="gramEnd"/>
      <w:r>
        <w:t xml:space="preserve"> efficiently order records for ranking. </w:t>
      </w:r>
    </w:p>
    <w:p w14:paraId="0AC32368" w14:textId="77777777" w:rsidR="00DC6222" w:rsidRDefault="00000000">
      <w:pPr>
        <w:numPr>
          <w:ilvl w:val="0"/>
          <w:numId w:val="8"/>
        </w:numPr>
        <w:spacing w:after="326" w:line="296" w:lineRule="auto"/>
        <w:ind w:hanging="114"/>
        <w:jc w:val="left"/>
      </w:pPr>
      <w:r>
        <w:rPr>
          <w:b/>
        </w:rPr>
        <w:lastRenderedPageBreak/>
        <w:t>Efficient Retrieval:</w:t>
      </w:r>
      <w:r>
        <w:t xml:space="preserve"> Data structures and search algorithms are chosen to maintain sub-second response times even as the number of student records grows, fulfilling the non-functional requirement for performance.</w:t>
      </w:r>
    </w:p>
    <w:p w14:paraId="7B31FEFB" w14:textId="77777777" w:rsidR="00DC6222" w:rsidRDefault="00000000">
      <w:pPr>
        <w:pStyle w:val="Heading1"/>
        <w:ind w:left="287" w:hanging="302"/>
      </w:pPr>
      <w:r>
        <w:t>System Features</w:t>
      </w:r>
    </w:p>
    <w:p w14:paraId="480FD7D9" w14:textId="77777777" w:rsidR="00DC6222" w:rsidRDefault="00000000">
      <w:pPr>
        <w:pStyle w:val="Heading2"/>
        <w:ind w:left="341" w:hanging="356"/>
      </w:pPr>
      <w:r>
        <w:t>Functional Features</w:t>
      </w:r>
    </w:p>
    <w:p w14:paraId="22D872A1" w14:textId="77777777" w:rsidR="00DC6222" w:rsidRDefault="00000000">
      <w:pPr>
        <w:numPr>
          <w:ilvl w:val="0"/>
          <w:numId w:val="9"/>
        </w:numPr>
        <w:ind w:right="2" w:hanging="114"/>
      </w:pPr>
      <w:r>
        <w:rPr>
          <w:b/>
        </w:rPr>
        <w:t>Student Registration:</w:t>
      </w:r>
      <w:r>
        <w:t xml:space="preserve"> Captures comprehensive student information (name, roll number, semester). </w:t>
      </w:r>
    </w:p>
    <w:p w14:paraId="64B25950" w14:textId="77777777" w:rsidR="00DC6222" w:rsidRDefault="00000000">
      <w:pPr>
        <w:numPr>
          <w:ilvl w:val="0"/>
          <w:numId w:val="9"/>
        </w:numPr>
        <w:ind w:right="2" w:hanging="114"/>
      </w:pPr>
      <w:r>
        <w:rPr>
          <w:b/>
        </w:rPr>
        <w:t>Course Management:</w:t>
      </w:r>
      <w:r>
        <w:t xml:space="preserve"> Allows adding, updating, and deleting of individual courses (each with marks and credits) for a student. </w:t>
      </w:r>
    </w:p>
    <w:p w14:paraId="29192F33" w14:textId="77777777" w:rsidR="00DC6222" w:rsidRDefault="00000000">
      <w:pPr>
        <w:numPr>
          <w:ilvl w:val="0"/>
          <w:numId w:val="9"/>
        </w:numPr>
        <w:ind w:right="2" w:hanging="114"/>
      </w:pPr>
      <w:r>
        <w:rPr>
          <w:b/>
        </w:rPr>
        <w:t>Grade Calculation:</w:t>
      </w:r>
      <w:r>
        <w:t xml:space="preserve"> Automatically computes the grade letter and numeric grade points for each course, then calculates semester GPA and cumulative CGPA. </w:t>
      </w:r>
    </w:p>
    <w:p w14:paraId="463488E6" w14:textId="77777777" w:rsidR="00DC6222" w:rsidRDefault="00000000">
      <w:pPr>
        <w:numPr>
          <w:ilvl w:val="0"/>
          <w:numId w:val="9"/>
        </w:numPr>
        <w:ind w:right="2" w:hanging="114"/>
      </w:pPr>
      <w:r>
        <w:rPr>
          <w:b/>
        </w:rPr>
        <w:t>Record Search:</w:t>
      </w:r>
      <w:r>
        <w:t xml:space="preserve"> Enables quick retrieval of a student’s academic record by roll number or name search. </w:t>
      </w:r>
    </w:p>
    <w:p w14:paraId="6874C36F" w14:textId="77777777" w:rsidR="00DC6222" w:rsidRDefault="00000000">
      <w:pPr>
        <w:numPr>
          <w:ilvl w:val="0"/>
          <w:numId w:val="9"/>
        </w:numPr>
        <w:ind w:right="2" w:hanging="114"/>
      </w:pPr>
      <w:r>
        <w:rPr>
          <w:b/>
        </w:rPr>
        <w:t>Data Export:</w:t>
      </w:r>
      <w:r>
        <w:t xml:space="preserve"> All records can be saved to (and loaded from) files, ensuring persistence between program runs. </w:t>
      </w:r>
    </w:p>
    <w:p w14:paraId="627A5808" w14:textId="77777777" w:rsidR="00DC6222" w:rsidRDefault="00000000">
      <w:pPr>
        <w:numPr>
          <w:ilvl w:val="0"/>
          <w:numId w:val="9"/>
        </w:numPr>
        <w:spacing w:after="243"/>
        <w:ind w:right="2" w:hanging="114"/>
      </w:pPr>
      <w:r>
        <w:rPr>
          <w:b/>
        </w:rPr>
        <w:t>Ranking System:</w:t>
      </w:r>
      <w:r>
        <w:t xml:space="preserve"> Students can be listed in order of descending CGPA, allowing educators to see class rankings at a glance.</w:t>
      </w:r>
    </w:p>
    <w:p w14:paraId="0A901B87" w14:textId="77777777" w:rsidR="00DC6222" w:rsidRDefault="00000000">
      <w:pPr>
        <w:pStyle w:val="Heading2"/>
        <w:ind w:left="341" w:hanging="356"/>
      </w:pPr>
      <w:r>
        <w:t>Non-Functional Features</w:t>
      </w:r>
    </w:p>
    <w:p w14:paraId="557CBDBE" w14:textId="77777777" w:rsidR="00DC6222" w:rsidRDefault="00000000">
      <w:pPr>
        <w:numPr>
          <w:ilvl w:val="0"/>
          <w:numId w:val="10"/>
        </w:numPr>
        <w:ind w:right="2" w:hanging="114"/>
      </w:pPr>
      <w:r>
        <w:rPr>
          <w:b/>
        </w:rPr>
        <w:t>Performance:</w:t>
      </w:r>
      <w:r>
        <w:t xml:space="preserve"> The algorithms (sorting, searching, and calculations) are optimized so that even with hundreds of records, operations complete quickly. </w:t>
      </w:r>
    </w:p>
    <w:p w14:paraId="2D88089A" w14:textId="77777777" w:rsidR="00DC6222" w:rsidRDefault="00000000">
      <w:pPr>
        <w:numPr>
          <w:ilvl w:val="0"/>
          <w:numId w:val="10"/>
        </w:numPr>
        <w:ind w:right="2" w:hanging="114"/>
      </w:pPr>
      <w:r>
        <w:rPr>
          <w:b/>
        </w:rPr>
        <w:t>Reliability:</w:t>
      </w:r>
      <w:r>
        <w:t xml:space="preserve"> Robust input validation and error handling (especially in file I/O) prevent crashes and ensure data integrity. </w:t>
      </w:r>
    </w:p>
    <w:p w14:paraId="56BEC8F8" w14:textId="77777777" w:rsidR="00DC6222" w:rsidRDefault="00000000">
      <w:pPr>
        <w:numPr>
          <w:ilvl w:val="0"/>
          <w:numId w:val="10"/>
        </w:numPr>
        <w:ind w:right="2" w:hanging="114"/>
      </w:pPr>
      <w:r>
        <w:rPr>
          <w:b/>
        </w:rPr>
        <w:t>Usability:</w:t>
      </w:r>
      <w:r>
        <w:t xml:space="preserve"> The console interface is menu-driven and intuitive, with clear prompts and informative messages for incorrect input. </w:t>
      </w:r>
    </w:p>
    <w:p w14:paraId="7030C7CE" w14:textId="77777777" w:rsidR="00DC6222" w:rsidRDefault="00000000">
      <w:pPr>
        <w:numPr>
          <w:ilvl w:val="0"/>
          <w:numId w:val="10"/>
        </w:numPr>
        <w:ind w:right="2" w:hanging="114"/>
      </w:pPr>
      <w:r>
        <w:rPr>
          <w:b/>
        </w:rPr>
        <w:t>Scalability:</w:t>
      </w:r>
      <w:r>
        <w:t xml:space="preserve"> The modular design and use of dynamic data structures allow the system to handle growing numbers of students and courses without major changes. </w:t>
      </w:r>
    </w:p>
    <w:p w14:paraId="1A6E1164" w14:textId="77777777" w:rsidR="00DC6222" w:rsidRDefault="00000000">
      <w:pPr>
        <w:numPr>
          <w:ilvl w:val="0"/>
          <w:numId w:val="10"/>
        </w:numPr>
        <w:spacing w:line="296" w:lineRule="auto"/>
        <w:ind w:right="2" w:hanging="114"/>
      </w:pPr>
      <w:r>
        <w:rPr>
          <w:b/>
        </w:rPr>
        <w:t>Maintainability:</w:t>
      </w:r>
      <w:r>
        <w:t xml:space="preserve"> Code is organized into functions and modules with clear documentation. Using STL containers and standard libraries reduces complexity, making the code easier to understand and extend.</w:t>
      </w:r>
    </w:p>
    <w:p w14:paraId="0B9DDE02" w14:textId="77777777" w:rsidR="00DC6222" w:rsidRDefault="00000000">
      <w:pPr>
        <w:pStyle w:val="Heading1"/>
        <w:ind w:left="287" w:hanging="302"/>
      </w:pPr>
      <w:r>
        <w:t>Testing and Validation</w:t>
      </w:r>
    </w:p>
    <w:p w14:paraId="425A9A70" w14:textId="77777777" w:rsidR="00DC6222" w:rsidRDefault="00000000">
      <w:pPr>
        <w:pStyle w:val="Heading2"/>
        <w:ind w:left="341" w:hanging="356"/>
      </w:pPr>
      <w:r>
        <w:t>Test Cases</w:t>
      </w:r>
    </w:p>
    <w:p w14:paraId="28E39EDE" w14:textId="77777777" w:rsidR="00DC6222" w:rsidRDefault="00000000">
      <w:pPr>
        <w:ind w:left="0" w:right="2" w:firstLine="0"/>
      </w:pPr>
      <w:r>
        <w:t>The system was tested across multiple scenarios:</w:t>
      </w:r>
    </w:p>
    <w:p w14:paraId="3F527EDE" w14:textId="77777777" w:rsidR="00DC6222" w:rsidRDefault="00000000">
      <w:pPr>
        <w:numPr>
          <w:ilvl w:val="0"/>
          <w:numId w:val="11"/>
        </w:numPr>
        <w:ind w:right="2" w:firstLine="0"/>
      </w:pPr>
      <w:r>
        <w:rPr>
          <w:b/>
        </w:rPr>
        <w:t>Unit Testing:</w:t>
      </w:r>
      <w:r>
        <w:t xml:space="preserve"> Individual functions (e.g., grade conversion, GPA computation, file read/write) were tested with known inputs to verify correct outputs.</w:t>
      </w:r>
    </w:p>
    <w:p w14:paraId="5AD9EAC8" w14:textId="77777777" w:rsidR="00DC6222" w:rsidRDefault="00000000">
      <w:pPr>
        <w:numPr>
          <w:ilvl w:val="0"/>
          <w:numId w:val="11"/>
        </w:numPr>
        <w:ind w:right="2" w:firstLine="0"/>
      </w:pPr>
      <w:r>
        <w:rPr>
          <w:b/>
        </w:rPr>
        <w:t>Integration Testing:</w:t>
      </w:r>
      <w:r>
        <w:t xml:space="preserve"> Combined components (such as adding a student and then calculating their GPA) were tested to ensure modules interact correctly.</w:t>
      </w:r>
    </w:p>
    <w:p w14:paraId="7510D637" w14:textId="77777777" w:rsidR="00DC6222" w:rsidRDefault="00000000">
      <w:pPr>
        <w:numPr>
          <w:ilvl w:val="0"/>
          <w:numId w:val="11"/>
        </w:numPr>
        <w:ind w:right="2" w:firstLine="0"/>
      </w:pPr>
      <w:r>
        <w:rPr>
          <w:b/>
        </w:rPr>
        <w:t>Performance Testing:</w:t>
      </w:r>
      <w:r>
        <w:t xml:space="preserve"> The application was loaded with large datasets (hundreds of students, each with many courses) to check that sorting, searching, and file operations remain fast.</w:t>
      </w:r>
    </w:p>
    <w:p w14:paraId="21F6FAD6" w14:textId="77777777" w:rsidR="00DC6222" w:rsidRDefault="00000000">
      <w:pPr>
        <w:numPr>
          <w:ilvl w:val="0"/>
          <w:numId w:val="11"/>
        </w:numPr>
        <w:spacing w:after="333"/>
        <w:ind w:right="2" w:firstLine="0"/>
      </w:pPr>
      <w:r>
        <w:rPr>
          <w:b/>
        </w:rPr>
        <w:t>Error Handling:</w:t>
      </w:r>
      <w:r>
        <w:t xml:space="preserve"> Inputs were deliberately given as invalid (e.g., non-numeric values for credit hours, missing fields) to confirm that the program handles these gracefully, prompting the user without crashing.</w:t>
      </w:r>
    </w:p>
    <w:p w14:paraId="1B01AB27" w14:textId="77777777" w:rsidR="00DC6222" w:rsidRDefault="00000000">
      <w:pPr>
        <w:pStyle w:val="Heading2"/>
        <w:ind w:left="341" w:hanging="356"/>
      </w:pPr>
      <w:r>
        <w:t>Validation Results</w:t>
      </w:r>
    </w:p>
    <w:p w14:paraId="2A0FAE9E" w14:textId="77777777" w:rsidR="00DC6222" w:rsidRDefault="00000000">
      <w:pPr>
        <w:numPr>
          <w:ilvl w:val="0"/>
          <w:numId w:val="12"/>
        </w:numPr>
        <w:ind w:right="2" w:hanging="114"/>
      </w:pPr>
      <w:r>
        <w:rPr>
          <w:b/>
        </w:rPr>
        <w:t>Accuracy:</w:t>
      </w:r>
      <w:r>
        <w:t xml:space="preserve"> Calculated GPAs and CGPAs were verified against manual computations for various test cases, achieving 100% agreement. </w:t>
      </w:r>
    </w:p>
    <w:p w14:paraId="36AAA6C3" w14:textId="77777777" w:rsidR="00DC6222" w:rsidRDefault="00000000">
      <w:pPr>
        <w:numPr>
          <w:ilvl w:val="0"/>
          <w:numId w:val="12"/>
        </w:numPr>
        <w:ind w:right="2" w:hanging="114"/>
      </w:pPr>
      <w:r>
        <w:rPr>
          <w:b/>
        </w:rPr>
        <w:t>Performance:</w:t>
      </w:r>
      <w:r>
        <w:t xml:space="preserve"> All operations (adding records, searches, rankings) completed in under one second even with large test datasets, meeting the efficiency goals. </w:t>
      </w:r>
    </w:p>
    <w:p w14:paraId="4BCC45A1" w14:textId="77777777" w:rsidR="00DC6222" w:rsidRDefault="00000000">
      <w:pPr>
        <w:numPr>
          <w:ilvl w:val="0"/>
          <w:numId w:val="12"/>
        </w:numPr>
        <w:ind w:right="2" w:hanging="114"/>
      </w:pPr>
      <w:r>
        <w:rPr>
          <w:b/>
        </w:rPr>
        <w:t>Reliability:</w:t>
      </w:r>
      <w:r>
        <w:t xml:space="preserve"> No data was lost or corrupted during extensive testing cycles. Backup mechanisms correctly preserved previous files. </w:t>
      </w:r>
    </w:p>
    <w:p w14:paraId="76981391" w14:textId="77777777" w:rsidR="00DC6222" w:rsidRDefault="00000000">
      <w:pPr>
        <w:numPr>
          <w:ilvl w:val="0"/>
          <w:numId w:val="12"/>
        </w:numPr>
        <w:spacing w:after="324"/>
        <w:ind w:right="2" w:hanging="114"/>
      </w:pPr>
      <w:r>
        <w:rPr>
          <w:b/>
        </w:rPr>
        <w:lastRenderedPageBreak/>
        <w:t>Usability:</w:t>
      </w:r>
      <w:r>
        <w:t xml:space="preserve"> Test users reported that the menu navigation is clear, and error messages (e.g., “Invalid credit hours”) guided them to fix input mistakes easily.</w:t>
      </w:r>
    </w:p>
    <w:p w14:paraId="433398F6" w14:textId="77777777" w:rsidR="00DC6222" w:rsidRDefault="00000000">
      <w:pPr>
        <w:pStyle w:val="Heading1"/>
        <w:ind w:left="287" w:hanging="302"/>
      </w:pPr>
      <w:r>
        <w:t>Results and Analysis</w:t>
      </w:r>
    </w:p>
    <w:p w14:paraId="2D7FF5CD" w14:textId="77777777" w:rsidR="00DC6222" w:rsidRDefault="00000000">
      <w:pPr>
        <w:pStyle w:val="Heading2"/>
        <w:ind w:left="341" w:hanging="356"/>
      </w:pPr>
      <w:r>
        <w:t>System Performance</w:t>
      </w:r>
    </w:p>
    <w:p w14:paraId="21058A8C" w14:textId="77777777" w:rsidR="00DC6222" w:rsidRDefault="00000000">
      <w:pPr>
        <w:spacing w:after="333"/>
        <w:ind w:left="0" w:right="2" w:firstLine="0"/>
      </w:pPr>
      <w:r>
        <w:t xml:space="preserve">The CGPA Calculator exhibits excellent performance characteristics. Data processing (such as computing GPAs or sorting students) is completed almost instantaneously, thanks to efficient algorithms and </w:t>
      </w:r>
      <w:proofErr w:type="spellStart"/>
      <w:r>
        <w:t>inmemory</w:t>
      </w:r>
      <w:proofErr w:type="spellEnd"/>
      <w:r>
        <w:t xml:space="preserve"> data handling. Memory usage is moderate, as the program only stores current records in vectors and variables. File operations (read/write of student lists) are optimized using formatted text, and these complete quickly even for large files. Overall, the system’s speed and efficiency make it suitable for institutions of varying sizes.</w:t>
      </w:r>
    </w:p>
    <w:p w14:paraId="6CA0E4DD" w14:textId="77777777" w:rsidR="00DC6222" w:rsidRDefault="00000000">
      <w:pPr>
        <w:pStyle w:val="Heading2"/>
        <w:ind w:left="341" w:hanging="356"/>
      </w:pPr>
      <w:r>
        <w:t>User Experience</w:t>
      </w:r>
    </w:p>
    <w:p w14:paraId="7378E17A" w14:textId="77777777" w:rsidR="00DC6222" w:rsidRDefault="00000000">
      <w:pPr>
        <w:spacing w:after="333"/>
        <w:ind w:left="0" w:right="2" w:firstLine="0"/>
      </w:pPr>
      <w:r>
        <w:t>The console interface provides a clean, step-by-step workflow. Menus clearly list available actions (e.g., “1. Add Student 2. Update Student 3. Calculate GPA 4. Exit”), and prompts explain required input formats. When a user enters incorrect data (such as a non-integer where an integer is expected), an informative error message is displayed (e.g., “Error: Credit hours must be a positive integer.”). This feedback helps users correct mistakes without frustration. The program also confirms successful operations (e.g., “Student record added successfully.”). Together, these design choices create an intuitive user experience.</w:t>
      </w:r>
    </w:p>
    <w:p w14:paraId="7F6EF46F" w14:textId="77777777" w:rsidR="00DC6222" w:rsidRDefault="00000000">
      <w:pPr>
        <w:pStyle w:val="Heading2"/>
        <w:ind w:left="341" w:hanging="356"/>
      </w:pPr>
      <w:r>
        <w:t>Calculation Accuracy</w:t>
      </w:r>
    </w:p>
    <w:p w14:paraId="5EA454E9" w14:textId="77777777" w:rsidR="00DC6222" w:rsidRDefault="00000000">
      <w:pPr>
        <w:spacing w:after="296"/>
        <w:ind w:left="0" w:right="2" w:firstLine="0"/>
      </w:pPr>
      <w:r>
        <w:t xml:space="preserve">Extensive testing confirms that all calculations are accurate. The grade point conversion yields correct grade points for each score. Semester GPA is consistently computed as the total grade points divided by total credits, and CGPA properly aggregates across semesters. For example, with courses having grade points </w:t>
      </w:r>
    </w:p>
    <w:p w14:paraId="615A61F5" w14:textId="77777777" w:rsidR="00DC6222" w:rsidRDefault="00000000">
      <w:pPr>
        <w:spacing w:after="144" w:line="259" w:lineRule="auto"/>
        <w:ind w:left="722" w:right="713" w:hanging="10"/>
        <w:jc w:val="center"/>
      </w:pPr>
      <w:r>
        <w:rPr>
          <w:sz w:val="22"/>
        </w:rPr>
        <w:t>4.0 × 3,3.0 × 4,4.0 × 4,2.0 × 3</w:t>
      </w:r>
    </w:p>
    <w:p w14:paraId="636CE2BF" w14:textId="28276F61" w:rsidR="00DC6222" w:rsidRDefault="00000000">
      <w:pPr>
        <w:spacing w:after="450" w:line="243" w:lineRule="auto"/>
        <w:ind w:left="0" w:right="2" w:firstLine="0"/>
      </w:pPr>
      <w:r>
        <w:t xml:space="preserve">, the GPA computed was </w:t>
      </w:r>
      <w:r>
        <w:rPr>
          <w:noProof/>
        </w:rPr>
        <w:drawing>
          <wp:inline distT="0" distB="0" distL="0" distR="0" wp14:anchorId="3BD5DC3D" wp14:editId="166EDD44">
            <wp:extent cx="100584" cy="173736"/>
            <wp:effectExtent l="0" t="0" r="0" b="0"/>
            <wp:docPr id="8936" name="Picture 8936"/>
            <wp:cNvGraphicFramePr/>
            <a:graphic xmlns:a="http://schemas.openxmlformats.org/drawingml/2006/main">
              <a:graphicData uri="http://schemas.openxmlformats.org/drawingml/2006/picture">
                <pic:pic xmlns:pic="http://schemas.openxmlformats.org/drawingml/2006/picture">
                  <pic:nvPicPr>
                    <pic:cNvPr id="8936" name="Picture 8936"/>
                    <pic:cNvPicPr/>
                  </pic:nvPicPr>
                  <pic:blipFill>
                    <a:blip r:embed="rId21"/>
                    <a:stretch>
                      <a:fillRect/>
                    </a:stretch>
                  </pic:blipFill>
                  <pic:spPr>
                    <a:xfrm>
                      <a:off x="0" y="0"/>
                      <a:ext cx="100584" cy="173736"/>
                    </a:xfrm>
                    <a:prstGeom prst="rect">
                      <a:avLst/>
                    </a:prstGeom>
                  </pic:spPr>
                </pic:pic>
              </a:graphicData>
            </a:graphic>
          </wp:inline>
        </w:drawing>
      </w:r>
      <w:r>
        <w:rPr>
          <w:sz w:val="22"/>
        </w:rPr>
        <w:t xml:space="preserve"> = </w:t>
      </w:r>
      <w:proofErr w:type="gramStart"/>
      <w:r>
        <w:rPr>
          <w:sz w:val="22"/>
        </w:rPr>
        <w:t>3.29</w:t>
      </w:r>
      <w:r>
        <w:t xml:space="preserve"> ,</w:t>
      </w:r>
      <w:proofErr w:type="gramEnd"/>
      <w:r>
        <w:t xml:space="preserve"> matching manual </w:t>
      </w:r>
      <w:proofErr w:type="gramStart"/>
      <w:r>
        <w:t>calculation .</w:t>
      </w:r>
      <w:proofErr w:type="gramEnd"/>
      <w:r>
        <w:t xml:space="preserve"> No discrepancies were found between the system’s output and expected values, indicating reliable arithmetic implementation.</w:t>
      </w:r>
    </w:p>
    <w:p w14:paraId="6343A50F" w14:textId="77777777" w:rsidR="00DC6222" w:rsidRDefault="00000000">
      <w:pPr>
        <w:pStyle w:val="Heading1"/>
        <w:ind w:left="287" w:hanging="302"/>
      </w:pPr>
      <w:r>
        <w:t>Future Enhancements</w:t>
      </w:r>
    </w:p>
    <w:p w14:paraId="35200AF7" w14:textId="77777777" w:rsidR="00DC6222" w:rsidRDefault="00000000">
      <w:pPr>
        <w:pStyle w:val="Heading2"/>
        <w:ind w:left="341" w:hanging="356"/>
      </w:pPr>
      <w:r>
        <w:t>Planned Improvements</w:t>
      </w:r>
    </w:p>
    <w:p w14:paraId="29516964" w14:textId="77777777" w:rsidR="00DC6222" w:rsidRDefault="00000000">
      <w:pPr>
        <w:numPr>
          <w:ilvl w:val="0"/>
          <w:numId w:val="13"/>
        </w:numPr>
        <w:ind w:right="2" w:hanging="114"/>
      </w:pPr>
      <w:r>
        <w:rPr>
          <w:b/>
        </w:rPr>
        <w:t>Graphical User Interface:</w:t>
      </w:r>
      <w:r>
        <w:t xml:space="preserve"> Develop a GUI version (using frameworks like Qt or Windows Forms) to replace the console interface, making it more accessible and visually appealing. </w:t>
      </w:r>
    </w:p>
    <w:p w14:paraId="3344FBFE" w14:textId="77777777" w:rsidR="00DC6222" w:rsidRDefault="00000000">
      <w:pPr>
        <w:numPr>
          <w:ilvl w:val="0"/>
          <w:numId w:val="13"/>
        </w:numPr>
        <w:spacing w:line="296" w:lineRule="auto"/>
        <w:ind w:right="2" w:hanging="114"/>
      </w:pPr>
      <w:r>
        <w:rPr>
          <w:b/>
        </w:rPr>
        <w:t>Database Integration:</w:t>
      </w:r>
      <w:r>
        <w:t xml:space="preserve"> Replace text-file storage with a relational database (e.g., SQLite or MySQL) for more robust data management, especially for very large datasets and concurrency support. </w:t>
      </w:r>
    </w:p>
    <w:p w14:paraId="788410DE" w14:textId="77777777" w:rsidR="00DC6222" w:rsidRDefault="00000000">
      <w:pPr>
        <w:numPr>
          <w:ilvl w:val="0"/>
          <w:numId w:val="13"/>
        </w:numPr>
        <w:ind w:right="2" w:hanging="114"/>
      </w:pPr>
      <w:r>
        <w:rPr>
          <w:b/>
        </w:rPr>
        <w:t>Web Interface:</w:t>
      </w:r>
      <w:r>
        <w:t xml:space="preserve"> Create a web-based front end (e.g., using PHP/Python/Node.js) so students and administrators can access the system through a browser. </w:t>
      </w:r>
    </w:p>
    <w:p w14:paraId="7D880D6E" w14:textId="77777777" w:rsidR="00DC6222" w:rsidRDefault="00000000">
      <w:pPr>
        <w:numPr>
          <w:ilvl w:val="0"/>
          <w:numId w:val="13"/>
        </w:numPr>
        <w:ind w:right="2" w:hanging="114"/>
      </w:pPr>
      <w:r>
        <w:rPr>
          <w:b/>
        </w:rPr>
        <w:t>Mobile Application:</w:t>
      </w:r>
      <w:r>
        <w:t xml:space="preserve"> Develop a cross-platform mobile app to allow students to check their grades and GPAs on smartphones. </w:t>
      </w:r>
    </w:p>
    <w:p w14:paraId="67782DAB" w14:textId="77777777" w:rsidR="00DC6222" w:rsidRDefault="00000000">
      <w:pPr>
        <w:numPr>
          <w:ilvl w:val="0"/>
          <w:numId w:val="13"/>
        </w:numPr>
        <w:spacing w:after="243"/>
        <w:ind w:right="2" w:hanging="114"/>
      </w:pPr>
      <w:r>
        <w:rPr>
          <w:b/>
        </w:rPr>
        <w:t>Analytics and Reporting:</w:t>
      </w:r>
      <w:r>
        <w:t xml:space="preserve"> Add features for statistical analysis (e.g., grade distributions) and generate PDF/Excel reports of student performance.</w:t>
      </w:r>
    </w:p>
    <w:p w14:paraId="087CEAF1" w14:textId="77777777" w:rsidR="00DC6222" w:rsidRDefault="00000000">
      <w:pPr>
        <w:pStyle w:val="Heading2"/>
        <w:ind w:left="341" w:hanging="356"/>
      </w:pPr>
      <w:r>
        <w:lastRenderedPageBreak/>
        <w:t>Technical Upgrades</w:t>
      </w:r>
    </w:p>
    <w:p w14:paraId="3B4DCFA8" w14:textId="77777777" w:rsidR="00DC6222" w:rsidRDefault="00000000">
      <w:pPr>
        <w:numPr>
          <w:ilvl w:val="0"/>
          <w:numId w:val="14"/>
        </w:numPr>
        <w:ind w:right="2" w:hanging="114"/>
      </w:pPr>
      <w:r>
        <w:rPr>
          <w:b/>
        </w:rPr>
        <w:t>Multi-threading:</w:t>
      </w:r>
      <w:r>
        <w:t xml:space="preserve"> Use parallel processing (C++ threads or async I/O) to speed up tasks like sorting or bulk file operations. </w:t>
      </w:r>
    </w:p>
    <w:p w14:paraId="33242B09" w14:textId="77777777" w:rsidR="00DC6222" w:rsidRDefault="00000000">
      <w:pPr>
        <w:numPr>
          <w:ilvl w:val="0"/>
          <w:numId w:val="14"/>
        </w:numPr>
        <w:ind w:right="2" w:hanging="114"/>
      </w:pPr>
      <w:r>
        <w:rPr>
          <w:b/>
        </w:rPr>
        <w:t>Networking:</w:t>
      </w:r>
      <w:r>
        <w:t xml:space="preserve"> Implement client-server architecture so that multiple users (admins and students) can interact with the system simultaneously over a network. </w:t>
      </w:r>
    </w:p>
    <w:p w14:paraId="0D93CB4B" w14:textId="77777777" w:rsidR="00DC6222" w:rsidRDefault="00000000">
      <w:pPr>
        <w:numPr>
          <w:ilvl w:val="0"/>
          <w:numId w:val="14"/>
        </w:numPr>
        <w:ind w:right="2" w:hanging="114"/>
      </w:pPr>
      <w:r>
        <w:rPr>
          <w:b/>
        </w:rPr>
        <w:t>Security Features:</w:t>
      </w:r>
      <w:r>
        <w:t xml:space="preserve"> Add user authentication (username/password) and encrypt stored data to protect sensitive student information. </w:t>
      </w:r>
    </w:p>
    <w:p w14:paraId="79EAB99C" w14:textId="77777777" w:rsidR="00DC6222" w:rsidRDefault="00000000">
      <w:pPr>
        <w:numPr>
          <w:ilvl w:val="0"/>
          <w:numId w:val="14"/>
        </w:numPr>
        <w:spacing w:after="324"/>
        <w:ind w:right="2" w:hanging="114"/>
      </w:pPr>
      <w:r>
        <w:rPr>
          <w:b/>
        </w:rPr>
        <w:t>Cloud Integration:</w:t>
      </w:r>
      <w:r>
        <w:t xml:space="preserve"> Store data on a cloud platform or use cloud databases so records can be synced across multiple devices and locations, improving accessibility and backup.</w:t>
      </w:r>
    </w:p>
    <w:p w14:paraId="3CDF8CCF" w14:textId="77777777" w:rsidR="00DC6222" w:rsidRDefault="00000000">
      <w:pPr>
        <w:pStyle w:val="Heading1"/>
        <w:spacing w:after="171"/>
        <w:ind w:left="287" w:hanging="302"/>
      </w:pPr>
      <w:r>
        <w:t>Conclusion</w:t>
      </w:r>
    </w:p>
    <w:p w14:paraId="6729B3D8" w14:textId="77777777" w:rsidR="00DC6222" w:rsidRDefault="00000000">
      <w:pPr>
        <w:spacing w:after="333"/>
        <w:ind w:left="0" w:right="2" w:firstLine="0"/>
      </w:pPr>
      <w:r>
        <w:t>The CGPA Calculator project successfully applies C++ programming concepts to build a practical academic management tool. By employing appropriate data structures (structs and vectors) and algorithms (weighted average GPA, binary search, sorting), the implementation delivers a robust solution for student grade management. File handling techniques ensure persistent storage of records, and comprehensive features address the needs of both users and administrators.</w:t>
      </w:r>
    </w:p>
    <w:p w14:paraId="45E54CB8" w14:textId="77777777" w:rsidR="00DC6222" w:rsidRDefault="00000000">
      <w:pPr>
        <w:pStyle w:val="Heading2"/>
        <w:ind w:left="341" w:hanging="356"/>
      </w:pPr>
      <w:r>
        <w:t>Key Achievements</w:t>
      </w:r>
    </w:p>
    <w:p w14:paraId="08BD143A" w14:textId="77777777" w:rsidR="00DC6222" w:rsidRDefault="00000000">
      <w:pPr>
        <w:numPr>
          <w:ilvl w:val="0"/>
          <w:numId w:val="15"/>
        </w:numPr>
        <w:ind w:right="2" w:hanging="114"/>
      </w:pPr>
      <w:r>
        <w:rPr>
          <w:b/>
        </w:rPr>
        <w:t>Comprehensive CGPA System:</w:t>
      </w:r>
      <w:r>
        <w:t xml:space="preserve"> Implemented all major functionalities of GPA/CGPA calculation, including grade conversion and weighted averages. </w:t>
      </w:r>
    </w:p>
    <w:p w14:paraId="58BD9F54" w14:textId="77777777" w:rsidR="00DC6222" w:rsidRDefault="00000000">
      <w:pPr>
        <w:numPr>
          <w:ilvl w:val="0"/>
          <w:numId w:val="15"/>
        </w:numPr>
        <w:ind w:right="2" w:hanging="114"/>
      </w:pPr>
      <w:r>
        <w:rPr>
          <w:b/>
        </w:rPr>
        <w:t>Robust Data Management:</w:t>
      </w:r>
      <w:r>
        <w:t xml:space="preserve"> Developed reliable student/course record management with </w:t>
      </w:r>
      <w:proofErr w:type="spellStart"/>
      <w:r>
        <w:t>filebased</w:t>
      </w:r>
      <w:proofErr w:type="spellEnd"/>
      <w:r>
        <w:t xml:space="preserve"> persistence, minimizing data loss. </w:t>
      </w:r>
    </w:p>
    <w:p w14:paraId="7D96446F" w14:textId="77777777" w:rsidR="00DC6222" w:rsidRDefault="00000000">
      <w:pPr>
        <w:numPr>
          <w:ilvl w:val="0"/>
          <w:numId w:val="15"/>
        </w:numPr>
        <w:ind w:right="2" w:hanging="114"/>
      </w:pPr>
      <w:r>
        <w:rPr>
          <w:b/>
        </w:rPr>
        <w:t>Accurate Calculations:</w:t>
      </w:r>
      <w:r>
        <w:t xml:space="preserve"> Verified 100% accuracy in grade and GPA computations through extensive testing. </w:t>
      </w:r>
    </w:p>
    <w:p w14:paraId="08CC5E3F" w14:textId="77777777" w:rsidR="00DC6222" w:rsidRDefault="00000000">
      <w:pPr>
        <w:numPr>
          <w:ilvl w:val="0"/>
          <w:numId w:val="15"/>
        </w:numPr>
        <w:spacing w:after="243"/>
        <w:ind w:right="2" w:hanging="114"/>
      </w:pPr>
      <w:r>
        <w:rPr>
          <w:b/>
        </w:rPr>
        <w:t>User-Friendly Interface:</w:t>
      </w:r>
      <w:r>
        <w:t xml:space="preserve"> Created an intuitive console menu that guides users through all operations.</w:t>
      </w:r>
    </w:p>
    <w:p w14:paraId="23485D8C" w14:textId="77777777" w:rsidR="00DC6222" w:rsidRDefault="00000000">
      <w:pPr>
        <w:pStyle w:val="Heading2"/>
        <w:ind w:left="341" w:hanging="356"/>
      </w:pPr>
      <w:r>
        <w:t>Learning Outcomes</w:t>
      </w:r>
    </w:p>
    <w:p w14:paraId="2A39825A" w14:textId="77777777" w:rsidR="00DC6222" w:rsidRDefault="00000000">
      <w:pPr>
        <w:numPr>
          <w:ilvl w:val="0"/>
          <w:numId w:val="16"/>
        </w:numPr>
        <w:ind w:right="2" w:hanging="114"/>
      </w:pPr>
      <w:r>
        <w:rPr>
          <w:b/>
        </w:rPr>
        <w:t>Object-Oriented Programming:</w:t>
      </w:r>
      <w:r>
        <w:t xml:space="preserve"> Gained experience in designing C++ structs and functions to model real-world entities. </w:t>
      </w:r>
    </w:p>
    <w:p w14:paraId="7B4A7CE6" w14:textId="77777777" w:rsidR="00DC6222" w:rsidRDefault="00000000">
      <w:pPr>
        <w:numPr>
          <w:ilvl w:val="0"/>
          <w:numId w:val="16"/>
        </w:numPr>
        <w:ind w:right="2" w:hanging="114"/>
      </w:pPr>
      <w:r>
        <w:rPr>
          <w:b/>
        </w:rPr>
        <w:t>Data Structure Implementation:</w:t>
      </w:r>
      <w:r>
        <w:t xml:space="preserve"> Learned to use STL vectors and handle dynamic collections of data efficiently. </w:t>
      </w:r>
    </w:p>
    <w:p w14:paraId="73A68B52" w14:textId="77777777" w:rsidR="00DC6222" w:rsidRDefault="00000000">
      <w:pPr>
        <w:numPr>
          <w:ilvl w:val="0"/>
          <w:numId w:val="16"/>
        </w:numPr>
        <w:ind w:right="2" w:hanging="114"/>
      </w:pPr>
      <w:r>
        <w:rPr>
          <w:b/>
        </w:rPr>
        <w:t>File Handling and Persistence:</w:t>
      </w:r>
      <w:r>
        <w:t xml:space="preserve"> Understood how to use C++ file streams for permanent data storage and implemented error-checked I/O. </w:t>
      </w:r>
    </w:p>
    <w:p w14:paraId="573BCE16" w14:textId="77777777" w:rsidR="00DC6222" w:rsidRDefault="00000000">
      <w:pPr>
        <w:numPr>
          <w:ilvl w:val="0"/>
          <w:numId w:val="16"/>
        </w:numPr>
        <w:ind w:right="2" w:hanging="114"/>
      </w:pPr>
      <w:r>
        <w:rPr>
          <w:b/>
        </w:rPr>
        <w:t>Algorithm Design:</w:t>
      </w:r>
      <w:r>
        <w:t xml:space="preserve"> Practiced implementing mathematical formulas (GPA), as well as sorting and searching algorithms for data retrieval. </w:t>
      </w:r>
    </w:p>
    <w:p w14:paraId="2C5E013A" w14:textId="77777777" w:rsidR="00DC6222" w:rsidRDefault="00000000">
      <w:pPr>
        <w:numPr>
          <w:ilvl w:val="0"/>
          <w:numId w:val="16"/>
        </w:numPr>
        <w:spacing w:after="243"/>
        <w:ind w:right="2" w:hanging="114"/>
      </w:pPr>
      <w:r>
        <w:rPr>
          <w:b/>
        </w:rPr>
        <w:t>Software Testing:</w:t>
      </w:r>
      <w:r>
        <w:t xml:space="preserve"> Applied unit and integration testing to validate program correctness and reliability.</w:t>
      </w:r>
    </w:p>
    <w:p w14:paraId="2D61E2BE" w14:textId="77777777" w:rsidR="00DC6222" w:rsidRDefault="00000000">
      <w:pPr>
        <w:pStyle w:val="Heading2"/>
        <w:ind w:left="341" w:hanging="356"/>
      </w:pPr>
      <w:r>
        <w:t>Project Impact</w:t>
      </w:r>
    </w:p>
    <w:p w14:paraId="1F44503E" w14:textId="77777777" w:rsidR="00DC6222" w:rsidRDefault="00000000">
      <w:pPr>
        <w:spacing w:after="298"/>
        <w:ind w:left="0" w:right="2" w:firstLine="0"/>
      </w:pPr>
      <w:r>
        <w:t xml:space="preserve">The CGPA Calculator serves as a practical educational tool. For </w:t>
      </w:r>
      <w:r>
        <w:rPr>
          <w:b/>
        </w:rPr>
        <w:t>students</w:t>
      </w:r>
      <w:r>
        <w:t xml:space="preserve">, it provides a convenient way to track academic performance and calculate future GPAs. For </w:t>
      </w:r>
      <w:r>
        <w:rPr>
          <w:b/>
        </w:rPr>
        <w:t>institutions and administrators</w:t>
      </w:r>
      <w:r>
        <w:t xml:space="preserve">, it simplifies record-keeping, minimizes grade calculation errors, and enables quick generation of performance reports. Finally, for </w:t>
      </w:r>
      <w:r>
        <w:rPr>
          <w:b/>
        </w:rPr>
        <w:t>software developers and students learning C++</w:t>
      </w:r>
      <w:r>
        <w:t>, this project is a clear example of applying theoretical concepts to a real-world problem, reinforcing skills in programming, data handling, and system design.</w:t>
      </w:r>
    </w:p>
    <w:p w14:paraId="1AC71D5D" w14:textId="779E2C40" w:rsidR="00DC6222" w:rsidRDefault="00000000">
      <w:pPr>
        <w:pStyle w:val="Heading3"/>
        <w:numPr>
          <w:ilvl w:val="0"/>
          <w:numId w:val="0"/>
        </w:numPr>
        <w:spacing w:after="33"/>
        <w:ind w:left="-5"/>
      </w:pPr>
      <w:r>
        <w:t>Project Developed by:</w:t>
      </w:r>
      <w:r>
        <w:rPr>
          <w:b w:val="0"/>
        </w:rPr>
        <w:t xml:space="preserve"> [</w:t>
      </w:r>
      <w:r w:rsidR="003D4292">
        <w:rPr>
          <w:b w:val="0"/>
        </w:rPr>
        <w:t>MUKUL RANJAN</w:t>
      </w:r>
      <w:r>
        <w:rPr>
          <w:b w:val="0"/>
        </w:rPr>
        <w:t>]</w:t>
      </w:r>
    </w:p>
    <w:p w14:paraId="63BE2D28" w14:textId="77777777" w:rsidR="00DC6222" w:rsidRDefault="00000000">
      <w:pPr>
        <w:ind w:left="0" w:right="2" w:firstLine="0"/>
      </w:pPr>
      <w:r>
        <w:rPr>
          <w:b/>
        </w:rPr>
        <w:t>Course:</w:t>
      </w:r>
      <w:r>
        <w:t xml:space="preserve"> Computer Programming / Data Structures</w:t>
      </w:r>
    </w:p>
    <w:p w14:paraId="11D75677" w14:textId="1DF7268A" w:rsidR="00DC6222" w:rsidRDefault="00000000">
      <w:pPr>
        <w:ind w:left="0" w:right="5025" w:firstLine="0"/>
      </w:pPr>
      <w:r>
        <w:rPr>
          <w:b/>
        </w:rPr>
        <w:t>Institution:</w:t>
      </w:r>
      <w:r>
        <w:t xml:space="preserve"> [</w:t>
      </w:r>
      <w:r w:rsidR="003D4292">
        <w:t>Shivalik college of engineering</w:t>
      </w:r>
      <w:r>
        <w:t xml:space="preserve">] </w:t>
      </w:r>
      <w:r>
        <w:rPr>
          <w:b/>
        </w:rPr>
        <w:t>Date:</w:t>
      </w:r>
      <w:r>
        <w:t xml:space="preserve"> September 2025</w:t>
      </w:r>
    </w:p>
    <w:p w14:paraId="0D1CBB2C" w14:textId="611782FC" w:rsidR="00DC6222" w:rsidRDefault="00000000">
      <w:pPr>
        <w:pStyle w:val="Heading3"/>
        <w:numPr>
          <w:ilvl w:val="0"/>
          <w:numId w:val="0"/>
        </w:numPr>
        <w:spacing w:after="333"/>
        <w:ind w:left="-5"/>
      </w:pPr>
      <w:r>
        <w:lastRenderedPageBreak/>
        <w:t>Programming Language:</w:t>
      </w:r>
      <w:r>
        <w:rPr>
          <w:b w:val="0"/>
        </w:rPr>
        <w:t xml:space="preserve"> C++ (C++11) </w:t>
      </w:r>
      <w:r>
        <w:t>Development Environment:</w:t>
      </w:r>
      <w:r>
        <w:rPr>
          <w:b w:val="0"/>
        </w:rPr>
        <w:t xml:space="preserve"> [IDE/Compiler Used] </w:t>
      </w:r>
    </w:p>
    <w:p w14:paraId="1523CCA5" w14:textId="11607109" w:rsidR="003D4292" w:rsidRDefault="003D4292" w:rsidP="003D4292">
      <w:pPr>
        <w:spacing w:after="618"/>
        <w:ind w:left="0" w:right="2" w:firstLine="0"/>
      </w:pPr>
    </w:p>
    <w:sectPr w:rsidR="003D4292">
      <w:footerReference w:type="even" r:id="rId22"/>
      <w:footerReference w:type="default" r:id="rId23"/>
      <w:footerReference w:type="first" r:id="rId24"/>
      <w:pgSz w:w="11906" w:h="16838"/>
      <w:pgMar w:top="1440" w:right="1560" w:bottom="144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F25B5" w14:textId="77777777" w:rsidR="00B0699E" w:rsidRDefault="00B0699E">
      <w:pPr>
        <w:spacing w:after="0" w:line="240" w:lineRule="auto"/>
      </w:pPr>
      <w:r>
        <w:separator/>
      </w:r>
    </w:p>
  </w:endnote>
  <w:endnote w:type="continuationSeparator" w:id="0">
    <w:p w14:paraId="6AF3D46C" w14:textId="77777777" w:rsidR="00B0699E" w:rsidRDefault="00B0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38154" w14:textId="77777777" w:rsidR="00DC6222"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45A04" w14:textId="77777777" w:rsidR="00DC6222"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131D" w14:textId="77777777" w:rsidR="00DC6222"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7CF26" w14:textId="77777777" w:rsidR="00B0699E" w:rsidRDefault="00B0699E">
      <w:pPr>
        <w:spacing w:after="0" w:line="240" w:lineRule="auto"/>
      </w:pPr>
      <w:r>
        <w:separator/>
      </w:r>
    </w:p>
  </w:footnote>
  <w:footnote w:type="continuationSeparator" w:id="0">
    <w:p w14:paraId="6380E05B" w14:textId="77777777" w:rsidR="00B0699E" w:rsidRDefault="00B06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B04"/>
    <w:multiLevelType w:val="hybridMultilevel"/>
    <w:tmpl w:val="558A165E"/>
    <w:lvl w:ilvl="0" w:tplc="7174F374">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A1004A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26128C">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2C2DCE6">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46EC4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C9C116C">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A60A83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00250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E180790">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9D40F8"/>
    <w:multiLevelType w:val="hybridMultilevel"/>
    <w:tmpl w:val="33A6C316"/>
    <w:lvl w:ilvl="0" w:tplc="D386525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974BCD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E96B54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86609F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74099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F60D61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F345FF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6ACB57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5BC242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910665"/>
    <w:multiLevelType w:val="hybridMultilevel"/>
    <w:tmpl w:val="0C184B8E"/>
    <w:lvl w:ilvl="0" w:tplc="F80EEC0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118DE7A">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7B0B1B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0CE6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EE0CEE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62897B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E84D7F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DE088B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048F10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6127498"/>
    <w:multiLevelType w:val="hybridMultilevel"/>
    <w:tmpl w:val="9BDE3286"/>
    <w:lvl w:ilvl="0" w:tplc="9CBC52B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C70FC3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282F1B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02C78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161F5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6A835B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A546DC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F5CA12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080DF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D8C1B23"/>
    <w:multiLevelType w:val="hybridMultilevel"/>
    <w:tmpl w:val="715663FA"/>
    <w:lvl w:ilvl="0" w:tplc="C666AD3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1B4A95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66AE2E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5E0B3D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574179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76CECA0">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5C46F4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6AE5F0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1672D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EB17090"/>
    <w:multiLevelType w:val="multilevel"/>
    <w:tmpl w:val="4754C4F6"/>
    <w:lvl w:ilvl="0">
      <w:start w:val="1"/>
      <w:numFmt w:val="decimal"/>
      <w:pStyle w:val="Heading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44214FC"/>
    <w:multiLevelType w:val="hybridMultilevel"/>
    <w:tmpl w:val="57B082F2"/>
    <w:lvl w:ilvl="0" w:tplc="079676E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D6A3A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280E4D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248EE6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F05C5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C0E450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E43E92">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DF207CA">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E2EA5A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BD17BD4"/>
    <w:multiLevelType w:val="hybridMultilevel"/>
    <w:tmpl w:val="1D661CC6"/>
    <w:lvl w:ilvl="0" w:tplc="5BC86136">
      <w:start w:val="1"/>
      <w:numFmt w:val="bullet"/>
      <w:lvlText w:val="•"/>
      <w:lvlJc w:val="left"/>
      <w:pPr>
        <w:ind w:left="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AC438E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04099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2A8270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9260A5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E568B4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2FC56B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E8BB6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FFEA7B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3AE1E53"/>
    <w:multiLevelType w:val="hybridMultilevel"/>
    <w:tmpl w:val="2BBE7C50"/>
    <w:lvl w:ilvl="0" w:tplc="AB00C67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CA101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E29C3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27A612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36EB8A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3D2D83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DED69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9E611E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061A40">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C33AB2"/>
    <w:multiLevelType w:val="hybridMultilevel"/>
    <w:tmpl w:val="DCB0F0E8"/>
    <w:lvl w:ilvl="0" w:tplc="780E485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7A8654A">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D6310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0C89CE0">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AE705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5E05A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D32A65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FC080E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218BE82">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3AE1058"/>
    <w:multiLevelType w:val="hybridMultilevel"/>
    <w:tmpl w:val="8AF41A7E"/>
    <w:lvl w:ilvl="0" w:tplc="A89AAAE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7E285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1E71C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4522DB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7883CA">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9F842F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B074B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0AC7F0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DA0BE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52B22F5"/>
    <w:multiLevelType w:val="hybridMultilevel"/>
    <w:tmpl w:val="9702CFCA"/>
    <w:lvl w:ilvl="0" w:tplc="3968BBE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DB424B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B5299E6">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E6181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1DA6652">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31EBA5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C0A05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6463D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14287E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78C3F13"/>
    <w:multiLevelType w:val="hybridMultilevel"/>
    <w:tmpl w:val="EAF41576"/>
    <w:lvl w:ilvl="0" w:tplc="C5FE1C54">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7A4ADA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1446B7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B72D2EE">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3E6597C">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0CE2F8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0B2168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09C95A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1E950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8ED2C31"/>
    <w:multiLevelType w:val="hybridMultilevel"/>
    <w:tmpl w:val="05D8782E"/>
    <w:lvl w:ilvl="0" w:tplc="0B7027DA">
      <w:start w:val="1"/>
      <w:numFmt w:val="bullet"/>
      <w:lvlText w:val="-"/>
      <w:lvlJc w:val="left"/>
      <w:pPr>
        <w:ind w:left="1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4745DE6">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428FE4C">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2CEF60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EEA23A">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5A8E24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7049A5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A48AA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B4C62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B864DF9"/>
    <w:multiLevelType w:val="hybridMultilevel"/>
    <w:tmpl w:val="2A9053B4"/>
    <w:lvl w:ilvl="0" w:tplc="8E9EB46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56122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78657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85665B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DFAA1A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7FC61EE">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E1014B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ABE56C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B818C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E347F12"/>
    <w:multiLevelType w:val="hybridMultilevel"/>
    <w:tmpl w:val="323CB72E"/>
    <w:lvl w:ilvl="0" w:tplc="EE48D22C">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EAD83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26F42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820AE3E">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70DB32">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156D50E">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CEDC1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C60338">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4AF2E4">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75ED4BB9"/>
    <w:multiLevelType w:val="hybridMultilevel"/>
    <w:tmpl w:val="993C236C"/>
    <w:lvl w:ilvl="0" w:tplc="4764302E">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5304D9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F8D172">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D2171A">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62400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F2D05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AA0DCC6">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9C6C648">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A68AF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609778425">
    <w:abstractNumId w:val="7"/>
  </w:num>
  <w:num w:numId="2" w16cid:durableId="271326935">
    <w:abstractNumId w:val="0"/>
  </w:num>
  <w:num w:numId="3" w16cid:durableId="1120882280">
    <w:abstractNumId w:val="13"/>
  </w:num>
  <w:num w:numId="4" w16cid:durableId="1528450682">
    <w:abstractNumId w:val="9"/>
  </w:num>
  <w:num w:numId="5" w16cid:durableId="266617679">
    <w:abstractNumId w:val="8"/>
  </w:num>
  <w:num w:numId="6" w16cid:durableId="856702093">
    <w:abstractNumId w:val="10"/>
  </w:num>
  <w:num w:numId="7" w16cid:durableId="1178812961">
    <w:abstractNumId w:val="6"/>
  </w:num>
  <w:num w:numId="8" w16cid:durableId="970866066">
    <w:abstractNumId w:val="16"/>
  </w:num>
  <w:num w:numId="9" w16cid:durableId="1404992008">
    <w:abstractNumId w:val="12"/>
  </w:num>
  <w:num w:numId="10" w16cid:durableId="1067189919">
    <w:abstractNumId w:val="2"/>
  </w:num>
  <w:num w:numId="11" w16cid:durableId="2039890723">
    <w:abstractNumId w:val="15"/>
  </w:num>
  <w:num w:numId="12" w16cid:durableId="1469785702">
    <w:abstractNumId w:val="3"/>
  </w:num>
  <w:num w:numId="13" w16cid:durableId="1509323269">
    <w:abstractNumId w:val="14"/>
  </w:num>
  <w:num w:numId="14" w16cid:durableId="365369174">
    <w:abstractNumId w:val="1"/>
  </w:num>
  <w:num w:numId="15" w16cid:durableId="1340963136">
    <w:abstractNumId w:val="4"/>
  </w:num>
  <w:num w:numId="16" w16cid:durableId="1201670090">
    <w:abstractNumId w:val="11"/>
  </w:num>
  <w:num w:numId="17" w16cid:durableId="1776174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2"/>
    <w:rsid w:val="003D4292"/>
    <w:rsid w:val="00B0699E"/>
    <w:rsid w:val="00D21935"/>
    <w:rsid w:val="00DC6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A321"/>
  <w15:docId w15:val="{7700BAAD-4163-4C93-8C0F-69397353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8" w:lineRule="auto"/>
      <w:ind w:left="124" w:hanging="124"/>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17"/>
      </w:numPr>
      <w:spacing w:after="206" w:line="259" w:lineRule="auto"/>
      <w:ind w:left="10" w:hanging="10"/>
      <w:outlineLvl w:val="0"/>
    </w:pPr>
    <w:rPr>
      <w:rFonts w:ascii="Calibri" w:eastAsia="Calibri" w:hAnsi="Calibri" w:cs="Calibri"/>
      <w:b/>
      <w:color w:val="000000"/>
      <w:sz w:val="27"/>
    </w:rPr>
  </w:style>
  <w:style w:type="paragraph" w:styleId="Heading2">
    <w:name w:val="heading 2"/>
    <w:next w:val="Normal"/>
    <w:link w:val="Heading2Char"/>
    <w:uiPriority w:val="9"/>
    <w:unhideWhenUsed/>
    <w:qFormat/>
    <w:pPr>
      <w:keepNext/>
      <w:keepLines/>
      <w:numPr>
        <w:ilvl w:val="1"/>
        <w:numId w:val="17"/>
      </w:numPr>
      <w:spacing w:after="214" w:line="259" w:lineRule="auto"/>
      <w:ind w:left="10" w:hanging="10"/>
      <w:outlineLvl w:val="1"/>
    </w:pPr>
    <w:rPr>
      <w:rFonts w:ascii="Calibri" w:eastAsia="Calibri" w:hAnsi="Calibri" w:cs="Calibri"/>
      <w:b/>
      <w:color w:val="000000"/>
      <w:sz w:val="21"/>
    </w:rPr>
  </w:style>
  <w:style w:type="paragraph" w:styleId="Heading3">
    <w:name w:val="heading 3"/>
    <w:next w:val="Normal"/>
    <w:link w:val="Heading3Char"/>
    <w:uiPriority w:val="9"/>
    <w:unhideWhenUsed/>
    <w:qFormat/>
    <w:pPr>
      <w:keepNext/>
      <w:keepLines/>
      <w:numPr>
        <w:ilvl w:val="2"/>
        <w:numId w:val="17"/>
      </w:numPr>
      <w:spacing w:after="272" w:line="259" w:lineRule="auto"/>
      <w:ind w:left="10" w:hanging="10"/>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1"/>
    </w:rPr>
  </w:style>
  <w:style w:type="character" w:customStyle="1" w:styleId="Heading3Char">
    <w:name w:val="Heading 3 Char"/>
    <w:link w:val="Heading3"/>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reamclass.io/9-benefits-of-gradebook-software-in-education/" TargetMode="External"/><Relationship Id="rId13" Type="http://schemas.openxmlformats.org/officeDocument/2006/relationships/hyperlink" Target="https://admission.asu.edu/apply/calculate-gpa" TargetMode="External"/><Relationship Id="rId18" Type="http://schemas.openxmlformats.org/officeDocument/2006/relationships/hyperlink" Target="https://admission.asu.edu/apply/calculate-gp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dreamclass.io/9-benefits-of-gradebook-software-in-education/" TargetMode="External"/><Relationship Id="rId12" Type="http://schemas.openxmlformats.org/officeDocument/2006/relationships/hyperlink" Target="https://admission.asu.edu/apply/calculate-gpa" TargetMode="External"/><Relationship Id="rId17" Type="http://schemas.openxmlformats.org/officeDocument/2006/relationships/hyperlink" Target="https://admission.asu.edu/apply/calculate-gp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eamclass.io/9-benefits-of-gradebook-software-in-education/" TargetMode="External"/><Relationship Id="rId20" Type="http://schemas.openxmlformats.org/officeDocument/2006/relationships/hyperlink" Target="https://admission.asu.edu/apply/calculate-gp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eamclass.io/9-benefits-of-gradebook-software-in-educatio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cpp/file-handling-c-classes/" TargetMode="External"/><Relationship Id="rId23" Type="http://schemas.openxmlformats.org/officeDocument/2006/relationships/footer" Target="footer2.xml"/><Relationship Id="rId10" Type="http://schemas.openxmlformats.org/officeDocument/2006/relationships/hyperlink" Target="https://www.dreamclass.io/9-benefits-of-gradebook-software-in-education/" TargetMode="External"/><Relationship Id="rId19" Type="http://schemas.openxmlformats.org/officeDocument/2006/relationships/hyperlink" Target="https://admission.asu.edu/apply/calculate-gpa" TargetMode="External"/><Relationship Id="rId4" Type="http://schemas.openxmlformats.org/officeDocument/2006/relationships/webSettings" Target="webSettings.xml"/><Relationship Id="rId9" Type="http://schemas.openxmlformats.org/officeDocument/2006/relationships/hyperlink" Target="https://www.dreamclass.io/9-benefits-of-gradebook-software-in-education/" TargetMode="External"/><Relationship Id="rId14" Type="http://schemas.openxmlformats.org/officeDocument/2006/relationships/hyperlink" Target="https://www.geeksforgeeks.org/cpp/file-handling-c-class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3199</Words>
  <Characters>18237</Characters>
  <Application>Microsoft Office Word</Application>
  <DocSecurity>0</DocSecurity>
  <Lines>151</Lines>
  <Paragraphs>42</Paragraphs>
  <ScaleCrop>false</ScaleCrop>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CGPA Calculator Project Report</dc:title>
  <dc:subject/>
  <dc:creator>ChatGPT Deep Research</dc:creator>
  <cp:keywords/>
  <cp:lastModifiedBy>Shreya Bharati</cp:lastModifiedBy>
  <cp:revision>2</cp:revision>
  <dcterms:created xsi:type="dcterms:W3CDTF">2025-09-04T19:01:00Z</dcterms:created>
  <dcterms:modified xsi:type="dcterms:W3CDTF">2025-09-04T19:01:00Z</dcterms:modified>
</cp:coreProperties>
</file>