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835B73" w14:textId="77777777" w:rsidR="006517A1" w:rsidRPr="007F3A2B" w:rsidRDefault="007F3A2B" w:rsidP="00B43B2F">
      <w:pPr>
        <w:jc w:val="both"/>
        <w:rPr>
          <w:rFonts w:asciiTheme="minorHAnsi" w:hAnsiTheme="minorHAnsi" w:cstheme="minorHAnsi"/>
          <w:b/>
          <w:bCs/>
          <w:sz w:val="22"/>
          <w:szCs w:val="22"/>
        </w:rPr>
      </w:pPr>
      <w:r w:rsidRPr="007F3A2B">
        <w:rPr>
          <w:rFonts w:asciiTheme="minorHAnsi" w:hAnsiTheme="minorHAnsi" w:cstheme="minorHAnsi"/>
          <w:b/>
          <w:bCs/>
          <w:sz w:val="22"/>
          <w:szCs w:val="22"/>
        </w:rPr>
        <w:t>Q1. What are the two latest user-defined exception constraints in Python 3.X?</w:t>
      </w:r>
    </w:p>
    <w:p w14:paraId="518E970A" w14:textId="64B6E01A" w:rsidR="000B2BD3" w:rsidRPr="00B43B2F" w:rsidRDefault="000B2BD3" w:rsidP="00B43B2F">
      <w:pPr>
        <w:jc w:val="both"/>
        <w:rPr>
          <w:rFonts w:asciiTheme="minorHAnsi" w:hAnsiTheme="minorHAnsi" w:cstheme="minorHAnsi"/>
          <w:sz w:val="22"/>
          <w:szCs w:val="22"/>
        </w:rPr>
      </w:pPr>
      <w:r w:rsidRPr="007F3A2B">
        <w:rPr>
          <w:rFonts w:asciiTheme="minorHAnsi" w:hAnsiTheme="minorHAnsi" w:cstheme="minorHAnsi"/>
          <w:sz w:val="22"/>
          <w:szCs w:val="22"/>
          <w:highlight w:val="yellow"/>
        </w:rPr>
        <w:t xml:space="preserve">Answer 1: </w:t>
      </w:r>
      <w:r w:rsidR="007F3A2B">
        <w:rPr>
          <w:rFonts w:asciiTheme="minorHAnsi" w:hAnsiTheme="minorHAnsi" w:cstheme="minorHAnsi"/>
          <w:sz w:val="22"/>
          <w:szCs w:val="22"/>
        </w:rPr>
        <w:t xml:space="preserve">The </w:t>
      </w:r>
      <w:r w:rsidRPr="00B43B2F">
        <w:rPr>
          <w:rFonts w:asciiTheme="minorHAnsi" w:hAnsiTheme="minorHAnsi" w:cstheme="minorHAnsi"/>
          <w:sz w:val="22"/>
          <w:szCs w:val="22"/>
        </w:rPr>
        <w:t xml:space="preserve">two common constraints for user-defined exceptions are: </w:t>
      </w:r>
    </w:p>
    <w:p w14:paraId="664529FB" w14:textId="77777777" w:rsidR="000B2BD3" w:rsidRPr="00B43B2F" w:rsidRDefault="000B2BD3" w:rsidP="00B43B2F">
      <w:pPr>
        <w:jc w:val="both"/>
        <w:rPr>
          <w:rFonts w:asciiTheme="minorHAnsi" w:hAnsiTheme="minorHAnsi" w:cstheme="minorHAnsi"/>
          <w:sz w:val="22"/>
          <w:szCs w:val="22"/>
        </w:rPr>
      </w:pPr>
    </w:p>
    <w:p w14:paraId="066869BD" w14:textId="77777777" w:rsidR="000B2BD3" w:rsidRPr="00B43B2F" w:rsidRDefault="000B2BD3"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Inheriting from the built-in Exception class.</w:t>
      </w:r>
    </w:p>
    <w:p w14:paraId="11835B74" w14:textId="6EAD2C2F" w:rsidR="006517A1" w:rsidRPr="00B43B2F" w:rsidRDefault="000B2BD3"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Providing a docstring for the custom exception class.</w:t>
      </w:r>
    </w:p>
    <w:p w14:paraId="11835B75" w14:textId="77777777" w:rsidR="006517A1" w:rsidRPr="00B43B2F" w:rsidRDefault="006517A1" w:rsidP="00B43B2F">
      <w:pPr>
        <w:jc w:val="both"/>
        <w:rPr>
          <w:rFonts w:asciiTheme="minorHAnsi" w:hAnsiTheme="minorHAnsi" w:cstheme="minorHAnsi"/>
          <w:sz w:val="22"/>
          <w:szCs w:val="22"/>
        </w:rPr>
      </w:pPr>
    </w:p>
    <w:p w14:paraId="11835B76" w14:textId="77777777" w:rsidR="006517A1" w:rsidRPr="00B43B2F" w:rsidRDefault="006517A1" w:rsidP="00B43B2F">
      <w:pPr>
        <w:jc w:val="both"/>
        <w:rPr>
          <w:rFonts w:asciiTheme="minorHAnsi" w:hAnsiTheme="minorHAnsi" w:cstheme="minorHAnsi"/>
          <w:sz w:val="22"/>
          <w:szCs w:val="22"/>
        </w:rPr>
      </w:pPr>
    </w:p>
    <w:p w14:paraId="11835B77" w14:textId="77777777" w:rsidR="006517A1" w:rsidRPr="007F3A2B" w:rsidRDefault="007F3A2B" w:rsidP="00B43B2F">
      <w:pPr>
        <w:jc w:val="both"/>
        <w:rPr>
          <w:rFonts w:asciiTheme="minorHAnsi" w:hAnsiTheme="minorHAnsi" w:cstheme="minorHAnsi"/>
          <w:b/>
          <w:bCs/>
          <w:sz w:val="22"/>
          <w:szCs w:val="22"/>
        </w:rPr>
      </w:pPr>
      <w:r w:rsidRPr="007F3A2B">
        <w:rPr>
          <w:rFonts w:asciiTheme="minorHAnsi" w:hAnsiTheme="minorHAnsi" w:cstheme="minorHAnsi"/>
          <w:b/>
          <w:bCs/>
          <w:sz w:val="22"/>
          <w:szCs w:val="22"/>
        </w:rPr>
        <w:t>Q2. How are class-based exceptions that have been raised matched to handlers?</w:t>
      </w:r>
    </w:p>
    <w:p w14:paraId="11835B78" w14:textId="32E789C5" w:rsidR="006517A1" w:rsidRPr="00B43B2F" w:rsidRDefault="000B2BD3" w:rsidP="00B43B2F">
      <w:pPr>
        <w:jc w:val="both"/>
        <w:rPr>
          <w:rFonts w:asciiTheme="minorHAnsi" w:hAnsiTheme="minorHAnsi" w:cstheme="minorHAnsi"/>
          <w:sz w:val="22"/>
          <w:szCs w:val="22"/>
        </w:rPr>
      </w:pPr>
      <w:r w:rsidRPr="007F3A2B">
        <w:rPr>
          <w:rFonts w:asciiTheme="minorHAnsi" w:hAnsiTheme="minorHAnsi" w:cstheme="minorHAnsi"/>
          <w:sz w:val="22"/>
          <w:szCs w:val="22"/>
          <w:highlight w:val="yellow"/>
        </w:rPr>
        <w:t xml:space="preserve">Answer 2: </w:t>
      </w:r>
      <w:r w:rsidR="00970E50" w:rsidRPr="00B43B2F">
        <w:rPr>
          <w:rFonts w:asciiTheme="minorHAnsi" w:hAnsiTheme="minorHAnsi" w:cstheme="minorHAnsi"/>
          <w:sz w:val="22"/>
          <w:szCs w:val="22"/>
        </w:rPr>
        <w:t>Class-based exceptions that have been raised are matched to handlers based on the class hierarchy. The interpreter looks for the most specific exception type first and then moves up the hierarchy until it finds a matching exception handler.</w:t>
      </w:r>
    </w:p>
    <w:p w14:paraId="11835B79" w14:textId="77777777" w:rsidR="006517A1" w:rsidRPr="00B43B2F" w:rsidRDefault="006517A1" w:rsidP="00B43B2F">
      <w:pPr>
        <w:jc w:val="both"/>
        <w:rPr>
          <w:rFonts w:asciiTheme="minorHAnsi" w:hAnsiTheme="minorHAnsi" w:cstheme="minorHAnsi"/>
          <w:sz w:val="22"/>
          <w:szCs w:val="22"/>
        </w:rPr>
      </w:pPr>
    </w:p>
    <w:p w14:paraId="11835B7A" w14:textId="77777777" w:rsidR="006517A1" w:rsidRPr="00B43B2F" w:rsidRDefault="006517A1" w:rsidP="00B43B2F">
      <w:pPr>
        <w:jc w:val="both"/>
        <w:rPr>
          <w:rFonts w:asciiTheme="minorHAnsi" w:hAnsiTheme="minorHAnsi" w:cstheme="minorHAnsi"/>
          <w:sz w:val="22"/>
          <w:szCs w:val="22"/>
        </w:rPr>
      </w:pPr>
    </w:p>
    <w:p w14:paraId="11835B7B" w14:textId="77777777" w:rsidR="006517A1" w:rsidRPr="007F3A2B" w:rsidRDefault="007F3A2B" w:rsidP="00B43B2F">
      <w:pPr>
        <w:jc w:val="both"/>
        <w:rPr>
          <w:rFonts w:asciiTheme="minorHAnsi" w:hAnsiTheme="minorHAnsi" w:cstheme="minorHAnsi"/>
          <w:b/>
          <w:bCs/>
          <w:sz w:val="22"/>
          <w:szCs w:val="22"/>
        </w:rPr>
      </w:pPr>
      <w:r w:rsidRPr="007F3A2B">
        <w:rPr>
          <w:rFonts w:asciiTheme="minorHAnsi" w:hAnsiTheme="minorHAnsi" w:cstheme="minorHAnsi"/>
          <w:b/>
          <w:bCs/>
          <w:sz w:val="22"/>
          <w:szCs w:val="22"/>
        </w:rPr>
        <w:t>Q3. Describe two methods for attaching context information to exception artefacts.</w:t>
      </w:r>
    </w:p>
    <w:p w14:paraId="0C99D433" w14:textId="77777777" w:rsidR="00970E50" w:rsidRPr="00B43B2F" w:rsidRDefault="00970E50" w:rsidP="00B43B2F">
      <w:pPr>
        <w:jc w:val="both"/>
        <w:rPr>
          <w:rFonts w:asciiTheme="minorHAnsi" w:hAnsiTheme="minorHAnsi" w:cstheme="minorHAnsi"/>
          <w:sz w:val="22"/>
          <w:szCs w:val="22"/>
        </w:rPr>
      </w:pPr>
      <w:r w:rsidRPr="007F3A2B">
        <w:rPr>
          <w:rFonts w:asciiTheme="minorHAnsi" w:hAnsiTheme="minorHAnsi" w:cstheme="minorHAnsi"/>
          <w:sz w:val="22"/>
          <w:szCs w:val="22"/>
          <w:highlight w:val="yellow"/>
        </w:rPr>
        <w:t xml:space="preserve">Answer 3: </w:t>
      </w:r>
      <w:r w:rsidRPr="00B43B2F">
        <w:rPr>
          <w:rFonts w:asciiTheme="minorHAnsi" w:hAnsiTheme="minorHAnsi" w:cstheme="minorHAnsi"/>
          <w:sz w:val="22"/>
          <w:szCs w:val="22"/>
        </w:rPr>
        <w:t>Two methods for attaching context information to exception artifacts are:</w:t>
      </w:r>
    </w:p>
    <w:p w14:paraId="046E521E" w14:textId="77777777" w:rsidR="00970E50" w:rsidRPr="00B43B2F" w:rsidRDefault="00970E50" w:rsidP="00B43B2F">
      <w:pPr>
        <w:jc w:val="both"/>
        <w:rPr>
          <w:rFonts w:asciiTheme="minorHAnsi" w:hAnsiTheme="minorHAnsi" w:cstheme="minorHAnsi"/>
          <w:sz w:val="22"/>
          <w:szCs w:val="22"/>
        </w:rPr>
      </w:pPr>
    </w:p>
    <w:p w14:paraId="1750F51C" w14:textId="77777777" w:rsidR="00970E50" w:rsidRPr="00B43B2F" w:rsidRDefault="00970E50"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Adding custom attributes to the exception instance.</w:t>
      </w:r>
    </w:p>
    <w:p w14:paraId="11835B7C" w14:textId="17D7ED18" w:rsidR="006517A1" w:rsidRPr="00B43B2F" w:rsidRDefault="00970E50"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Utilizing the __context__ attribute to link to another exception.</w:t>
      </w:r>
    </w:p>
    <w:p w14:paraId="11835B7D" w14:textId="77777777" w:rsidR="006517A1" w:rsidRPr="00B43B2F" w:rsidRDefault="006517A1" w:rsidP="00B43B2F">
      <w:pPr>
        <w:jc w:val="both"/>
        <w:rPr>
          <w:rFonts w:asciiTheme="minorHAnsi" w:hAnsiTheme="minorHAnsi" w:cstheme="minorHAnsi"/>
          <w:sz w:val="22"/>
          <w:szCs w:val="22"/>
        </w:rPr>
      </w:pPr>
    </w:p>
    <w:p w14:paraId="11835B7E" w14:textId="77777777" w:rsidR="006517A1" w:rsidRPr="00B43B2F" w:rsidRDefault="006517A1" w:rsidP="00B43B2F">
      <w:pPr>
        <w:jc w:val="both"/>
        <w:rPr>
          <w:rFonts w:asciiTheme="minorHAnsi" w:hAnsiTheme="minorHAnsi" w:cstheme="minorHAnsi"/>
          <w:sz w:val="22"/>
          <w:szCs w:val="22"/>
        </w:rPr>
      </w:pPr>
    </w:p>
    <w:p w14:paraId="11835B7F" w14:textId="77777777" w:rsidR="006517A1" w:rsidRPr="007F3A2B" w:rsidRDefault="007F3A2B" w:rsidP="00B43B2F">
      <w:pPr>
        <w:jc w:val="both"/>
        <w:rPr>
          <w:rFonts w:asciiTheme="minorHAnsi" w:hAnsiTheme="minorHAnsi" w:cstheme="minorHAnsi"/>
          <w:b/>
          <w:bCs/>
          <w:sz w:val="22"/>
          <w:szCs w:val="22"/>
        </w:rPr>
      </w:pPr>
      <w:r w:rsidRPr="007F3A2B">
        <w:rPr>
          <w:rFonts w:asciiTheme="minorHAnsi" w:hAnsiTheme="minorHAnsi" w:cstheme="minorHAnsi"/>
          <w:b/>
          <w:bCs/>
          <w:sz w:val="22"/>
          <w:szCs w:val="22"/>
        </w:rPr>
        <w:t>Q4. Describe two methods for specifying the text of an exception object's error message.</w:t>
      </w:r>
    </w:p>
    <w:p w14:paraId="3343DEEA" w14:textId="77777777" w:rsidR="00B43B2F" w:rsidRPr="00B43B2F" w:rsidRDefault="00970E50" w:rsidP="00B43B2F">
      <w:pPr>
        <w:jc w:val="both"/>
        <w:rPr>
          <w:rFonts w:asciiTheme="minorHAnsi" w:hAnsiTheme="minorHAnsi" w:cstheme="minorHAnsi"/>
          <w:sz w:val="22"/>
          <w:szCs w:val="22"/>
        </w:rPr>
      </w:pPr>
      <w:r w:rsidRPr="007F3A2B">
        <w:rPr>
          <w:rFonts w:asciiTheme="minorHAnsi" w:hAnsiTheme="minorHAnsi" w:cstheme="minorHAnsi"/>
          <w:sz w:val="22"/>
          <w:szCs w:val="22"/>
          <w:highlight w:val="yellow"/>
        </w:rPr>
        <w:t xml:space="preserve">Answer 4: </w:t>
      </w:r>
      <w:r w:rsidR="00B43B2F" w:rsidRPr="00B43B2F">
        <w:rPr>
          <w:rFonts w:asciiTheme="minorHAnsi" w:hAnsiTheme="minorHAnsi" w:cstheme="minorHAnsi"/>
          <w:sz w:val="22"/>
          <w:szCs w:val="22"/>
        </w:rPr>
        <w:t>Two methods for specifying the text of an exception object's error message are:</w:t>
      </w:r>
    </w:p>
    <w:p w14:paraId="4DCB8E60" w14:textId="77777777" w:rsidR="00B43B2F" w:rsidRPr="00B43B2F" w:rsidRDefault="00B43B2F" w:rsidP="00B43B2F">
      <w:pPr>
        <w:jc w:val="both"/>
        <w:rPr>
          <w:rFonts w:asciiTheme="minorHAnsi" w:hAnsiTheme="minorHAnsi" w:cstheme="minorHAnsi"/>
          <w:sz w:val="22"/>
          <w:szCs w:val="22"/>
        </w:rPr>
      </w:pPr>
    </w:p>
    <w:p w14:paraId="1521CAC6" w14:textId="77777777" w:rsidR="00B43B2F"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Defining a __str__ method in the exception class to customize the string representation.</w:t>
      </w:r>
    </w:p>
    <w:p w14:paraId="11835B80" w14:textId="4C6CD5DC" w:rsidR="006517A1"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Passing a custom error message as an argument when raising the exception.</w:t>
      </w:r>
    </w:p>
    <w:p w14:paraId="11835B81" w14:textId="77777777" w:rsidR="006517A1" w:rsidRPr="00B43B2F" w:rsidRDefault="006517A1" w:rsidP="00B43B2F">
      <w:pPr>
        <w:jc w:val="both"/>
        <w:rPr>
          <w:rFonts w:asciiTheme="minorHAnsi" w:hAnsiTheme="minorHAnsi" w:cstheme="minorHAnsi"/>
          <w:sz w:val="22"/>
          <w:szCs w:val="22"/>
        </w:rPr>
      </w:pPr>
    </w:p>
    <w:p w14:paraId="11835B82" w14:textId="77777777" w:rsidR="006517A1" w:rsidRPr="00B43B2F" w:rsidRDefault="006517A1" w:rsidP="00B43B2F">
      <w:pPr>
        <w:jc w:val="both"/>
        <w:rPr>
          <w:rFonts w:asciiTheme="minorHAnsi" w:hAnsiTheme="minorHAnsi" w:cstheme="minorHAnsi"/>
          <w:sz w:val="22"/>
          <w:szCs w:val="22"/>
        </w:rPr>
      </w:pPr>
    </w:p>
    <w:p w14:paraId="11835B83" w14:textId="77777777" w:rsidR="006517A1" w:rsidRPr="007F3A2B" w:rsidRDefault="007F3A2B" w:rsidP="00B43B2F">
      <w:pPr>
        <w:jc w:val="both"/>
        <w:rPr>
          <w:rFonts w:asciiTheme="minorHAnsi" w:hAnsiTheme="minorHAnsi" w:cstheme="minorHAnsi"/>
          <w:b/>
          <w:bCs/>
          <w:sz w:val="22"/>
          <w:szCs w:val="22"/>
        </w:rPr>
      </w:pPr>
      <w:r w:rsidRPr="007F3A2B">
        <w:rPr>
          <w:rFonts w:asciiTheme="minorHAnsi" w:hAnsiTheme="minorHAnsi" w:cstheme="minorHAnsi"/>
          <w:b/>
          <w:bCs/>
          <w:sz w:val="22"/>
          <w:szCs w:val="22"/>
        </w:rPr>
        <w:t>Q5. Why do you no longer use string-based exceptions?</w:t>
      </w:r>
    </w:p>
    <w:p w14:paraId="5B839B14" w14:textId="77777777" w:rsidR="00B43B2F" w:rsidRPr="00B43B2F" w:rsidRDefault="00B43B2F" w:rsidP="00B43B2F">
      <w:pPr>
        <w:jc w:val="both"/>
        <w:rPr>
          <w:rFonts w:asciiTheme="minorHAnsi" w:hAnsiTheme="minorHAnsi" w:cstheme="minorHAnsi"/>
          <w:sz w:val="22"/>
          <w:szCs w:val="22"/>
        </w:rPr>
      </w:pPr>
      <w:r w:rsidRPr="007F3A2B">
        <w:rPr>
          <w:rFonts w:asciiTheme="minorHAnsi" w:hAnsiTheme="minorHAnsi" w:cstheme="minorHAnsi"/>
          <w:sz w:val="22"/>
          <w:szCs w:val="22"/>
          <w:highlight w:val="yellow"/>
        </w:rPr>
        <w:t>Answer 5:</w:t>
      </w:r>
      <w:r w:rsidRPr="00B43B2F">
        <w:rPr>
          <w:rFonts w:asciiTheme="minorHAnsi" w:hAnsiTheme="minorHAnsi" w:cstheme="minorHAnsi"/>
          <w:sz w:val="22"/>
          <w:szCs w:val="22"/>
        </w:rPr>
        <w:t xml:space="preserve"> </w:t>
      </w:r>
      <w:r w:rsidRPr="00B43B2F">
        <w:rPr>
          <w:rFonts w:asciiTheme="minorHAnsi" w:hAnsiTheme="minorHAnsi" w:cstheme="minorHAnsi"/>
          <w:sz w:val="22"/>
          <w:szCs w:val="22"/>
        </w:rPr>
        <w:t>String-based exceptions are no longer recommended due to several reasons, including:</w:t>
      </w:r>
    </w:p>
    <w:p w14:paraId="62E12C39" w14:textId="77777777" w:rsidR="00B43B2F" w:rsidRPr="00B43B2F" w:rsidRDefault="00B43B2F" w:rsidP="00B43B2F">
      <w:pPr>
        <w:jc w:val="both"/>
        <w:rPr>
          <w:rFonts w:asciiTheme="minorHAnsi" w:hAnsiTheme="minorHAnsi" w:cstheme="minorHAnsi"/>
          <w:sz w:val="22"/>
          <w:szCs w:val="22"/>
        </w:rPr>
      </w:pPr>
    </w:p>
    <w:p w14:paraId="736A7E5D" w14:textId="77777777" w:rsidR="00B43B2F"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Lack of consistency in error handling.</w:t>
      </w:r>
    </w:p>
    <w:p w14:paraId="577EB90F" w14:textId="77777777" w:rsidR="00B43B2F"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Difficulty in programmatic handling since string matching is error-prone.</w:t>
      </w:r>
    </w:p>
    <w:p w14:paraId="338E5748" w14:textId="77777777" w:rsidR="00B43B2F"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Limited ability to attach additional information to exceptions.</w:t>
      </w:r>
    </w:p>
    <w:p w14:paraId="1BBF55A5" w14:textId="76B72F08" w:rsidR="00B43B2F" w:rsidRPr="00B43B2F" w:rsidRDefault="00B43B2F" w:rsidP="00B43B2F">
      <w:pPr>
        <w:jc w:val="both"/>
        <w:rPr>
          <w:rFonts w:asciiTheme="minorHAnsi" w:hAnsiTheme="minorHAnsi" w:cstheme="minorHAnsi"/>
          <w:sz w:val="22"/>
          <w:szCs w:val="22"/>
        </w:rPr>
      </w:pPr>
      <w:r w:rsidRPr="00B43B2F">
        <w:rPr>
          <w:rFonts w:asciiTheme="minorHAnsi" w:hAnsiTheme="minorHAnsi" w:cstheme="minorHAnsi"/>
          <w:sz w:val="22"/>
          <w:szCs w:val="22"/>
        </w:rPr>
        <w:t xml:space="preserve">   - Class-based exceptions provide a more structured and reliable way to handle errors in Python.</w:t>
      </w:r>
    </w:p>
    <w:sectPr w:rsidR="00B43B2F" w:rsidRPr="00B43B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5B88" w14:textId="77777777" w:rsidR="007F3A2B" w:rsidRDefault="007F3A2B">
      <w:r>
        <w:separator/>
      </w:r>
    </w:p>
  </w:endnote>
  <w:endnote w:type="continuationSeparator" w:id="0">
    <w:p w14:paraId="11835B8A" w14:textId="77777777" w:rsidR="007F3A2B" w:rsidRDefault="007F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5B8D" w14:textId="77777777" w:rsidR="007F3A2B" w:rsidRDefault="007F3A2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5B84" w14:textId="77777777" w:rsidR="007F3A2B" w:rsidRDefault="007F3A2B">
      <w:r>
        <w:separator/>
      </w:r>
    </w:p>
  </w:footnote>
  <w:footnote w:type="continuationSeparator" w:id="0">
    <w:p w14:paraId="11835B86" w14:textId="77777777" w:rsidR="007F3A2B" w:rsidRDefault="007F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5B8C" w14:textId="77777777" w:rsidR="007F3A2B" w:rsidRDefault="007F3A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70699"/>
    <w:multiLevelType w:val="hybridMultilevel"/>
    <w:tmpl w:val="8D80F8F0"/>
    <w:lvl w:ilvl="0" w:tplc="ACF605F2">
      <w:start w:val="1"/>
      <w:numFmt w:val="bullet"/>
      <w:lvlText w:val="●"/>
      <w:lvlJc w:val="left"/>
      <w:pPr>
        <w:ind w:left="720" w:hanging="360"/>
      </w:pPr>
    </w:lvl>
    <w:lvl w:ilvl="1" w:tplc="96F812C4">
      <w:start w:val="1"/>
      <w:numFmt w:val="bullet"/>
      <w:lvlText w:val="○"/>
      <w:lvlJc w:val="left"/>
      <w:pPr>
        <w:ind w:left="1440" w:hanging="360"/>
      </w:pPr>
    </w:lvl>
    <w:lvl w:ilvl="2" w:tplc="4032403C">
      <w:start w:val="1"/>
      <w:numFmt w:val="bullet"/>
      <w:lvlText w:val="■"/>
      <w:lvlJc w:val="left"/>
      <w:pPr>
        <w:ind w:left="2160" w:hanging="360"/>
      </w:pPr>
    </w:lvl>
    <w:lvl w:ilvl="3" w:tplc="BDD07D7A">
      <w:start w:val="1"/>
      <w:numFmt w:val="bullet"/>
      <w:lvlText w:val="●"/>
      <w:lvlJc w:val="left"/>
      <w:pPr>
        <w:ind w:left="2880" w:hanging="360"/>
      </w:pPr>
    </w:lvl>
    <w:lvl w:ilvl="4" w:tplc="18664358">
      <w:start w:val="1"/>
      <w:numFmt w:val="bullet"/>
      <w:lvlText w:val="○"/>
      <w:lvlJc w:val="left"/>
      <w:pPr>
        <w:ind w:left="3600" w:hanging="360"/>
      </w:pPr>
    </w:lvl>
    <w:lvl w:ilvl="5" w:tplc="0F7697C4">
      <w:start w:val="1"/>
      <w:numFmt w:val="bullet"/>
      <w:lvlText w:val="■"/>
      <w:lvlJc w:val="left"/>
      <w:pPr>
        <w:ind w:left="4320" w:hanging="360"/>
      </w:pPr>
    </w:lvl>
    <w:lvl w:ilvl="6" w:tplc="E996DE46">
      <w:start w:val="1"/>
      <w:numFmt w:val="bullet"/>
      <w:lvlText w:val="●"/>
      <w:lvlJc w:val="left"/>
      <w:pPr>
        <w:ind w:left="5040" w:hanging="360"/>
      </w:pPr>
    </w:lvl>
    <w:lvl w:ilvl="7" w:tplc="DAEE88A8">
      <w:start w:val="1"/>
      <w:numFmt w:val="bullet"/>
      <w:lvlText w:val="●"/>
      <w:lvlJc w:val="left"/>
      <w:pPr>
        <w:ind w:left="5760" w:hanging="360"/>
      </w:pPr>
    </w:lvl>
    <w:lvl w:ilvl="8" w:tplc="2E90B880">
      <w:start w:val="1"/>
      <w:numFmt w:val="bullet"/>
      <w:lvlText w:val="●"/>
      <w:lvlJc w:val="left"/>
      <w:pPr>
        <w:ind w:left="6480" w:hanging="360"/>
      </w:pPr>
    </w:lvl>
  </w:abstractNum>
  <w:num w:numId="1" w16cid:durableId="21157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17A1"/>
    <w:rsid w:val="000B2BD3"/>
    <w:rsid w:val="006517A1"/>
    <w:rsid w:val="007F3A2B"/>
    <w:rsid w:val="00970E50"/>
    <w:rsid w:val="00B4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5B73"/>
  <w15:docId w15:val="{C8B53090-C086-4720-BEE9-A8F21057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Mukul Varshney</cp:lastModifiedBy>
  <cp:revision>5</cp:revision>
  <dcterms:created xsi:type="dcterms:W3CDTF">2021-03-04T00:22:00Z</dcterms:created>
  <dcterms:modified xsi:type="dcterms:W3CDTF">2024-02-22T09:51:00Z</dcterms:modified>
</cp:coreProperties>
</file>