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B6D6C" w14:textId="77777777" w:rsidR="007F115F" w:rsidRDefault="007F115F" w:rsidP="007F115F">
      <w:pPr>
        <w:pStyle w:val="Title"/>
      </w:pPr>
      <w:r>
        <w:t>Data Requirements</w:t>
      </w:r>
      <w:r w:rsidRPr="007F115F">
        <w:t xml:space="preserve"> </w:t>
      </w:r>
    </w:p>
    <w:p w14:paraId="682FFCE3" w14:textId="162BE007" w:rsidR="00621431" w:rsidRPr="007F115F" w:rsidRDefault="00621431" w:rsidP="00621431">
      <w:pPr>
        <w:pStyle w:val="Heading1"/>
        <w:rPr>
          <w:rStyle w:val="Strong"/>
          <w:b w:val="0"/>
          <w:bCs w:val="0"/>
        </w:rPr>
      </w:pPr>
      <w:r w:rsidRPr="007F115F">
        <w:rPr>
          <w:sz w:val="26"/>
          <w:szCs w:val="26"/>
        </w:rPr>
        <w:t>for</w:t>
      </w:r>
      <w:r w:rsidRPr="007F115F">
        <w:rPr>
          <w:b/>
          <w:sz w:val="26"/>
          <w:szCs w:val="26"/>
        </w:rPr>
        <w:t xml:space="preserve"> </w:t>
      </w:r>
      <w:r>
        <w:rPr>
          <w:b/>
        </w:rPr>
        <w:t>Lead Generation</w:t>
      </w:r>
      <w:r>
        <w:rPr>
          <w:b/>
        </w:rPr>
        <w:br/>
      </w:r>
      <w:r>
        <w:rPr>
          <w:b/>
        </w:rPr>
        <w:br/>
      </w:r>
      <w:bookmarkStart w:id="0" w:name="_GoBack"/>
      <w:r w:rsidRPr="00621431">
        <w:rPr>
          <w:sz w:val="20"/>
          <w:szCs w:val="20"/>
        </w:rPr>
        <w:drawing>
          <wp:inline distT="0" distB="0" distL="0" distR="0" wp14:anchorId="2C3E232B" wp14:editId="29690590">
            <wp:extent cx="6382878" cy="16061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717" r="10799" b="11287"/>
                    <a:stretch/>
                  </pic:blipFill>
                  <pic:spPr bwMode="auto">
                    <a:xfrm>
                      <a:off x="0" y="0"/>
                      <a:ext cx="6420112" cy="1615533"/>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4E1C024" w14:textId="493F64BD" w:rsidR="007C2428" w:rsidRPr="007F115F" w:rsidRDefault="007F115F" w:rsidP="0024545E">
      <w:pPr>
        <w:pStyle w:val="Heading1"/>
        <w:rPr>
          <w:rStyle w:val="Strong"/>
          <w:b w:val="0"/>
          <w:bCs w:val="0"/>
        </w:rPr>
      </w:pPr>
      <w:r w:rsidRPr="007F115F">
        <w:rPr>
          <w:sz w:val="26"/>
          <w:szCs w:val="26"/>
        </w:rPr>
        <w:t>for</w:t>
      </w:r>
      <w:r w:rsidRPr="007F115F">
        <w:rPr>
          <w:b/>
          <w:sz w:val="26"/>
          <w:szCs w:val="26"/>
        </w:rPr>
        <w:t xml:space="preserve"> </w:t>
      </w:r>
      <w:r w:rsidR="0024545E" w:rsidRPr="007F115F">
        <w:rPr>
          <w:b/>
        </w:rPr>
        <w:t xml:space="preserve">Catalog </w:t>
      </w:r>
      <w:r w:rsidR="00CA1F1F" w:rsidRPr="007F115F">
        <w:rPr>
          <w:b/>
        </w:rPr>
        <w:t>Enrichment</w:t>
      </w:r>
      <w:r>
        <w:rPr>
          <w:b/>
        </w:rPr>
        <w:t xml:space="preserve"> Service</w:t>
      </w:r>
    </w:p>
    <w:p w14:paraId="51DB86B2" w14:textId="6DCB4596" w:rsidR="0024545E" w:rsidRDefault="0024545E" w:rsidP="0024545E">
      <w:pPr>
        <w:rPr>
          <w:lang w:val="en-US"/>
        </w:rPr>
      </w:pPr>
    </w:p>
    <w:p w14:paraId="49574C34" w14:textId="12C853D1" w:rsidR="0024545E" w:rsidRPr="007F115F" w:rsidRDefault="00CA1F1F" w:rsidP="0024545E">
      <w:pPr>
        <w:pStyle w:val="Heading2"/>
        <w:rPr>
          <w:b/>
          <w:u w:val="single"/>
          <w:lang w:val="en-US"/>
        </w:rPr>
      </w:pPr>
      <w:r w:rsidRPr="007F115F">
        <w:rPr>
          <w:b/>
          <w:u w:val="single"/>
          <w:lang w:val="en-US"/>
        </w:rPr>
        <w:t xml:space="preserve">Product Catalog </w:t>
      </w:r>
      <w:r w:rsidR="007F115F">
        <w:rPr>
          <w:b/>
          <w:u w:val="single"/>
          <w:lang w:val="en-US"/>
        </w:rPr>
        <w:br/>
      </w:r>
    </w:p>
    <w:p w14:paraId="4179E9F6" w14:textId="4250AD67" w:rsidR="0024545E" w:rsidRPr="007F115F" w:rsidRDefault="00452441" w:rsidP="007F115F">
      <w:pPr>
        <w:pStyle w:val="ListParagraph"/>
        <w:numPr>
          <w:ilvl w:val="0"/>
          <w:numId w:val="37"/>
        </w:numPr>
        <w:rPr>
          <w:rFonts w:eastAsia="Times New Roman" w:cstheme="minorHAnsi"/>
          <w:sz w:val="22"/>
          <w:szCs w:val="22"/>
        </w:rPr>
      </w:pPr>
      <w:r w:rsidRPr="007F115F">
        <w:rPr>
          <w:rFonts w:eastAsia="Times New Roman" w:cstheme="minorHAnsi"/>
          <w:color w:val="000000"/>
          <w:sz w:val="22"/>
          <w:szCs w:val="22"/>
        </w:rPr>
        <w:t>List of all available products that are being offered on the platform, along with the relevant information about each product</w:t>
      </w:r>
      <w:r w:rsidR="00CA1F1F" w:rsidRPr="007F115F">
        <w:rPr>
          <w:rFonts w:cstheme="minorHAnsi"/>
          <w:sz w:val="22"/>
          <w:szCs w:val="22"/>
          <w:lang w:val="en-US"/>
        </w:rPr>
        <w:t xml:space="preserve"> such as </w:t>
      </w:r>
      <w:r w:rsidR="007F115F">
        <w:rPr>
          <w:rFonts w:cstheme="minorHAnsi"/>
          <w:sz w:val="22"/>
          <w:szCs w:val="22"/>
          <w:lang w:val="en-US"/>
        </w:rPr>
        <w:t>mentioned below:</w:t>
      </w:r>
    </w:p>
    <w:p w14:paraId="74B012F2" w14:textId="5E9EEB25" w:rsidR="007F115F" w:rsidRDefault="007F115F" w:rsidP="007F115F">
      <w:pPr>
        <w:pStyle w:val="ListParagraph"/>
        <w:numPr>
          <w:ilvl w:val="1"/>
          <w:numId w:val="37"/>
        </w:numPr>
        <w:rPr>
          <w:rFonts w:eastAsia="Times New Roman" w:cstheme="minorHAnsi"/>
          <w:sz w:val="22"/>
          <w:szCs w:val="22"/>
        </w:rPr>
      </w:pPr>
      <w:r>
        <w:rPr>
          <w:rFonts w:eastAsia="Times New Roman" w:cstheme="minorHAnsi"/>
          <w:sz w:val="22"/>
          <w:szCs w:val="22"/>
        </w:rPr>
        <w:t>title</w:t>
      </w:r>
    </w:p>
    <w:p w14:paraId="02106FD7" w14:textId="11AFD870" w:rsidR="007F115F" w:rsidRDefault="007F115F" w:rsidP="007F115F">
      <w:pPr>
        <w:pStyle w:val="ListParagraph"/>
        <w:numPr>
          <w:ilvl w:val="1"/>
          <w:numId w:val="37"/>
        </w:numPr>
        <w:rPr>
          <w:rFonts w:eastAsia="Times New Roman" w:cstheme="minorHAnsi"/>
          <w:sz w:val="22"/>
          <w:szCs w:val="22"/>
        </w:rPr>
      </w:pPr>
      <w:r>
        <w:rPr>
          <w:rFonts w:eastAsia="Times New Roman" w:cstheme="minorHAnsi"/>
          <w:sz w:val="22"/>
          <w:szCs w:val="22"/>
        </w:rPr>
        <w:t>brand</w:t>
      </w:r>
    </w:p>
    <w:p w14:paraId="220F0D0B" w14:textId="24974030" w:rsidR="007F115F" w:rsidRDefault="007F115F" w:rsidP="007F115F">
      <w:pPr>
        <w:pStyle w:val="ListParagraph"/>
        <w:numPr>
          <w:ilvl w:val="1"/>
          <w:numId w:val="37"/>
        </w:numPr>
        <w:rPr>
          <w:rFonts w:eastAsia="Times New Roman" w:cstheme="minorHAnsi"/>
          <w:sz w:val="22"/>
          <w:szCs w:val="22"/>
        </w:rPr>
      </w:pPr>
      <w:r>
        <w:rPr>
          <w:rFonts w:eastAsia="Times New Roman" w:cstheme="minorHAnsi"/>
          <w:sz w:val="22"/>
          <w:szCs w:val="22"/>
        </w:rPr>
        <w:t>complete category hierarchy</w:t>
      </w:r>
    </w:p>
    <w:p w14:paraId="727A3581" w14:textId="4462ED52" w:rsidR="00CA1F1F" w:rsidRDefault="007F115F" w:rsidP="007F115F">
      <w:pPr>
        <w:pStyle w:val="ListParagraph"/>
        <w:numPr>
          <w:ilvl w:val="1"/>
          <w:numId w:val="37"/>
        </w:numPr>
        <w:rPr>
          <w:rFonts w:eastAsia="Times New Roman" w:cstheme="minorHAnsi"/>
          <w:sz w:val="22"/>
          <w:szCs w:val="22"/>
        </w:rPr>
      </w:pPr>
      <w:r>
        <w:rPr>
          <w:rFonts w:eastAsia="Times New Roman" w:cstheme="minorHAnsi"/>
          <w:sz w:val="22"/>
          <w:szCs w:val="22"/>
        </w:rPr>
        <w:t xml:space="preserve">quantitative information about the product such as weight, volume, </w:t>
      </w:r>
      <w:r w:rsidR="002E6171">
        <w:rPr>
          <w:rFonts w:eastAsia="Times New Roman" w:cstheme="minorHAnsi"/>
          <w:sz w:val="22"/>
          <w:szCs w:val="22"/>
        </w:rPr>
        <w:t xml:space="preserve">price, </w:t>
      </w:r>
      <w:r>
        <w:rPr>
          <w:rFonts w:eastAsia="Times New Roman" w:cstheme="minorHAnsi"/>
          <w:sz w:val="22"/>
          <w:szCs w:val="22"/>
        </w:rPr>
        <w:t>size etc.</w:t>
      </w:r>
    </w:p>
    <w:p w14:paraId="6815884D" w14:textId="0D65A4FB" w:rsidR="002E6171" w:rsidRDefault="002E6171" w:rsidP="007F115F">
      <w:pPr>
        <w:pStyle w:val="ListParagraph"/>
        <w:numPr>
          <w:ilvl w:val="1"/>
          <w:numId w:val="37"/>
        </w:numPr>
        <w:rPr>
          <w:rFonts w:eastAsia="Times New Roman" w:cstheme="minorHAnsi"/>
          <w:sz w:val="22"/>
          <w:szCs w:val="22"/>
        </w:rPr>
      </w:pPr>
      <w:r>
        <w:rPr>
          <w:rFonts w:eastAsia="Times New Roman" w:cstheme="minorHAnsi"/>
          <w:sz w:val="22"/>
          <w:szCs w:val="22"/>
        </w:rPr>
        <w:t>Inventory and Discount that is being offered at different stores</w:t>
      </w:r>
      <w:r>
        <w:rPr>
          <w:rFonts w:eastAsia="Times New Roman" w:cstheme="minorHAnsi"/>
          <w:sz w:val="22"/>
          <w:szCs w:val="22"/>
        </w:rPr>
        <w:br/>
      </w:r>
    </w:p>
    <w:p w14:paraId="4FD233ED" w14:textId="67A2B2C2" w:rsidR="002E6171" w:rsidRPr="007F115F" w:rsidRDefault="002E6171" w:rsidP="002E6171">
      <w:pPr>
        <w:pStyle w:val="ListParagraph"/>
        <w:numPr>
          <w:ilvl w:val="0"/>
          <w:numId w:val="37"/>
        </w:numPr>
        <w:rPr>
          <w:rFonts w:eastAsia="Times New Roman" w:cstheme="minorHAnsi"/>
          <w:sz w:val="22"/>
          <w:szCs w:val="22"/>
        </w:rPr>
      </w:pPr>
      <w:r>
        <w:rPr>
          <w:rFonts w:eastAsia="Times New Roman" w:cstheme="minorHAnsi"/>
          <w:sz w:val="22"/>
          <w:szCs w:val="22"/>
        </w:rPr>
        <w:t>Product catalog data is dynamic, it’s attributes might change with different store/location and time. We need to have access to the latest catalog dump that is being used for POS machines, along with all the attributes as mentioned in the previous point</w:t>
      </w:r>
      <w:r w:rsidR="00863E1F">
        <w:rPr>
          <w:rFonts w:eastAsia="Times New Roman" w:cstheme="minorHAnsi"/>
          <w:sz w:val="22"/>
          <w:szCs w:val="22"/>
        </w:rPr>
        <w:t>.</w:t>
      </w:r>
    </w:p>
    <w:p w14:paraId="676E1EC9" w14:textId="75D37402" w:rsidR="0024545E" w:rsidRDefault="0024545E" w:rsidP="0024545E">
      <w:pPr>
        <w:pStyle w:val="ListParagraph"/>
        <w:ind w:left="360"/>
        <w:rPr>
          <w:lang w:val="en-US"/>
        </w:rPr>
      </w:pPr>
    </w:p>
    <w:p w14:paraId="7F8279F5" w14:textId="2A44462E" w:rsidR="00515A04" w:rsidRPr="007F115F" w:rsidRDefault="00D37538" w:rsidP="00515A04">
      <w:pPr>
        <w:pStyle w:val="Heading2"/>
        <w:rPr>
          <w:b/>
          <w:u w:val="single"/>
          <w:lang w:val="en-US"/>
        </w:rPr>
      </w:pPr>
      <w:r w:rsidRPr="007F115F">
        <w:rPr>
          <w:b/>
          <w:u w:val="single"/>
          <w:lang w:val="en-US"/>
        </w:rPr>
        <w:t>Clickstream Data</w:t>
      </w:r>
      <w:r w:rsidR="007F115F">
        <w:rPr>
          <w:b/>
          <w:u w:val="single"/>
          <w:lang w:val="en-US"/>
        </w:rPr>
        <w:br/>
      </w:r>
    </w:p>
    <w:p w14:paraId="7DEA12B8" w14:textId="77777777" w:rsidR="00863E1F" w:rsidRDefault="00863E1F" w:rsidP="00863E1F">
      <w:pPr>
        <w:rPr>
          <w:b/>
          <w:sz w:val="20"/>
          <w:szCs w:val="20"/>
          <w:u w:val="single"/>
        </w:rPr>
      </w:pPr>
      <w:r>
        <w:rPr>
          <w:b/>
          <w:sz w:val="20"/>
          <w:szCs w:val="20"/>
          <w:u w:val="single"/>
        </w:rPr>
        <w:t>q</w:t>
      </w:r>
      <w:r w:rsidRPr="005B71A7">
        <w:rPr>
          <w:b/>
          <w:sz w:val="20"/>
          <w:szCs w:val="20"/>
          <w:u w:val="single"/>
        </w:rPr>
        <w:t>uery logs:</w:t>
      </w:r>
    </w:p>
    <w:p w14:paraId="17DD0B37" w14:textId="77777777" w:rsidR="00863E1F" w:rsidRDefault="00863E1F" w:rsidP="00863E1F">
      <w:pPr>
        <w:rPr>
          <w:b/>
          <w:sz w:val="20"/>
          <w:szCs w:val="20"/>
          <w:u w:val="single"/>
        </w:rPr>
      </w:pPr>
    </w:p>
    <w:p w14:paraId="160405E3" w14:textId="77777777" w:rsidR="00863E1F" w:rsidRDefault="00863E1F" w:rsidP="00863E1F">
      <w:pPr>
        <w:pStyle w:val="ListParagraph"/>
        <w:numPr>
          <w:ilvl w:val="0"/>
          <w:numId w:val="38"/>
        </w:numPr>
        <w:rPr>
          <w:sz w:val="20"/>
          <w:szCs w:val="20"/>
        </w:rPr>
      </w:pPr>
      <w:r>
        <w:rPr>
          <w:sz w:val="20"/>
          <w:szCs w:val="20"/>
        </w:rPr>
        <w:t>complete list of queries searched by users</w:t>
      </w:r>
    </w:p>
    <w:p w14:paraId="3362A531" w14:textId="77777777" w:rsidR="00863E1F" w:rsidRDefault="00863E1F" w:rsidP="00863E1F">
      <w:pPr>
        <w:pStyle w:val="ListParagraph"/>
        <w:numPr>
          <w:ilvl w:val="0"/>
          <w:numId w:val="38"/>
        </w:numPr>
        <w:rPr>
          <w:sz w:val="20"/>
          <w:szCs w:val="20"/>
        </w:rPr>
      </w:pPr>
      <w:r>
        <w:rPr>
          <w:sz w:val="20"/>
          <w:szCs w:val="20"/>
        </w:rPr>
        <w:t xml:space="preserve">for each query we need </w:t>
      </w:r>
    </w:p>
    <w:p w14:paraId="6A680677" w14:textId="77777777" w:rsidR="00863E1F" w:rsidRDefault="00863E1F" w:rsidP="00863E1F">
      <w:pPr>
        <w:pStyle w:val="ListParagraph"/>
        <w:numPr>
          <w:ilvl w:val="1"/>
          <w:numId w:val="38"/>
        </w:numPr>
        <w:rPr>
          <w:sz w:val="20"/>
          <w:szCs w:val="20"/>
        </w:rPr>
      </w:pPr>
      <w:r>
        <w:rPr>
          <w:sz w:val="20"/>
          <w:szCs w:val="20"/>
        </w:rPr>
        <w:t xml:space="preserve">total search count: </w:t>
      </w:r>
    </w:p>
    <w:p w14:paraId="33CCEFE1" w14:textId="77777777" w:rsidR="00863E1F" w:rsidRDefault="00863E1F" w:rsidP="00863E1F">
      <w:pPr>
        <w:pStyle w:val="ListParagraph"/>
        <w:numPr>
          <w:ilvl w:val="2"/>
          <w:numId w:val="38"/>
        </w:numPr>
        <w:rPr>
          <w:sz w:val="20"/>
          <w:szCs w:val="20"/>
        </w:rPr>
      </w:pPr>
      <w:r>
        <w:rPr>
          <w:sz w:val="20"/>
          <w:szCs w:val="20"/>
        </w:rPr>
        <w:t># of times the query was searched by any user</w:t>
      </w:r>
    </w:p>
    <w:p w14:paraId="581B4CC0" w14:textId="77777777" w:rsidR="00863E1F" w:rsidRDefault="00863E1F" w:rsidP="00863E1F">
      <w:pPr>
        <w:pStyle w:val="ListParagraph"/>
        <w:numPr>
          <w:ilvl w:val="1"/>
          <w:numId w:val="38"/>
        </w:numPr>
        <w:rPr>
          <w:sz w:val="20"/>
          <w:szCs w:val="20"/>
        </w:rPr>
      </w:pPr>
      <w:r>
        <w:rPr>
          <w:sz w:val="20"/>
          <w:szCs w:val="20"/>
        </w:rPr>
        <w:t xml:space="preserve">clickthrough rate: </w:t>
      </w:r>
    </w:p>
    <w:p w14:paraId="2A5C3C91" w14:textId="77777777" w:rsidR="00863E1F" w:rsidRDefault="00863E1F" w:rsidP="00863E1F">
      <w:pPr>
        <w:pStyle w:val="ListParagraph"/>
        <w:numPr>
          <w:ilvl w:val="2"/>
          <w:numId w:val="38"/>
        </w:numPr>
        <w:rPr>
          <w:sz w:val="20"/>
          <w:szCs w:val="20"/>
        </w:rPr>
      </w:pPr>
      <w:r>
        <w:rPr>
          <w:sz w:val="20"/>
          <w:szCs w:val="20"/>
        </w:rPr>
        <w:t>(# of times a query is searched and led to a click)/(total search count of that query)</w:t>
      </w:r>
    </w:p>
    <w:p w14:paraId="2F8C3FD9" w14:textId="77777777" w:rsidR="00863E1F" w:rsidRDefault="00863E1F" w:rsidP="00863E1F">
      <w:pPr>
        <w:pStyle w:val="ListParagraph"/>
        <w:numPr>
          <w:ilvl w:val="1"/>
          <w:numId w:val="38"/>
        </w:numPr>
        <w:rPr>
          <w:sz w:val="20"/>
          <w:szCs w:val="20"/>
        </w:rPr>
      </w:pPr>
      <w:r>
        <w:rPr>
          <w:sz w:val="20"/>
          <w:szCs w:val="20"/>
        </w:rPr>
        <w:t>add to cart rate:</w:t>
      </w:r>
    </w:p>
    <w:p w14:paraId="327A3203" w14:textId="77777777" w:rsidR="00863E1F" w:rsidRPr="00827367" w:rsidRDefault="00863E1F" w:rsidP="00863E1F">
      <w:pPr>
        <w:pStyle w:val="ListParagraph"/>
        <w:numPr>
          <w:ilvl w:val="2"/>
          <w:numId w:val="38"/>
        </w:numPr>
        <w:rPr>
          <w:sz w:val="20"/>
          <w:szCs w:val="20"/>
        </w:rPr>
      </w:pPr>
      <w:r>
        <w:rPr>
          <w:sz w:val="20"/>
          <w:szCs w:val="20"/>
        </w:rPr>
        <w:t>(# of times a query is searched and led to a product being added to cart)/(total search count of that query)</w:t>
      </w:r>
    </w:p>
    <w:p w14:paraId="14DD7030" w14:textId="77777777" w:rsidR="00863E1F" w:rsidRDefault="00863E1F" w:rsidP="00863E1F">
      <w:pPr>
        <w:pStyle w:val="ListParagraph"/>
        <w:numPr>
          <w:ilvl w:val="1"/>
          <w:numId w:val="38"/>
        </w:numPr>
        <w:rPr>
          <w:sz w:val="20"/>
          <w:szCs w:val="20"/>
        </w:rPr>
      </w:pPr>
      <w:r>
        <w:rPr>
          <w:sz w:val="20"/>
          <w:szCs w:val="20"/>
        </w:rPr>
        <w:t>order rate</w:t>
      </w:r>
    </w:p>
    <w:p w14:paraId="0E25A5C7" w14:textId="77777777" w:rsidR="00863E1F" w:rsidRDefault="00863E1F" w:rsidP="00863E1F">
      <w:pPr>
        <w:pStyle w:val="ListParagraph"/>
        <w:numPr>
          <w:ilvl w:val="2"/>
          <w:numId w:val="38"/>
        </w:numPr>
        <w:rPr>
          <w:sz w:val="20"/>
          <w:szCs w:val="20"/>
        </w:rPr>
      </w:pPr>
      <w:r>
        <w:rPr>
          <w:sz w:val="20"/>
          <w:szCs w:val="20"/>
        </w:rPr>
        <w:t>(# of times a query is searched and led to a product being ordered)/(total search count of that query)</w:t>
      </w:r>
    </w:p>
    <w:p w14:paraId="55556995" w14:textId="77777777" w:rsidR="00863E1F" w:rsidRDefault="00863E1F" w:rsidP="00863E1F">
      <w:pPr>
        <w:pStyle w:val="ListParagraph"/>
        <w:numPr>
          <w:ilvl w:val="1"/>
          <w:numId w:val="38"/>
        </w:numPr>
        <w:rPr>
          <w:sz w:val="20"/>
          <w:szCs w:val="20"/>
        </w:rPr>
      </w:pPr>
      <w:r>
        <w:rPr>
          <w:sz w:val="20"/>
          <w:szCs w:val="20"/>
        </w:rPr>
        <w:t>query to product mapping</w:t>
      </w:r>
    </w:p>
    <w:p w14:paraId="48C04C00" w14:textId="77777777" w:rsidR="00863E1F" w:rsidRDefault="00863E1F" w:rsidP="00863E1F">
      <w:pPr>
        <w:pStyle w:val="ListParagraph"/>
        <w:numPr>
          <w:ilvl w:val="2"/>
          <w:numId w:val="38"/>
        </w:numPr>
        <w:rPr>
          <w:sz w:val="20"/>
          <w:szCs w:val="20"/>
        </w:rPr>
      </w:pPr>
      <w:r>
        <w:rPr>
          <w:sz w:val="20"/>
          <w:szCs w:val="20"/>
        </w:rPr>
        <w:t>list of all the products that were interacted with for the given query</w:t>
      </w:r>
    </w:p>
    <w:p w14:paraId="143071CC" w14:textId="77777777" w:rsidR="00863E1F" w:rsidRDefault="00863E1F" w:rsidP="00863E1F">
      <w:pPr>
        <w:pStyle w:val="ListParagraph"/>
        <w:numPr>
          <w:ilvl w:val="2"/>
          <w:numId w:val="38"/>
        </w:numPr>
        <w:rPr>
          <w:sz w:val="20"/>
          <w:szCs w:val="20"/>
        </w:rPr>
      </w:pPr>
      <w:r>
        <w:rPr>
          <w:sz w:val="20"/>
          <w:szCs w:val="20"/>
        </w:rPr>
        <w:t>for each product:</w:t>
      </w:r>
    </w:p>
    <w:p w14:paraId="218A51C3" w14:textId="77777777" w:rsidR="00863E1F" w:rsidRDefault="00863E1F" w:rsidP="00863E1F">
      <w:pPr>
        <w:pStyle w:val="ListParagraph"/>
        <w:numPr>
          <w:ilvl w:val="3"/>
          <w:numId w:val="38"/>
        </w:numPr>
        <w:rPr>
          <w:sz w:val="20"/>
          <w:szCs w:val="20"/>
        </w:rPr>
      </w:pPr>
      <w:r>
        <w:rPr>
          <w:sz w:val="20"/>
          <w:szCs w:val="20"/>
        </w:rPr>
        <w:lastRenderedPageBreak/>
        <w:t xml:space="preserve">separate count of click, add to cart, and order </w:t>
      </w:r>
    </w:p>
    <w:p w14:paraId="526F7796" w14:textId="77777777" w:rsidR="00863E1F" w:rsidRPr="00DA595F" w:rsidRDefault="00863E1F" w:rsidP="00863E1F">
      <w:pPr>
        <w:rPr>
          <w:sz w:val="20"/>
          <w:szCs w:val="20"/>
        </w:rPr>
      </w:pPr>
    </w:p>
    <w:p w14:paraId="194B95DA" w14:textId="77777777" w:rsidR="00863E1F" w:rsidRDefault="00863E1F" w:rsidP="00863E1F">
      <w:pPr>
        <w:rPr>
          <w:b/>
          <w:sz w:val="20"/>
          <w:szCs w:val="20"/>
          <w:u w:val="single"/>
        </w:rPr>
      </w:pPr>
      <w:r>
        <w:rPr>
          <w:b/>
          <w:sz w:val="20"/>
          <w:szCs w:val="20"/>
          <w:u w:val="single"/>
        </w:rPr>
        <w:t>session data</w:t>
      </w:r>
      <w:r w:rsidRPr="005B71A7">
        <w:rPr>
          <w:b/>
          <w:sz w:val="20"/>
          <w:szCs w:val="20"/>
          <w:u w:val="single"/>
        </w:rPr>
        <w:t>:</w:t>
      </w:r>
    </w:p>
    <w:p w14:paraId="03C0964E" w14:textId="77777777" w:rsidR="00863E1F" w:rsidRDefault="00863E1F" w:rsidP="00863E1F">
      <w:pPr>
        <w:rPr>
          <w:b/>
          <w:sz w:val="20"/>
          <w:szCs w:val="20"/>
          <w:u w:val="single"/>
        </w:rPr>
      </w:pPr>
    </w:p>
    <w:p w14:paraId="0E52D41A" w14:textId="77777777" w:rsidR="00863E1F" w:rsidRPr="00DA595F" w:rsidRDefault="00863E1F" w:rsidP="00863E1F">
      <w:pPr>
        <w:pStyle w:val="ListParagraph"/>
        <w:numPr>
          <w:ilvl w:val="0"/>
          <w:numId w:val="38"/>
        </w:numPr>
        <w:rPr>
          <w:sz w:val="20"/>
          <w:szCs w:val="20"/>
        </w:rPr>
      </w:pPr>
      <w:r>
        <w:rPr>
          <w:sz w:val="20"/>
          <w:szCs w:val="20"/>
        </w:rPr>
        <w:t>for each session of a particular user on the search platform, we need the below data:</w:t>
      </w:r>
    </w:p>
    <w:p w14:paraId="1A9FB1E7" w14:textId="77777777" w:rsidR="00863E1F" w:rsidRDefault="00863E1F" w:rsidP="00863E1F">
      <w:pPr>
        <w:pStyle w:val="ListParagraph"/>
        <w:numPr>
          <w:ilvl w:val="1"/>
          <w:numId w:val="38"/>
        </w:numPr>
        <w:rPr>
          <w:sz w:val="20"/>
          <w:szCs w:val="20"/>
        </w:rPr>
      </w:pPr>
      <w:r>
        <w:rPr>
          <w:sz w:val="20"/>
          <w:szCs w:val="20"/>
        </w:rPr>
        <w:t>user metadata</w:t>
      </w:r>
    </w:p>
    <w:p w14:paraId="6118CF8E" w14:textId="229FCA01" w:rsidR="00863E1F" w:rsidRPr="00863E1F" w:rsidRDefault="00863E1F" w:rsidP="00863E1F">
      <w:pPr>
        <w:pStyle w:val="ListParagraph"/>
        <w:numPr>
          <w:ilvl w:val="2"/>
          <w:numId w:val="38"/>
        </w:numPr>
        <w:rPr>
          <w:sz w:val="20"/>
          <w:szCs w:val="20"/>
        </w:rPr>
      </w:pPr>
      <w:r>
        <w:rPr>
          <w:sz w:val="20"/>
          <w:szCs w:val="20"/>
        </w:rPr>
        <w:t xml:space="preserve">gender, device type, session id, </w:t>
      </w:r>
      <w:r w:rsidRPr="00863E1F">
        <w:rPr>
          <w:sz w:val="20"/>
          <w:szCs w:val="20"/>
        </w:rPr>
        <w:t>location</w:t>
      </w:r>
      <w:r>
        <w:rPr>
          <w:sz w:val="20"/>
          <w:szCs w:val="20"/>
        </w:rPr>
        <w:t xml:space="preserve"> (latitude, longitude) etc., </w:t>
      </w:r>
    </w:p>
    <w:p w14:paraId="0834CE90" w14:textId="77777777" w:rsidR="00863E1F" w:rsidRDefault="00863E1F" w:rsidP="00863E1F">
      <w:pPr>
        <w:pStyle w:val="ListParagraph"/>
        <w:numPr>
          <w:ilvl w:val="1"/>
          <w:numId w:val="38"/>
        </w:numPr>
        <w:rPr>
          <w:sz w:val="20"/>
          <w:szCs w:val="20"/>
        </w:rPr>
      </w:pPr>
      <w:r>
        <w:rPr>
          <w:sz w:val="20"/>
          <w:szCs w:val="20"/>
        </w:rPr>
        <w:t xml:space="preserve">transactions made by user such as </w:t>
      </w:r>
    </w:p>
    <w:p w14:paraId="4F8A57EB" w14:textId="4B9F6279" w:rsidR="00515A04" w:rsidRDefault="00863E1F" w:rsidP="00280DA3">
      <w:pPr>
        <w:pStyle w:val="ListParagraph"/>
        <w:numPr>
          <w:ilvl w:val="2"/>
          <w:numId w:val="38"/>
        </w:numPr>
        <w:rPr>
          <w:sz w:val="20"/>
          <w:szCs w:val="20"/>
        </w:rPr>
      </w:pPr>
      <w:r w:rsidRPr="00863E1F">
        <w:rPr>
          <w:sz w:val="20"/>
          <w:szCs w:val="20"/>
        </w:rPr>
        <w:t>query search, page view, add to cart</w:t>
      </w:r>
      <w:r>
        <w:rPr>
          <w:sz w:val="20"/>
          <w:szCs w:val="20"/>
        </w:rPr>
        <w:t xml:space="preserve">, </w:t>
      </w:r>
      <w:r w:rsidRPr="00863E1F">
        <w:rPr>
          <w:sz w:val="20"/>
          <w:szCs w:val="20"/>
        </w:rPr>
        <w:t>order</w:t>
      </w:r>
      <w:r>
        <w:rPr>
          <w:sz w:val="20"/>
          <w:szCs w:val="20"/>
        </w:rPr>
        <w:t xml:space="preserve"> </w:t>
      </w:r>
    </w:p>
    <w:p w14:paraId="3C918CCE" w14:textId="6907E3A6" w:rsidR="00863E1F" w:rsidRDefault="00863E1F" w:rsidP="00280DA3">
      <w:pPr>
        <w:pStyle w:val="ListParagraph"/>
        <w:numPr>
          <w:ilvl w:val="2"/>
          <w:numId w:val="38"/>
        </w:numPr>
        <w:rPr>
          <w:sz w:val="20"/>
          <w:szCs w:val="20"/>
        </w:rPr>
      </w:pPr>
      <w:r>
        <w:rPr>
          <w:sz w:val="20"/>
          <w:szCs w:val="20"/>
        </w:rPr>
        <w:t>all these transactions when done in a same session should be tagged with same session id</w:t>
      </w:r>
    </w:p>
    <w:p w14:paraId="6EB549CB" w14:textId="18031F0D" w:rsidR="00F908FE" w:rsidRDefault="00F908FE" w:rsidP="00F908FE">
      <w:pPr>
        <w:rPr>
          <w:sz w:val="20"/>
          <w:szCs w:val="20"/>
        </w:rPr>
      </w:pPr>
    </w:p>
    <w:p w14:paraId="4EA480E8" w14:textId="77777777" w:rsidR="001E1CE3" w:rsidRDefault="001E1CE3" w:rsidP="00F908FE">
      <w:pPr>
        <w:pStyle w:val="Heading2"/>
        <w:rPr>
          <w:b/>
          <w:u w:val="single"/>
          <w:lang w:val="en-US"/>
        </w:rPr>
      </w:pPr>
    </w:p>
    <w:p w14:paraId="439E9E22" w14:textId="258A4927" w:rsidR="00F908FE" w:rsidRPr="001E1CE3" w:rsidRDefault="001E1CE3" w:rsidP="00F908FE">
      <w:pPr>
        <w:pStyle w:val="Heading2"/>
        <w:rPr>
          <w:b/>
          <w:sz w:val="20"/>
          <w:szCs w:val="20"/>
          <w:u w:val="single"/>
          <w:lang w:val="en-US"/>
        </w:rPr>
      </w:pPr>
      <w:r>
        <w:rPr>
          <w:b/>
          <w:u w:val="single"/>
          <w:lang w:val="en-US"/>
        </w:rPr>
        <w:t>Synonym List</w:t>
      </w:r>
      <w:r w:rsidR="00523A25" w:rsidRPr="00523A25">
        <w:rPr>
          <w:lang w:val="en-US"/>
        </w:rPr>
        <w:t xml:space="preserve"> </w:t>
      </w:r>
      <w:r w:rsidR="00523A25" w:rsidRPr="00523A25">
        <w:rPr>
          <w:sz w:val="22"/>
          <w:szCs w:val="22"/>
          <w:lang w:val="en-US"/>
        </w:rPr>
        <w:t>(optional)</w:t>
      </w:r>
    </w:p>
    <w:p w14:paraId="3979AE9D" w14:textId="77777777" w:rsidR="00F908FE" w:rsidRPr="001E1CE3" w:rsidRDefault="00F908FE" w:rsidP="00F908FE">
      <w:pPr>
        <w:rPr>
          <w:sz w:val="20"/>
          <w:szCs w:val="20"/>
          <w:lang w:val="en-US"/>
        </w:rPr>
      </w:pPr>
    </w:p>
    <w:p w14:paraId="63DBF6D2" w14:textId="77777777" w:rsidR="001E1CE3" w:rsidRDefault="00F908FE" w:rsidP="00F908FE">
      <w:pPr>
        <w:rPr>
          <w:sz w:val="20"/>
          <w:szCs w:val="20"/>
          <w:lang w:val="en-US"/>
        </w:rPr>
      </w:pPr>
      <w:r w:rsidRPr="001E1CE3">
        <w:rPr>
          <w:sz w:val="20"/>
          <w:szCs w:val="20"/>
          <w:lang w:val="en-US"/>
        </w:rPr>
        <w:t>This data enables the Spell check module to identify synonyms for search terms for example</w:t>
      </w:r>
      <w:r w:rsidR="001E1CE3">
        <w:rPr>
          <w:sz w:val="20"/>
          <w:szCs w:val="20"/>
          <w:lang w:val="en-US"/>
        </w:rPr>
        <w:t>:</w:t>
      </w:r>
    </w:p>
    <w:p w14:paraId="15E352DC" w14:textId="77777777" w:rsidR="001E1CE3" w:rsidRPr="001E1CE3" w:rsidRDefault="00F908FE" w:rsidP="001E1CE3">
      <w:pPr>
        <w:pStyle w:val="ListParagraph"/>
        <w:numPr>
          <w:ilvl w:val="0"/>
          <w:numId w:val="38"/>
        </w:numPr>
        <w:rPr>
          <w:sz w:val="20"/>
          <w:szCs w:val="20"/>
        </w:rPr>
      </w:pPr>
      <w:r w:rsidRPr="001E1CE3">
        <w:rPr>
          <w:b/>
          <w:sz w:val="20"/>
          <w:szCs w:val="20"/>
          <w:lang w:val="en-US"/>
        </w:rPr>
        <w:t xml:space="preserve">magenta </w:t>
      </w:r>
      <w:r w:rsidRPr="001E1CE3">
        <w:rPr>
          <w:lang w:val="en-US"/>
        </w:rPr>
        <w:sym w:font="Wingdings" w:char="F0E0"/>
      </w:r>
      <w:r w:rsidRPr="001E1CE3">
        <w:rPr>
          <w:b/>
          <w:sz w:val="20"/>
          <w:szCs w:val="20"/>
          <w:lang w:val="en-US"/>
        </w:rPr>
        <w:t xml:space="preserve"> purple</w:t>
      </w:r>
    </w:p>
    <w:p w14:paraId="0C2C8AF7" w14:textId="09439FB7" w:rsidR="00F908FE" w:rsidRPr="00621431" w:rsidRDefault="00F908FE" w:rsidP="001E1CE3">
      <w:pPr>
        <w:pStyle w:val="ListParagraph"/>
        <w:numPr>
          <w:ilvl w:val="0"/>
          <w:numId w:val="38"/>
        </w:numPr>
        <w:rPr>
          <w:sz w:val="20"/>
          <w:szCs w:val="20"/>
        </w:rPr>
      </w:pPr>
      <w:r w:rsidRPr="001E1CE3">
        <w:rPr>
          <w:b/>
          <w:sz w:val="20"/>
          <w:szCs w:val="20"/>
          <w:lang w:val="en-US"/>
        </w:rPr>
        <w:t xml:space="preserve">pillow </w:t>
      </w:r>
      <w:r w:rsidRPr="001E1CE3">
        <w:rPr>
          <w:lang w:val="en-US"/>
        </w:rPr>
        <w:sym w:font="Wingdings" w:char="F0E0"/>
      </w:r>
      <w:r w:rsidRPr="001E1CE3">
        <w:rPr>
          <w:b/>
          <w:sz w:val="20"/>
          <w:szCs w:val="20"/>
          <w:lang w:val="en-US"/>
        </w:rPr>
        <w:t xml:space="preserve"> cushion</w:t>
      </w:r>
      <w:r w:rsidRPr="001E1CE3">
        <w:rPr>
          <w:sz w:val="20"/>
          <w:szCs w:val="20"/>
          <w:lang w:val="en-US"/>
        </w:rPr>
        <w:t xml:space="preserve"> etc.</w:t>
      </w:r>
    </w:p>
    <w:p w14:paraId="0252E00A" w14:textId="17F62A66" w:rsidR="00621431" w:rsidRDefault="00621431" w:rsidP="00621431">
      <w:pPr>
        <w:rPr>
          <w:sz w:val="20"/>
          <w:szCs w:val="20"/>
        </w:rPr>
      </w:pPr>
    </w:p>
    <w:p w14:paraId="59C554C8" w14:textId="025272AC" w:rsidR="00621431" w:rsidRDefault="00621431" w:rsidP="00621431">
      <w:pPr>
        <w:rPr>
          <w:sz w:val="20"/>
          <w:szCs w:val="20"/>
        </w:rPr>
      </w:pPr>
    </w:p>
    <w:p w14:paraId="3005E72F" w14:textId="6829E5E3" w:rsidR="00621431" w:rsidRPr="00621431" w:rsidRDefault="00621431" w:rsidP="00621431">
      <w:pPr>
        <w:rPr>
          <w:sz w:val="20"/>
          <w:szCs w:val="20"/>
        </w:rPr>
      </w:pPr>
    </w:p>
    <w:p w14:paraId="4ACAF87C" w14:textId="77777777" w:rsidR="00F908FE" w:rsidRPr="001E1CE3" w:rsidRDefault="00F908FE" w:rsidP="00F908FE">
      <w:pPr>
        <w:rPr>
          <w:sz w:val="20"/>
          <w:szCs w:val="20"/>
        </w:rPr>
      </w:pPr>
    </w:p>
    <w:sectPr w:rsidR="00F908FE" w:rsidRPr="001E1CE3" w:rsidSect="008019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604E5" w14:textId="77777777" w:rsidR="00E63DD5" w:rsidRDefault="00E63DD5" w:rsidP="005E03A1">
      <w:r>
        <w:separator/>
      </w:r>
    </w:p>
  </w:endnote>
  <w:endnote w:type="continuationSeparator" w:id="0">
    <w:p w14:paraId="62E9E27A" w14:textId="77777777" w:rsidR="00E63DD5" w:rsidRDefault="00E63DD5" w:rsidP="005E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0B6C" w14:textId="77777777" w:rsidR="00E63DD5" w:rsidRDefault="00E63DD5" w:rsidP="005E03A1">
      <w:r>
        <w:separator/>
      </w:r>
    </w:p>
  </w:footnote>
  <w:footnote w:type="continuationSeparator" w:id="0">
    <w:p w14:paraId="0AEC0CE3" w14:textId="77777777" w:rsidR="00E63DD5" w:rsidRDefault="00E63DD5" w:rsidP="005E0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BA4"/>
    <w:multiLevelType w:val="hybridMultilevel"/>
    <w:tmpl w:val="441C3900"/>
    <w:lvl w:ilvl="0" w:tplc="041CEFAC">
      <w:start w:val="1"/>
      <w:numFmt w:val="bullet"/>
      <w:lvlText w:val="•"/>
      <w:lvlJc w:val="left"/>
      <w:pPr>
        <w:tabs>
          <w:tab w:val="num" w:pos="720"/>
        </w:tabs>
        <w:ind w:left="720" w:hanging="360"/>
      </w:pPr>
      <w:rPr>
        <w:rFonts w:ascii="Arial" w:hAnsi="Arial" w:hint="default"/>
      </w:rPr>
    </w:lvl>
    <w:lvl w:ilvl="1" w:tplc="5BD0AA28" w:tentative="1">
      <w:start w:val="1"/>
      <w:numFmt w:val="bullet"/>
      <w:lvlText w:val="•"/>
      <w:lvlJc w:val="left"/>
      <w:pPr>
        <w:tabs>
          <w:tab w:val="num" w:pos="1440"/>
        </w:tabs>
        <w:ind w:left="1440" w:hanging="360"/>
      </w:pPr>
      <w:rPr>
        <w:rFonts w:ascii="Arial" w:hAnsi="Arial" w:hint="default"/>
      </w:rPr>
    </w:lvl>
    <w:lvl w:ilvl="2" w:tplc="5CD26462" w:tentative="1">
      <w:start w:val="1"/>
      <w:numFmt w:val="bullet"/>
      <w:lvlText w:val="•"/>
      <w:lvlJc w:val="left"/>
      <w:pPr>
        <w:tabs>
          <w:tab w:val="num" w:pos="2160"/>
        </w:tabs>
        <w:ind w:left="2160" w:hanging="360"/>
      </w:pPr>
      <w:rPr>
        <w:rFonts w:ascii="Arial" w:hAnsi="Arial" w:hint="default"/>
      </w:rPr>
    </w:lvl>
    <w:lvl w:ilvl="3" w:tplc="776C05D0" w:tentative="1">
      <w:start w:val="1"/>
      <w:numFmt w:val="bullet"/>
      <w:lvlText w:val="•"/>
      <w:lvlJc w:val="left"/>
      <w:pPr>
        <w:tabs>
          <w:tab w:val="num" w:pos="2880"/>
        </w:tabs>
        <w:ind w:left="2880" w:hanging="360"/>
      </w:pPr>
      <w:rPr>
        <w:rFonts w:ascii="Arial" w:hAnsi="Arial" w:hint="default"/>
      </w:rPr>
    </w:lvl>
    <w:lvl w:ilvl="4" w:tplc="60167FD8" w:tentative="1">
      <w:start w:val="1"/>
      <w:numFmt w:val="bullet"/>
      <w:lvlText w:val="•"/>
      <w:lvlJc w:val="left"/>
      <w:pPr>
        <w:tabs>
          <w:tab w:val="num" w:pos="3600"/>
        </w:tabs>
        <w:ind w:left="3600" w:hanging="360"/>
      </w:pPr>
      <w:rPr>
        <w:rFonts w:ascii="Arial" w:hAnsi="Arial" w:hint="default"/>
      </w:rPr>
    </w:lvl>
    <w:lvl w:ilvl="5" w:tplc="21947258" w:tentative="1">
      <w:start w:val="1"/>
      <w:numFmt w:val="bullet"/>
      <w:lvlText w:val="•"/>
      <w:lvlJc w:val="left"/>
      <w:pPr>
        <w:tabs>
          <w:tab w:val="num" w:pos="4320"/>
        </w:tabs>
        <w:ind w:left="4320" w:hanging="360"/>
      </w:pPr>
      <w:rPr>
        <w:rFonts w:ascii="Arial" w:hAnsi="Arial" w:hint="default"/>
      </w:rPr>
    </w:lvl>
    <w:lvl w:ilvl="6" w:tplc="1820D1EA" w:tentative="1">
      <w:start w:val="1"/>
      <w:numFmt w:val="bullet"/>
      <w:lvlText w:val="•"/>
      <w:lvlJc w:val="left"/>
      <w:pPr>
        <w:tabs>
          <w:tab w:val="num" w:pos="5040"/>
        </w:tabs>
        <w:ind w:left="5040" w:hanging="360"/>
      </w:pPr>
      <w:rPr>
        <w:rFonts w:ascii="Arial" w:hAnsi="Arial" w:hint="default"/>
      </w:rPr>
    </w:lvl>
    <w:lvl w:ilvl="7" w:tplc="B7967FE0" w:tentative="1">
      <w:start w:val="1"/>
      <w:numFmt w:val="bullet"/>
      <w:lvlText w:val="•"/>
      <w:lvlJc w:val="left"/>
      <w:pPr>
        <w:tabs>
          <w:tab w:val="num" w:pos="5760"/>
        </w:tabs>
        <w:ind w:left="5760" w:hanging="360"/>
      </w:pPr>
      <w:rPr>
        <w:rFonts w:ascii="Arial" w:hAnsi="Arial" w:hint="default"/>
      </w:rPr>
    </w:lvl>
    <w:lvl w:ilvl="8" w:tplc="45E6DC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047DED"/>
    <w:multiLevelType w:val="hybridMultilevel"/>
    <w:tmpl w:val="779E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4CE0"/>
    <w:multiLevelType w:val="hybridMultilevel"/>
    <w:tmpl w:val="EA5C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F1302"/>
    <w:multiLevelType w:val="hybridMultilevel"/>
    <w:tmpl w:val="C04215A2"/>
    <w:lvl w:ilvl="0" w:tplc="04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3DAAF68E">
      <w:start w:val="1"/>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9E27D4"/>
    <w:multiLevelType w:val="hybridMultilevel"/>
    <w:tmpl w:val="4988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319A8"/>
    <w:multiLevelType w:val="hybridMultilevel"/>
    <w:tmpl w:val="CF5A36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15844"/>
    <w:multiLevelType w:val="hybridMultilevel"/>
    <w:tmpl w:val="E724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63FBE"/>
    <w:multiLevelType w:val="hybridMultilevel"/>
    <w:tmpl w:val="3CFA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90F74"/>
    <w:multiLevelType w:val="hybridMultilevel"/>
    <w:tmpl w:val="23446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EC1FDA"/>
    <w:multiLevelType w:val="hybridMultilevel"/>
    <w:tmpl w:val="3964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652F5"/>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1" w15:restartNumberingAfterBreak="0">
    <w:nsid w:val="186B08D6"/>
    <w:multiLevelType w:val="hybridMultilevel"/>
    <w:tmpl w:val="C7824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A30EAF0">
      <w:numFmt w:val="bullet"/>
      <w:lvlText w:val="•"/>
      <w:lvlJc w:val="left"/>
      <w:pPr>
        <w:ind w:left="2520" w:hanging="72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1737B"/>
    <w:multiLevelType w:val="hybridMultilevel"/>
    <w:tmpl w:val="0D30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472C0"/>
    <w:multiLevelType w:val="hybridMultilevel"/>
    <w:tmpl w:val="EBDA9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30A3C"/>
    <w:multiLevelType w:val="hybridMultilevel"/>
    <w:tmpl w:val="80E6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C40D5"/>
    <w:multiLevelType w:val="hybridMultilevel"/>
    <w:tmpl w:val="C922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02C42"/>
    <w:multiLevelType w:val="hybridMultilevel"/>
    <w:tmpl w:val="4FEA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B0A85"/>
    <w:multiLevelType w:val="hybridMultilevel"/>
    <w:tmpl w:val="6CDA4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503C4"/>
    <w:multiLevelType w:val="hybridMultilevel"/>
    <w:tmpl w:val="42B2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A6618"/>
    <w:multiLevelType w:val="hybridMultilevel"/>
    <w:tmpl w:val="68EA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934CB"/>
    <w:multiLevelType w:val="hybridMultilevel"/>
    <w:tmpl w:val="837C9A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68809C0"/>
    <w:multiLevelType w:val="hybridMultilevel"/>
    <w:tmpl w:val="6C520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544BF"/>
    <w:multiLevelType w:val="hybridMultilevel"/>
    <w:tmpl w:val="1758F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B2383"/>
    <w:multiLevelType w:val="hybridMultilevel"/>
    <w:tmpl w:val="82A0C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0D6480"/>
    <w:multiLevelType w:val="hybridMultilevel"/>
    <w:tmpl w:val="BA60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F09B6"/>
    <w:multiLevelType w:val="hybridMultilevel"/>
    <w:tmpl w:val="D4EE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A569B1"/>
    <w:multiLevelType w:val="hybridMultilevel"/>
    <w:tmpl w:val="DC0A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725F1"/>
    <w:multiLevelType w:val="hybridMultilevel"/>
    <w:tmpl w:val="886E48C8"/>
    <w:lvl w:ilvl="0" w:tplc="720CC65C">
      <w:start w:val="1"/>
      <w:numFmt w:val="bullet"/>
      <w:lvlText w:val="•"/>
      <w:lvlJc w:val="left"/>
      <w:pPr>
        <w:tabs>
          <w:tab w:val="num" w:pos="360"/>
        </w:tabs>
        <w:ind w:left="360" w:hanging="360"/>
      </w:pPr>
      <w:rPr>
        <w:rFonts w:ascii="Arial" w:hAnsi="Arial" w:hint="default"/>
      </w:rPr>
    </w:lvl>
    <w:lvl w:ilvl="1" w:tplc="5BE82DF2" w:tentative="1">
      <w:start w:val="1"/>
      <w:numFmt w:val="bullet"/>
      <w:lvlText w:val="•"/>
      <w:lvlJc w:val="left"/>
      <w:pPr>
        <w:tabs>
          <w:tab w:val="num" w:pos="1080"/>
        </w:tabs>
        <w:ind w:left="1080" w:hanging="360"/>
      </w:pPr>
      <w:rPr>
        <w:rFonts w:ascii="Arial" w:hAnsi="Arial" w:hint="default"/>
      </w:rPr>
    </w:lvl>
    <w:lvl w:ilvl="2" w:tplc="08E824EE" w:tentative="1">
      <w:start w:val="1"/>
      <w:numFmt w:val="bullet"/>
      <w:lvlText w:val="•"/>
      <w:lvlJc w:val="left"/>
      <w:pPr>
        <w:tabs>
          <w:tab w:val="num" w:pos="1800"/>
        </w:tabs>
        <w:ind w:left="1800" w:hanging="360"/>
      </w:pPr>
      <w:rPr>
        <w:rFonts w:ascii="Arial" w:hAnsi="Arial" w:hint="default"/>
      </w:rPr>
    </w:lvl>
    <w:lvl w:ilvl="3" w:tplc="17185E36" w:tentative="1">
      <w:start w:val="1"/>
      <w:numFmt w:val="bullet"/>
      <w:lvlText w:val="•"/>
      <w:lvlJc w:val="left"/>
      <w:pPr>
        <w:tabs>
          <w:tab w:val="num" w:pos="2520"/>
        </w:tabs>
        <w:ind w:left="2520" w:hanging="360"/>
      </w:pPr>
      <w:rPr>
        <w:rFonts w:ascii="Arial" w:hAnsi="Arial" w:hint="default"/>
      </w:rPr>
    </w:lvl>
    <w:lvl w:ilvl="4" w:tplc="9CC23130" w:tentative="1">
      <w:start w:val="1"/>
      <w:numFmt w:val="bullet"/>
      <w:lvlText w:val="•"/>
      <w:lvlJc w:val="left"/>
      <w:pPr>
        <w:tabs>
          <w:tab w:val="num" w:pos="3240"/>
        </w:tabs>
        <w:ind w:left="3240" w:hanging="360"/>
      </w:pPr>
      <w:rPr>
        <w:rFonts w:ascii="Arial" w:hAnsi="Arial" w:hint="default"/>
      </w:rPr>
    </w:lvl>
    <w:lvl w:ilvl="5" w:tplc="4F143E38" w:tentative="1">
      <w:start w:val="1"/>
      <w:numFmt w:val="bullet"/>
      <w:lvlText w:val="•"/>
      <w:lvlJc w:val="left"/>
      <w:pPr>
        <w:tabs>
          <w:tab w:val="num" w:pos="3960"/>
        </w:tabs>
        <w:ind w:left="3960" w:hanging="360"/>
      </w:pPr>
      <w:rPr>
        <w:rFonts w:ascii="Arial" w:hAnsi="Arial" w:hint="default"/>
      </w:rPr>
    </w:lvl>
    <w:lvl w:ilvl="6" w:tplc="6B46E64C" w:tentative="1">
      <w:start w:val="1"/>
      <w:numFmt w:val="bullet"/>
      <w:lvlText w:val="•"/>
      <w:lvlJc w:val="left"/>
      <w:pPr>
        <w:tabs>
          <w:tab w:val="num" w:pos="4680"/>
        </w:tabs>
        <w:ind w:left="4680" w:hanging="360"/>
      </w:pPr>
      <w:rPr>
        <w:rFonts w:ascii="Arial" w:hAnsi="Arial" w:hint="default"/>
      </w:rPr>
    </w:lvl>
    <w:lvl w:ilvl="7" w:tplc="92C04F5A" w:tentative="1">
      <w:start w:val="1"/>
      <w:numFmt w:val="bullet"/>
      <w:lvlText w:val="•"/>
      <w:lvlJc w:val="left"/>
      <w:pPr>
        <w:tabs>
          <w:tab w:val="num" w:pos="5400"/>
        </w:tabs>
        <w:ind w:left="5400" w:hanging="360"/>
      </w:pPr>
      <w:rPr>
        <w:rFonts w:ascii="Arial" w:hAnsi="Arial" w:hint="default"/>
      </w:rPr>
    </w:lvl>
    <w:lvl w:ilvl="8" w:tplc="BA04B26E"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552D6A5D"/>
    <w:multiLevelType w:val="hybridMultilevel"/>
    <w:tmpl w:val="5D889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677AB4"/>
    <w:multiLevelType w:val="hybridMultilevel"/>
    <w:tmpl w:val="45F2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07C50"/>
    <w:multiLevelType w:val="hybridMultilevel"/>
    <w:tmpl w:val="A38A7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2E5AD2"/>
    <w:multiLevelType w:val="multilevel"/>
    <w:tmpl w:val="27FC37AE"/>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C8757C8"/>
    <w:multiLevelType w:val="hybridMultilevel"/>
    <w:tmpl w:val="A7920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923B7"/>
    <w:multiLevelType w:val="hybridMultilevel"/>
    <w:tmpl w:val="CF44FC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F06C94"/>
    <w:multiLevelType w:val="hybridMultilevel"/>
    <w:tmpl w:val="97E25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06688"/>
    <w:multiLevelType w:val="hybridMultilevel"/>
    <w:tmpl w:val="7E946986"/>
    <w:lvl w:ilvl="0" w:tplc="C3B8E808">
      <w:start w:val="1"/>
      <w:numFmt w:val="bullet"/>
      <w:lvlText w:val="•"/>
      <w:lvlJc w:val="left"/>
      <w:pPr>
        <w:tabs>
          <w:tab w:val="num" w:pos="720"/>
        </w:tabs>
        <w:ind w:left="720" w:hanging="360"/>
      </w:pPr>
      <w:rPr>
        <w:rFonts w:ascii="Arial" w:hAnsi="Arial" w:hint="default"/>
      </w:rPr>
    </w:lvl>
    <w:lvl w:ilvl="1" w:tplc="2F66AFC0" w:tentative="1">
      <w:start w:val="1"/>
      <w:numFmt w:val="bullet"/>
      <w:lvlText w:val="•"/>
      <w:lvlJc w:val="left"/>
      <w:pPr>
        <w:tabs>
          <w:tab w:val="num" w:pos="1440"/>
        </w:tabs>
        <w:ind w:left="1440" w:hanging="360"/>
      </w:pPr>
      <w:rPr>
        <w:rFonts w:ascii="Arial" w:hAnsi="Arial" w:hint="default"/>
      </w:rPr>
    </w:lvl>
    <w:lvl w:ilvl="2" w:tplc="F2344F4E" w:tentative="1">
      <w:start w:val="1"/>
      <w:numFmt w:val="bullet"/>
      <w:lvlText w:val="•"/>
      <w:lvlJc w:val="left"/>
      <w:pPr>
        <w:tabs>
          <w:tab w:val="num" w:pos="2160"/>
        </w:tabs>
        <w:ind w:left="2160" w:hanging="360"/>
      </w:pPr>
      <w:rPr>
        <w:rFonts w:ascii="Arial" w:hAnsi="Arial" w:hint="default"/>
      </w:rPr>
    </w:lvl>
    <w:lvl w:ilvl="3" w:tplc="BFB2C9E8" w:tentative="1">
      <w:start w:val="1"/>
      <w:numFmt w:val="bullet"/>
      <w:lvlText w:val="•"/>
      <w:lvlJc w:val="left"/>
      <w:pPr>
        <w:tabs>
          <w:tab w:val="num" w:pos="2880"/>
        </w:tabs>
        <w:ind w:left="2880" w:hanging="360"/>
      </w:pPr>
      <w:rPr>
        <w:rFonts w:ascii="Arial" w:hAnsi="Arial" w:hint="default"/>
      </w:rPr>
    </w:lvl>
    <w:lvl w:ilvl="4" w:tplc="811EE532" w:tentative="1">
      <w:start w:val="1"/>
      <w:numFmt w:val="bullet"/>
      <w:lvlText w:val="•"/>
      <w:lvlJc w:val="left"/>
      <w:pPr>
        <w:tabs>
          <w:tab w:val="num" w:pos="3600"/>
        </w:tabs>
        <w:ind w:left="3600" w:hanging="360"/>
      </w:pPr>
      <w:rPr>
        <w:rFonts w:ascii="Arial" w:hAnsi="Arial" w:hint="default"/>
      </w:rPr>
    </w:lvl>
    <w:lvl w:ilvl="5" w:tplc="7430D078" w:tentative="1">
      <w:start w:val="1"/>
      <w:numFmt w:val="bullet"/>
      <w:lvlText w:val="•"/>
      <w:lvlJc w:val="left"/>
      <w:pPr>
        <w:tabs>
          <w:tab w:val="num" w:pos="4320"/>
        </w:tabs>
        <w:ind w:left="4320" w:hanging="360"/>
      </w:pPr>
      <w:rPr>
        <w:rFonts w:ascii="Arial" w:hAnsi="Arial" w:hint="default"/>
      </w:rPr>
    </w:lvl>
    <w:lvl w:ilvl="6" w:tplc="3140DF22" w:tentative="1">
      <w:start w:val="1"/>
      <w:numFmt w:val="bullet"/>
      <w:lvlText w:val="•"/>
      <w:lvlJc w:val="left"/>
      <w:pPr>
        <w:tabs>
          <w:tab w:val="num" w:pos="5040"/>
        </w:tabs>
        <w:ind w:left="5040" w:hanging="360"/>
      </w:pPr>
      <w:rPr>
        <w:rFonts w:ascii="Arial" w:hAnsi="Arial" w:hint="default"/>
      </w:rPr>
    </w:lvl>
    <w:lvl w:ilvl="7" w:tplc="C0F2A8A2" w:tentative="1">
      <w:start w:val="1"/>
      <w:numFmt w:val="bullet"/>
      <w:lvlText w:val="•"/>
      <w:lvlJc w:val="left"/>
      <w:pPr>
        <w:tabs>
          <w:tab w:val="num" w:pos="5760"/>
        </w:tabs>
        <w:ind w:left="5760" w:hanging="360"/>
      </w:pPr>
      <w:rPr>
        <w:rFonts w:ascii="Arial" w:hAnsi="Arial" w:hint="default"/>
      </w:rPr>
    </w:lvl>
    <w:lvl w:ilvl="8" w:tplc="D71A7B5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CC72748"/>
    <w:multiLevelType w:val="hybridMultilevel"/>
    <w:tmpl w:val="3FCCC454"/>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372C8"/>
    <w:multiLevelType w:val="hybridMultilevel"/>
    <w:tmpl w:val="1130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14"/>
  </w:num>
  <w:num w:numId="4">
    <w:abstractNumId w:val="18"/>
  </w:num>
  <w:num w:numId="5">
    <w:abstractNumId w:val="11"/>
  </w:num>
  <w:num w:numId="6">
    <w:abstractNumId w:val="4"/>
  </w:num>
  <w:num w:numId="7">
    <w:abstractNumId w:val="8"/>
  </w:num>
  <w:num w:numId="8">
    <w:abstractNumId w:val="6"/>
  </w:num>
  <w:num w:numId="9">
    <w:abstractNumId w:val="26"/>
  </w:num>
  <w:num w:numId="10">
    <w:abstractNumId w:val="22"/>
  </w:num>
  <w:num w:numId="11">
    <w:abstractNumId w:val="27"/>
  </w:num>
  <w:num w:numId="12">
    <w:abstractNumId w:val="28"/>
  </w:num>
  <w:num w:numId="13">
    <w:abstractNumId w:val="29"/>
  </w:num>
  <w:num w:numId="14">
    <w:abstractNumId w:val="1"/>
  </w:num>
  <w:num w:numId="15">
    <w:abstractNumId w:val="16"/>
  </w:num>
  <w:num w:numId="16">
    <w:abstractNumId w:val="9"/>
  </w:num>
  <w:num w:numId="17">
    <w:abstractNumId w:val="25"/>
  </w:num>
  <w:num w:numId="18">
    <w:abstractNumId w:val="19"/>
  </w:num>
  <w:num w:numId="19">
    <w:abstractNumId w:val="13"/>
  </w:num>
  <w:num w:numId="20">
    <w:abstractNumId w:val="32"/>
  </w:num>
  <w:num w:numId="21">
    <w:abstractNumId w:val="5"/>
  </w:num>
  <w:num w:numId="22">
    <w:abstractNumId w:val="24"/>
  </w:num>
  <w:num w:numId="23">
    <w:abstractNumId w:val="23"/>
  </w:num>
  <w:num w:numId="24">
    <w:abstractNumId w:val="15"/>
  </w:num>
  <w:num w:numId="25">
    <w:abstractNumId w:val="21"/>
  </w:num>
  <w:num w:numId="26">
    <w:abstractNumId w:val="33"/>
  </w:num>
  <w:num w:numId="27">
    <w:abstractNumId w:val="35"/>
  </w:num>
  <w:num w:numId="28">
    <w:abstractNumId w:val="0"/>
  </w:num>
  <w:num w:numId="29">
    <w:abstractNumId w:val="20"/>
  </w:num>
  <w:num w:numId="30">
    <w:abstractNumId w:val="3"/>
  </w:num>
  <w:num w:numId="31">
    <w:abstractNumId w:val="36"/>
  </w:num>
  <w:num w:numId="32">
    <w:abstractNumId w:val="12"/>
  </w:num>
  <w:num w:numId="33">
    <w:abstractNumId w:val="30"/>
  </w:num>
  <w:num w:numId="34">
    <w:abstractNumId w:val="10"/>
  </w:num>
  <w:num w:numId="35">
    <w:abstractNumId w:val="31"/>
  </w:num>
  <w:num w:numId="36">
    <w:abstractNumId w:val="7"/>
  </w:num>
  <w:num w:numId="37">
    <w:abstractNumId w:val="2"/>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16"/>
    <w:rsid w:val="00011416"/>
    <w:rsid w:val="00013B63"/>
    <w:rsid w:val="00017BF2"/>
    <w:rsid w:val="000222E9"/>
    <w:rsid w:val="00025914"/>
    <w:rsid w:val="00034727"/>
    <w:rsid w:val="00050516"/>
    <w:rsid w:val="00055D9D"/>
    <w:rsid w:val="00077239"/>
    <w:rsid w:val="0007735C"/>
    <w:rsid w:val="00091D31"/>
    <w:rsid w:val="0009469B"/>
    <w:rsid w:val="000A2FF7"/>
    <w:rsid w:val="000B5A38"/>
    <w:rsid w:val="000B7069"/>
    <w:rsid w:val="000D1901"/>
    <w:rsid w:val="000D1EAB"/>
    <w:rsid w:val="00111520"/>
    <w:rsid w:val="00112DA1"/>
    <w:rsid w:val="001241B8"/>
    <w:rsid w:val="00130C6B"/>
    <w:rsid w:val="00131EF3"/>
    <w:rsid w:val="00134E2A"/>
    <w:rsid w:val="00163744"/>
    <w:rsid w:val="00164B73"/>
    <w:rsid w:val="0018104E"/>
    <w:rsid w:val="001A05E7"/>
    <w:rsid w:val="001A069F"/>
    <w:rsid w:val="001B4443"/>
    <w:rsid w:val="001B5C0B"/>
    <w:rsid w:val="001E1CE3"/>
    <w:rsid w:val="001F1840"/>
    <w:rsid w:val="002039FF"/>
    <w:rsid w:val="00215EDA"/>
    <w:rsid w:val="00234ABA"/>
    <w:rsid w:val="00236BF7"/>
    <w:rsid w:val="00240EBB"/>
    <w:rsid w:val="0024545E"/>
    <w:rsid w:val="00265083"/>
    <w:rsid w:val="00281290"/>
    <w:rsid w:val="00294849"/>
    <w:rsid w:val="002A6971"/>
    <w:rsid w:val="002B71C5"/>
    <w:rsid w:val="002C52B7"/>
    <w:rsid w:val="002D687D"/>
    <w:rsid w:val="002E3B6F"/>
    <w:rsid w:val="002E6171"/>
    <w:rsid w:val="002F2530"/>
    <w:rsid w:val="00313AA7"/>
    <w:rsid w:val="00334711"/>
    <w:rsid w:val="00335D8A"/>
    <w:rsid w:val="00377B58"/>
    <w:rsid w:val="00392EAE"/>
    <w:rsid w:val="00392FEB"/>
    <w:rsid w:val="003A0B78"/>
    <w:rsid w:val="003A56EF"/>
    <w:rsid w:val="003B3BD1"/>
    <w:rsid w:val="003D1DE2"/>
    <w:rsid w:val="003D73EC"/>
    <w:rsid w:val="00400287"/>
    <w:rsid w:val="004121F5"/>
    <w:rsid w:val="004122C1"/>
    <w:rsid w:val="004150FB"/>
    <w:rsid w:val="00422811"/>
    <w:rsid w:val="00435EAB"/>
    <w:rsid w:val="00435F96"/>
    <w:rsid w:val="00440001"/>
    <w:rsid w:val="00452441"/>
    <w:rsid w:val="00462C01"/>
    <w:rsid w:val="00483C69"/>
    <w:rsid w:val="0049001A"/>
    <w:rsid w:val="004A32C1"/>
    <w:rsid w:val="004A4D48"/>
    <w:rsid w:val="004A64B4"/>
    <w:rsid w:val="004A6A70"/>
    <w:rsid w:val="004A7924"/>
    <w:rsid w:val="004B51BC"/>
    <w:rsid w:val="004C0AB0"/>
    <w:rsid w:val="004C17BC"/>
    <w:rsid w:val="004C58BC"/>
    <w:rsid w:val="004D53F1"/>
    <w:rsid w:val="004D5EDB"/>
    <w:rsid w:val="004E0030"/>
    <w:rsid w:val="0050589F"/>
    <w:rsid w:val="005063AB"/>
    <w:rsid w:val="00513497"/>
    <w:rsid w:val="00515A04"/>
    <w:rsid w:val="005204B7"/>
    <w:rsid w:val="00523A25"/>
    <w:rsid w:val="005252DD"/>
    <w:rsid w:val="0056055C"/>
    <w:rsid w:val="00560D10"/>
    <w:rsid w:val="00565710"/>
    <w:rsid w:val="00572764"/>
    <w:rsid w:val="00582BBE"/>
    <w:rsid w:val="0059692C"/>
    <w:rsid w:val="005B1D0B"/>
    <w:rsid w:val="005C1DB8"/>
    <w:rsid w:val="005D187E"/>
    <w:rsid w:val="005E03A1"/>
    <w:rsid w:val="005E4563"/>
    <w:rsid w:val="005E7EC7"/>
    <w:rsid w:val="005F1768"/>
    <w:rsid w:val="005F2F8A"/>
    <w:rsid w:val="00604280"/>
    <w:rsid w:val="00621431"/>
    <w:rsid w:val="00623E43"/>
    <w:rsid w:val="0062432A"/>
    <w:rsid w:val="00624DEA"/>
    <w:rsid w:val="00640BE8"/>
    <w:rsid w:val="00647364"/>
    <w:rsid w:val="0065364B"/>
    <w:rsid w:val="00665D8D"/>
    <w:rsid w:val="006A0122"/>
    <w:rsid w:val="006A328D"/>
    <w:rsid w:val="006A3547"/>
    <w:rsid w:val="006B637E"/>
    <w:rsid w:val="006C60A0"/>
    <w:rsid w:val="006D08E1"/>
    <w:rsid w:val="006D76C9"/>
    <w:rsid w:val="00717E12"/>
    <w:rsid w:val="0072309E"/>
    <w:rsid w:val="00737E62"/>
    <w:rsid w:val="00745047"/>
    <w:rsid w:val="00760944"/>
    <w:rsid w:val="00776AD8"/>
    <w:rsid w:val="007832E0"/>
    <w:rsid w:val="007862E5"/>
    <w:rsid w:val="00792636"/>
    <w:rsid w:val="007958A1"/>
    <w:rsid w:val="007A34C0"/>
    <w:rsid w:val="007A5D53"/>
    <w:rsid w:val="007B5EF1"/>
    <w:rsid w:val="007C2428"/>
    <w:rsid w:val="007C3360"/>
    <w:rsid w:val="007D189A"/>
    <w:rsid w:val="007F115F"/>
    <w:rsid w:val="007F4203"/>
    <w:rsid w:val="00801914"/>
    <w:rsid w:val="008039F3"/>
    <w:rsid w:val="00803E79"/>
    <w:rsid w:val="008101F7"/>
    <w:rsid w:val="00811624"/>
    <w:rsid w:val="00811875"/>
    <w:rsid w:val="00816C30"/>
    <w:rsid w:val="00823CE9"/>
    <w:rsid w:val="008257FF"/>
    <w:rsid w:val="00827031"/>
    <w:rsid w:val="008443F3"/>
    <w:rsid w:val="00850301"/>
    <w:rsid w:val="00851AD0"/>
    <w:rsid w:val="00852CA0"/>
    <w:rsid w:val="00863E1F"/>
    <w:rsid w:val="00865CE4"/>
    <w:rsid w:val="0086726E"/>
    <w:rsid w:val="00870BC7"/>
    <w:rsid w:val="008922ED"/>
    <w:rsid w:val="00895C26"/>
    <w:rsid w:val="008A4BBC"/>
    <w:rsid w:val="008A6AC3"/>
    <w:rsid w:val="008B1007"/>
    <w:rsid w:val="008B2D71"/>
    <w:rsid w:val="008B4CF3"/>
    <w:rsid w:val="008B4F55"/>
    <w:rsid w:val="008B5545"/>
    <w:rsid w:val="008C7DCA"/>
    <w:rsid w:val="008D1C88"/>
    <w:rsid w:val="008D1FCE"/>
    <w:rsid w:val="008E0C41"/>
    <w:rsid w:val="008E727E"/>
    <w:rsid w:val="008F7535"/>
    <w:rsid w:val="008F7588"/>
    <w:rsid w:val="00911B42"/>
    <w:rsid w:val="0091582C"/>
    <w:rsid w:val="0092310B"/>
    <w:rsid w:val="009310D4"/>
    <w:rsid w:val="0094686F"/>
    <w:rsid w:val="009842A6"/>
    <w:rsid w:val="009A617B"/>
    <w:rsid w:val="009B266A"/>
    <w:rsid w:val="009B5D6F"/>
    <w:rsid w:val="009B6E26"/>
    <w:rsid w:val="009C1ADD"/>
    <w:rsid w:val="009C357B"/>
    <w:rsid w:val="009C739D"/>
    <w:rsid w:val="009D0319"/>
    <w:rsid w:val="009E6EF4"/>
    <w:rsid w:val="009F01DD"/>
    <w:rsid w:val="00A0683B"/>
    <w:rsid w:val="00A368D8"/>
    <w:rsid w:val="00A44459"/>
    <w:rsid w:val="00A51D0E"/>
    <w:rsid w:val="00A65927"/>
    <w:rsid w:val="00A662FF"/>
    <w:rsid w:val="00A80C0D"/>
    <w:rsid w:val="00A82030"/>
    <w:rsid w:val="00A85FD8"/>
    <w:rsid w:val="00A86A46"/>
    <w:rsid w:val="00A974C7"/>
    <w:rsid w:val="00AC7C90"/>
    <w:rsid w:val="00AE024D"/>
    <w:rsid w:val="00AF0BFE"/>
    <w:rsid w:val="00AF367F"/>
    <w:rsid w:val="00AF717D"/>
    <w:rsid w:val="00B0367D"/>
    <w:rsid w:val="00B27248"/>
    <w:rsid w:val="00B31BCC"/>
    <w:rsid w:val="00B430E7"/>
    <w:rsid w:val="00B451C4"/>
    <w:rsid w:val="00B65E29"/>
    <w:rsid w:val="00B7389F"/>
    <w:rsid w:val="00B80E7F"/>
    <w:rsid w:val="00BA3639"/>
    <w:rsid w:val="00BA47E4"/>
    <w:rsid w:val="00BB2300"/>
    <w:rsid w:val="00BC7143"/>
    <w:rsid w:val="00BD27E9"/>
    <w:rsid w:val="00BE6E68"/>
    <w:rsid w:val="00C13C3F"/>
    <w:rsid w:val="00C23828"/>
    <w:rsid w:val="00C271B2"/>
    <w:rsid w:val="00C335B7"/>
    <w:rsid w:val="00C54C32"/>
    <w:rsid w:val="00C66AFF"/>
    <w:rsid w:val="00C8059A"/>
    <w:rsid w:val="00C91A53"/>
    <w:rsid w:val="00CA1F1F"/>
    <w:rsid w:val="00CA24CE"/>
    <w:rsid w:val="00CA45A5"/>
    <w:rsid w:val="00CB7C89"/>
    <w:rsid w:val="00CD1AC5"/>
    <w:rsid w:val="00CD5046"/>
    <w:rsid w:val="00CE5A52"/>
    <w:rsid w:val="00CF41E3"/>
    <w:rsid w:val="00CF5096"/>
    <w:rsid w:val="00CF516E"/>
    <w:rsid w:val="00D038AE"/>
    <w:rsid w:val="00D03A7E"/>
    <w:rsid w:val="00D06212"/>
    <w:rsid w:val="00D07E0C"/>
    <w:rsid w:val="00D16062"/>
    <w:rsid w:val="00D331B7"/>
    <w:rsid w:val="00D37538"/>
    <w:rsid w:val="00D45EDA"/>
    <w:rsid w:val="00D70E68"/>
    <w:rsid w:val="00D814B0"/>
    <w:rsid w:val="00D8477E"/>
    <w:rsid w:val="00D87C11"/>
    <w:rsid w:val="00D952F0"/>
    <w:rsid w:val="00D957A2"/>
    <w:rsid w:val="00D97A90"/>
    <w:rsid w:val="00DC2AC4"/>
    <w:rsid w:val="00DC2C85"/>
    <w:rsid w:val="00DC5147"/>
    <w:rsid w:val="00DD117F"/>
    <w:rsid w:val="00DD5984"/>
    <w:rsid w:val="00DD714C"/>
    <w:rsid w:val="00DE6BB0"/>
    <w:rsid w:val="00DE6E30"/>
    <w:rsid w:val="00DF6065"/>
    <w:rsid w:val="00E02C5D"/>
    <w:rsid w:val="00E034E1"/>
    <w:rsid w:val="00E0791A"/>
    <w:rsid w:val="00E106BC"/>
    <w:rsid w:val="00E1112F"/>
    <w:rsid w:val="00E12037"/>
    <w:rsid w:val="00E1313F"/>
    <w:rsid w:val="00E154A7"/>
    <w:rsid w:val="00E25156"/>
    <w:rsid w:val="00E255B2"/>
    <w:rsid w:val="00E33DEF"/>
    <w:rsid w:val="00E45730"/>
    <w:rsid w:val="00E60F34"/>
    <w:rsid w:val="00E63DD5"/>
    <w:rsid w:val="00E64206"/>
    <w:rsid w:val="00E64D68"/>
    <w:rsid w:val="00E71D0E"/>
    <w:rsid w:val="00E75636"/>
    <w:rsid w:val="00E77CA2"/>
    <w:rsid w:val="00E818C7"/>
    <w:rsid w:val="00EA15C1"/>
    <w:rsid w:val="00EA505F"/>
    <w:rsid w:val="00EB403E"/>
    <w:rsid w:val="00EC133F"/>
    <w:rsid w:val="00ED3319"/>
    <w:rsid w:val="00EE67E8"/>
    <w:rsid w:val="00EF398B"/>
    <w:rsid w:val="00F16D31"/>
    <w:rsid w:val="00F16F87"/>
    <w:rsid w:val="00F40FC8"/>
    <w:rsid w:val="00F45A76"/>
    <w:rsid w:val="00F55B50"/>
    <w:rsid w:val="00F57307"/>
    <w:rsid w:val="00F615FD"/>
    <w:rsid w:val="00F663A2"/>
    <w:rsid w:val="00F827A4"/>
    <w:rsid w:val="00F908FE"/>
    <w:rsid w:val="00F96835"/>
    <w:rsid w:val="00FB6958"/>
    <w:rsid w:val="00FC5D9D"/>
    <w:rsid w:val="00FD2330"/>
    <w:rsid w:val="00FD6184"/>
    <w:rsid w:val="00FE7C6F"/>
    <w:rsid w:val="00FF0C8F"/>
    <w:rsid w:val="00FF3F29"/>
    <w:rsid w:val="00FF47A4"/>
    <w:rsid w:val="00FF5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7282"/>
  <w15:chartTrackingRefBased/>
  <w15:docId w15:val="{E4270B32-80FF-E34D-A58E-B4FAD4E5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D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B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D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35D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545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4545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4545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4545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4545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D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D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D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0B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0BC7"/>
    <w:pPr>
      <w:ind w:left="720"/>
      <w:contextualSpacing/>
    </w:pPr>
  </w:style>
  <w:style w:type="character" w:customStyle="1" w:styleId="Heading3Char">
    <w:name w:val="Heading 3 Char"/>
    <w:basedOn w:val="DefaultParagraphFont"/>
    <w:link w:val="Heading3"/>
    <w:uiPriority w:val="9"/>
    <w:rsid w:val="00335D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35D8A"/>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851AD0"/>
    <w:rPr>
      <w:i/>
      <w:iCs/>
      <w:color w:val="4472C4" w:themeColor="accent1"/>
    </w:rPr>
  </w:style>
  <w:style w:type="paragraph" w:styleId="Subtitle">
    <w:name w:val="Subtitle"/>
    <w:basedOn w:val="Normal"/>
    <w:next w:val="Normal"/>
    <w:link w:val="SubtitleChar"/>
    <w:uiPriority w:val="11"/>
    <w:qFormat/>
    <w:rsid w:val="00851AD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51AD0"/>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851AD0"/>
    <w:rPr>
      <w:i/>
      <w:iCs/>
      <w:color w:val="404040" w:themeColor="text1" w:themeTint="BF"/>
    </w:rPr>
  </w:style>
  <w:style w:type="character" w:styleId="Strong">
    <w:name w:val="Strong"/>
    <w:basedOn w:val="DefaultParagraphFont"/>
    <w:uiPriority w:val="22"/>
    <w:qFormat/>
    <w:rsid w:val="00851AD0"/>
    <w:rPr>
      <w:b/>
      <w:bCs/>
    </w:rPr>
  </w:style>
  <w:style w:type="paragraph" w:styleId="NormalWeb">
    <w:name w:val="Normal (Web)"/>
    <w:basedOn w:val="Normal"/>
    <w:uiPriority w:val="99"/>
    <w:semiHidden/>
    <w:unhideWhenUsed/>
    <w:rsid w:val="001B5C0B"/>
    <w:pPr>
      <w:spacing w:before="100" w:beforeAutospacing="1" w:after="100" w:afterAutospacing="1"/>
    </w:pPr>
    <w:rPr>
      <w:rFonts w:ascii="Times New Roman" w:eastAsiaTheme="minorEastAsia" w:hAnsi="Times New Roman" w:cs="Times New Roman"/>
      <w:lang w:eastAsia="en-IN"/>
    </w:rPr>
  </w:style>
  <w:style w:type="paragraph" w:styleId="Header">
    <w:name w:val="header"/>
    <w:basedOn w:val="Normal"/>
    <w:link w:val="HeaderChar"/>
    <w:uiPriority w:val="99"/>
    <w:unhideWhenUsed/>
    <w:rsid w:val="005E03A1"/>
    <w:pPr>
      <w:tabs>
        <w:tab w:val="center" w:pos="4680"/>
        <w:tab w:val="right" w:pos="9360"/>
      </w:tabs>
    </w:pPr>
  </w:style>
  <w:style w:type="character" w:customStyle="1" w:styleId="HeaderChar">
    <w:name w:val="Header Char"/>
    <w:basedOn w:val="DefaultParagraphFont"/>
    <w:link w:val="Header"/>
    <w:uiPriority w:val="99"/>
    <w:rsid w:val="005E03A1"/>
  </w:style>
  <w:style w:type="paragraph" w:styleId="Footer">
    <w:name w:val="footer"/>
    <w:basedOn w:val="Normal"/>
    <w:link w:val="FooterChar"/>
    <w:uiPriority w:val="99"/>
    <w:unhideWhenUsed/>
    <w:rsid w:val="005E03A1"/>
    <w:pPr>
      <w:tabs>
        <w:tab w:val="center" w:pos="4680"/>
        <w:tab w:val="right" w:pos="9360"/>
      </w:tabs>
    </w:pPr>
  </w:style>
  <w:style w:type="character" w:customStyle="1" w:styleId="FooterChar">
    <w:name w:val="Footer Char"/>
    <w:basedOn w:val="DefaultParagraphFont"/>
    <w:link w:val="Footer"/>
    <w:uiPriority w:val="99"/>
    <w:rsid w:val="005E03A1"/>
  </w:style>
  <w:style w:type="character" w:customStyle="1" w:styleId="Heading5Char">
    <w:name w:val="Heading 5 Char"/>
    <w:basedOn w:val="DefaultParagraphFont"/>
    <w:link w:val="Heading5"/>
    <w:uiPriority w:val="9"/>
    <w:rsid w:val="0024545E"/>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245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45E"/>
    <w:rPr>
      <w:i/>
      <w:iCs/>
      <w:color w:val="404040" w:themeColor="text1" w:themeTint="BF"/>
    </w:rPr>
  </w:style>
  <w:style w:type="paragraph" w:styleId="IntenseQuote">
    <w:name w:val="Intense Quote"/>
    <w:basedOn w:val="Normal"/>
    <w:next w:val="Normal"/>
    <w:link w:val="IntenseQuoteChar"/>
    <w:uiPriority w:val="30"/>
    <w:qFormat/>
    <w:rsid w:val="002454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4545E"/>
    <w:rPr>
      <w:i/>
      <w:iCs/>
      <w:color w:val="4472C4" w:themeColor="accent1"/>
    </w:rPr>
  </w:style>
  <w:style w:type="character" w:styleId="SubtleReference">
    <w:name w:val="Subtle Reference"/>
    <w:basedOn w:val="DefaultParagraphFont"/>
    <w:uiPriority w:val="31"/>
    <w:qFormat/>
    <w:rsid w:val="0024545E"/>
    <w:rPr>
      <w:smallCaps/>
      <w:color w:val="5A5A5A" w:themeColor="text1" w:themeTint="A5"/>
    </w:rPr>
  </w:style>
  <w:style w:type="character" w:styleId="IntenseReference">
    <w:name w:val="Intense Reference"/>
    <w:basedOn w:val="DefaultParagraphFont"/>
    <w:uiPriority w:val="32"/>
    <w:qFormat/>
    <w:rsid w:val="0024545E"/>
    <w:rPr>
      <w:b/>
      <w:bCs/>
      <w:smallCaps/>
      <w:color w:val="4472C4" w:themeColor="accent1"/>
      <w:spacing w:val="5"/>
    </w:rPr>
  </w:style>
  <w:style w:type="character" w:styleId="BookTitle">
    <w:name w:val="Book Title"/>
    <w:basedOn w:val="DefaultParagraphFont"/>
    <w:uiPriority w:val="33"/>
    <w:qFormat/>
    <w:rsid w:val="0024545E"/>
    <w:rPr>
      <w:b/>
      <w:bCs/>
      <w:i/>
      <w:iCs/>
      <w:spacing w:val="5"/>
    </w:rPr>
  </w:style>
  <w:style w:type="character" w:customStyle="1" w:styleId="Heading6Char">
    <w:name w:val="Heading 6 Char"/>
    <w:basedOn w:val="DefaultParagraphFont"/>
    <w:link w:val="Heading6"/>
    <w:uiPriority w:val="9"/>
    <w:rsid w:val="002454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454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245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4545E"/>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24545E"/>
  </w:style>
  <w:style w:type="character" w:styleId="Emphasis">
    <w:name w:val="Emphasis"/>
    <w:basedOn w:val="DefaultParagraphFont"/>
    <w:uiPriority w:val="20"/>
    <w:qFormat/>
    <w:rsid w:val="00245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121965">
      <w:bodyDiv w:val="1"/>
      <w:marLeft w:val="0"/>
      <w:marRight w:val="0"/>
      <w:marTop w:val="0"/>
      <w:marBottom w:val="0"/>
      <w:divBdr>
        <w:top w:val="none" w:sz="0" w:space="0" w:color="auto"/>
        <w:left w:val="none" w:sz="0" w:space="0" w:color="auto"/>
        <w:bottom w:val="none" w:sz="0" w:space="0" w:color="auto"/>
        <w:right w:val="none" w:sz="0" w:space="0" w:color="auto"/>
      </w:divBdr>
      <w:divsChild>
        <w:div w:id="1124273814">
          <w:marLeft w:val="446"/>
          <w:marRight w:val="0"/>
          <w:marTop w:val="0"/>
          <w:marBottom w:val="0"/>
          <w:divBdr>
            <w:top w:val="none" w:sz="0" w:space="0" w:color="auto"/>
            <w:left w:val="none" w:sz="0" w:space="0" w:color="auto"/>
            <w:bottom w:val="none" w:sz="0" w:space="0" w:color="auto"/>
            <w:right w:val="none" w:sz="0" w:space="0" w:color="auto"/>
          </w:divBdr>
        </w:div>
      </w:divsChild>
    </w:div>
    <w:div w:id="771706512">
      <w:bodyDiv w:val="1"/>
      <w:marLeft w:val="0"/>
      <w:marRight w:val="0"/>
      <w:marTop w:val="0"/>
      <w:marBottom w:val="0"/>
      <w:divBdr>
        <w:top w:val="none" w:sz="0" w:space="0" w:color="auto"/>
        <w:left w:val="none" w:sz="0" w:space="0" w:color="auto"/>
        <w:bottom w:val="none" w:sz="0" w:space="0" w:color="auto"/>
        <w:right w:val="none" w:sz="0" w:space="0" w:color="auto"/>
      </w:divBdr>
    </w:div>
    <w:div w:id="1349872754">
      <w:bodyDiv w:val="1"/>
      <w:marLeft w:val="0"/>
      <w:marRight w:val="0"/>
      <w:marTop w:val="0"/>
      <w:marBottom w:val="0"/>
      <w:divBdr>
        <w:top w:val="none" w:sz="0" w:space="0" w:color="auto"/>
        <w:left w:val="none" w:sz="0" w:space="0" w:color="auto"/>
        <w:bottom w:val="none" w:sz="0" w:space="0" w:color="auto"/>
        <w:right w:val="none" w:sz="0" w:space="0" w:color="auto"/>
      </w:divBdr>
    </w:div>
    <w:div w:id="14372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44614-6C7A-1246-83DB-7D8DD38F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Mukul4 Verma</cp:lastModifiedBy>
  <cp:revision>424</cp:revision>
  <dcterms:created xsi:type="dcterms:W3CDTF">2020-09-15T11:26:00Z</dcterms:created>
  <dcterms:modified xsi:type="dcterms:W3CDTF">2021-09-28T05:32:00Z</dcterms:modified>
</cp:coreProperties>
</file>