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1803"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Exercise 7: Implementing Constructor and Setter Injection</w:t>
      </w:r>
    </w:p>
    <w:p w14:paraId="1D1827F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Scenario:</w:t>
      </w:r>
    </w:p>
    <w:p w14:paraId="42C333A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The library management application requires both constructor and setter injection for better control over bean initialization.</w:t>
      </w:r>
    </w:p>
    <w:p w14:paraId="55A29671"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1. Introduction</w:t>
      </w:r>
    </w:p>
    <w:p w14:paraId="59724D08"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This document explains the implementation of both constructor and setter injection in the Library Management Application using Spring Framework. It also includes an explanation of the application flow and the class structure, as depicted by a flowchart and a class diagram</w:t>
      </w:r>
    </w:p>
    <w:p w14:paraId="11021FE6"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2. Updates Mad</w:t>
      </w:r>
      <w:r>
        <w:rPr>
          <w:rFonts w:ascii="Times New Roman" w:hAnsi="Times New Roman" w:cs="Times New Roman"/>
          <w:sz w:val="32"/>
          <w:szCs w:val="32"/>
          <w:lang w:val="en-IN"/>
        </w:rPr>
        <w:t>e</w:t>
      </w:r>
    </w:p>
    <w:p w14:paraId="198E74E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2.1 Configuring Constructor Injection</w:t>
      </w:r>
    </w:p>
    <w:p w14:paraId="09286EA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Constructor injection is configured in applicationContext.xml for 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w:t>
      </w:r>
    </w:p>
    <w:p w14:paraId="6F2AE718"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Changes Made:</w:t>
      </w:r>
    </w:p>
    <w:p w14:paraId="5BF07469" w14:textId="77777777" w:rsidR="003535B0" w:rsidRPr="003535B0" w:rsidRDefault="003535B0" w:rsidP="003535B0">
      <w:pPr>
        <w:numPr>
          <w:ilvl w:val="0"/>
          <w:numId w:val="10"/>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applicationContext.xml was updated to ensure that 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bean is instantiated using constructor injection.</w:t>
      </w:r>
    </w:p>
    <w:p w14:paraId="32AEC12E"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2.2 Configuring Setter Injection</w:t>
      </w:r>
    </w:p>
    <w:p w14:paraId="7535BDC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 already contains a setter method for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This setter method is used for setter injection, which is also configured in the applicationContext.xml.</w:t>
      </w:r>
    </w:p>
    <w:p w14:paraId="29BF553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Changes Made:</w:t>
      </w:r>
    </w:p>
    <w:p w14:paraId="2C35D110" w14:textId="77777777" w:rsidR="003535B0" w:rsidRPr="003535B0" w:rsidRDefault="003535B0" w:rsidP="003535B0">
      <w:pPr>
        <w:numPr>
          <w:ilvl w:val="0"/>
          <w:numId w:val="11"/>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applicationContext.xml was updated to include a property element that configures the setter injection for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w:t>
      </w:r>
    </w:p>
    <w:p w14:paraId="27A22CBA"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2.3 Testing the Injection</w:t>
      </w:r>
    </w:p>
    <w:p w14:paraId="139AB437" w14:textId="77777777" w:rsidR="003535B0" w:rsidRPr="003535B0" w:rsidRDefault="003535B0" w:rsidP="003535B0">
      <w:pPr>
        <w:numPr>
          <w:ilvl w:val="0"/>
          <w:numId w:val="11"/>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After making the above changes, the application was tested by running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 xml:space="preserve"> main class. It run without any error.</w:t>
      </w:r>
    </w:p>
    <w:p w14:paraId="310050E3" w14:textId="77777777" w:rsidR="003535B0" w:rsidRDefault="003535B0" w:rsidP="003535B0">
      <w:pPr>
        <w:rPr>
          <w:rFonts w:ascii="Times New Roman" w:hAnsi="Times New Roman" w:cs="Times New Roman"/>
          <w:sz w:val="32"/>
          <w:szCs w:val="32"/>
          <w:lang w:val="en-IN"/>
        </w:rPr>
      </w:pPr>
    </w:p>
    <w:p w14:paraId="742BE310" w14:textId="77777777" w:rsidR="003535B0" w:rsidRDefault="003535B0" w:rsidP="003535B0">
      <w:pPr>
        <w:rPr>
          <w:rFonts w:ascii="Times New Roman" w:hAnsi="Times New Roman" w:cs="Times New Roman"/>
          <w:sz w:val="32"/>
          <w:szCs w:val="32"/>
          <w:lang w:val="en-IN"/>
        </w:rPr>
      </w:pPr>
    </w:p>
    <w:p w14:paraId="52B2CB68" w14:textId="77777777" w:rsidR="003535B0" w:rsidRDefault="003535B0" w:rsidP="003535B0">
      <w:pPr>
        <w:rPr>
          <w:rFonts w:ascii="Times New Roman" w:hAnsi="Times New Roman" w:cs="Times New Roman"/>
          <w:sz w:val="32"/>
          <w:szCs w:val="32"/>
          <w:lang w:val="en-IN"/>
        </w:rPr>
      </w:pPr>
    </w:p>
    <w:p w14:paraId="30323285" w14:textId="77777777" w:rsidR="003535B0" w:rsidRDefault="003535B0" w:rsidP="003535B0">
      <w:pPr>
        <w:rPr>
          <w:rFonts w:ascii="Times New Roman" w:hAnsi="Times New Roman" w:cs="Times New Roman"/>
          <w:sz w:val="32"/>
          <w:szCs w:val="32"/>
          <w:lang w:val="en-IN"/>
        </w:rPr>
      </w:pPr>
    </w:p>
    <w:p w14:paraId="10C8D4B6" w14:textId="77777777" w:rsidR="003535B0" w:rsidRDefault="003535B0" w:rsidP="003535B0">
      <w:pPr>
        <w:rPr>
          <w:rFonts w:ascii="Times New Roman" w:hAnsi="Times New Roman" w:cs="Times New Roman"/>
          <w:sz w:val="32"/>
          <w:szCs w:val="32"/>
          <w:lang w:val="en-IN"/>
        </w:rPr>
      </w:pPr>
    </w:p>
    <w:p w14:paraId="03950D08" w14:textId="77777777" w:rsidR="003535B0" w:rsidRDefault="003535B0" w:rsidP="003535B0">
      <w:pPr>
        <w:rPr>
          <w:rFonts w:ascii="Times New Roman" w:hAnsi="Times New Roman" w:cs="Times New Roman"/>
          <w:sz w:val="32"/>
          <w:szCs w:val="32"/>
          <w:lang w:val="en-IN"/>
        </w:rPr>
      </w:pPr>
    </w:p>
    <w:p w14:paraId="0821A741" w14:textId="77777777" w:rsidR="003535B0" w:rsidRDefault="003535B0" w:rsidP="003535B0">
      <w:pPr>
        <w:rPr>
          <w:rFonts w:ascii="Times New Roman" w:hAnsi="Times New Roman" w:cs="Times New Roman"/>
          <w:sz w:val="32"/>
          <w:szCs w:val="32"/>
          <w:lang w:val="en-IN"/>
        </w:rPr>
      </w:pPr>
    </w:p>
    <w:p w14:paraId="678FD215" w14:textId="0CF49EED" w:rsidR="003535B0" w:rsidRDefault="003535B0" w:rsidP="003535B0">
      <w:pPr>
        <w:rPr>
          <w:rFonts w:ascii="Times New Roman" w:hAnsi="Times New Roman" w:cs="Times New Roman"/>
          <w:sz w:val="32"/>
          <w:szCs w:val="32"/>
          <w:lang w:val="en-IN"/>
        </w:rPr>
      </w:pPr>
    </w:p>
    <w:p w14:paraId="137B4B92"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lastRenderedPageBreak/>
        <w:t>FLOWCHART of the program :</w:t>
      </w:r>
    </w:p>
    <w:p w14:paraId="7C0ECEA4"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noProof/>
          <w:sz w:val="28"/>
          <w:szCs w:val="28"/>
          <w:lang w:val="en-IN"/>
        </w:rPr>
        <w:drawing>
          <wp:inline distT="0" distB="0" distL="0" distR="0" wp14:anchorId="5BA1D96C" wp14:editId="243C4A19">
            <wp:extent cx="3345180" cy="2263140"/>
            <wp:effectExtent l="0" t="0" r="7620" b="3810"/>
            <wp:docPr id="11419472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5180" cy="2263140"/>
                    </a:xfrm>
                    <a:prstGeom prst="rect">
                      <a:avLst/>
                    </a:prstGeom>
                    <a:noFill/>
                    <a:ln>
                      <a:noFill/>
                    </a:ln>
                  </pic:spPr>
                </pic:pic>
              </a:graphicData>
            </a:graphic>
          </wp:inline>
        </w:drawing>
      </w:r>
    </w:p>
    <w:p w14:paraId="5F1A6908" w14:textId="77777777" w:rsidR="003535B0" w:rsidRPr="003535B0" w:rsidRDefault="003535B0" w:rsidP="003535B0">
      <w:pPr>
        <w:rPr>
          <w:rFonts w:ascii="Times New Roman" w:hAnsi="Times New Roman" w:cs="Times New Roman"/>
          <w:sz w:val="28"/>
          <w:szCs w:val="28"/>
          <w:lang w:val="en-IN"/>
        </w:rPr>
      </w:pPr>
    </w:p>
    <w:p w14:paraId="133C30B3"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flowchart represents the sequence of operations in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w:t>
      </w:r>
    </w:p>
    <w:p w14:paraId="0724FFD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Start Application: The application starts, and the user is prompted to make a choice.</w:t>
      </w:r>
    </w:p>
    <w:p w14:paraId="3178D45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User Choice: The user can choose to add a book, list all books, search for a book by ISBN, or exit the application.</w:t>
      </w:r>
    </w:p>
    <w:p w14:paraId="0378097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Action Based on Choice: Depending on the user’s choice, one of the following operations occurs:</w:t>
      </w:r>
    </w:p>
    <w:p w14:paraId="2F10FD78"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Add Book: The user enters book details, and the book is added to the repository.</w:t>
      </w:r>
    </w:p>
    <w:p w14:paraId="39D89E24"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List All Books: All books currently in the repository are listed.</w:t>
      </w:r>
    </w:p>
    <w:p w14:paraId="463791BC"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Search Book by ISBN: The user searches for a book by its ISBN.</w:t>
      </w:r>
    </w:p>
    <w:p w14:paraId="5CDEBE26"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Exit Application: The application terminates.</w:t>
      </w:r>
    </w:p>
    <w:p w14:paraId="6831A460" w14:textId="77777777" w:rsidR="003535B0" w:rsidRPr="003535B0" w:rsidRDefault="003535B0" w:rsidP="003535B0">
      <w:pPr>
        <w:rPr>
          <w:rFonts w:ascii="Times New Roman" w:hAnsi="Times New Roman" w:cs="Times New Roman"/>
          <w:sz w:val="28"/>
          <w:szCs w:val="28"/>
          <w:u w:val="single"/>
          <w:lang w:val="en-IN"/>
        </w:rPr>
      </w:pPr>
    </w:p>
    <w:p w14:paraId="537BD848" w14:textId="77777777" w:rsidR="003535B0" w:rsidRPr="003535B0" w:rsidRDefault="003535B0" w:rsidP="003535B0">
      <w:pPr>
        <w:rPr>
          <w:rFonts w:ascii="Times New Roman" w:hAnsi="Times New Roman" w:cs="Times New Roman"/>
          <w:sz w:val="32"/>
          <w:szCs w:val="32"/>
          <w:lang w:val="en-IN"/>
        </w:rPr>
      </w:pPr>
    </w:p>
    <w:p w14:paraId="51252117" w14:textId="77777777" w:rsidR="003535B0" w:rsidRDefault="003535B0" w:rsidP="003535B0">
      <w:pPr>
        <w:rPr>
          <w:rFonts w:ascii="Times New Roman" w:hAnsi="Times New Roman" w:cs="Times New Roman"/>
          <w:sz w:val="32"/>
          <w:szCs w:val="32"/>
          <w:lang w:val="en-IN"/>
        </w:rPr>
      </w:pPr>
    </w:p>
    <w:p w14:paraId="18734E84" w14:textId="77777777" w:rsidR="003535B0" w:rsidRDefault="003535B0" w:rsidP="003535B0">
      <w:pPr>
        <w:rPr>
          <w:rFonts w:ascii="Times New Roman" w:hAnsi="Times New Roman" w:cs="Times New Roman"/>
          <w:sz w:val="32"/>
          <w:szCs w:val="32"/>
          <w:lang w:val="en-IN"/>
        </w:rPr>
      </w:pPr>
    </w:p>
    <w:p w14:paraId="1A97EBA8" w14:textId="77777777" w:rsidR="003535B0" w:rsidRDefault="003535B0" w:rsidP="003535B0">
      <w:pPr>
        <w:rPr>
          <w:rFonts w:ascii="Times New Roman" w:hAnsi="Times New Roman" w:cs="Times New Roman"/>
          <w:sz w:val="32"/>
          <w:szCs w:val="32"/>
          <w:lang w:val="en-IN"/>
        </w:rPr>
      </w:pPr>
    </w:p>
    <w:p w14:paraId="51384D5E" w14:textId="77777777" w:rsidR="003535B0" w:rsidRDefault="003535B0" w:rsidP="003535B0">
      <w:pPr>
        <w:rPr>
          <w:rFonts w:ascii="Times New Roman" w:hAnsi="Times New Roman" w:cs="Times New Roman"/>
          <w:sz w:val="32"/>
          <w:szCs w:val="32"/>
          <w:lang w:val="en-IN"/>
        </w:rPr>
      </w:pPr>
    </w:p>
    <w:p w14:paraId="77FCF7F8" w14:textId="77777777" w:rsidR="003535B0" w:rsidRDefault="003535B0" w:rsidP="003535B0">
      <w:pPr>
        <w:rPr>
          <w:rFonts w:ascii="Times New Roman" w:hAnsi="Times New Roman" w:cs="Times New Roman"/>
          <w:sz w:val="32"/>
          <w:szCs w:val="32"/>
          <w:lang w:val="en-IN"/>
        </w:rPr>
      </w:pPr>
    </w:p>
    <w:p w14:paraId="3EC1E9B8" w14:textId="77777777" w:rsidR="003535B0" w:rsidRDefault="003535B0" w:rsidP="003535B0">
      <w:pPr>
        <w:rPr>
          <w:rFonts w:ascii="Times New Roman" w:hAnsi="Times New Roman" w:cs="Times New Roman"/>
          <w:sz w:val="32"/>
          <w:szCs w:val="32"/>
          <w:lang w:val="en-IN"/>
        </w:rPr>
      </w:pPr>
    </w:p>
    <w:p w14:paraId="302FFECD" w14:textId="77777777" w:rsidR="003535B0" w:rsidRDefault="003535B0" w:rsidP="003535B0">
      <w:pPr>
        <w:rPr>
          <w:rFonts w:ascii="Times New Roman" w:hAnsi="Times New Roman" w:cs="Times New Roman"/>
          <w:sz w:val="32"/>
          <w:szCs w:val="32"/>
          <w:lang w:val="en-IN"/>
        </w:rPr>
      </w:pPr>
    </w:p>
    <w:p w14:paraId="3C4ED8D6" w14:textId="77777777" w:rsidR="003535B0" w:rsidRDefault="003535B0" w:rsidP="003535B0">
      <w:pPr>
        <w:rPr>
          <w:rFonts w:ascii="Times New Roman" w:hAnsi="Times New Roman" w:cs="Times New Roman"/>
          <w:sz w:val="32"/>
          <w:szCs w:val="32"/>
          <w:lang w:val="en-IN"/>
        </w:rPr>
      </w:pPr>
    </w:p>
    <w:p w14:paraId="37E165D4"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lastRenderedPageBreak/>
        <w:t>CLASS DIAGRAM :</w:t>
      </w:r>
    </w:p>
    <w:p w14:paraId="5D0C58EB"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br/>
      </w:r>
      <w:r w:rsidRPr="003535B0">
        <w:rPr>
          <w:rFonts w:ascii="Times New Roman" w:hAnsi="Times New Roman" w:cs="Times New Roman"/>
          <w:noProof/>
          <w:sz w:val="28"/>
          <w:szCs w:val="28"/>
          <w:lang w:val="en-IN"/>
        </w:rPr>
        <w:drawing>
          <wp:inline distT="0" distB="0" distL="0" distR="0" wp14:anchorId="1D64EC1B" wp14:editId="43C295F5">
            <wp:extent cx="4114800" cy="3962400"/>
            <wp:effectExtent l="0" t="0" r="0" b="0"/>
            <wp:docPr id="20497768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962400"/>
                    </a:xfrm>
                    <a:prstGeom prst="rect">
                      <a:avLst/>
                    </a:prstGeom>
                    <a:noFill/>
                    <a:ln>
                      <a:noFill/>
                    </a:ln>
                  </pic:spPr>
                </pic:pic>
              </a:graphicData>
            </a:graphic>
          </wp:inline>
        </w:drawing>
      </w:r>
    </w:p>
    <w:p w14:paraId="3DBC2695" w14:textId="77777777" w:rsidR="003535B0" w:rsidRPr="003535B0" w:rsidRDefault="003535B0" w:rsidP="003535B0">
      <w:pPr>
        <w:rPr>
          <w:rFonts w:ascii="Times New Roman" w:hAnsi="Times New Roman" w:cs="Times New Roman"/>
          <w:sz w:val="28"/>
          <w:szCs w:val="28"/>
          <w:lang w:val="en-IN"/>
        </w:rPr>
      </w:pPr>
    </w:p>
    <w:p w14:paraId="7620FB97"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class diagram represents the structure and relationships between the main classes in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w:t>
      </w:r>
    </w:p>
    <w:p w14:paraId="6A60CB69" w14:textId="77777777" w:rsidR="003535B0" w:rsidRPr="003535B0" w:rsidRDefault="003535B0" w:rsidP="003535B0">
      <w:pPr>
        <w:numPr>
          <w:ilvl w:val="0"/>
          <w:numId w:val="13"/>
        </w:numPr>
        <w:rPr>
          <w:rFonts w:ascii="Times New Roman" w:hAnsi="Times New Roman" w:cs="Times New Roman"/>
          <w:sz w:val="28"/>
          <w:szCs w:val="28"/>
          <w:lang w:val="en-IN"/>
        </w:rPr>
      </w:pPr>
      <w:r w:rsidRPr="003535B0">
        <w:rPr>
          <w:rFonts w:ascii="Times New Roman" w:hAnsi="Times New Roman" w:cs="Times New Roman"/>
          <w:sz w:val="28"/>
          <w:szCs w:val="28"/>
          <w:lang w:val="en-IN"/>
        </w:rPr>
        <w:t>Book Class: Represents the entity that stores information about each book, including title, author, and ISBN.</w:t>
      </w:r>
    </w:p>
    <w:p w14:paraId="1E686937"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xml:space="preserve"> Class: Manages a collection of books, allowing operations like adding books, listing all books, and finding books by ISBN.</w:t>
      </w:r>
    </w:p>
    <w:p w14:paraId="2699364D"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 Contains business logic to interact with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xml:space="preserve">. It uses both constructor and setter injection to manage its dependency on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w:t>
      </w:r>
    </w:p>
    <w:p w14:paraId="5EC50136"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LoggingAspect</w:t>
      </w:r>
      <w:proofErr w:type="spellEnd"/>
      <w:r w:rsidRPr="003535B0">
        <w:rPr>
          <w:rFonts w:ascii="Times New Roman" w:hAnsi="Times New Roman" w:cs="Times New Roman"/>
          <w:sz w:val="28"/>
          <w:szCs w:val="28"/>
          <w:lang w:val="en-IN"/>
        </w:rPr>
        <w:t xml:space="preserve">: Intercepts methods in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to log execution times.</w:t>
      </w:r>
    </w:p>
    <w:p w14:paraId="46CC5B45"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SecurityAspect</w:t>
      </w:r>
      <w:proofErr w:type="spellEnd"/>
      <w:r w:rsidRPr="003535B0">
        <w:rPr>
          <w:rFonts w:ascii="Times New Roman" w:hAnsi="Times New Roman" w:cs="Times New Roman"/>
          <w:sz w:val="28"/>
          <w:szCs w:val="28"/>
          <w:lang w:val="en-IN"/>
        </w:rPr>
        <w:t xml:space="preserve">: Intercepts the </w:t>
      </w:r>
      <w:proofErr w:type="spellStart"/>
      <w:r w:rsidRPr="003535B0">
        <w:rPr>
          <w:rFonts w:ascii="Times New Roman" w:hAnsi="Times New Roman" w:cs="Times New Roman"/>
          <w:sz w:val="28"/>
          <w:szCs w:val="28"/>
          <w:lang w:val="en-IN"/>
        </w:rPr>
        <w:t>addBook</w:t>
      </w:r>
      <w:proofErr w:type="spellEnd"/>
      <w:r w:rsidRPr="003535B0">
        <w:rPr>
          <w:rFonts w:ascii="Times New Roman" w:hAnsi="Times New Roman" w:cs="Times New Roman"/>
          <w:sz w:val="28"/>
          <w:szCs w:val="28"/>
          <w:lang w:val="en-IN"/>
        </w:rPr>
        <w:t xml:space="preserve"> method in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to perform security checks before allowing the addition of a book.</w:t>
      </w:r>
    </w:p>
    <w:p w14:paraId="28D63A10"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The diagram shows the dependencies and interactions between these components, emphasizing the use of dependency injection.</w:t>
      </w:r>
    </w:p>
    <w:p w14:paraId="3D7E430A" w14:textId="77777777" w:rsidR="003535B0" w:rsidRPr="003535B0" w:rsidRDefault="003535B0" w:rsidP="003535B0">
      <w:pPr>
        <w:rPr>
          <w:rFonts w:ascii="Times New Roman" w:hAnsi="Times New Roman" w:cs="Times New Roman"/>
          <w:b/>
          <w:bCs/>
          <w:sz w:val="28"/>
          <w:szCs w:val="28"/>
          <w:lang w:val="en-IN"/>
        </w:rPr>
      </w:pPr>
    </w:p>
    <w:p w14:paraId="2FDEBE8F" w14:textId="77777777" w:rsidR="000D2B4A" w:rsidRPr="003535B0" w:rsidRDefault="000D2B4A" w:rsidP="003535B0">
      <w:pPr>
        <w:rPr>
          <w:sz w:val="28"/>
          <w:szCs w:val="28"/>
        </w:rPr>
      </w:pPr>
    </w:p>
    <w:sectPr w:rsidR="000D2B4A" w:rsidRPr="003535B0" w:rsidSect="000D2B4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366"/>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6C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4E19"/>
    <w:multiLevelType w:val="multilevel"/>
    <w:tmpl w:val="B7CC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976DD"/>
    <w:multiLevelType w:val="multilevel"/>
    <w:tmpl w:val="BA28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E710C"/>
    <w:multiLevelType w:val="multilevel"/>
    <w:tmpl w:val="5100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86E4B"/>
    <w:multiLevelType w:val="multilevel"/>
    <w:tmpl w:val="21FA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F3642"/>
    <w:multiLevelType w:val="multilevel"/>
    <w:tmpl w:val="63D6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23654"/>
    <w:multiLevelType w:val="multilevel"/>
    <w:tmpl w:val="E25E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B04BC"/>
    <w:multiLevelType w:val="multilevel"/>
    <w:tmpl w:val="7D12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20541"/>
    <w:multiLevelType w:val="multilevel"/>
    <w:tmpl w:val="5910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5470098">
    <w:abstractNumId w:val="6"/>
  </w:num>
  <w:num w:numId="2" w16cid:durableId="2000227709">
    <w:abstractNumId w:val="11"/>
  </w:num>
  <w:num w:numId="3" w16cid:durableId="77748759">
    <w:abstractNumId w:val="3"/>
  </w:num>
  <w:num w:numId="4" w16cid:durableId="1165585806">
    <w:abstractNumId w:val="0"/>
  </w:num>
  <w:num w:numId="5" w16cid:durableId="603683440">
    <w:abstractNumId w:val="1"/>
  </w:num>
  <w:num w:numId="6" w16cid:durableId="1174564175">
    <w:abstractNumId w:val="5"/>
  </w:num>
  <w:num w:numId="7" w16cid:durableId="337852815">
    <w:abstractNumId w:val="9"/>
  </w:num>
  <w:num w:numId="8" w16cid:durableId="716588021">
    <w:abstractNumId w:val="10"/>
  </w:num>
  <w:num w:numId="9" w16cid:durableId="704794971">
    <w:abstractNumId w:val="7"/>
  </w:num>
  <w:num w:numId="10" w16cid:durableId="1442802632">
    <w:abstractNumId w:val="8"/>
  </w:num>
  <w:num w:numId="11" w16cid:durableId="590315252">
    <w:abstractNumId w:val="4"/>
  </w:num>
  <w:num w:numId="12" w16cid:durableId="1143039186">
    <w:abstractNumId w:val="12"/>
  </w:num>
  <w:num w:numId="13" w16cid:durableId="82748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4A"/>
    <w:rsid w:val="000D2B4A"/>
    <w:rsid w:val="00283ED7"/>
    <w:rsid w:val="003535B0"/>
    <w:rsid w:val="0092260C"/>
    <w:rsid w:val="00965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995D"/>
  <w15:chartTrackingRefBased/>
  <w15:docId w15:val="{B2AAA3A1-5263-4271-B1E5-D5CFAD15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0769">
      <w:bodyDiv w:val="1"/>
      <w:marLeft w:val="0"/>
      <w:marRight w:val="0"/>
      <w:marTop w:val="0"/>
      <w:marBottom w:val="0"/>
      <w:divBdr>
        <w:top w:val="none" w:sz="0" w:space="0" w:color="auto"/>
        <w:left w:val="none" w:sz="0" w:space="0" w:color="auto"/>
        <w:bottom w:val="none" w:sz="0" w:space="0" w:color="auto"/>
        <w:right w:val="none" w:sz="0" w:space="0" w:color="auto"/>
      </w:divBdr>
    </w:div>
    <w:div w:id="544684004">
      <w:bodyDiv w:val="1"/>
      <w:marLeft w:val="0"/>
      <w:marRight w:val="0"/>
      <w:marTop w:val="0"/>
      <w:marBottom w:val="0"/>
      <w:divBdr>
        <w:top w:val="none" w:sz="0" w:space="0" w:color="auto"/>
        <w:left w:val="none" w:sz="0" w:space="0" w:color="auto"/>
        <w:bottom w:val="none" w:sz="0" w:space="0" w:color="auto"/>
        <w:right w:val="none" w:sz="0" w:space="0" w:color="auto"/>
      </w:divBdr>
    </w:div>
    <w:div w:id="846283799">
      <w:bodyDiv w:val="1"/>
      <w:marLeft w:val="0"/>
      <w:marRight w:val="0"/>
      <w:marTop w:val="0"/>
      <w:marBottom w:val="0"/>
      <w:divBdr>
        <w:top w:val="none" w:sz="0" w:space="0" w:color="auto"/>
        <w:left w:val="none" w:sz="0" w:space="0" w:color="auto"/>
        <w:bottom w:val="none" w:sz="0" w:space="0" w:color="auto"/>
        <w:right w:val="none" w:sz="0" w:space="0" w:color="auto"/>
      </w:divBdr>
    </w:div>
    <w:div w:id="1517966881">
      <w:bodyDiv w:val="1"/>
      <w:marLeft w:val="0"/>
      <w:marRight w:val="0"/>
      <w:marTop w:val="0"/>
      <w:marBottom w:val="0"/>
      <w:divBdr>
        <w:top w:val="none" w:sz="0" w:space="0" w:color="auto"/>
        <w:left w:val="none" w:sz="0" w:space="0" w:color="auto"/>
        <w:bottom w:val="none" w:sz="0" w:space="0" w:color="auto"/>
        <w:right w:val="none" w:sz="0" w:space="0" w:color="auto"/>
      </w:divBdr>
    </w:div>
    <w:div w:id="1523739962">
      <w:bodyDiv w:val="1"/>
      <w:marLeft w:val="0"/>
      <w:marRight w:val="0"/>
      <w:marTop w:val="0"/>
      <w:marBottom w:val="0"/>
      <w:divBdr>
        <w:top w:val="none" w:sz="0" w:space="0" w:color="auto"/>
        <w:left w:val="none" w:sz="0" w:space="0" w:color="auto"/>
        <w:bottom w:val="none" w:sz="0" w:space="0" w:color="auto"/>
        <w:right w:val="none" w:sz="0" w:space="0" w:color="auto"/>
      </w:divBdr>
    </w:div>
    <w:div w:id="20197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Mukund kumar jha</cp:lastModifiedBy>
  <cp:revision>2</cp:revision>
  <dcterms:created xsi:type="dcterms:W3CDTF">2024-08-06T19:31:00Z</dcterms:created>
  <dcterms:modified xsi:type="dcterms:W3CDTF">2024-08-08T12:12:00Z</dcterms:modified>
</cp:coreProperties>
</file>